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both"/>
        <w:rPr>
          <w:b w:val="1"/>
          <w:bCs w:val="1"/>
        </w:rPr>
      </w:pPr>
      <w:bookmarkStart w:colFirst="0" w:colLast="0" w:name="_p1405jjmj6xp" w:id="0"/>
      <w:bookmarkEnd w:id="0"/>
      <w:r w:rsidDel="00000000" w:rsidR="00000000" w:rsidRPr="00000000">
        <w:rPr>
          <w:b w:val="1"/>
          <w:bCs w:val="1"/>
          <w:rtl w:val="0"/>
        </w:rPr>
        <w:t xml:space="preserve">Objective</w:t>
      </w:r>
    </w:p>
    <w:p w:rsidR="00000000" w:rsidDel="00000000" w:rsidP="00000000" w:rsidRDefault="00000000" w:rsidRPr="00000000" w14:paraId="00000002">
      <w:pPr>
        <w:jc w:val="both"/>
        <w:rPr>
          <w:rFonts w:ascii="Roboto" w:cs="Roboto" w:eastAsia="Roboto" w:hAnsi="Roboto"/>
        </w:rPr>
      </w:pPr>
      <w:r w:rsidDel="00000000" w:rsidR="00000000" w:rsidRPr="00000000">
        <w:rPr>
          <w:rFonts w:ascii="Roboto" w:cs="Roboto" w:eastAsia="Roboto" w:hAnsi="Roboto"/>
          <w:rtl w:val="0"/>
        </w:rPr>
        <w:t xml:space="preserve">This document outlines the process for managing deleted projects within the Haibrid app, including their retrieval, expiration, and the role-specific permissions related to deletion and recovery.</w:t>
      </w:r>
      <w:r w:rsidDel="00000000" w:rsidR="00000000" w:rsidRPr="00000000">
        <w:rPr>
          <w:rtl w:val="0"/>
        </w:rPr>
      </w:r>
    </w:p>
    <w:p w:rsidR="00000000" w:rsidDel="00000000" w:rsidP="00000000" w:rsidRDefault="00000000" w:rsidRPr="00000000" w14:paraId="00000003">
      <w:pPr>
        <w:pStyle w:val="Heading3"/>
        <w:jc w:val="both"/>
        <w:rPr>
          <w:b w:val="1"/>
          <w:bCs w:val="1"/>
        </w:rPr>
      </w:pPr>
      <w:bookmarkStart w:colFirst="0" w:colLast="0" w:name="_gsqsjh1b1wo9" w:id="1"/>
      <w:bookmarkEnd w:id="1"/>
      <w:r w:rsidDel="00000000" w:rsidR="00000000" w:rsidRPr="00000000">
        <w:rPr>
          <w:b w:val="1"/>
          <w:bCs w:val="1"/>
          <w:rtl w:val="0"/>
        </w:rPr>
        <w:t xml:space="preserve">General guidelines</w:t>
      </w:r>
    </w:p>
    <w:p w:rsidR="00000000" w:rsidDel="00000000" w:rsidP="00000000" w:rsidRDefault="00000000" w:rsidRPr="00000000" w14:paraId="00000004">
      <w:pPr>
        <w:numPr>
          <w:ilvl w:val="0"/>
          <w:numId w:val="4"/>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When a project is deleted, it is moved to a "Deleted projects" dashboard located in the left navigation sidebar, rather than being immediately removed from the system. This will allow for a recovery period during which the project can be restored if necessary.</w:t>
        <w:br w:type="textWrapping"/>
        <w:t xml:space="preserve">Deleted projects will remain in the "Deleted projects" dashboard located in the left navigation sidebar section for a period of </w:t>
      </w:r>
      <w:r w:rsidDel="00000000" w:rsidR="00000000" w:rsidRPr="00000000">
        <w:rPr>
          <w:rFonts w:ascii="Roboto" w:cs="Roboto" w:eastAsia="Roboto" w:hAnsi="Roboto"/>
          <w:b w:val="1"/>
          <w:bCs w:val="1"/>
          <w:rtl w:val="0"/>
        </w:rPr>
        <w:t xml:space="preserve">30 days</w:t>
      </w:r>
      <w:r w:rsidDel="00000000" w:rsidR="00000000" w:rsidRPr="00000000">
        <w:rPr>
          <w:rFonts w:ascii="Roboto" w:cs="Roboto" w:eastAsia="Roboto" w:hAnsi="Roboto"/>
          <w:rtl w:val="0"/>
        </w:rPr>
        <w:t xml:space="preserve"> before they are permanently deleted. </w:t>
        <w:br w:type="textWrapping"/>
      </w:r>
    </w:p>
    <w:p w:rsidR="00000000" w:rsidDel="00000000" w:rsidP="00000000" w:rsidRDefault="00000000" w:rsidRPr="00000000" w14:paraId="00000005">
      <w:pPr>
        <w:numPr>
          <w:ilvl w:val="0"/>
          <w:numId w:val="4"/>
        </w:numPr>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Admins</w:t>
      </w:r>
      <w:r w:rsidDel="00000000" w:rsidR="00000000" w:rsidRPr="00000000">
        <w:rPr>
          <w:rFonts w:ascii="Roboto" w:cs="Roboto" w:eastAsia="Roboto" w:hAnsi="Roboto"/>
          <w:rtl w:val="0"/>
        </w:rPr>
        <w:t xml:space="preserve"> are the only users with permission to recover deleted projects during the 30 day recovery period.Once recovered, the project will be fully restored to its previous state. Admin has the ability to force the permanent deletion of a project before the 30-day expiration period if immediate removal is required.</w:t>
        <w:br w:type="textWrapping"/>
      </w:r>
    </w:p>
    <w:p w:rsidR="00000000" w:rsidDel="00000000" w:rsidP="00000000" w:rsidRDefault="00000000" w:rsidRPr="00000000" w14:paraId="00000006">
      <w:pPr>
        <w:numPr>
          <w:ilvl w:val="0"/>
          <w:numId w:val="4"/>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Deleted projects’ names can be used to create a new one project. If a project is restored, it will get a “(restored)” appendix to its name.</w:t>
      </w:r>
      <w:r w:rsidDel="00000000" w:rsidR="00000000" w:rsidRPr="00000000">
        <w:rPr>
          <w:rtl w:val="0"/>
        </w:rPr>
      </w:r>
    </w:p>
    <w:p w:rsidR="00000000" w:rsidDel="00000000" w:rsidP="00000000" w:rsidRDefault="00000000" w:rsidRPr="00000000" w14:paraId="00000007">
      <w:pPr>
        <w:jc w:val="both"/>
        <w:rPr>
          <w:rFonts w:ascii="Roboto" w:cs="Roboto" w:eastAsia="Roboto" w:hAnsi="Roboto"/>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rPr>
      </w:pPr>
      <w:r w:rsidDel="00000000" w:rsidR="00000000" w:rsidRPr="00000000">
        <w:rPr>
          <w:rFonts w:ascii="Roboto" w:cs="Roboto" w:eastAsia="Roboto" w:hAnsi="Roboto"/>
          <w:i w:val="1"/>
          <w:iCs w:val="1"/>
          <w:rtl w:val="0"/>
        </w:rPr>
        <w:t xml:space="preserve">!To be implemented with in-app notifications!</w:t>
      </w:r>
      <w:r w:rsidDel="00000000" w:rsidR="00000000" w:rsidRPr="00000000">
        <w:rPr>
          <w:rFonts w:ascii="Roboto" w:cs="Roboto" w:eastAsia="Roboto" w:hAnsi="Roboto"/>
          <w:rtl w:val="0"/>
        </w:rPr>
        <w:t xml:space="preserve"> Upon deletion of a project, the project's Owner (if they are not the Admin) and all relevant users involved in that project will be notified.</w:t>
      </w:r>
    </w:p>
    <w:p w:rsidR="00000000" w:rsidDel="00000000" w:rsidP="00000000" w:rsidRDefault="00000000" w:rsidRPr="00000000" w14:paraId="00000009">
      <w:pPr>
        <w:pStyle w:val="Heading4"/>
        <w:jc w:val="both"/>
        <w:rPr>
          <w:b w:val="1"/>
          <w:bCs w:val="1"/>
        </w:rPr>
      </w:pPr>
      <w:bookmarkStart w:colFirst="0" w:colLast="0" w:name="_7k1i6lyk20r4" w:id="2"/>
      <w:bookmarkEnd w:id="2"/>
      <w:r w:rsidDel="00000000" w:rsidR="00000000" w:rsidRPr="00000000">
        <w:rPr>
          <w:b w:val="1"/>
          <w:bCs w:val="1"/>
          <w:rtl w:val="0"/>
        </w:rPr>
        <w:t xml:space="preserve">Admin permissions</w:t>
      </w:r>
    </w:p>
    <w:p w:rsidR="00000000" w:rsidDel="00000000" w:rsidP="00000000" w:rsidRDefault="00000000" w:rsidRPr="00000000" w14:paraId="0000000A">
      <w:pPr>
        <w:numPr>
          <w:ilvl w:val="0"/>
          <w:numId w:val="3"/>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Admins have the ability to delete any project within the workspace, regardless of who originally created the project.</w:t>
      </w:r>
    </w:p>
    <w:p w:rsidR="00000000" w:rsidDel="00000000" w:rsidP="00000000" w:rsidRDefault="00000000" w:rsidRPr="00000000" w14:paraId="0000000B">
      <w:pPr>
        <w:numPr>
          <w:ilvl w:val="0"/>
          <w:numId w:val="3"/>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Admins can recover any deleted project during a 30 day recovery period</w:t>
      </w:r>
    </w:p>
    <w:p w:rsidR="00000000" w:rsidDel="00000000" w:rsidP="00000000" w:rsidRDefault="00000000" w:rsidRPr="00000000" w14:paraId="0000000C">
      <w:pPr>
        <w:numPr>
          <w:ilvl w:val="0"/>
          <w:numId w:val="3"/>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Admins can manually trigger the permanent deletion of a project before the default expiration period if necessary.</w:t>
      </w:r>
    </w:p>
    <w:p w:rsidR="00000000" w:rsidDel="00000000" w:rsidP="00000000" w:rsidRDefault="00000000" w:rsidRPr="00000000" w14:paraId="0000000D">
      <w:pPr>
        <w:pStyle w:val="Heading4"/>
        <w:jc w:val="both"/>
        <w:rPr>
          <w:b w:val="1"/>
          <w:bCs w:val="1"/>
        </w:rPr>
      </w:pPr>
      <w:bookmarkStart w:colFirst="0" w:colLast="0" w:name="_cewmt0byluen" w:id="3"/>
      <w:bookmarkEnd w:id="3"/>
      <w:r w:rsidDel="00000000" w:rsidR="00000000" w:rsidRPr="00000000">
        <w:rPr>
          <w:b w:val="1"/>
          <w:bCs w:val="1"/>
          <w:rtl w:val="0"/>
        </w:rPr>
        <w:t xml:space="preserve">Editor permissions</w:t>
      </w:r>
    </w:p>
    <w:p w:rsidR="00000000" w:rsidDel="00000000" w:rsidP="00000000" w:rsidRDefault="00000000" w:rsidRPr="00000000" w14:paraId="0000000E">
      <w:pPr>
        <w:numPr>
          <w:ilvl w:val="0"/>
          <w:numId w:val="2"/>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Editors can delete only the projects they have created. They cannot delete projects created by other users.</w:t>
      </w:r>
    </w:p>
    <w:p w:rsidR="00000000" w:rsidDel="00000000" w:rsidP="00000000" w:rsidRDefault="00000000" w:rsidRPr="00000000" w14:paraId="0000000F">
      <w:pPr>
        <w:numPr>
          <w:ilvl w:val="0"/>
          <w:numId w:val="2"/>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Editors do not have the ability to recover deleted projects, even if they are the original creators of the project.</w:t>
      </w:r>
    </w:p>
    <w:p w:rsidR="00000000" w:rsidDel="00000000" w:rsidP="00000000" w:rsidRDefault="00000000" w:rsidRPr="00000000" w14:paraId="00000010">
      <w:pPr>
        <w:numPr>
          <w:ilvl w:val="0"/>
          <w:numId w:val="2"/>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Editors can view but cannot modify, or recover projects. Maybe include a message in the UI that they should reach out to the Admin to make changes. </w:t>
      </w:r>
    </w:p>
    <w:p w:rsidR="00000000" w:rsidDel="00000000" w:rsidP="00000000" w:rsidRDefault="00000000" w:rsidRPr="00000000" w14:paraId="00000011">
      <w:pPr>
        <w:jc w:val="both"/>
        <w:rPr>
          <w:rFonts w:ascii="Roboto" w:cs="Roboto" w:eastAsia="Roboto" w:hAnsi="Roboto"/>
        </w:rPr>
      </w:pPr>
      <w:r w:rsidDel="00000000" w:rsidR="00000000" w:rsidRPr="00000000">
        <w:rPr>
          <w:rtl w:val="0"/>
        </w:rPr>
      </w:r>
    </w:p>
    <w:p w:rsidR="00000000" w:rsidDel="00000000" w:rsidP="00000000" w:rsidRDefault="00000000" w:rsidRPr="00000000" w14:paraId="00000012">
      <w:pPr>
        <w:pStyle w:val="Heading4"/>
        <w:jc w:val="both"/>
        <w:rPr>
          <w:b w:val="1"/>
          <w:bCs w:val="1"/>
        </w:rPr>
      </w:pPr>
      <w:bookmarkStart w:colFirst="0" w:colLast="0" w:name="_wnd7c5eoq3u4" w:id="4"/>
      <w:bookmarkEnd w:id="4"/>
      <w:r w:rsidDel="00000000" w:rsidR="00000000" w:rsidRPr="00000000">
        <w:rPr>
          <w:b w:val="1"/>
          <w:bCs w:val="1"/>
          <w:rtl w:val="0"/>
        </w:rPr>
        <w:t xml:space="preserve">Viewer permissions</w:t>
      </w:r>
    </w:p>
    <w:p w:rsidR="00000000" w:rsidDel="00000000" w:rsidP="00000000" w:rsidRDefault="00000000" w:rsidRPr="00000000" w14:paraId="00000013">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Viewers do not have the permission to delete any projects.</w:t>
      </w:r>
    </w:p>
    <w:p w:rsidR="00000000" w:rsidDel="00000000" w:rsidP="00000000" w:rsidRDefault="00000000" w:rsidRPr="00000000" w14:paraId="00000014">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Viewers cannot view, recover or manage deleted projects, meaning they do not have a “Deleted projects” dashboard in their left navigation sidebar.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