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5F74E6">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Bài 1:</w:t>
      </w:r>
    </w:p>
    <w:p w14:paraId="3658B01E">
      <w:pPr>
        <w:pStyle w:val="3"/>
        <w:keepNext w:val="0"/>
        <w:keepLines w:val="0"/>
        <w:widowControl/>
        <w:suppressLineNumbers w:val="0"/>
        <w:rPr>
          <w:rFonts w:hint="default" w:ascii="Times New Roman" w:hAnsi="Times New Roman" w:cs="Times New Roman"/>
          <w:b w:val="0"/>
          <w:bCs w:val="0"/>
          <w:sz w:val="28"/>
          <w:szCs w:val="28"/>
        </w:rPr>
      </w:pPr>
      <w:r>
        <w:rPr>
          <w:rStyle w:val="7"/>
          <w:rFonts w:hint="default" w:ascii="Times New Roman" w:hAnsi="Times New Roman" w:cs="Times New Roman"/>
          <w:b w:val="0"/>
          <w:bCs w:val="0"/>
          <w:sz w:val="28"/>
          <w:szCs w:val="28"/>
          <w:lang w:val="en-US"/>
        </w:rPr>
        <w:t>-</w:t>
      </w:r>
      <w:r>
        <w:rPr>
          <w:rStyle w:val="7"/>
          <w:rFonts w:hint="default" w:ascii="Times New Roman" w:hAnsi="Times New Roman" w:cs="Times New Roman"/>
          <w:b w:val="0"/>
          <w:bCs w:val="0"/>
          <w:sz w:val="28"/>
          <w:szCs w:val="28"/>
        </w:rPr>
        <w:t>Giao dịch bán hàng</w:t>
      </w:r>
      <w:r>
        <w:rPr>
          <w:rStyle w:val="7"/>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 xml:space="preserve"> là </w:t>
      </w:r>
      <w:r>
        <w:rPr>
          <w:rStyle w:val="7"/>
          <w:rFonts w:hint="default" w:ascii="Times New Roman" w:hAnsi="Times New Roman" w:cs="Times New Roman"/>
          <w:b w:val="0"/>
          <w:bCs w:val="0"/>
          <w:sz w:val="28"/>
          <w:szCs w:val="28"/>
        </w:rPr>
        <w:t>các hoạt động hàng ngày</w:t>
      </w:r>
      <w:r>
        <w:rPr>
          <w:rFonts w:hint="default" w:ascii="Times New Roman" w:hAnsi="Times New Roman" w:cs="Times New Roman"/>
          <w:b w:val="0"/>
          <w:bCs w:val="0"/>
          <w:sz w:val="28"/>
          <w:szCs w:val="28"/>
        </w:rPr>
        <w:t xml:space="preserve">, mang tính </w:t>
      </w:r>
      <w:r>
        <w:rPr>
          <w:rStyle w:val="7"/>
          <w:rFonts w:hint="default" w:ascii="Times New Roman" w:hAnsi="Times New Roman" w:cs="Times New Roman"/>
          <w:b w:val="0"/>
          <w:bCs w:val="0"/>
          <w:sz w:val="28"/>
          <w:szCs w:val="28"/>
        </w:rPr>
        <w:t>lặp lại và có cấu trúc rõ ràng</w:t>
      </w:r>
      <w:r>
        <w:rPr>
          <w:rFonts w:hint="default" w:ascii="Times New Roman" w:hAnsi="Times New Roman" w:cs="Times New Roman"/>
          <w:b w:val="0"/>
          <w:bCs w:val="0"/>
          <w:sz w:val="28"/>
          <w:szCs w:val="28"/>
        </w:rPr>
        <w:t xml:space="preserve"> (bán hàng, nhập đơn, ghi hóa đơn, thanh toán…).</w:t>
      </w:r>
      <w:r>
        <w:rPr>
          <w:rFonts w:hint="default" w:ascii="Times New Roman" w:hAnsi="Times New Roman" w:cs="Times New Roman"/>
          <w:b w:val="0"/>
          <w:bCs w:val="0"/>
          <w:sz w:val="28"/>
          <w:szCs w:val="28"/>
        </w:rPr>
        <w:br w:type="textWrapping"/>
      </w:r>
      <w:r>
        <w:rPr>
          <w:rStyle w:val="7"/>
          <w:rFonts w:hint="default" w:ascii="Times New Roman" w:hAnsi="Times New Roman" w:cs="Times New Roman"/>
          <w:b w:val="0"/>
          <w:bCs w:val="0"/>
          <w:sz w:val="28"/>
          <w:szCs w:val="28"/>
        </w:rPr>
        <w:t>Loại hệ thống:</w:t>
      </w:r>
      <w:r>
        <w:rPr>
          <w:rFonts w:hint="default" w:ascii="Times New Roman" w:hAnsi="Times New Roman" w:cs="Times New Roman"/>
          <w:b w:val="0"/>
          <w:bCs w:val="0"/>
          <w:sz w:val="28"/>
          <w:szCs w:val="28"/>
        </w:rPr>
        <w:t xml:space="preserve"> </w:t>
      </w:r>
      <w:r>
        <w:rPr>
          <w:rStyle w:val="7"/>
          <w:rFonts w:hint="default" w:ascii="Times New Roman" w:hAnsi="Times New Roman" w:cs="Times New Roman"/>
          <w:b w:val="0"/>
          <w:bCs w:val="0"/>
          <w:sz w:val="28"/>
          <w:szCs w:val="28"/>
        </w:rPr>
        <w:t>TPS (Transaction Processing System)</w:t>
      </w:r>
      <w:r>
        <w:rPr>
          <w:rFonts w:hint="default" w:ascii="Times New Roman" w:hAnsi="Times New Roman" w:cs="Times New Roman"/>
          <w:b w:val="0"/>
          <w:bCs w:val="0"/>
          <w:sz w:val="28"/>
          <w:szCs w:val="28"/>
        </w:rPr>
        <w:t xml:space="preserve"> – Hệ thống xử lý giao dịch.</w:t>
      </w:r>
    </w:p>
    <w:p w14:paraId="24898677">
      <w:pPr>
        <w:pStyle w:val="6"/>
        <w:keepNext w:val="0"/>
        <w:keepLines w:val="0"/>
        <w:widowControl/>
        <w:suppressLineNumbers w:val="0"/>
        <w:rPr>
          <w:rFonts w:hint="default" w:ascii="Times New Roman" w:hAnsi="Times New Roman" w:cs="Times New Roman"/>
          <w:b w:val="0"/>
          <w:bCs w:val="0"/>
          <w:sz w:val="28"/>
          <w:szCs w:val="28"/>
        </w:rPr>
      </w:pPr>
      <w:r>
        <w:rPr>
          <w:rStyle w:val="7"/>
          <w:rFonts w:hint="default" w:ascii="Times New Roman" w:hAnsi="Times New Roman" w:cs="Times New Roman"/>
          <w:b w:val="0"/>
          <w:bCs w:val="0"/>
          <w:sz w:val="28"/>
          <w:szCs w:val="28"/>
          <w:lang w:val="en-US"/>
        </w:rPr>
        <w:t>-</w:t>
      </w:r>
      <w:r>
        <w:rPr>
          <w:rStyle w:val="7"/>
          <w:rFonts w:hint="default" w:ascii="Times New Roman" w:hAnsi="Times New Roman" w:cs="Times New Roman"/>
          <w:b w:val="0"/>
          <w:bCs w:val="0"/>
          <w:sz w:val="28"/>
          <w:szCs w:val="28"/>
        </w:rPr>
        <w:t>Phân tích xu hướng kinh doanh</w:t>
      </w:r>
      <w:r>
        <w:rPr>
          <w:rStyle w:val="7"/>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 xml:space="preserve">Cần </w:t>
      </w:r>
      <w:r>
        <w:rPr>
          <w:rStyle w:val="7"/>
          <w:rFonts w:hint="default" w:ascii="Times New Roman" w:hAnsi="Times New Roman" w:cs="Times New Roman"/>
          <w:b w:val="0"/>
          <w:bCs w:val="0"/>
          <w:sz w:val="28"/>
          <w:szCs w:val="28"/>
        </w:rPr>
        <w:t>phân tích dữ liệu, lập báo cáo, so sánh hiệu suất</w:t>
      </w:r>
      <w:r>
        <w:rPr>
          <w:rFonts w:hint="default" w:ascii="Times New Roman" w:hAnsi="Times New Roman" w:cs="Times New Roman"/>
          <w:b w:val="0"/>
          <w:bCs w:val="0"/>
          <w:sz w:val="28"/>
          <w:szCs w:val="28"/>
        </w:rPr>
        <w:t xml:space="preserve"> để hỗ trợ nhà quản lý ra quyết định.</w:t>
      </w:r>
      <w:r>
        <w:rPr>
          <w:rFonts w:hint="default" w:ascii="Times New Roman" w:hAnsi="Times New Roman" w:cs="Times New Roman"/>
          <w:b w:val="0"/>
          <w:bCs w:val="0"/>
          <w:sz w:val="28"/>
          <w:szCs w:val="28"/>
        </w:rPr>
        <w:br w:type="textWrapping"/>
      </w:r>
      <w:r>
        <w:rPr>
          <w:rStyle w:val="7"/>
          <w:rFonts w:hint="default" w:ascii="Times New Roman" w:hAnsi="Times New Roman" w:cs="Times New Roman"/>
          <w:b w:val="0"/>
          <w:bCs w:val="0"/>
          <w:sz w:val="28"/>
          <w:szCs w:val="28"/>
        </w:rPr>
        <w:t>Loại hệ thống:</w:t>
      </w:r>
      <w:r>
        <w:rPr>
          <w:rFonts w:hint="default" w:ascii="Times New Roman" w:hAnsi="Times New Roman" w:cs="Times New Roman"/>
          <w:b w:val="0"/>
          <w:bCs w:val="0"/>
          <w:sz w:val="28"/>
          <w:szCs w:val="28"/>
        </w:rPr>
        <w:t xml:space="preserve"> </w:t>
      </w:r>
      <w:r>
        <w:rPr>
          <w:rStyle w:val="7"/>
          <w:rFonts w:hint="default" w:ascii="Times New Roman" w:hAnsi="Times New Roman" w:cs="Times New Roman"/>
          <w:b w:val="0"/>
          <w:bCs w:val="0"/>
          <w:sz w:val="28"/>
          <w:szCs w:val="28"/>
        </w:rPr>
        <w:t>DSS (Decision Support System)</w:t>
      </w:r>
      <w:r>
        <w:rPr>
          <w:rFonts w:hint="default" w:ascii="Times New Roman" w:hAnsi="Times New Roman" w:cs="Times New Roman"/>
          <w:b w:val="0"/>
          <w:bCs w:val="0"/>
          <w:sz w:val="28"/>
          <w:szCs w:val="28"/>
        </w:rPr>
        <w:t xml:space="preserve"> – Hệ thống hỗ trợ ra quyết định.</w:t>
      </w:r>
    </w:p>
    <w:p w14:paraId="0B8D8373">
      <w:pPr>
        <w:keepNext w:val="0"/>
        <w:keepLines w:val="0"/>
        <w:widowControl/>
        <w:numPr>
          <w:ilvl w:val="0"/>
          <w:numId w:val="0"/>
        </w:numPr>
        <w:suppressLineNumbers w:val="0"/>
        <w:rPr>
          <w:rStyle w:val="7"/>
          <w:rFonts w:hint="default" w:ascii="Times New Roman" w:hAnsi="Times New Roman" w:cs="Times New Roman"/>
          <w:b w:val="0"/>
          <w:bCs w:val="0"/>
          <w:sz w:val="28"/>
          <w:szCs w:val="28"/>
          <w:lang w:val="en-US"/>
        </w:rPr>
      </w:pPr>
      <w:r>
        <w:rPr>
          <w:rStyle w:val="7"/>
          <w:rFonts w:hint="default" w:ascii="Times New Roman" w:hAnsi="Times New Roman" w:cs="Times New Roman"/>
          <w:b w:val="0"/>
          <w:bCs w:val="0"/>
          <w:sz w:val="28"/>
          <w:szCs w:val="28"/>
          <w:lang w:val="en-US"/>
        </w:rPr>
        <w:t>-</w:t>
      </w:r>
      <w:r>
        <w:rPr>
          <w:rStyle w:val="7"/>
          <w:rFonts w:hint="default" w:ascii="Times New Roman" w:hAnsi="Times New Roman" w:cs="Times New Roman"/>
          <w:b w:val="0"/>
          <w:bCs w:val="0"/>
          <w:sz w:val="28"/>
          <w:szCs w:val="28"/>
        </w:rPr>
        <w:t>Bảng tổng quan hiệu suất hàng tháng dành cho CEO</w:t>
      </w:r>
      <w:r>
        <w:rPr>
          <w:rStyle w:val="7"/>
          <w:rFonts w:hint="default" w:ascii="Times New Roman" w:hAnsi="Times New Roman" w:cs="Times New Roman"/>
          <w:b w:val="0"/>
          <w:bCs w:val="0"/>
          <w:sz w:val="28"/>
          <w:szCs w:val="28"/>
          <w:lang w:val="en-US"/>
        </w:rPr>
        <w:t>:</w:t>
      </w:r>
    </w:p>
    <w:p w14:paraId="25B55EE3">
      <w:pPr>
        <w:keepNext w:val="0"/>
        <w:keepLines w:val="0"/>
        <w:widowControl/>
        <w:numPr>
          <w:ilvl w:val="0"/>
          <w:numId w:val="0"/>
        </w:numPr>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Cung cấp </w:t>
      </w:r>
      <w:r>
        <w:rPr>
          <w:rStyle w:val="7"/>
          <w:rFonts w:hint="default" w:ascii="Times New Roman" w:hAnsi="Times New Roman" w:cs="Times New Roman"/>
          <w:b w:val="0"/>
          <w:bCs w:val="0"/>
          <w:sz w:val="28"/>
          <w:szCs w:val="28"/>
        </w:rPr>
        <w:t>thông tin tóm tắt, tổng hợp ở mức chiến lược cao</w:t>
      </w:r>
      <w:r>
        <w:rPr>
          <w:rFonts w:hint="default" w:ascii="Times New Roman" w:hAnsi="Times New Roman" w:cs="Times New Roman"/>
          <w:b w:val="0"/>
          <w:bCs w:val="0"/>
          <w:sz w:val="28"/>
          <w:szCs w:val="28"/>
        </w:rPr>
        <w:t xml:space="preserve"> cho lãnh đạo cấp cao.</w:t>
      </w:r>
      <w:r>
        <w:rPr>
          <w:rStyle w:val="7"/>
          <w:rFonts w:hint="default" w:ascii="Times New Roman" w:hAnsi="Times New Roman" w:cs="Times New Roman"/>
          <w:b w:val="0"/>
          <w:bCs w:val="0"/>
          <w:sz w:val="28"/>
          <w:szCs w:val="28"/>
        </w:rPr>
        <w:t>Loại hệ thống:</w:t>
      </w:r>
      <w:r>
        <w:rPr>
          <w:rFonts w:hint="default" w:ascii="Times New Roman" w:hAnsi="Times New Roman" w:cs="Times New Roman"/>
          <w:b w:val="0"/>
          <w:bCs w:val="0"/>
          <w:sz w:val="28"/>
          <w:szCs w:val="28"/>
        </w:rPr>
        <w:t xml:space="preserve"> </w:t>
      </w:r>
      <w:r>
        <w:rPr>
          <w:rStyle w:val="7"/>
          <w:rFonts w:hint="default" w:ascii="Times New Roman" w:hAnsi="Times New Roman" w:cs="Times New Roman"/>
          <w:b w:val="0"/>
          <w:bCs w:val="0"/>
          <w:sz w:val="28"/>
          <w:szCs w:val="28"/>
        </w:rPr>
        <w:t>EIS (Executive Information System)</w:t>
      </w:r>
      <w:r>
        <w:rPr>
          <w:rFonts w:hint="default" w:ascii="Times New Roman" w:hAnsi="Times New Roman" w:cs="Times New Roman"/>
          <w:b w:val="0"/>
          <w:bCs w:val="0"/>
          <w:sz w:val="28"/>
          <w:szCs w:val="28"/>
        </w:rPr>
        <w:t xml:space="preserve"> – Hệ thống thông tin điều hành.</w:t>
      </w:r>
    </w:p>
    <w:p w14:paraId="7CDDB53B">
      <w:pPr>
        <w:rPr>
          <w:rFonts w:hint="default" w:ascii="Times New Roman" w:hAnsi="Times New Roman" w:cs="Times New Roman"/>
          <w:b/>
          <w:bCs/>
          <w:sz w:val="28"/>
          <w:szCs w:val="28"/>
          <w:lang w:val="en-US"/>
        </w:rPr>
      </w:pPr>
    </w:p>
    <w:p w14:paraId="55837DDA">
      <w:pPr>
        <w:rPr>
          <w:rFonts w:hint="default" w:ascii="Times New Roman" w:hAnsi="Times New Roman" w:cs="Times New Roman"/>
          <w:b/>
          <w:bCs/>
          <w:sz w:val="28"/>
          <w:szCs w:val="28"/>
          <w:lang w:val="en-US"/>
        </w:rPr>
      </w:pPr>
    </w:p>
    <w:p w14:paraId="6F32A21C">
      <w:pPr>
        <w:rPr>
          <w:rFonts w:hint="default" w:ascii="Times New Roman" w:hAnsi="Times New Roman" w:cs="Times New Roman"/>
          <w:b/>
          <w:bCs/>
          <w:sz w:val="28"/>
          <w:szCs w:val="28"/>
          <w:lang w:val="en-US"/>
        </w:rPr>
      </w:pPr>
    </w:p>
    <w:p w14:paraId="4DA3B34F">
      <w:pPr>
        <w:rPr>
          <w:rFonts w:hint="default" w:ascii="Times New Roman" w:hAnsi="Times New Roman" w:cs="Times New Roman"/>
          <w:b/>
          <w:bCs/>
          <w:sz w:val="28"/>
          <w:szCs w:val="28"/>
          <w:lang w:val="en-US"/>
        </w:rPr>
      </w:pPr>
    </w:p>
    <w:p w14:paraId="7219CFD2">
      <w:pPr>
        <w:rPr>
          <w:rFonts w:hint="default" w:ascii="Times New Roman" w:hAnsi="Times New Roman" w:cs="Times New Roman"/>
          <w:b/>
          <w:bCs/>
          <w:sz w:val="28"/>
          <w:szCs w:val="28"/>
          <w:lang w:val="en-US"/>
        </w:rPr>
      </w:pPr>
    </w:p>
    <w:p w14:paraId="28F8E604">
      <w:pPr>
        <w:rPr>
          <w:rFonts w:hint="default" w:ascii="Times New Roman" w:hAnsi="Times New Roman" w:cs="Times New Roman"/>
          <w:b/>
          <w:bCs/>
          <w:sz w:val="28"/>
          <w:szCs w:val="28"/>
          <w:lang w:val="en-US"/>
        </w:rPr>
      </w:pPr>
    </w:p>
    <w:p w14:paraId="5FDA6467">
      <w:pPr>
        <w:rPr>
          <w:rFonts w:hint="default" w:ascii="Times New Roman" w:hAnsi="Times New Roman" w:cs="Times New Roman"/>
          <w:b/>
          <w:bCs/>
          <w:sz w:val="28"/>
          <w:szCs w:val="28"/>
          <w:lang w:val="en-US"/>
        </w:rPr>
      </w:pPr>
    </w:p>
    <w:p w14:paraId="121A2A74">
      <w:pPr>
        <w:rPr>
          <w:rFonts w:hint="default" w:ascii="Times New Roman" w:hAnsi="Times New Roman" w:cs="Times New Roman"/>
          <w:b/>
          <w:bCs/>
          <w:sz w:val="28"/>
          <w:szCs w:val="28"/>
          <w:lang w:val="en-US"/>
        </w:rPr>
      </w:pPr>
    </w:p>
    <w:p w14:paraId="6B0C0205">
      <w:pPr>
        <w:rPr>
          <w:rFonts w:hint="default" w:ascii="Times New Roman" w:hAnsi="Times New Roman" w:cs="Times New Roman"/>
          <w:b/>
          <w:bCs/>
          <w:sz w:val="28"/>
          <w:szCs w:val="28"/>
          <w:lang w:val="en-US"/>
        </w:rPr>
      </w:pPr>
      <w:bookmarkStart w:id="0" w:name="_GoBack"/>
      <w:bookmarkEnd w:id="0"/>
    </w:p>
    <w:p w14:paraId="028F073E">
      <w:pPr>
        <w:rPr>
          <w:rFonts w:hint="default" w:ascii="Times New Roman" w:hAnsi="Times New Roman" w:cs="Times New Roman"/>
          <w:b/>
          <w:bCs/>
          <w:sz w:val="28"/>
          <w:szCs w:val="28"/>
          <w:lang w:val="en-US"/>
        </w:rPr>
      </w:pPr>
    </w:p>
    <w:p w14:paraId="648B3793">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Bài 2:</w:t>
      </w:r>
    </w:p>
    <w:p w14:paraId="145A41BF">
      <w:pPr>
        <w:rPr>
          <w:rFonts w:hint="default" w:ascii="Times New Roman" w:hAnsi="Times New Roman" w:cs="Times New Roman"/>
          <w:b/>
          <w:bCs/>
          <w:sz w:val="28"/>
          <w:szCs w:val="28"/>
          <w:lang w:val="en-US"/>
        </w:rPr>
      </w:pPr>
    </w:p>
    <w:p w14:paraId="1B7CA634">
      <w:pPr>
        <w:rPr>
          <w:rFonts w:hint="default" w:ascii="Times New Roman" w:hAnsi="Times New Roman" w:cs="Times New Roman"/>
          <w:b/>
          <w:bCs/>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5496"/>
        <w:gridCol w:w="3313"/>
      </w:tblGrid>
      <w:tr w14:paraId="4702E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129" w:type="dxa"/>
          </w:tcPr>
          <w:p w14:paraId="140B2D4F">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Dự án</w:t>
            </w:r>
          </w:p>
        </w:tc>
        <w:tc>
          <w:tcPr>
            <w:tcW w:w="5496" w:type="dxa"/>
          </w:tcPr>
          <w:p w14:paraId="10792C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280" w:afterAutospacing="0" w:line="22" w:lineRule="atLeast"/>
              <w:ind w:left="0" w:right="0" w:firstLine="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FProDisplay" w:cs="Times New Roman"/>
                <w:b w:val="0"/>
                <w:bCs w:val="0"/>
                <w:i w:val="0"/>
                <w:iCs w:val="0"/>
                <w:caps w:val="0"/>
                <w:color w:val="000000"/>
                <w:spacing w:val="0"/>
                <w:sz w:val="24"/>
                <w:szCs w:val="24"/>
                <w:u w:val="none"/>
                <w:shd w:val="clear" w:fill="FFFFFF"/>
                <w:vertAlign w:val="baseline"/>
              </w:rPr>
              <w:t>Mô tả ngắn</w:t>
            </w:r>
          </w:p>
        </w:tc>
        <w:tc>
          <w:tcPr>
            <w:tcW w:w="3313" w:type="dxa"/>
          </w:tcPr>
          <w:p w14:paraId="1514B847">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Mô hình phù hợp</w:t>
            </w:r>
          </w:p>
        </w:tc>
      </w:tr>
      <w:tr w14:paraId="1F34C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129" w:type="dxa"/>
          </w:tcPr>
          <w:p w14:paraId="7BBBF42F">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w:t>
            </w:r>
          </w:p>
        </w:tc>
        <w:tc>
          <w:tcPr>
            <w:tcW w:w="5496" w:type="dxa"/>
          </w:tcPr>
          <w:p w14:paraId="4C35E0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280" w:afterAutospacing="0" w:line="22" w:lineRule="atLeast"/>
              <w:ind w:left="0" w:right="0" w:firstLine="0"/>
              <w:jc w:val="center"/>
              <w:rPr>
                <w:rFonts w:hint="default" w:ascii="Times New Roman" w:hAnsi="Times New Roman" w:eastAsia="SFProDisplay" w:cs="Times New Roman"/>
                <w:b w:val="0"/>
                <w:bCs w:val="0"/>
                <w:i w:val="0"/>
                <w:iCs w:val="0"/>
                <w:caps w:val="0"/>
                <w:color w:val="000000"/>
                <w:spacing w:val="0"/>
                <w:sz w:val="24"/>
                <w:szCs w:val="24"/>
              </w:rPr>
            </w:pPr>
            <w:r>
              <w:rPr>
                <w:rStyle w:val="7"/>
                <w:rFonts w:hint="default" w:ascii="Times New Roman" w:hAnsi="Times New Roman" w:eastAsia="SFProDisplay" w:cs="Times New Roman"/>
                <w:b w:val="0"/>
                <w:bCs w:val="0"/>
                <w:i w:val="0"/>
                <w:iCs w:val="0"/>
                <w:caps w:val="0"/>
                <w:color w:val="000000"/>
                <w:spacing w:val="0"/>
                <w:sz w:val="24"/>
                <w:szCs w:val="24"/>
                <w:u w:val="none"/>
                <w:shd w:val="clear" w:fill="FFFFFF"/>
                <w:vertAlign w:val="baseline"/>
              </w:rPr>
              <w:t>Phần mềm quản lý điểm cho trường cấp 2, yêu cầu rõ ràng</w:t>
            </w:r>
          </w:p>
          <w:p w14:paraId="3FB1948B">
            <w:pPr>
              <w:widowControl w:val="0"/>
              <w:jc w:val="center"/>
              <w:rPr>
                <w:rFonts w:hint="default" w:ascii="Times New Roman" w:hAnsi="Times New Roman" w:cs="Times New Roman"/>
                <w:b w:val="0"/>
                <w:bCs w:val="0"/>
                <w:sz w:val="24"/>
                <w:szCs w:val="24"/>
                <w:vertAlign w:val="baseline"/>
                <w:lang w:val="en-US"/>
              </w:rPr>
            </w:pPr>
          </w:p>
        </w:tc>
        <w:tc>
          <w:tcPr>
            <w:tcW w:w="3313" w:type="dxa"/>
          </w:tcPr>
          <w:p w14:paraId="1E0D3E73">
            <w:pPr>
              <w:widowControl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b w:val="0"/>
                <w:bCs w:val="0"/>
                <w:kern w:val="0"/>
                <w:sz w:val="24"/>
                <w:szCs w:val="24"/>
                <w:lang w:val="en-US" w:eastAsia="zh-CN" w:bidi="ar"/>
              </w:rPr>
              <w:t>Waterfall</w:t>
            </w:r>
          </w:p>
        </w:tc>
      </w:tr>
      <w:tr w14:paraId="5B43B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1129" w:type="dxa"/>
          </w:tcPr>
          <w:p w14:paraId="4858403B">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w:t>
            </w:r>
          </w:p>
        </w:tc>
        <w:tc>
          <w:tcPr>
            <w:tcW w:w="5496" w:type="dxa"/>
          </w:tcPr>
          <w:p w14:paraId="54056C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280" w:afterAutospacing="0" w:line="22" w:lineRule="atLeast"/>
              <w:ind w:left="0" w:right="0" w:firstLine="0"/>
              <w:jc w:val="center"/>
              <w:rPr>
                <w:rFonts w:hint="default" w:ascii="Times New Roman" w:hAnsi="Times New Roman" w:eastAsia="SFProDisplay" w:cs="Times New Roman"/>
                <w:b w:val="0"/>
                <w:bCs w:val="0"/>
                <w:i w:val="0"/>
                <w:iCs w:val="0"/>
                <w:caps w:val="0"/>
                <w:color w:val="000000"/>
                <w:spacing w:val="0"/>
                <w:sz w:val="24"/>
                <w:szCs w:val="24"/>
              </w:rPr>
            </w:pPr>
            <w:r>
              <w:rPr>
                <w:rStyle w:val="7"/>
                <w:rFonts w:hint="default" w:ascii="Times New Roman" w:hAnsi="Times New Roman" w:eastAsia="SFProDisplay" w:cs="Times New Roman"/>
                <w:b w:val="0"/>
                <w:bCs w:val="0"/>
                <w:i w:val="0"/>
                <w:iCs w:val="0"/>
                <w:caps w:val="0"/>
                <w:color w:val="000000"/>
                <w:spacing w:val="0"/>
                <w:sz w:val="24"/>
                <w:szCs w:val="24"/>
                <w:u w:val="none"/>
                <w:shd w:val="clear" w:fill="FFFFFF"/>
                <w:vertAlign w:val="baseline"/>
              </w:rPr>
              <w:t>Ứng dụng mobile đặt lịch khám bệnh, yêu cầu linh hoạt</w:t>
            </w:r>
          </w:p>
          <w:p w14:paraId="44523508">
            <w:pPr>
              <w:widowControl w:val="0"/>
              <w:jc w:val="center"/>
              <w:rPr>
                <w:rFonts w:hint="default" w:ascii="Times New Roman" w:hAnsi="Times New Roman" w:cs="Times New Roman"/>
                <w:b w:val="0"/>
                <w:bCs w:val="0"/>
                <w:sz w:val="24"/>
                <w:szCs w:val="24"/>
                <w:vertAlign w:val="baseline"/>
                <w:lang w:val="en-US"/>
              </w:rPr>
            </w:pPr>
          </w:p>
        </w:tc>
        <w:tc>
          <w:tcPr>
            <w:tcW w:w="3313" w:type="dxa"/>
          </w:tcPr>
          <w:p w14:paraId="5C14430A">
            <w:pPr>
              <w:widowControl w:val="0"/>
              <w:jc w:val="center"/>
              <w:rPr>
                <w:rFonts w:hint="default" w:ascii="Times New Roman" w:hAnsi="Times New Roman" w:cs="Times New Roman"/>
                <w:b w:val="0"/>
                <w:bCs w:val="0"/>
                <w:sz w:val="24"/>
                <w:szCs w:val="24"/>
                <w:vertAlign w:val="baseline"/>
                <w:lang w:val="en-US"/>
              </w:rPr>
            </w:pPr>
            <w:r>
              <w:rPr>
                <w:rFonts w:ascii="Arial" w:hAnsi="Arial" w:eastAsia="SimSun" w:cs="Arial"/>
                <w:b w:val="0"/>
                <w:bCs w:val="0"/>
                <w:i w:val="0"/>
                <w:iCs w:val="0"/>
                <w:caps w:val="0"/>
                <w:color w:val="000000"/>
                <w:spacing w:val="0"/>
                <w:sz w:val="19"/>
                <w:szCs w:val="19"/>
                <w:shd w:val="clear" w:fill="FFFFFF"/>
              </w:rPr>
              <w:t>Agile</w:t>
            </w:r>
          </w:p>
        </w:tc>
      </w:tr>
      <w:tr w14:paraId="30DA3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7" w:hRule="atLeast"/>
        </w:trPr>
        <w:tc>
          <w:tcPr>
            <w:tcW w:w="1129" w:type="dxa"/>
          </w:tcPr>
          <w:p w14:paraId="40328B64">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5496" w:type="dxa"/>
          </w:tcPr>
          <w:p w14:paraId="34D20D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80" w:beforeAutospacing="0" w:after="280" w:afterAutospacing="0" w:line="22" w:lineRule="atLeast"/>
              <w:ind w:left="0" w:right="0" w:firstLine="0"/>
              <w:jc w:val="center"/>
              <w:rPr>
                <w:rFonts w:hint="default" w:ascii="Times New Roman" w:hAnsi="Times New Roman" w:eastAsia="SFProDisplay" w:cs="Times New Roman"/>
                <w:b w:val="0"/>
                <w:bCs w:val="0"/>
                <w:i w:val="0"/>
                <w:iCs w:val="0"/>
                <w:caps w:val="0"/>
                <w:color w:val="000000"/>
                <w:spacing w:val="0"/>
                <w:sz w:val="24"/>
                <w:szCs w:val="24"/>
              </w:rPr>
            </w:pPr>
            <w:r>
              <w:rPr>
                <w:rStyle w:val="7"/>
                <w:rFonts w:hint="default" w:ascii="Times New Roman" w:hAnsi="Times New Roman" w:eastAsia="SFProDisplay" w:cs="Times New Roman"/>
                <w:b w:val="0"/>
                <w:bCs w:val="0"/>
                <w:i w:val="0"/>
                <w:iCs w:val="0"/>
                <w:caps w:val="0"/>
                <w:color w:val="000000"/>
                <w:spacing w:val="0"/>
                <w:sz w:val="24"/>
                <w:szCs w:val="24"/>
                <w:u w:val="none"/>
                <w:shd w:val="clear" w:fill="FFFFFF"/>
                <w:vertAlign w:val="baseline"/>
              </w:rPr>
              <w:t>Hệ thống ngân hàng điện tử có bảo mật và độ phức tạp cao</w:t>
            </w:r>
          </w:p>
          <w:p w14:paraId="527D4801">
            <w:pPr>
              <w:widowControl w:val="0"/>
              <w:jc w:val="center"/>
              <w:rPr>
                <w:rFonts w:hint="default" w:ascii="Times New Roman" w:hAnsi="Times New Roman" w:cs="Times New Roman"/>
                <w:b w:val="0"/>
                <w:bCs w:val="0"/>
                <w:sz w:val="24"/>
                <w:szCs w:val="24"/>
                <w:vertAlign w:val="baseline"/>
                <w:lang w:val="en-US"/>
              </w:rPr>
            </w:pPr>
          </w:p>
        </w:tc>
        <w:tc>
          <w:tcPr>
            <w:tcW w:w="3313" w:type="dxa"/>
          </w:tcPr>
          <w:p w14:paraId="3B7C5C3A">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b w:val="0"/>
                <w:bCs w:val="0"/>
                <w:sz w:val="24"/>
                <w:szCs w:val="24"/>
              </w:rPr>
              <w:t>Spiral</w:t>
            </w:r>
          </w:p>
        </w:tc>
      </w:tr>
    </w:tbl>
    <w:p w14:paraId="10E16369">
      <w:pPr>
        <w:rPr>
          <w:rFonts w:hint="default" w:ascii="Times New Roman" w:hAnsi="Times New Roman" w:cs="Times New Roman"/>
          <w:b/>
          <w:bCs/>
          <w:sz w:val="28"/>
          <w:szCs w:val="28"/>
          <w:lang w:val="en-US"/>
        </w:rPr>
      </w:pPr>
    </w:p>
    <w:p w14:paraId="24162097">
      <w:pPr>
        <w:rPr>
          <w:rFonts w:hint="default" w:ascii="Times New Roman" w:hAnsi="Times New Roman" w:cs="Times New Roman"/>
          <w:b w:val="0"/>
          <w:bCs w:val="0"/>
          <w:sz w:val="28"/>
          <w:szCs w:val="28"/>
          <w:lang w:val="en-US"/>
        </w:rPr>
      </w:pPr>
    </w:p>
    <w:p w14:paraId="3F680F3E">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Bài 3:</w:t>
      </w:r>
    </w:p>
    <w:p w14:paraId="07292F1D">
      <w:pPr>
        <w:rPr>
          <w:rFonts w:hint="default" w:ascii="Times New Roman" w:hAnsi="Times New Roman" w:cs="Times New Roman"/>
          <w:b/>
          <w:bCs/>
          <w:sz w:val="36"/>
          <w:szCs w:val="36"/>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1"/>
        <w:gridCol w:w="8339"/>
      </w:tblGrid>
      <w:tr w14:paraId="0D9DF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1621" w:type="dxa"/>
            <w:vAlign w:val="center"/>
          </w:tcPr>
          <w:p w14:paraId="40B1FC09">
            <w:pPr>
              <w:keepNext w:val="0"/>
              <w:keepLines w:val="0"/>
              <w:widowControl/>
              <w:suppressLineNumbers w:val="0"/>
              <w:jc w:val="center"/>
              <w:rPr>
                <w:rFonts w:hint="default" w:ascii="Times New Roman" w:hAnsi="Times New Roman" w:cs="Times New Roman"/>
                <w:b w:val="0"/>
                <w:bCs w:val="0"/>
                <w:sz w:val="28"/>
                <w:szCs w:val="28"/>
                <w:vertAlign w:val="baseline"/>
                <w:lang w:val="en-US"/>
              </w:rPr>
            </w:pPr>
            <w:r>
              <w:rPr>
                <w:rStyle w:val="7"/>
                <w:rFonts w:hint="default" w:ascii="Times New Roman" w:hAnsi="Times New Roman" w:eastAsia="SimSun" w:cs="Times New Roman"/>
                <w:kern w:val="0"/>
                <w:sz w:val="24"/>
                <w:szCs w:val="24"/>
                <w:lang w:val="en-US" w:eastAsia="zh-CN" w:bidi="ar"/>
              </w:rPr>
              <w:t>Thành phần</w:t>
            </w:r>
          </w:p>
        </w:tc>
        <w:tc>
          <w:tcPr>
            <w:tcW w:w="8339" w:type="dxa"/>
            <w:vAlign w:val="center"/>
          </w:tcPr>
          <w:p w14:paraId="1EB3C5A0">
            <w:pPr>
              <w:keepNext w:val="0"/>
              <w:keepLines w:val="0"/>
              <w:widowControl/>
              <w:suppressLineNumbers w:val="0"/>
              <w:jc w:val="center"/>
              <w:rPr>
                <w:rFonts w:hint="default" w:ascii="Times New Roman" w:hAnsi="Times New Roman" w:cs="Times New Roman"/>
                <w:b w:val="0"/>
                <w:bCs w:val="0"/>
                <w:sz w:val="28"/>
                <w:szCs w:val="28"/>
                <w:vertAlign w:val="baseline"/>
                <w:lang w:val="en-US"/>
              </w:rPr>
            </w:pPr>
            <w:r>
              <w:rPr>
                <w:rStyle w:val="7"/>
                <w:rFonts w:hint="default" w:ascii="Times New Roman" w:hAnsi="Times New Roman" w:eastAsia="SimSun" w:cs="Times New Roman"/>
                <w:kern w:val="0"/>
                <w:sz w:val="24"/>
                <w:szCs w:val="24"/>
                <w:lang w:val="en-US" w:eastAsia="zh-CN" w:bidi="ar"/>
              </w:rPr>
              <w:t>Mô tả</w:t>
            </w:r>
          </w:p>
        </w:tc>
      </w:tr>
      <w:tr w14:paraId="47629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621" w:type="dxa"/>
            <w:vAlign w:val="center"/>
          </w:tcPr>
          <w:p w14:paraId="68853331">
            <w:pPr>
              <w:keepNext w:val="0"/>
              <w:keepLines w:val="0"/>
              <w:widowControl/>
              <w:suppressLineNumbers w:val="0"/>
              <w:jc w:val="center"/>
              <w:rPr>
                <w:rFonts w:hint="default" w:ascii="Times New Roman" w:hAnsi="Times New Roman" w:cs="Times New Roman"/>
                <w:b w:val="0"/>
                <w:bCs w:val="0"/>
                <w:sz w:val="28"/>
                <w:szCs w:val="28"/>
                <w:vertAlign w:val="baseline"/>
                <w:lang w:val="en-US"/>
              </w:rPr>
            </w:pPr>
            <w:r>
              <w:rPr>
                <w:rStyle w:val="7"/>
                <w:rFonts w:hint="default" w:ascii="Times New Roman" w:hAnsi="Times New Roman" w:eastAsia="SimSun" w:cs="Times New Roman"/>
                <w:kern w:val="0"/>
                <w:sz w:val="24"/>
                <w:szCs w:val="24"/>
                <w:lang w:val="en-US" w:eastAsia="zh-CN" w:bidi="ar"/>
              </w:rPr>
              <w:t>Con người</w:t>
            </w:r>
          </w:p>
        </w:tc>
        <w:tc>
          <w:tcPr>
            <w:tcW w:w="8339" w:type="dxa"/>
            <w:vAlign w:val="center"/>
          </w:tcPr>
          <w:p w14:paraId="281404AC">
            <w:pPr>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eastAsia="SimSun" w:cs="Times New Roman"/>
                <w:kern w:val="0"/>
                <w:sz w:val="24"/>
                <w:szCs w:val="24"/>
                <w:lang w:val="en-US" w:eastAsia="zh-CN" w:bidi="ar"/>
              </w:rPr>
              <w:t>Người dùng, tài xế giao hàng, chủ quán ăn, và nhân viên quản trị hệ thống. Họ là các đối tượng trực tiếp tương tác với hệ thống.</w:t>
            </w:r>
          </w:p>
        </w:tc>
      </w:tr>
      <w:tr w14:paraId="5AC61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621" w:type="dxa"/>
            <w:vAlign w:val="center"/>
          </w:tcPr>
          <w:p w14:paraId="3C4B801E">
            <w:pPr>
              <w:keepNext w:val="0"/>
              <w:keepLines w:val="0"/>
              <w:widowControl/>
              <w:suppressLineNumbers w:val="0"/>
              <w:jc w:val="center"/>
              <w:rPr>
                <w:rFonts w:hint="default" w:ascii="Times New Roman" w:hAnsi="Times New Roman" w:cs="Times New Roman"/>
                <w:b w:val="0"/>
                <w:bCs w:val="0"/>
                <w:sz w:val="28"/>
                <w:szCs w:val="28"/>
                <w:vertAlign w:val="baseline"/>
                <w:lang w:val="en-US"/>
              </w:rPr>
            </w:pPr>
            <w:r>
              <w:rPr>
                <w:rStyle w:val="7"/>
                <w:rFonts w:hint="default" w:ascii="Times New Roman" w:hAnsi="Times New Roman" w:eastAsia="SimSun" w:cs="Times New Roman"/>
                <w:kern w:val="0"/>
                <w:sz w:val="24"/>
                <w:szCs w:val="24"/>
                <w:lang w:val="en-US" w:eastAsia="zh-CN" w:bidi="ar"/>
              </w:rPr>
              <w:t>Dữ liệu</w:t>
            </w:r>
          </w:p>
        </w:tc>
        <w:tc>
          <w:tcPr>
            <w:tcW w:w="8339" w:type="dxa"/>
            <w:vAlign w:val="center"/>
          </w:tcPr>
          <w:p w14:paraId="45878407">
            <w:pPr>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eastAsia="SimSun" w:cs="Times New Roman"/>
                <w:kern w:val="0"/>
                <w:sz w:val="24"/>
                <w:szCs w:val="24"/>
                <w:lang w:val="en-US" w:eastAsia="zh-CN" w:bidi="ar"/>
              </w:rPr>
              <w:t>Bao gồm thông tin người dùng, thực đơn món ăn, giá cả, vị trí giao hàng, trạng thái đơn hàng, lịch sử giao dịch, đánh giá người dùng,...</w:t>
            </w:r>
          </w:p>
        </w:tc>
      </w:tr>
      <w:tr w14:paraId="4FB7A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621" w:type="dxa"/>
            <w:vAlign w:val="center"/>
          </w:tcPr>
          <w:p w14:paraId="4AE9EBF9">
            <w:pPr>
              <w:keepNext w:val="0"/>
              <w:keepLines w:val="0"/>
              <w:widowControl/>
              <w:suppressLineNumbers w:val="0"/>
              <w:jc w:val="center"/>
              <w:rPr>
                <w:rFonts w:hint="default" w:ascii="Times New Roman" w:hAnsi="Times New Roman" w:cs="Times New Roman"/>
                <w:b w:val="0"/>
                <w:bCs w:val="0"/>
                <w:sz w:val="28"/>
                <w:szCs w:val="28"/>
                <w:vertAlign w:val="baseline"/>
                <w:lang w:val="en-US"/>
              </w:rPr>
            </w:pPr>
            <w:r>
              <w:rPr>
                <w:rStyle w:val="7"/>
                <w:rFonts w:hint="default" w:ascii="Times New Roman" w:hAnsi="Times New Roman" w:eastAsia="SimSun" w:cs="Times New Roman"/>
                <w:kern w:val="0"/>
                <w:sz w:val="24"/>
                <w:szCs w:val="24"/>
                <w:lang w:val="en-US" w:eastAsia="zh-CN" w:bidi="ar"/>
              </w:rPr>
              <w:t>Quy trình</w:t>
            </w:r>
          </w:p>
        </w:tc>
        <w:tc>
          <w:tcPr>
            <w:tcW w:w="8339" w:type="dxa"/>
            <w:vAlign w:val="center"/>
          </w:tcPr>
          <w:p w14:paraId="683EB090">
            <w:pPr>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eastAsia="SimSun" w:cs="Times New Roman"/>
                <w:kern w:val="0"/>
                <w:sz w:val="24"/>
                <w:szCs w:val="24"/>
                <w:lang w:val="en-US" w:eastAsia="zh-CN" w:bidi="ar"/>
              </w:rPr>
              <w:t>Chuỗi hoạt động gồm: người dùng chọn món---&gt; đặt hàng ---&gt; quán nhận đơn và chuẩn bị ---&gt; tài xế nhận đơn và giao hàng ---&gt; người dùng thanh toán và đánh giá.</w:t>
            </w:r>
          </w:p>
        </w:tc>
      </w:tr>
      <w:tr w14:paraId="542B8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1621" w:type="dxa"/>
            <w:vAlign w:val="center"/>
          </w:tcPr>
          <w:p w14:paraId="1150683D">
            <w:pPr>
              <w:keepNext w:val="0"/>
              <w:keepLines w:val="0"/>
              <w:widowControl/>
              <w:suppressLineNumbers w:val="0"/>
              <w:jc w:val="center"/>
              <w:rPr>
                <w:rFonts w:hint="default" w:ascii="Times New Roman" w:hAnsi="Times New Roman" w:cs="Times New Roman"/>
                <w:b w:val="0"/>
                <w:bCs w:val="0"/>
                <w:sz w:val="28"/>
                <w:szCs w:val="28"/>
                <w:vertAlign w:val="baseline"/>
                <w:lang w:val="en-US"/>
              </w:rPr>
            </w:pPr>
            <w:r>
              <w:rPr>
                <w:rStyle w:val="7"/>
                <w:rFonts w:hint="default" w:ascii="Times New Roman" w:hAnsi="Times New Roman" w:eastAsia="SimSun" w:cs="Times New Roman"/>
                <w:kern w:val="0"/>
                <w:sz w:val="24"/>
                <w:szCs w:val="24"/>
                <w:lang w:val="en-US" w:eastAsia="zh-CN" w:bidi="ar"/>
              </w:rPr>
              <w:t>Phần mềm</w:t>
            </w:r>
          </w:p>
        </w:tc>
        <w:tc>
          <w:tcPr>
            <w:tcW w:w="8339" w:type="dxa"/>
            <w:vAlign w:val="center"/>
          </w:tcPr>
          <w:p w14:paraId="664E2EC0">
            <w:pPr>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eastAsia="SimSun" w:cs="Times New Roman"/>
                <w:kern w:val="0"/>
                <w:sz w:val="24"/>
                <w:szCs w:val="24"/>
                <w:lang w:val="en-US" w:eastAsia="zh-CN" w:bidi="ar"/>
              </w:rPr>
              <w:t>Ứng dụng đặt món trên điện thoại (app GrabFood, ShopeeFood, v.v.), hệ thống quản trị cho quán và tài xế, cùng máy chủ xử lý đơn hàng và lưu trữ dữ liệu.</w:t>
            </w:r>
          </w:p>
        </w:tc>
      </w:tr>
      <w:tr w14:paraId="1B0D2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trPr>
        <w:tc>
          <w:tcPr>
            <w:tcW w:w="1621" w:type="dxa"/>
            <w:vAlign w:val="center"/>
          </w:tcPr>
          <w:p w14:paraId="0537F64A">
            <w:pPr>
              <w:keepNext w:val="0"/>
              <w:keepLines w:val="0"/>
              <w:widowControl/>
              <w:suppressLineNumbers w:val="0"/>
              <w:jc w:val="center"/>
              <w:rPr>
                <w:rFonts w:hint="default" w:ascii="Times New Roman" w:hAnsi="Times New Roman" w:cs="Times New Roman"/>
                <w:b w:val="0"/>
                <w:bCs w:val="0"/>
                <w:sz w:val="28"/>
                <w:szCs w:val="28"/>
                <w:vertAlign w:val="baseline"/>
                <w:lang w:val="en-US"/>
              </w:rPr>
            </w:pPr>
            <w:r>
              <w:rPr>
                <w:rStyle w:val="7"/>
                <w:rFonts w:hint="default" w:ascii="Times New Roman" w:hAnsi="Times New Roman" w:eastAsia="SimSun" w:cs="Times New Roman"/>
                <w:kern w:val="0"/>
                <w:sz w:val="24"/>
                <w:szCs w:val="24"/>
                <w:lang w:val="en-US" w:eastAsia="zh-CN" w:bidi="ar"/>
              </w:rPr>
              <w:t>Phần cứng</w:t>
            </w:r>
          </w:p>
        </w:tc>
        <w:tc>
          <w:tcPr>
            <w:tcW w:w="8339" w:type="dxa"/>
            <w:vAlign w:val="center"/>
          </w:tcPr>
          <w:p w14:paraId="4385B29B">
            <w:pPr>
              <w:keepNext w:val="0"/>
              <w:keepLines w:val="0"/>
              <w:widowControl/>
              <w:suppressLineNumbers w:val="0"/>
              <w:jc w:val="left"/>
              <w:rPr>
                <w:rFonts w:hint="default" w:ascii="Times New Roman" w:hAnsi="Times New Roman" w:cs="Times New Roman"/>
                <w:b w:val="0"/>
                <w:bCs w:val="0"/>
                <w:sz w:val="28"/>
                <w:szCs w:val="28"/>
                <w:vertAlign w:val="baseline"/>
                <w:lang w:val="en-US"/>
              </w:rPr>
            </w:pPr>
            <w:r>
              <w:rPr>
                <w:rFonts w:hint="default" w:ascii="Times New Roman" w:hAnsi="Times New Roman" w:eastAsia="SimSun" w:cs="Times New Roman"/>
                <w:kern w:val="0"/>
                <w:sz w:val="24"/>
                <w:szCs w:val="24"/>
                <w:lang w:val="en-US" w:eastAsia="zh-CN" w:bidi="ar"/>
              </w:rPr>
              <w:t>Điện thoại của người dùng, máy tính và máy POS của quán ăn, thiết bị GPS của tài xế, và hệ thống máy chủ  lưu trữ – xử lý dữ liệu.</w:t>
            </w:r>
          </w:p>
        </w:tc>
      </w:tr>
    </w:tbl>
    <w:p w14:paraId="7BFAAE62">
      <w:pPr>
        <w:rPr>
          <w:rFonts w:hint="default" w:ascii="Times New Roman" w:hAnsi="Times New Roman" w:cs="Times New Roman"/>
          <w:b/>
          <w:bCs/>
          <w:sz w:val="36"/>
          <w:szCs w:val="36"/>
          <w:lang w:val="en-US"/>
        </w:rPr>
      </w:pPr>
    </w:p>
    <w:p w14:paraId="44C2BEA6">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Bài 4:</w:t>
      </w:r>
    </w:p>
    <w:p w14:paraId="2DAA5A8E">
      <w:pPr>
        <w:rPr>
          <w:rFonts w:hint="default" w:ascii="Times New Roman" w:hAnsi="Times New Roman" w:cs="Times New Roman"/>
          <w:b/>
          <w:bCs/>
          <w:sz w:val="36"/>
          <w:szCs w:val="36"/>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7"/>
        <w:gridCol w:w="6623"/>
      </w:tblGrid>
      <w:tr w14:paraId="6E9A4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6" w:hRule="atLeast"/>
        </w:trPr>
        <w:tc>
          <w:tcPr>
            <w:tcW w:w="3337" w:type="dxa"/>
            <w:vAlign w:val="center"/>
          </w:tcPr>
          <w:p w14:paraId="6A2FE245">
            <w:pPr>
              <w:keepNext w:val="0"/>
              <w:keepLines w:val="0"/>
              <w:widowControl/>
              <w:suppressLineNumbers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Giai đoạn</w:t>
            </w:r>
          </w:p>
        </w:tc>
        <w:tc>
          <w:tcPr>
            <w:tcW w:w="6623" w:type="dxa"/>
            <w:vAlign w:val="center"/>
          </w:tcPr>
          <w:p w14:paraId="0853714E">
            <w:pPr>
              <w:keepNext w:val="0"/>
              <w:keepLines w:val="0"/>
              <w:widowControl/>
              <w:suppressLineNumbers w:val="0"/>
              <w:jc w:val="left"/>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Việc cần làm trong dự án “Ứng dụng điểm danh”</w:t>
            </w:r>
          </w:p>
        </w:tc>
      </w:tr>
      <w:tr w14:paraId="29151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atLeast"/>
        </w:trPr>
        <w:tc>
          <w:tcPr>
            <w:tcW w:w="3337" w:type="dxa"/>
            <w:vAlign w:val="center"/>
          </w:tcPr>
          <w:p w14:paraId="088F9C6E">
            <w:pPr>
              <w:keepNext w:val="0"/>
              <w:keepLines w:val="0"/>
              <w:widowControl/>
              <w:suppressLineNumbers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Planning</w:t>
            </w:r>
          </w:p>
        </w:tc>
        <w:tc>
          <w:tcPr>
            <w:tcW w:w="6623" w:type="dxa"/>
            <w:vAlign w:val="center"/>
          </w:tcPr>
          <w:p w14:paraId="43863C83">
            <w:pPr>
              <w:keepNext w:val="0"/>
              <w:keepLines w:val="0"/>
              <w:widowControl/>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kern w:val="0"/>
                <w:sz w:val="24"/>
                <w:szCs w:val="24"/>
                <w:lang w:val="en-US" w:eastAsia="zh-CN" w:bidi="ar"/>
              </w:rPr>
              <w:t>Xác định mục tiêu dự án (giúp giảng viên và sinh viên điểm danh nhanh, chính xác), lên kế hoạch nguồn lực, chi phí và thời gian phát triển.</w:t>
            </w:r>
          </w:p>
        </w:tc>
      </w:tr>
      <w:tr w14:paraId="07316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3337" w:type="dxa"/>
            <w:vAlign w:val="center"/>
          </w:tcPr>
          <w:p w14:paraId="32C2FACA">
            <w:pPr>
              <w:keepNext w:val="0"/>
              <w:keepLines w:val="0"/>
              <w:widowControl/>
              <w:suppressLineNumbers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Analysis</w:t>
            </w:r>
          </w:p>
        </w:tc>
        <w:tc>
          <w:tcPr>
            <w:tcW w:w="6623" w:type="dxa"/>
            <w:vAlign w:val="center"/>
          </w:tcPr>
          <w:p w14:paraId="58C57D4A">
            <w:pPr>
              <w:keepNext w:val="0"/>
              <w:keepLines w:val="0"/>
              <w:widowControl/>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kern w:val="0"/>
                <w:sz w:val="24"/>
                <w:szCs w:val="24"/>
                <w:lang w:val="en-US" w:eastAsia="zh-CN" w:bidi="ar"/>
              </w:rPr>
              <w:t>Thu thập và phân tích yêu cầu: ai sử dụng hệ thống (giảng viên, sinh viên, quản trị), chức năng cần có (điểm danh bằng mã QR, thống kê buổi học, xem lịch sử điểm danh).</w:t>
            </w:r>
          </w:p>
        </w:tc>
      </w:tr>
      <w:tr w14:paraId="21E90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3" w:hRule="atLeast"/>
        </w:trPr>
        <w:tc>
          <w:tcPr>
            <w:tcW w:w="3337" w:type="dxa"/>
            <w:vAlign w:val="center"/>
          </w:tcPr>
          <w:p w14:paraId="336801A4">
            <w:pPr>
              <w:keepNext w:val="0"/>
              <w:keepLines w:val="0"/>
              <w:widowControl/>
              <w:suppressLineNumbers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Design</w:t>
            </w:r>
          </w:p>
        </w:tc>
        <w:tc>
          <w:tcPr>
            <w:tcW w:w="6623" w:type="dxa"/>
            <w:vAlign w:val="center"/>
          </w:tcPr>
          <w:p w14:paraId="5BF6B906">
            <w:pPr>
              <w:keepNext w:val="0"/>
              <w:keepLines w:val="0"/>
              <w:widowControl/>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kern w:val="0"/>
                <w:sz w:val="24"/>
                <w:szCs w:val="24"/>
                <w:lang w:val="en-US" w:eastAsia="zh-CN" w:bidi="ar"/>
              </w:rPr>
              <w:t>Thiết kế giao diện người dùng (app di động/web), thiết kế cơ sở dữ liệu lưu thông tin sinh viên – lớp học – buổi học, và sơ đồ hệ thống (UML, ERD).</w:t>
            </w:r>
          </w:p>
        </w:tc>
      </w:tr>
      <w:tr w14:paraId="1B4CD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atLeast"/>
        </w:trPr>
        <w:tc>
          <w:tcPr>
            <w:tcW w:w="3337" w:type="dxa"/>
            <w:vAlign w:val="center"/>
          </w:tcPr>
          <w:p w14:paraId="4BA374F4">
            <w:pPr>
              <w:keepNext w:val="0"/>
              <w:keepLines w:val="0"/>
              <w:widowControl/>
              <w:suppressLineNumbers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Implementation</w:t>
            </w:r>
          </w:p>
        </w:tc>
        <w:tc>
          <w:tcPr>
            <w:tcW w:w="6623" w:type="dxa"/>
            <w:vAlign w:val="center"/>
          </w:tcPr>
          <w:p w14:paraId="4C1E5C61">
            <w:pPr>
              <w:keepNext w:val="0"/>
              <w:keepLines w:val="0"/>
              <w:widowControl/>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kern w:val="0"/>
                <w:sz w:val="24"/>
                <w:szCs w:val="24"/>
                <w:lang w:val="en-US" w:eastAsia="zh-CN" w:bidi="ar"/>
              </w:rPr>
              <w:t>Tiến hành lập trình ứng dụng: xây dựng giao diện, viết mã xử lý đăng nhập, quét mã QR, lưu dữ liệu điểm danh vào cơ sở dữ liệu.</w:t>
            </w:r>
          </w:p>
        </w:tc>
      </w:tr>
      <w:tr w14:paraId="20DCB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atLeast"/>
        </w:trPr>
        <w:tc>
          <w:tcPr>
            <w:tcW w:w="3337" w:type="dxa"/>
            <w:vAlign w:val="center"/>
          </w:tcPr>
          <w:p w14:paraId="724C7E2A">
            <w:pPr>
              <w:keepNext w:val="0"/>
              <w:keepLines w:val="0"/>
              <w:widowControl/>
              <w:suppressLineNumbers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Testing</w:t>
            </w:r>
          </w:p>
        </w:tc>
        <w:tc>
          <w:tcPr>
            <w:tcW w:w="6623" w:type="dxa"/>
            <w:vAlign w:val="center"/>
          </w:tcPr>
          <w:p w14:paraId="0CA3D005">
            <w:pPr>
              <w:keepNext w:val="0"/>
              <w:keepLines w:val="0"/>
              <w:widowControl/>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kern w:val="0"/>
                <w:sz w:val="24"/>
                <w:szCs w:val="24"/>
                <w:lang w:val="en-US" w:eastAsia="zh-CN" w:bidi="ar"/>
              </w:rPr>
              <w:t>Kiểm thử tính năng: đăng nhập, quét mã, ghi nhận dữ liệu chính xác; kiểm thử bảo mật và hiệu năng khi nhiều người dùng cùng lúc.</w:t>
            </w:r>
          </w:p>
        </w:tc>
      </w:tr>
      <w:tr w14:paraId="40892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3337" w:type="dxa"/>
            <w:vAlign w:val="center"/>
          </w:tcPr>
          <w:p w14:paraId="477091A2">
            <w:pPr>
              <w:keepNext w:val="0"/>
              <w:keepLines w:val="0"/>
              <w:widowControl/>
              <w:suppressLineNumbers w:val="0"/>
              <w:jc w:val="center"/>
              <w:rPr>
                <w:rFonts w:hint="default" w:ascii="Times New Roman" w:hAnsi="Times New Roman" w:cs="Times New Roman"/>
                <w:b w:val="0"/>
                <w:bCs w:val="0"/>
                <w:sz w:val="24"/>
                <w:szCs w:val="24"/>
                <w:vertAlign w:val="baseline"/>
                <w:lang w:val="en-US"/>
              </w:rPr>
            </w:pPr>
            <w:r>
              <w:rPr>
                <w:rStyle w:val="7"/>
                <w:rFonts w:hint="default" w:ascii="Times New Roman" w:hAnsi="Times New Roman" w:eastAsia="SimSun" w:cs="Times New Roman"/>
                <w:kern w:val="0"/>
                <w:sz w:val="24"/>
                <w:szCs w:val="24"/>
                <w:lang w:val="en-US" w:eastAsia="zh-CN" w:bidi="ar"/>
              </w:rPr>
              <w:t>Deployment &amp; Maintenance</w:t>
            </w:r>
          </w:p>
        </w:tc>
        <w:tc>
          <w:tcPr>
            <w:tcW w:w="6623" w:type="dxa"/>
            <w:vAlign w:val="center"/>
          </w:tcPr>
          <w:p w14:paraId="35459A5E">
            <w:pPr>
              <w:keepNext w:val="0"/>
              <w:keepLines w:val="0"/>
              <w:widowControl/>
              <w:suppressLineNumbers w:val="0"/>
              <w:jc w:val="left"/>
              <w:rPr>
                <w:rFonts w:hint="default" w:ascii="Times New Roman" w:hAnsi="Times New Roman" w:cs="Times New Roman"/>
                <w:b w:val="0"/>
                <w:bCs w:val="0"/>
                <w:sz w:val="24"/>
                <w:szCs w:val="24"/>
                <w:vertAlign w:val="baseline"/>
                <w:lang w:val="en-US"/>
              </w:rPr>
            </w:pPr>
            <w:r>
              <w:rPr>
                <w:rFonts w:hint="default" w:ascii="Times New Roman" w:hAnsi="Times New Roman" w:eastAsia="SimSun" w:cs="Times New Roman"/>
                <w:kern w:val="0"/>
                <w:sz w:val="24"/>
                <w:szCs w:val="24"/>
                <w:lang w:val="en-US" w:eastAsia="zh-CN" w:bidi="ar"/>
              </w:rPr>
              <w:t>Triển khai ứng dụng lên server/trường học sử dụng; theo dõi, sửa lỗi, cập nhật chức năng mới theo phản hồi của người dùng.</w:t>
            </w:r>
          </w:p>
        </w:tc>
      </w:tr>
    </w:tbl>
    <w:p w14:paraId="64B83F76">
      <w:pPr>
        <w:rPr>
          <w:rFonts w:hint="default" w:ascii="Times New Roman" w:hAnsi="Times New Roman" w:cs="Times New Roman"/>
          <w:b w:val="0"/>
          <w:bCs w:val="0"/>
          <w:sz w:val="36"/>
          <w:szCs w:val="36"/>
          <w:lang w:val="en-US"/>
        </w:rPr>
      </w:pPr>
    </w:p>
    <w:p w14:paraId="428DB58A">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Bài 5:</w:t>
      </w:r>
    </w:p>
    <w:p w14:paraId="236C3398">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Planning: Xác định mục tiêu, phạm vi MVP, timeline và phân công.</w:t>
      </w:r>
    </w:p>
    <w:p w14:paraId="5A6FF64D">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Requirement Analysis: Ghi nhận user stories, use cases và dữ liệu cần lưu.</w:t>
      </w:r>
    </w:p>
    <w:p w14:paraId="5FF2B81C">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System Design: Thiết kế kiến trúc, mô hình dữ liệu và luồng điểm danh.</w:t>
      </w:r>
    </w:p>
    <w:p w14:paraId="1F7F909B">
      <w:pPr>
        <w:rPr>
          <w:rFonts w:hint="default" w:ascii="Times New Roman" w:hAnsi="Times New Roman" w:cs="Times New Roman"/>
          <w:b/>
          <w:bCs/>
          <w:sz w:val="36"/>
          <w:szCs w:val="36"/>
          <w:lang w:val="en-US"/>
        </w:rPr>
      </w:pPr>
    </w:p>
    <w:p w14:paraId="617BC4C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Times New Roman" w:hAnsi="Times New Roman" w:eastAsia="sans-serif" w:cs="Times New Roman"/>
          <w:i w:val="0"/>
          <w:iCs w:val="0"/>
          <w:caps w:val="0"/>
          <w:color w:val="000000"/>
          <w:spacing w:val="0"/>
          <w:sz w:val="32"/>
          <w:szCs w:val="32"/>
          <w:u w:val="none"/>
          <w:shd w:val="clear" w:fill="FFFFFF"/>
          <w:vertAlign w:val="baseline"/>
          <w:lang w:val="en-US"/>
        </w:rPr>
      </w:pPr>
    </w:p>
    <w:p w14:paraId="6AAAD2B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Times New Roman" w:hAnsi="Times New Roman" w:eastAsia="sans-serif" w:cs="Times New Roman"/>
          <w:i w:val="0"/>
          <w:iCs w:val="0"/>
          <w:caps w:val="0"/>
          <w:color w:val="000000"/>
          <w:spacing w:val="0"/>
          <w:sz w:val="32"/>
          <w:szCs w:val="32"/>
          <w:u w:val="none"/>
          <w:shd w:val="clear" w:fill="FFFFFF"/>
          <w:vertAlign w:val="baseline"/>
          <w:lang w:val="en-US"/>
        </w:rPr>
      </w:pPr>
    </w:p>
    <w:p w14:paraId="58D32C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Times New Roman" w:hAnsi="Times New Roman" w:eastAsia="sans-serif" w:cs="Times New Roman"/>
          <w:b/>
          <w:bCs/>
          <w:i w:val="0"/>
          <w:iCs w:val="0"/>
          <w:caps w:val="0"/>
          <w:color w:val="000000"/>
          <w:spacing w:val="0"/>
          <w:sz w:val="36"/>
          <w:szCs w:val="36"/>
          <w:u w:val="none"/>
          <w:shd w:val="clear" w:fill="FFFFFF"/>
          <w:vertAlign w:val="baseline"/>
          <w:lang w:val="en-US"/>
        </w:rPr>
      </w:pPr>
      <w:r>
        <w:rPr>
          <w:rFonts w:hint="default" w:ascii="Times New Roman" w:hAnsi="Times New Roman" w:eastAsia="sans-serif" w:cs="Times New Roman"/>
          <w:b/>
          <w:bCs/>
          <w:i w:val="0"/>
          <w:iCs w:val="0"/>
          <w:caps w:val="0"/>
          <w:color w:val="000000"/>
          <w:spacing w:val="0"/>
          <w:sz w:val="36"/>
          <w:szCs w:val="36"/>
          <w:u w:val="none"/>
          <w:shd w:val="clear" w:fill="FFFFFF"/>
          <w:vertAlign w:val="baseline"/>
          <w:lang w:val="en-US"/>
        </w:rPr>
        <w:t>Bài 6:</w:t>
      </w:r>
    </w:p>
    <w:p w14:paraId="1393EDE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Times New Roman" w:hAnsi="Times New Roman" w:eastAsia="sans-serif" w:cs="Times New Roman"/>
          <w:i w:val="0"/>
          <w:iCs w:val="0"/>
          <w:caps w:val="0"/>
          <w:color w:val="000000"/>
          <w:spacing w:val="0"/>
          <w:sz w:val="32"/>
          <w:szCs w:val="32"/>
          <w:u w:val="none"/>
          <w:shd w:val="clear" w:fill="FFFFFF"/>
          <w:vertAlign w:val="baseline"/>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81"/>
        <w:gridCol w:w="4981"/>
      </w:tblGrid>
      <w:tr w14:paraId="20E36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vAlign w:val="center"/>
          </w:tcPr>
          <w:p w14:paraId="676D5A8D">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Style w:val="7"/>
                <w:rFonts w:hint="default" w:ascii="Times New Roman" w:hAnsi="Times New Roman" w:eastAsia="SFProDisplay" w:cs="Times New Roman"/>
                <w:b/>
                <w:bCs/>
                <w:i w:val="0"/>
                <w:iCs w:val="0"/>
                <w:caps w:val="0"/>
                <w:color w:val="000000"/>
                <w:spacing w:val="0"/>
                <w:sz w:val="28"/>
                <w:szCs w:val="28"/>
                <w:u w:val="none"/>
                <w:vertAlign w:val="baseline"/>
              </w:rPr>
              <w:t>Tình huống</w:t>
            </w:r>
          </w:p>
        </w:tc>
        <w:tc>
          <w:tcPr>
            <w:tcW w:w="4981" w:type="dxa"/>
            <w:vAlign w:val="center"/>
          </w:tcPr>
          <w:p w14:paraId="4112DF20">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Style w:val="7"/>
                <w:rFonts w:hint="default" w:ascii="Times New Roman" w:hAnsi="Times New Roman" w:eastAsia="SFProDisplay" w:cs="Times New Roman"/>
                <w:b/>
                <w:bCs/>
                <w:i w:val="0"/>
                <w:iCs w:val="0"/>
                <w:caps w:val="0"/>
                <w:color w:val="000000"/>
                <w:spacing w:val="0"/>
                <w:sz w:val="28"/>
                <w:szCs w:val="28"/>
                <w:u w:val="none"/>
                <w:vertAlign w:val="baseline"/>
              </w:rPr>
              <w:t>Sơ đồ UML phù hợp</w:t>
            </w:r>
          </w:p>
        </w:tc>
      </w:tr>
      <w:tr w14:paraId="5962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vAlign w:val="center"/>
          </w:tcPr>
          <w:p w14:paraId="59E927E8">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FProDisplay" w:cs="Times New Roman"/>
                <w:i w:val="0"/>
                <w:iCs w:val="0"/>
                <w:caps w:val="0"/>
                <w:color w:val="000000"/>
                <w:spacing w:val="0"/>
                <w:sz w:val="28"/>
                <w:szCs w:val="28"/>
                <w:u w:val="none"/>
                <w:vertAlign w:val="baseline"/>
              </w:rPr>
              <w:t>A. Mô tả chức năng người dùng có thể thực hiện trên ứng dụng học tiếng Anh</w:t>
            </w:r>
          </w:p>
        </w:tc>
        <w:tc>
          <w:tcPr>
            <w:tcW w:w="4981" w:type="dxa"/>
            <w:vAlign w:val="center"/>
          </w:tcPr>
          <w:p w14:paraId="365CA2BC">
            <w:pPr>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cs="Times New Roman"/>
                <w:sz w:val="28"/>
                <w:szCs w:val="28"/>
              </w:rPr>
              <w:t xml:space="preserve"> Use Case Diagram</w:t>
            </w:r>
          </w:p>
        </w:tc>
      </w:tr>
      <w:tr w14:paraId="6EA1F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vAlign w:val="center"/>
          </w:tcPr>
          <w:p w14:paraId="27AAA041">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FProDisplay" w:cs="Times New Roman"/>
                <w:i w:val="0"/>
                <w:iCs w:val="0"/>
                <w:caps w:val="0"/>
                <w:color w:val="000000"/>
                <w:spacing w:val="0"/>
                <w:sz w:val="28"/>
                <w:szCs w:val="28"/>
                <w:u w:val="none"/>
                <w:vertAlign w:val="baseline"/>
              </w:rPr>
              <w:t>B. Mô tả lớp NguoiDung, KhoaHoc, BaiHoc và quan hệ giữa chúng</w:t>
            </w:r>
          </w:p>
        </w:tc>
        <w:tc>
          <w:tcPr>
            <w:tcW w:w="4981" w:type="dxa"/>
            <w:vAlign w:val="center"/>
          </w:tcPr>
          <w:p w14:paraId="6DC6B03E">
            <w:pPr>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cs="Times New Roman"/>
                <w:sz w:val="28"/>
                <w:szCs w:val="28"/>
              </w:rPr>
              <w:t xml:space="preserve"> Class Diagram</w:t>
            </w:r>
          </w:p>
        </w:tc>
      </w:tr>
      <w:tr w14:paraId="079C3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vAlign w:val="center"/>
          </w:tcPr>
          <w:p w14:paraId="0B9AAE8C">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FProDisplay" w:cs="Times New Roman"/>
                <w:i w:val="0"/>
                <w:iCs w:val="0"/>
                <w:caps w:val="0"/>
                <w:color w:val="000000"/>
                <w:spacing w:val="0"/>
                <w:sz w:val="28"/>
                <w:szCs w:val="28"/>
                <w:u w:val="none"/>
                <w:vertAlign w:val="baseline"/>
              </w:rPr>
              <w:t>C. Mô tả luồng học viên bắt đầu → vào học → làm bài → hoàn thành</w:t>
            </w:r>
          </w:p>
        </w:tc>
        <w:tc>
          <w:tcPr>
            <w:tcW w:w="4981" w:type="dxa"/>
            <w:vAlign w:val="center"/>
          </w:tcPr>
          <w:p w14:paraId="2CB4C69A">
            <w:pPr>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cs="Times New Roman"/>
                <w:sz w:val="28"/>
                <w:szCs w:val="28"/>
              </w:rPr>
              <w:t>Activity Diagram</w:t>
            </w:r>
          </w:p>
        </w:tc>
      </w:tr>
      <w:tr w14:paraId="7532A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vAlign w:val="center"/>
          </w:tcPr>
          <w:p w14:paraId="2B059FBA">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FProDisplay" w:cs="Times New Roman"/>
                <w:i w:val="0"/>
                <w:iCs w:val="0"/>
                <w:caps w:val="0"/>
                <w:color w:val="000000"/>
                <w:spacing w:val="0"/>
                <w:sz w:val="28"/>
                <w:szCs w:val="28"/>
                <w:u w:val="none"/>
                <w:vertAlign w:val="baseline"/>
              </w:rPr>
              <w:t>D. Mô tả cách hệ thống triển khai trên các máy chủ, thiết bị</w:t>
            </w:r>
          </w:p>
        </w:tc>
        <w:tc>
          <w:tcPr>
            <w:tcW w:w="4981" w:type="dxa"/>
            <w:vAlign w:val="center"/>
          </w:tcPr>
          <w:p w14:paraId="3A80A60C">
            <w:pPr>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cs="Times New Roman"/>
                <w:sz w:val="28"/>
                <w:szCs w:val="28"/>
              </w:rPr>
              <w:t>Deployment Diagram</w:t>
            </w:r>
          </w:p>
        </w:tc>
      </w:tr>
      <w:tr w14:paraId="552F0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81" w:type="dxa"/>
            <w:vAlign w:val="center"/>
          </w:tcPr>
          <w:p w14:paraId="0BE219A1">
            <w:pPr>
              <w:pStyle w:val="6"/>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FProDisplay" w:cs="Times New Roman"/>
                <w:i w:val="0"/>
                <w:iCs w:val="0"/>
                <w:caps w:val="0"/>
                <w:color w:val="000000"/>
                <w:spacing w:val="0"/>
                <w:sz w:val="28"/>
                <w:szCs w:val="28"/>
                <w:u w:val="none"/>
                <w:vertAlign w:val="baseline"/>
              </w:rPr>
              <w:t>E. Mô tả thứ tự tương tác giữa học viên và hệ thống khi nộp bài</w:t>
            </w:r>
          </w:p>
        </w:tc>
        <w:tc>
          <w:tcPr>
            <w:tcW w:w="4981" w:type="dxa"/>
            <w:vAlign w:val="center"/>
          </w:tcPr>
          <w:p w14:paraId="70EDA101">
            <w:pPr>
              <w:keepNext w:val="0"/>
              <w:keepLines w:val="0"/>
              <w:widowControl/>
              <w:suppressLineNumbers w:val="0"/>
              <w:pBdr>
                <w:top w:val="none" w:color="auto" w:sz="0" w:space="0"/>
                <w:left w:val="none" w:color="auto" w:sz="0" w:space="0"/>
                <w:bottom w:val="none" w:color="auto" w:sz="0" w:space="0"/>
                <w:right w:val="none" w:color="auto" w:sz="0" w:space="0"/>
              </w:pBdr>
              <w:bidi w:val="0"/>
              <w:spacing w:before="200" w:beforeAutospacing="0" w:after="200" w:afterAutospacing="0" w:line="22" w:lineRule="atLeast"/>
              <w:ind w:left="0" w:leftChars="0" w:right="0" w:rightChars="0"/>
              <w:jc w:val="cente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cs="Times New Roman"/>
                <w:sz w:val="28"/>
                <w:szCs w:val="28"/>
              </w:rPr>
              <w:t>Sequence Diagram</w:t>
            </w:r>
          </w:p>
        </w:tc>
      </w:tr>
    </w:tbl>
    <w:p w14:paraId="4725FED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Times New Roman" w:hAnsi="Times New Roman" w:eastAsia="sans-serif" w:cs="Times New Roman"/>
          <w:i w:val="0"/>
          <w:iCs w:val="0"/>
          <w:caps w:val="0"/>
          <w:color w:val="000000"/>
          <w:spacing w:val="0"/>
          <w:sz w:val="32"/>
          <w:szCs w:val="32"/>
          <w:u w:val="none"/>
          <w:shd w:val="clear" w:fill="FFFFFF"/>
          <w:vertAlign w:val="baseline"/>
          <w:lang w:val="en-US"/>
        </w:rPr>
      </w:pPr>
    </w:p>
    <w:p w14:paraId="037119D5">
      <w:pPr>
        <w:rPr>
          <w:rFonts w:hint="default" w:ascii="Times New Roman" w:hAnsi="Times New Roman" w:cs="Times New Roman"/>
          <w:b w:val="0"/>
          <w:bCs w:val="0"/>
          <w:sz w:val="32"/>
          <w:szCs w:val="32"/>
          <w:lang w:val="en-US"/>
        </w:rPr>
      </w:pPr>
    </w:p>
    <w:p w14:paraId="134558B2">
      <w:pP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Bài 7:</w:t>
      </w:r>
    </w:p>
    <w:p w14:paraId="57493D92">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Planning: Xác định mục tiêu, phạm vi và yêu cầu tuân thủ.</w:t>
      </w:r>
    </w:p>
    <w:p w14:paraId="386FB9EE">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Analysis: Thu thập yêu cầu từ người dân và trung tâm y tế.</w:t>
      </w:r>
    </w:p>
    <w:p w14:paraId="3FD35B5F">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Design: Thiết kế cơ sở dữ liệu và giao diện quản trị.</w:t>
      </w:r>
    </w:p>
    <w:p w14:paraId="17EDC38E">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Implementation: Phát triển chức năng đăng ký, xếp lịch và thông báo.</w:t>
      </w:r>
    </w:p>
    <w:p w14:paraId="740C3CAF">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Testing: Kiểm thử chức năng, bảo mật và tải.</w:t>
      </w:r>
    </w:p>
    <w:p w14:paraId="058CF27E">
      <w:pPr>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w:t>
      </w:r>
      <w:r>
        <w:rPr>
          <w:rFonts w:hint="default" w:ascii="Times New Roman" w:hAnsi="Times New Roman" w:cs="Times New Roman"/>
          <w:sz w:val="28"/>
          <w:szCs w:val="28"/>
        </w:rPr>
        <w:t>Deployment &amp; Maintenance: Triển khai, theo dõi và cập nhật hệ thống.</w:t>
      </w:r>
    </w:p>
    <w:p w14:paraId="59CEDEFE"/>
    <w:p w14:paraId="6F33B149"/>
    <w:p w14:paraId="1604C10B"/>
    <w:p w14:paraId="50D60A98"/>
    <w:p w14:paraId="70CE0911"/>
    <w:p w14:paraId="4131AD40">
      <w:pPr>
        <w:rPr>
          <w:rFonts w:hint="default" w:ascii="Times New Roman" w:hAnsi="Times New Roman" w:cs="Times New Roman"/>
          <w:sz w:val="28"/>
          <w:szCs w:val="28"/>
        </w:rPr>
      </w:pPr>
    </w:p>
    <w:p w14:paraId="7F738BF4">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Bài 8:</w:t>
      </w:r>
    </w:p>
    <w:p w14:paraId="0E8ED206">
      <w:pPr>
        <w:rPr>
          <w:rFonts w:hint="default" w:ascii="Times New Roman" w:hAnsi="Times New Roman" w:cs="Times New Roman"/>
          <w:sz w:val="28"/>
          <w:szCs w:val="28"/>
        </w:rPr>
      </w:pPr>
    </w:p>
    <w:p w14:paraId="50C0E0D1">
      <w:pPr>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Tác nhân chính: Học viên, Giảng viên, Admin.</w:t>
      </w:r>
    </w:p>
    <w:p w14:paraId="29EF5101">
      <w:pPr>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Chức năng chính: Đăng ký khóa, tham gia học, quản lý bài, chấm điểm, báo cáo.</w:t>
      </w:r>
    </w:p>
    <w:p w14:paraId="10D665DB">
      <w:pPr>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Phân loại hệ thống thông tin: TPS cho giao dịch, MIS cho báo cáo, DSS cho phân tích, </w:t>
      </w:r>
      <w:r>
        <w:rPr>
          <w:rFonts w:hint="default" w:ascii="Times New Roman" w:hAnsi="Times New Roman" w:cs="Times New Roman"/>
          <w:sz w:val="28"/>
          <w:szCs w:val="28"/>
          <w:lang w:val="en-US"/>
        </w:rPr>
        <w:t>-</w:t>
      </w:r>
      <w:r>
        <w:rPr>
          <w:rFonts w:hint="default" w:ascii="Times New Roman" w:hAnsi="Times New Roman" w:cs="Times New Roman"/>
          <w:sz w:val="28"/>
          <w:szCs w:val="28"/>
        </w:rPr>
        <w:t>EIS cho dashboard lãnh đạo.</w:t>
      </w:r>
    </w:p>
    <w:p w14:paraId="2EABA0C7">
      <w:pPr>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Mô hình phát triển: Agile vì cần phát hành nhanh và thay đổi linh hoạt.</w:t>
      </w:r>
    </w:p>
    <w:p w14:paraId="395DC66A">
      <w:pPr>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Sơ đồ UML: Use Case Diagram, Class Diagram, Sequence Diagram.</w:t>
      </w:r>
    </w:p>
    <w:p w14:paraId="7F134B24">
      <w:pPr>
        <w:rPr>
          <w:rFonts w:hint="default" w:ascii="Times New Roman" w:hAnsi="Times New Roman" w:cs="Times New Roman"/>
          <w:b w:val="0"/>
          <w:bCs w:val="0"/>
          <w:sz w:val="36"/>
          <w:szCs w:val="36"/>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71DD9"/>
    <w:rsid w:val="16271DD9"/>
    <w:rsid w:val="63485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2025-10-17T07:28:00Z</dcterms:created>
  <dc:creator>Hải Đăng Nguyễn</dc:creator>
  <cp:lastModifiedBy>Hải Đăng Nguyễn</cp:lastModifiedBy>
  <dcterms:modified xsi:type="dcterms:W3CDTF">2025-10-19T20:14:47Z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22BDBD9B14F64D4E84D17C194E7225EE_11</vt:lpwstr>
  </property>
</Properties>
</file>