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7a4a"/>
          <w:sz w:val="56"/>
          <w:szCs w:val="56"/>
        </w:rPr>
        <w:t xml:space="preserve">MongoDB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Essential Developer Notes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2d5a8e"/>
          <w:sz w:val="22"/>
          <w:szCs w:val="22"/>
        </w:rPr>
        <w:t xml:space="preserve">With Next.js &amp; React Integration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1. What is MongoDB?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MongoDB is a NoSQL, document-oriented database. Instead of storing data in rows and columns like SQL, it stores data as JSON-like documents (called BSON — Binary JSON). It is schema-less, meaning each document can have a different structure.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Core Concept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 → Tables, Rows, Columns  |  MongoDB → Collections, Documents, Fields</w:t>
            </w:r>
          </w:p>
        </w:tc>
      </w:tr>
    </w:tbl>
    <w:p>
      <w:pPr>
        <w:spacing w:before="80" w:after="4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2. Key Concepts Every Developer Must Know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Database → Collection →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Database:  </w:t>
      </w:r>
      <w:r>
        <w:rPr>
          <w:rFonts w:ascii="Arial" w:cs="Arial" w:eastAsia="Arial" w:hAnsi="Arial"/>
          <w:sz w:val="20"/>
          <w:szCs w:val="20"/>
        </w:rPr>
        <w:t xml:space="preserve"> A Database contains Collections (like tables in SQL)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Collection:  </w:t>
      </w:r>
      <w:r>
        <w:rPr>
          <w:rFonts w:ascii="Arial" w:cs="Arial" w:eastAsia="Arial" w:hAnsi="Arial"/>
          <w:sz w:val="20"/>
          <w:szCs w:val="20"/>
        </w:rPr>
        <w:t xml:space="preserve"> A Collection contains Documents (like rows)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Document:  </w:t>
      </w:r>
      <w:r>
        <w:rPr>
          <w:rFonts w:ascii="Arial" w:cs="Arial" w:eastAsia="Arial" w:hAnsi="Arial"/>
          <w:sz w:val="20"/>
          <w:szCs w:val="20"/>
        </w:rPr>
        <w:t xml:space="preserve"> A Document is a JSON object with fields</w:t>
      </w:r>
    </w:p>
    <w:p>
      <w:pPr>
        <w:spacing w:before="80" w:after="20"/>
      </w:pP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Example Document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"_id": ObjectId("64a1f2..."),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"Ali",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"email": "ali@example.com",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"role": "developer",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"skills": ["React", "Next.js", "MongoDB"]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4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_id Field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document automatically gets a unique _id field (ObjectId) by MongoDB. You can override it but it must remain unique.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Schema-less / Flexible Schema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MongoDB does not enforce a fixed structure. Two documents in the same collection can have different fields. However, in real apps we use Mongoose (an ODM) to define schemas and add validation.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3. CRUD Operations (Core)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Create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db.users.insertOne({ name: "Ali", age: 25 })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db.users.insertMany([{ name: "Sara" }, { name: "Zain" }])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Read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db.users.find()                          // all documents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db.users.find({ name: "Ali" })           // filter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db.users.findOne({ _id: ObjectId("...") })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Update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db.users.updateOne({ name: "Ali" }, { $set: { age: 26 } })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db.users.updateMany({ role: "user" }, { $set: { active: true } })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Delete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db.users.deleteOne({ name: "Ali" })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db.users.deleteMany({ active: false })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4. Mongoose (Must Know for Next.js &amp; React)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Mongoose is an Object Data Modeling (ODM) library for MongoDB and Node.js. It provides schema definitions, validation, type casting, and query building on top of MongoDB.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Install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mongoose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Define a Schema &amp; Model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mongoose from 'mongoose'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UserSchema = new mongoose.Schema({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 { type: String, required: true },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email: { type: String, required: true, unique: true },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role:  { type: String, default: "user" },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createdAt: { type: Date, default: Date.now }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Prevent model re-compilation in Next.js (important!)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 = mongoose.models.User || mongoose.model('User', UserSchema)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User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⚠️ Next.js Tip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 use: mongoose.models.User || mongoose.model('User', ...) to prevent 'Cannot overwrite model' error in Next.js hot reloads.</w:t>
            </w:r>
          </w:p>
        </w:tc>
      </w:tr>
    </w:tbl>
    <w:p>
      <w:pPr>
        <w:spacing w:before="80" w:after="40"/>
      </w:pP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5. Connecting MongoDB in Next.js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Step 1 — Install &amp; Setup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install mongoose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to .env.local: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MONGODB_URI=mongodb+srv://&lt;user&gt;:&lt;pass&gt;@cluster.mongodb.net/dbname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Step 2 — Create a DB Utility (lib/dbConnect.js)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mongoose from 'mongoose'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MONGODB_URI = process.env.MONGODB_URI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let cached = global.mongoose || { conn: null, promise: null }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dbConnect() {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(cached.conn) return cached.conn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(!cached.promise) {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cached.promise = mongoose.connect(MONGODB_URI).then(m =&gt; m)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cached.conn = await cached.promise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cached.conn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dbConnect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Why cached?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 Next.js, API routes are serverless — they re-run on every request. Without caching, a new DB connection opens every time, which causes connection pool exhaustion.</w:t>
            </w:r>
          </w:p>
        </w:tc>
      </w:tr>
    </w:tbl>
    <w:p>
      <w:pPr>
        <w:spacing w:before="80" w:after="4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Step 3 — Use in API Route (App Router)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app/api/users/route.js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NextResponse } from 'next/server'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dbConnect from '@/lib/dbConnect'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User from '@/models/User'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GET() {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dbConnect()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users = await User.find({})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NextResponse.json({ users })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async function POST(req) {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dbConnect()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body = await req.json()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 = await User.create(body)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NextResponse.json({ user }, { status: 201 })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6. Fetching MongoDB Data in React (Client Side)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React (client components) never connects directly to MongoDB. Data flows like this: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80"/>
        <w:gridCol w:w="3120"/>
        <w:gridCol w:w="480"/>
        <w:gridCol w:w="21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Component</w:t>
            </w:r>
          </w:p>
        </w:tc>
        <w:tc>
          <w:tcPr>
            <w:tcW w:type="dxa" w:w="48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8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API Route</w:t>
            </w:r>
          </w:p>
        </w:tc>
        <w:tc>
          <w:tcPr>
            <w:tcW w:type="dxa" w:w="480"/>
            <w:tcBorders>
              <w:top w:val="single" w:color="DDDDDD" w:sz="1"/>
              <w:left w:val="none"/>
              <w:bottom w:val="single" w:color="DDDDDD" w:sz="1"/>
              <w:right w:val="none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4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MongoDB</w:t>
            </w:r>
          </w:p>
        </w:tc>
      </w:tr>
    </w:tbl>
    <w:p>
      <w:pPr>
        <w:spacing w:before="100" w:after="4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Client Component Example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'use client'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useEffect, useState } from 'react'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function UsersList() {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[users, setUsers] = useState([])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useEffect(() =&gt; {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fetch('/api/users')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.then(res =&gt; res.json())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.then(data =&gt; setUsers(data.users))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 [])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&lt;ul&gt;{users.map(u =&gt; &lt;li key={u._id}&gt;{u.name}&lt;/li&gt;)}&lt;/ul&gt;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Server Component (Next.js App Router — Cleaner)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Fetch directly in a Server Component — no useEffect needed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dbConnect from '@/lib/dbConnect'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User from '@/models/User'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default async function UsersPage() {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dbConnect()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users = await User.find({}).lean()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&lt;ul&gt;{users.map(u =&gt; &lt;li key={u._id}&gt;{u.name}&lt;/li&gt;)}&lt;/ul&gt;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7. Important Concepts to Know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Indexes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Indexes make queries fast. Without an index, MongoDB scans every document (collection scan).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UserSchema.index({ email: 1 })   // 1 = ascending, -1 = descending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UserSchema.index({ name: 1, role: -1 })  // compound index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Populate (Like SQL JOIN)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Used to reference documents from other collections.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PostSchema = new mongoose.Schema({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title: String,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author: { type: mongoose.Schema.Types.ObjectId, ref: 'User' }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Fetch post with full user data: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Post.findById(id).populate('author')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Aggregation Pipeline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Powerful way to transform and analyze data (like GROUP BY, HAVING in SQL).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Order.aggregate([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$match: { status: 'completed' } },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$group: { _id: '$userId', total: { $sum: '$amount' } } },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$sort: { total: -1 } }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d5a8e"/>
          <w:sz w:val="26"/>
          <w:szCs w:val="26"/>
        </w:rPr>
        <w:t xml:space="preserve">Lean Queries (Performance Tip)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.lean() returns plain JS objects instead of full Mongoose documents — much faster for read-only data.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users = await User.find({}).lean()  // faster, no Mongoose overhead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8. Common Mistakes to Avoid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✗  </w:t>
      </w:r>
      <w:r>
        <w:rPr>
          <w:rFonts w:ascii="Arial" w:cs="Arial" w:eastAsia="Arial" w:hAnsi="Arial"/>
          <w:sz w:val="20"/>
          <w:szCs w:val="20"/>
        </w:rPr>
        <w:t xml:space="preserve">Not caching the DB connection in Next.js — causes connection pool exhaustion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✗  </w:t>
      </w:r>
      <w:r>
        <w:rPr>
          <w:rFonts w:ascii="Arial" w:cs="Arial" w:eastAsia="Arial" w:hAnsi="Arial"/>
          <w:sz w:val="20"/>
          <w:szCs w:val="20"/>
        </w:rPr>
        <w:t xml:space="preserve">Forgetting mongoose.models.User check — causes 'model overwrite' error in 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✗  </w:t>
      </w:r>
      <w:r>
        <w:rPr>
          <w:rFonts w:ascii="Arial" w:cs="Arial" w:eastAsia="Arial" w:hAnsi="Arial"/>
          <w:sz w:val="20"/>
          <w:szCs w:val="20"/>
        </w:rPr>
        <w:t xml:space="preserve">Connecting to MongoDB from client-side React — always use API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✗  </w:t>
      </w:r>
      <w:r>
        <w:rPr>
          <w:rFonts w:ascii="Arial" w:cs="Arial" w:eastAsia="Arial" w:hAnsi="Arial"/>
          <w:sz w:val="20"/>
          <w:szCs w:val="20"/>
        </w:rPr>
        <w:t xml:space="preserve">Not using .lean() for read-only queries — wastes memory and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✗  </w:t>
      </w:r>
      <w:r>
        <w:rPr>
          <w:rFonts w:ascii="Arial" w:cs="Arial" w:eastAsia="Arial" w:hAnsi="Arial"/>
          <w:sz w:val="20"/>
          <w:szCs w:val="20"/>
        </w:rPr>
        <w:t xml:space="preserve">Missing indexes on frequently queried fields — causes slow queries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✗  </w:t>
      </w:r>
      <w:r>
        <w:rPr>
          <w:rFonts w:ascii="Arial" w:cs="Arial" w:eastAsia="Arial" w:hAnsi="Arial"/>
          <w:sz w:val="20"/>
          <w:szCs w:val="20"/>
        </w:rPr>
        <w:t xml:space="preserve">Storing sensitive data without encryption or hashing (e.g. passwords)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9. Useful Tools &amp;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Atlas:  </w:t>
      </w:r>
      <w:r>
        <w:rPr>
          <w:rFonts w:ascii="Arial" w:cs="Arial" w:eastAsia="Arial" w:hAnsi="Arial"/>
          <w:sz w:val="20"/>
          <w:szCs w:val="20"/>
        </w:rPr>
        <w:t xml:space="preserve">MongoDB Atlas — free cloud MongoDB hosting (most used in production)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Compass:  </w:t>
      </w:r>
      <w:r>
        <w:rPr>
          <w:rFonts w:ascii="Arial" w:cs="Arial" w:eastAsia="Arial" w:hAnsi="Arial"/>
          <w:sz w:val="20"/>
          <w:szCs w:val="20"/>
        </w:rPr>
        <w:t xml:space="preserve">MongoDB Compass — GUI to browse your database visually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Mongoose:  </w:t>
      </w:r>
      <w:r>
        <w:rPr>
          <w:rFonts w:ascii="Arial" w:cs="Arial" w:eastAsia="Arial" w:hAnsi="Arial"/>
          <w:sz w:val="20"/>
          <w:szCs w:val="20"/>
        </w:rPr>
        <w:t xml:space="preserve">Mongoose — ODM for schema, validation, and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Validation:  </w:t>
      </w:r>
      <w:r>
        <w:rPr>
          <w:rFonts w:ascii="Arial" w:cs="Arial" w:eastAsia="Arial" w:hAnsi="Arial"/>
          <w:sz w:val="20"/>
          <w:szCs w:val="20"/>
        </w:rPr>
        <w:t xml:space="preserve">Zod or Joi — runtime validation before saving to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API Testing:  </w:t>
      </w:r>
      <w:r>
        <w:rPr>
          <w:rFonts w:ascii="Arial" w:cs="Arial" w:eastAsia="Arial" w:hAnsi="Arial"/>
          <w:sz w:val="20"/>
          <w:szCs w:val="20"/>
        </w:rPr>
        <w:t xml:space="preserve">Postman / Thunder Client — test your API routes</w:t>
      </w:r>
    </w:p>
    <w:p>
      <w:pPr>
        <w:pBdr>
          <w:bottom w:val="single" w:color="CCCCCC" w:sz="4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10. Quick Reference Cheat Sheet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19"/>
                <w:szCs w:val="19"/>
              </w:rPr>
              <w:t xml:space="preserve">Connect DB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dbConnect()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19"/>
                <w:szCs w:val="19"/>
              </w:rPr>
              <w:t xml:space="preserve">Create doc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Model.create({ ... })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19"/>
                <w:szCs w:val="19"/>
              </w:rPr>
              <w:t xml:space="preserve">Find all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Model.find({})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19"/>
                <w:szCs w:val="19"/>
              </w:rPr>
              <w:t xml:space="preserve">Find 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Model.findById(id)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19"/>
                <w:szCs w:val="19"/>
              </w:rPr>
              <w:t xml:space="preserve">Update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Model.findByIdAndUpdate(id, { $set: { ... } })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19"/>
                <w:szCs w:val="19"/>
              </w:rPr>
              <w:t xml:space="preserve">Delete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Model.findByIdAndDelete(id)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19"/>
                <w:szCs w:val="19"/>
              </w:rPr>
              <w:t xml:space="preserve">With JOIN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Model.find().populate('field')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19"/>
                <w:szCs w:val="19"/>
              </w:rPr>
              <w:t xml:space="preserve">Fast read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Model.find().lean()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19"/>
                <w:szCs w:val="19"/>
              </w:rPr>
              <w:t xml:space="preserve">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Model.countDocuments({ ... })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5a8e"/>
                <w:sz w:val="19"/>
                <w:szCs w:val="19"/>
              </w:rPr>
              <w:t xml:space="preserve">Sort &amp; limit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await Model.find().sort({ date: -1 }).limit(10)</w:t>
            </w:r>
          </w:p>
        </w:tc>
      </w:tr>
    </w:tbl>
    <w:p>
      <w:pPr>
        <w:spacing w:before="2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MongoDB Notes for Developers  |  Next.js &amp; React Integration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2026-02-16T18:59:54.998Z</dcterms:created>
  <dcterms:modified xsi:type="dcterms:W3CDTF">2026-02-16T18:59:54.999Z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