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1578" w14:textId="77777777" w:rsidR="007846A5" w:rsidRDefault="007846A5" w:rsidP="006D3B5A">
      <w:pPr>
        <w:rPr>
          <w:b/>
          <w:bCs/>
        </w:rPr>
      </w:pPr>
      <w:r w:rsidRPr="007846A5">
        <w:rPr>
          <w:b/>
          <w:bCs/>
        </w:rPr>
        <w:t>AI-Driven Lab Exam Monitoring and Management System</w:t>
      </w:r>
    </w:p>
    <w:p w14:paraId="1E119FD0" w14:textId="77777777" w:rsidR="00CB0729" w:rsidRDefault="00CB0729" w:rsidP="006D3B5A">
      <w:pPr>
        <w:rPr>
          <w:b/>
          <w:bCs/>
        </w:rPr>
      </w:pPr>
    </w:p>
    <w:p w14:paraId="00CAE803" w14:textId="0D66A3A7" w:rsidR="006D3B5A" w:rsidRPr="00661DCF" w:rsidRDefault="006D3B5A" w:rsidP="006D3B5A">
      <w:pPr>
        <w:rPr>
          <w:color w:val="47D459" w:themeColor="accent3" w:themeTint="99"/>
        </w:rPr>
      </w:pPr>
      <w:r w:rsidRPr="00661DCF">
        <w:rPr>
          <w:b/>
          <w:bCs/>
          <w:color w:val="47D459" w:themeColor="accent3" w:themeTint="99"/>
        </w:rPr>
        <w:t>Module 1:</w:t>
      </w:r>
      <w:r w:rsidRPr="00661DCF">
        <w:rPr>
          <w:color w:val="47D459" w:themeColor="accent3" w:themeTint="99"/>
        </w:rPr>
        <w:t xml:space="preserve"> Authentication and Device Binding</w:t>
      </w:r>
      <w:r w:rsidR="00661DCF" w:rsidRPr="00661DCF">
        <w:rPr>
          <w:color w:val="47D459" w:themeColor="accent3" w:themeTint="99"/>
        </w:rPr>
        <w:t xml:space="preserve"> </w:t>
      </w:r>
    </w:p>
    <w:p w14:paraId="0BBD65ED" w14:textId="40E5F68A" w:rsidR="006D3B5A" w:rsidRPr="00CB0729" w:rsidRDefault="006D3B5A" w:rsidP="00CB0729">
      <w:r w:rsidRPr="00CB0729">
        <w:rPr>
          <w:b/>
          <w:bCs/>
        </w:rPr>
        <w:t>Module 2:</w:t>
      </w:r>
      <w:r w:rsidRPr="00CB0729">
        <w:t xml:space="preserve"> Pre-Exam System Verification and Mock Test</w:t>
      </w:r>
    </w:p>
    <w:p w14:paraId="3089309B" w14:textId="36820886" w:rsidR="006D3B5A" w:rsidRPr="00661DCF" w:rsidRDefault="006D3B5A" w:rsidP="00CB0729">
      <w:pPr>
        <w:rPr>
          <w:color w:val="47D459" w:themeColor="accent3" w:themeTint="99"/>
        </w:rPr>
      </w:pPr>
      <w:r w:rsidRPr="00661DCF">
        <w:rPr>
          <w:b/>
          <w:bCs/>
          <w:color w:val="47D459" w:themeColor="accent3" w:themeTint="99"/>
        </w:rPr>
        <w:t>Module 3:</w:t>
      </w:r>
      <w:r w:rsidRPr="00661DCF">
        <w:rPr>
          <w:color w:val="47D459" w:themeColor="accent3" w:themeTint="99"/>
        </w:rPr>
        <w:t xml:space="preserve"> Exam Dashboard</w:t>
      </w:r>
    </w:p>
    <w:p w14:paraId="1A1A8640" w14:textId="77777777" w:rsidR="006D3B5A" w:rsidRPr="00CB0729" w:rsidRDefault="006D3B5A" w:rsidP="006D3B5A">
      <w:r w:rsidRPr="00CB0729">
        <w:rPr>
          <w:b/>
          <w:bCs/>
        </w:rPr>
        <w:t>Module 4:</w:t>
      </w:r>
      <w:r w:rsidRPr="00CB0729">
        <w:t xml:space="preserve"> Secure Exam Environment Module</w:t>
      </w:r>
    </w:p>
    <w:p w14:paraId="4B0AC6E7" w14:textId="1E73F218" w:rsidR="006D3B5A" w:rsidRPr="00CB0729" w:rsidRDefault="006D3B5A" w:rsidP="00CB0729">
      <w:r w:rsidRPr="00CB0729">
        <w:rPr>
          <w:b/>
          <w:bCs/>
        </w:rPr>
        <w:t>Module 5:</w:t>
      </w:r>
      <w:r w:rsidRPr="00CB0729">
        <w:t xml:space="preserve"> Live Monitoring Client Service</w:t>
      </w:r>
    </w:p>
    <w:p w14:paraId="6F651A86" w14:textId="77777777" w:rsidR="00CB0729" w:rsidRPr="00CB0729" w:rsidRDefault="006D3B5A" w:rsidP="00CB0729">
      <w:r w:rsidRPr="00CB0729">
        <w:rPr>
          <w:b/>
          <w:bCs/>
        </w:rPr>
        <w:t>Module 6:</w:t>
      </w:r>
      <w:r w:rsidRPr="00CB0729">
        <w:t xml:space="preserve"> Exam Submission and Backup</w:t>
      </w:r>
    </w:p>
    <w:p w14:paraId="6F413C0E" w14:textId="5D209C0E" w:rsidR="006D3B5A" w:rsidRPr="00CB0729" w:rsidRDefault="006D3B5A" w:rsidP="00CB0729">
      <w:r w:rsidRPr="00CB0729">
        <w:rPr>
          <w:b/>
          <w:bCs/>
        </w:rPr>
        <w:t>Module 7:</w:t>
      </w:r>
      <w:r w:rsidRPr="00CB0729">
        <w:t xml:space="preserve"> User and Role Management</w:t>
      </w:r>
    </w:p>
    <w:p w14:paraId="34A9D6C1" w14:textId="77777777" w:rsidR="006D3B5A" w:rsidRPr="00CB0729" w:rsidRDefault="006D3B5A" w:rsidP="006D3B5A">
      <w:r w:rsidRPr="00CB0729">
        <w:rPr>
          <w:b/>
          <w:bCs/>
        </w:rPr>
        <w:t>Module 8:</w:t>
      </w:r>
      <w:r w:rsidRPr="00CB0729">
        <w:t xml:space="preserve"> Exam Creation and Configuration</w:t>
      </w:r>
    </w:p>
    <w:p w14:paraId="179163DD" w14:textId="77777777" w:rsidR="006D3B5A" w:rsidRPr="00CB0729" w:rsidRDefault="006D3B5A" w:rsidP="006D3B5A">
      <w:r w:rsidRPr="00CB0729">
        <w:rPr>
          <w:b/>
          <w:bCs/>
        </w:rPr>
        <w:t>Module 9:</w:t>
      </w:r>
      <w:r w:rsidRPr="00CB0729">
        <w:t xml:space="preserve"> Eligibility and Access Control</w:t>
      </w:r>
    </w:p>
    <w:p w14:paraId="28BE7BEB" w14:textId="77777777" w:rsidR="006D3B5A" w:rsidRPr="00CB0729" w:rsidRDefault="006D3B5A" w:rsidP="006D3B5A">
      <w:r w:rsidRPr="00CB0729">
        <w:rPr>
          <w:b/>
          <w:bCs/>
        </w:rPr>
        <w:t>Module 10:</w:t>
      </w:r>
      <w:r w:rsidRPr="00CB0729">
        <w:t xml:space="preserve"> Live Proctoring Dashboard</w:t>
      </w:r>
    </w:p>
    <w:p w14:paraId="2B870A67" w14:textId="77777777" w:rsidR="006D3B5A" w:rsidRPr="00CB0729" w:rsidRDefault="006D3B5A" w:rsidP="006D3B5A">
      <w:r w:rsidRPr="00CB0729">
        <w:rPr>
          <w:b/>
          <w:bCs/>
        </w:rPr>
        <w:t>Module 11:</w:t>
      </w:r>
      <w:r w:rsidRPr="00CB0729">
        <w:t xml:space="preserve"> AI-Assisted Evaluation Module</w:t>
      </w:r>
    </w:p>
    <w:p w14:paraId="0346107A" w14:textId="26C57D24" w:rsidR="006D3B5A" w:rsidRPr="00CB0729" w:rsidRDefault="006D3B5A" w:rsidP="006D3B5A">
      <w:r w:rsidRPr="00CB0729">
        <w:rPr>
          <w:b/>
          <w:bCs/>
        </w:rPr>
        <w:t>Module 12:</w:t>
      </w:r>
      <w:r w:rsidRPr="00CB0729">
        <w:t xml:space="preserve"> Logs</w:t>
      </w:r>
      <w:r w:rsidR="0066202E">
        <w:t xml:space="preserve">, </w:t>
      </w:r>
      <w:r w:rsidR="0066202E" w:rsidRPr="00CB0729">
        <w:t xml:space="preserve">Analytics </w:t>
      </w:r>
      <w:r w:rsidRPr="00CB0729">
        <w:t>and Audit Trail System</w:t>
      </w:r>
    </w:p>
    <w:p w14:paraId="51C2F3A0" w14:textId="77777777" w:rsidR="006D3B5A" w:rsidRDefault="006D3B5A"/>
    <w:p w14:paraId="1F4530A8" w14:textId="77777777" w:rsidR="007846A5" w:rsidRDefault="007846A5"/>
    <w:sectPr w:rsidR="00784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22C"/>
    <w:multiLevelType w:val="multilevel"/>
    <w:tmpl w:val="BD7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964"/>
    <w:multiLevelType w:val="multilevel"/>
    <w:tmpl w:val="E5F4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3C5A"/>
    <w:multiLevelType w:val="multilevel"/>
    <w:tmpl w:val="FE88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C7276"/>
    <w:multiLevelType w:val="multilevel"/>
    <w:tmpl w:val="B18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E05A5"/>
    <w:multiLevelType w:val="multilevel"/>
    <w:tmpl w:val="845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125A1"/>
    <w:multiLevelType w:val="multilevel"/>
    <w:tmpl w:val="8C6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E2A95"/>
    <w:multiLevelType w:val="multilevel"/>
    <w:tmpl w:val="AEC2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1365"/>
    <w:multiLevelType w:val="multilevel"/>
    <w:tmpl w:val="60F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206"/>
    <w:multiLevelType w:val="multilevel"/>
    <w:tmpl w:val="1AD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D00D3"/>
    <w:multiLevelType w:val="multilevel"/>
    <w:tmpl w:val="9A9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F597B"/>
    <w:multiLevelType w:val="multilevel"/>
    <w:tmpl w:val="211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A4693"/>
    <w:multiLevelType w:val="multilevel"/>
    <w:tmpl w:val="8E40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B2FC6"/>
    <w:multiLevelType w:val="multilevel"/>
    <w:tmpl w:val="DCC2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96401"/>
    <w:multiLevelType w:val="multilevel"/>
    <w:tmpl w:val="7878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45B2"/>
    <w:multiLevelType w:val="multilevel"/>
    <w:tmpl w:val="278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94BDE"/>
    <w:multiLevelType w:val="multilevel"/>
    <w:tmpl w:val="846E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0579E"/>
    <w:multiLevelType w:val="multilevel"/>
    <w:tmpl w:val="005C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62B5B"/>
    <w:multiLevelType w:val="multilevel"/>
    <w:tmpl w:val="E094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A72AB"/>
    <w:multiLevelType w:val="multilevel"/>
    <w:tmpl w:val="DA32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65A6E"/>
    <w:multiLevelType w:val="multilevel"/>
    <w:tmpl w:val="ED24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A43C2"/>
    <w:multiLevelType w:val="multilevel"/>
    <w:tmpl w:val="40EC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3126"/>
    <w:multiLevelType w:val="multilevel"/>
    <w:tmpl w:val="664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B2F69"/>
    <w:multiLevelType w:val="multilevel"/>
    <w:tmpl w:val="F1C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954DF"/>
    <w:multiLevelType w:val="multilevel"/>
    <w:tmpl w:val="61B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4C6894"/>
    <w:multiLevelType w:val="multilevel"/>
    <w:tmpl w:val="820C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67DD8"/>
    <w:multiLevelType w:val="multilevel"/>
    <w:tmpl w:val="149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6101EF"/>
    <w:multiLevelType w:val="multilevel"/>
    <w:tmpl w:val="B1A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20BE4"/>
    <w:multiLevelType w:val="multilevel"/>
    <w:tmpl w:val="C1E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516E4"/>
    <w:multiLevelType w:val="multilevel"/>
    <w:tmpl w:val="C8A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71305"/>
    <w:multiLevelType w:val="multilevel"/>
    <w:tmpl w:val="CB8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C084B"/>
    <w:multiLevelType w:val="multilevel"/>
    <w:tmpl w:val="AC6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4C1C0F"/>
    <w:multiLevelType w:val="multilevel"/>
    <w:tmpl w:val="5FE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55F79"/>
    <w:multiLevelType w:val="multilevel"/>
    <w:tmpl w:val="EBD4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01089"/>
    <w:multiLevelType w:val="multilevel"/>
    <w:tmpl w:val="3A3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01436"/>
    <w:multiLevelType w:val="multilevel"/>
    <w:tmpl w:val="4174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27A5E"/>
    <w:multiLevelType w:val="multilevel"/>
    <w:tmpl w:val="8A9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E7269"/>
    <w:multiLevelType w:val="multilevel"/>
    <w:tmpl w:val="020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5E3186"/>
    <w:multiLevelType w:val="multilevel"/>
    <w:tmpl w:val="5B3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5719">
    <w:abstractNumId w:val="5"/>
  </w:num>
  <w:num w:numId="2" w16cid:durableId="829909440">
    <w:abstractNumId w:val="15"/>
  </w:num>
  <w:num w:numId="3" w16cid:durableId="748387493">
    <w:abstractNumId w:val="20"/>
  </w:num>
  <w:num w:numId="4" w16cid:durableId="318387763">
    <w:abstractNumId w:val="12"/>
  </w:num>
  <w:num w:numId="5" w16cid:durableId="2006547016">
    <w:abstractNumId w:val="31"/>
  </w:num>
  <w:num w:numId="6" w16cid:durableId="10305443">
    <w:abstractNumId w:val="30"/>
  </w:num>
  <w:num w:numId="7" w16cid:durableId="1060709647">
    <w:abstractNumId w:val="7"/>
  </w:num>
  <w:num w:numId="8" w16cid:durableId="535168361">
    <w:abstractNumId w:val="29"/>
  </w:num>
  <w:num w:numId="9" w16cid:durableId="1397047611">
    <w:abstractNumId w:val="13"/>
  </w:num>
  <w:num w:numId="10" w16cid:durableId="957760279">
    <w:abstractNumId w:val="21"/>
  </w:num>
  <w:num w:numId="11" w16cid:durableId="403721168">
    <w:abstractNumId w:val="37"/>
  </w:num>
  <w:num w:numId="12" w16cid:durableId="770395200">
    <w:abstractNumId w:val="11"/>
  </w:num>
  <w:num w:numId="13" w16cid:durableId="402879221">
    <w:abstractNumId w:val="1"/>
  </w:num>
  <w:num w:numId="14" w16cid:durableId="381756100">
    <w:abstractNumId w:val="32"/>
  </w:num>
  <w:num w:numId="15" w16cid:durableId="1598245834">
    <w:abstractNumId w:val="36"/>
  </w:num>
  <w:num w:numId="16" w16cid:durableId="904995688">
    <w:abstractNumId w:val="28"/>
  </w:num>
  <w:num w:numId="17" w16cid:durableId="1843469659">
    <w:abstractNumId w:val="6"/>
  </w:num>
  <w:num w:numId="18" w16cid:durableId="755787212">
    <w:abstractNumId w:val="33"/>
  </w:num>
  <w:num w:numId="19" w16cid:durableId="1577544182">
    <w:abstractNumId w:val="9"/>
  </w:num>
  <w:num w:numId="20" w16cid:durableId="617490795">
    <w:abstractNumId w:val="19"/>
  </w:num>
  <w:num w:numId="21" w16cid:durableId="2040812426">
    <w:abstractNumId w:val="16"/>
  </w:num>
  <w:num w:numId="22" w16cid:durableId="649986604">
    <w:abstractNumId w:val="14"/>
  </w:num>
  <w:num w:numId="23" w16cid:durableId="1142427563">
    <w:abstractNumId w:val="35"/>
  </w:num>
  <w:num w:numId="24" w16cid:durableId="2134789819">
    <w:abstractNumId w:val="17"/>
  </w:num>
  <w:num w:numId="25" w16cid:durableId="181092916">
    <w:abstractNumId w:val="10"/>
  </w:num>
  <w:num w:numId="26" w16cid:durableId="1874683601">
    <w:abstractNumId w:val="4"/>
  </w:num>
  <w:num w:numId="27" w16cid:durableId="78529803">
    <w:abstractNumId w:val="8"/>
  </w:num>
  <w:num w:numId="28" w16cid:durableId="1251156436">
    <w:abstractNumId w:val="3"/>
  </w:num>
  <w:num w:numId="29" w16cid:durableId="1515025961">
    <w:abstractNumId w:val="34"/>
  </w:num>
  <w:num w:numId="30" w16cid:durableId="1311057498">
    <w:abstractNumId w:val="25"/>
  </w:num>
  <w:num w:numId="31" w16cid:durableId="1696685430">
    <w:abstractNumId w:val="0"/>
  </w:num>
  <w:num w:numId="32" w16cid:durableId="897278393">
    <w:abstractNumId w:val="18"/>
  </w:num>
  <w:num w:numId="33" w16cid:durableId="301811524">
    <w:abstractNumId w:val="22"/>
  </w:num>
  <w:num w:numId="34" w16cid:durableId="2121021755">
    <w:abstractNumId w:val="26"/>
  </w:num>
  <w:num w:numId="35" w16cid:durableId="1649553659">
    <w:abstractNumId w:val="24"/>
  </w:num>
  <w:num w:numId="36" w16cid:durableId="2078281516">
    <w:abstractNumId w:val="27"/>
  </w:num>
  <w:num w:numId="37" w16cid:durableId="566961173">
    <w:abstractNumId w:val="23"/>
  </w:num>
  <w:num w:numId="38" w16cid:durableId="711807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5A"/>
    <w:rsid w:val="00166782"/>
    <w:rsid w:val="004B42EA"/>
    <w:rsid w:val="00661DCF"/>
    <w:rsid w:val="0066202E"/>
    <w:rsid w:val="006D3B5A"/>
    <w:rsid w:val="007846A5"/>
    <w:rsid w:val="009178E0"/>
    <w:rsid w:val="00CB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62E6"/>
  <w15:chartTrackingRefBased/>
  <w15:docId w15:val="{C3E2CD24-9851-46C1-80DA-144603FC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Haider</dc:creator>
  <cp:keywords/>
  <dc:description/>
  <cp:lastModifiedBy>Muhammad Haider</cp:lastModifiedBy>
  <cp:revision>5</cp:revision>
  <dcterms:created xsi:type="dcterms:W3CDTF">2026-02-23T09:00:00Z</dcterms:created>
  <dcterms:modified xsi:type="dcterms:W3CDTF">2026-04-16T11:11:00Z</dcterms:modified>
</cp:coreProperties>
</file>