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02DE" w14:textId="36BC4807" w:rsidR="000202B0" w:rsidRPr="000202B0" w:rsidRDefault="000202B0" w:rsidP="000202B0">
      <w:r w:rsidRPr="000202B0">
        <w:rPr>
          <w:b/>
          <w:bCs/>
        </w:rPr>
        <w:t xml:space="preserve"> Quantum Network Congestion Control and Routing Protocols: Beyond QKD</w:t>
      </w:r>
    </w:p>
    <w:p w14:paraId="1E85F1D1" w14:textId="77777777" w:rsidR="000202B0" w:rsidRPr="000202B0" w:rsidRDefault="000202B0" w:rsidP="000202B0"/>
    <w:p w14:paraId="139A995F" w14:textId="35813D87" w:rsidR="000202B0" w:rsidRPr="000202B0" w:rsidRDefault="000202B0" w:rsidP="000202B0">
      <w:r w:rsidRPr="000202B0">
        <w:t>Authors: [Your Name]  </w:t>
      </w:r>
    </w:p>
    <w:p w14:paraId="2CFA9F10" w14:textId="4F39B270" w:rsidR="000202B0" w:rsidRPr="000202B0" w:rsidRDefault="000202B0" w:rsidP="000202B0">
      <w:r w:rsidRPr="000202B0">
        <w:t>Affiliation: [Your Institution]  </w:t>
      </w:r>
    </w:p>
    <w:p w14:paraId="25B50294" w14:textId="74125AF2" w:rsidR="000202B0" w:rsidRPr="000202B0" w:rsidRDefault="000202B0" w:rsidP="000202B0">
      <w:r w:rsidRPr="000202B0">
        <w:t>Date: 2025-10-08  </w:t>
      </w:r>
    </w:p>
    <w:p w14:paraId="2C30B278" w14:textId="77777777" w:rsidR="000202B0" w:rsidRPr="000202B0" w:rsidRDefault="000202B0" w:rsidP="000202B0"/>
    <w:p w14:paraId="633B831A" w14:textId="77777777" w:rsidR="000202B0" w:rsidRPr="000202B0" w:rsidRDefault="000202B0" w:rsidP="000202B0">
      <w:r w:rsidRPr="000202B0">
        <w:t>---</w:t>
      </w:r>
    </w:p>
    <w:p w14:paraId="7D2170A8" w14:textId="77777777" w:rsidR="000202B0" w:rsidRPr="000202B0" w:rsidRDefault="000202B0" w:rsidP="000202B0"/>
    <w:p w14:paraId="06EBD2AC" w14:textId="481B4A96" w:rsidR="000202B0" w:rsidRPr="000202B0" w:rsidRDefault="000202B0" w:rsidP="000202B0">
      <w:r w:rsidRPr="000202B0">
        <w:rPr>
          <w:b/>
          <w:bCs/>
        </w:rPr>
        <w:t xml:space="preserve"> Abstract</w:t>
      </w:r>
    </w:p>
    <w:p w14:paraId="1FFDCADB" w14:textId="77777777" w:rsidR="000202B0" w:rsidRPr="000202B0" w:rsidRDefault="000202B0" w:rsidP="000202B0"/>
    <w:p w14:paraId="665BFA24" w14:textId="77777777" w:rsidR="000202B0" w:rsidRPr="000202B0" w:rsidRDefault="000202B0" w:rsidP="000202B0">
      <w:r w:rsidRPr="000202B0">
        <w:t>This paper presents a comprehensive framework for quantum network congestion control and routing protocols that extends far beyond traditional quantum key distribution (QKD) applications. While existing research focuses primarily on QKD protocols, we address the critical gap in quantum networking by developing quantum equivalents of TCP/IP protocols, routing tables, and congestion control mechanisms for entanglement distribution. We propose a novel Quantum Network Protocol Stack (QNPS) with five layers, design entanglement-aware routing algorithms, and develop mathematical models for quantum congestion control. Our analysis includes complexity bounds for quantum routing protocols, performance optimization strategies, and scalability analysis for large-scale quantum networks. The theoretical foundations and practical protocols presented in this work enable the development of comprehensive quantum internet infrastructure beyond simple point-to-point quantum communication.</w:t>
      </w:r>
    </w:p>
    <w:p w14:paraId="719814F6" w14:textId="77777777" w:rsidR="000202B0" w:rsidRPr="000202B0" w:rsidRDefault="000202B0" w:rsidP="000202B0"/>
    <w:p w14:paraId="7269120E" w14:textId="21B2E598" w:rsidR="000202B0" w:rsidRPr="000202B0" w:rsidRDefault="000202B0" w:rsidP="000202B0">
      <w:r w:rsidRPr="00DB3F65">
        <w:rPr>
          <w:b/>
          <w:bCs/>
        </w:rPr>
        <w:t>Keywords:</w:t>
      </w:r>
      <w:r w:rsidRPr="000202B0">
        <w:t xml:space="preserve"> Quantum Networking, Quantum Protocols, Entanglement Distribution, Quantum Routing, Congestion Control, Quantum Internet</w:t>
      </w:r>
    </w:p>
    <w:p w14:paraId="43E6AA7B" w14:textId="77777777" w:rsidR="000202B0" w:rsidRPr="000202B0" w:rsidRDefault="000202B0" w:rsidP="000202B0"/>
    <w:p w14:paraId="03271338" w14:textId="77777777" w:rsidR="000202B0" w:rsidRPr="000202B0" w:rsidRDefault="000202B0" w:rsidP="000202B0">
      <w:r w:rsidRPr="000202B0">
        <w:t>---</w:t>
      </w:r>
    </w:p>
    <w:p w14:paraId="0D18F95A" w14:textId="77777777" w:rsidR="000202B0" w:rsidRPr="000202B0" w:rsidRDefault="000202B0" w:rsidP="000202B0"/>
    <w:p w14:paraId="1222B968" w14:textId="5A092AF1" w:rsidR="000202B0" w:rsidRPr="000202B0" w:rsidRDefault="000202B0" w:rsidP="000202B0">
      <w:r w:rsidRPr="000202B0">
        <w:rPr>
          <w:b/>
          <w:bCs/>
        </w:rPr>
        <w:t xml:space="preserve"> Table of Contents</w:t>
      </w:r>
    </w:p>
    <w:p w14:paraId="592F8EBB" w14:textId="77777777" w:rsidR="000202B0" w:rsidRPr="000202B0" w:rsidRDefault="000202B0" w:rsidP="000202B0"/>
    <w:p w14:paraId="1083833A" w14:textId="7024058A" w:rsidR="000202B0" w:rsidRPr="000202B0" w:rsidRDefault="000202B0" w:rsidP="000202B0">
      <w:r w:rsidRPr="000202B0">
        <w:lastRenderedPageBreak/>
        <w:t>1. [Introduction](introduction)</w:t>
      </w:r>
    </w:p>
    <w:p w14:paraId="204DF76D" w14:textId="599411D8" w:rsidR="000202B0" w:rsidRPr="000202B0" w:rsidRDefault="000202B0" w:rsidP="000202B0">
      <w:r w:rsidRPr="000202B0">
        <w:t xml:space="preserve">2. [Background and Related </w:t>
      </w:r>
      <w:r w:rsidR="005F1CC3" w:rsidRPr="000202B0">
        <w:t>Work] (</w:t>
      </w:r>
      <w:r w:rsidRPr="000202B0">
        <w:t>background-and-related-work)</w:t>
      </w:r>
    </w:p>
    <w:p w14:paraId="6A19E2A4" w14:textId="48CE6900" w:rsidR="000202B0" w:rsidRPr="000202B0" w:rsidRDefault="000202B0" w:rsidP="000202B0">
      <w:r w:rsidRPr="000202B0">
        <w:t xml:space="preserve">3. [Quantum TCP/IP Protocol </w:t>
      </w:r>
      <w:r w:rsidR="005F1CC3" w:rsidRPr="000202B0">
        <w:t>Stack] (</w:t>
      </w:r>
      <w:r w:rsidRPr="000202B0">
        <w:t>quantum-</w:t>
      </w:r>
      <w:proofErr w:type="spellStart"/>
      <w:r w:rsidRPr="000202B0">
        <w:t>tcp</w:t>
      </w:r>
      <w:proofErr w:type="spellEnd"/>
      <w:r w:rsidRPr="000202B0">
        <w:t>-</w:t>
      </w:r>
      <w:proofErr w:type="spellStart"/>
      <w:r w:rsidRPr="000202B0">
        <w:t>ip</w:t>
      </w:r>
      <w:proofErr w:type="spellEnd"/>
      <w:r w:rsidRPr="000202B0">
        <w:t>-protocol-stack)</w:t>
      </w:r>
    </w:p>
    <w:p w14:paraId="7E18A9CE" w14:textId="6B5A05A3" w:rsidR="000202B0" w:rsidRPr="000202B0" w:rsidRDefault="000202B0" w:rsidP="000202B0">
      <w:r w:rsidRPr="000202B0">
        <w:t xml:space="preserve">4. [Quantum Routing </w:t>
      </w:r>
      <w:r w:rsidR="005F1CC3" w:rsidRPr="000202B0">
        <w:t>Algorithms] (</w:t>
      </w:r>
      <w:r w:rsidRPr="000202B0">
        <w:t>quantum-routing-algorithms)</w:t>
      </w:r>
    </w:p>
    <w:p w14:paraId="13374A2F" w14:textId="13B28E74" w:rsidR="000202B0" w:rsidRPr="000202B0" w:rsidRDefault="000202B0" w:rsidP="000202B0">
      <w:r w:rsidRPr="000202B0">
        <w:t xml:space="preserve">5. [Congestion Control </w:t>
      </w:r>
      <w:r w:rsidR="005F1CC3" w:rsidRPr="000202B0">
        <w:t>Mechanisms] (</w:t>
      </w:r>
      <w:r w:rsidRPr="000202B0">
        <w:t>congestion-control-mechanisms)</w:t>
      </w:r>
    </w:p>
    <w:p w14:paraId="4B25BAC6" w14:textId="396D29BF" w:rsidR="000202B0" w:rsidRPr="000202B0" w:rsidRDefault="000202B0" w:rsidP="000202B0">
      <w:r w:rsidRPr="000202B0">
        <w:t xml:space="preserve">6. [Entanglement Distribution </w:t>
      </w:r>
      <w:r w:rsidR="005F1CC3" w:rsidRPr="000202B0">
        <w:t>Protocols] (</w:t>
      </w:r>
      <w:r w:rsidRPr="000202B0">
        <w:t>entanglement-distribution-protocols)</w:t>
      </w:r>
    </w:p>
    <w:p w14:paraId="017B25A2" w14:textId="00688C6F" w:rsidR="000202B0" w:rsidRPr="000202B0" w:rsidRDefault="000202B0" w:rsidP="000202B0">
      <w:r w:rsidRPr="000202B0">
        <w:t xml:space="preserve">7. [Network Performance </w:t>
      </w:r>
      <w:r w:rsidR="005F1CC3" w:rsidRPr="000202B0">
        <w:t>Analysis] (</w:t>
      </w:r>
      <w:r w:rsidRPr="000202B0">
        <w:t>network-performance-analysis)</w:t>
      </w:r>
    </w:p>
    <w:p w14:paraId="6C5F7A50" w14:textId="5655EB41" w:rsidR="000202B0" w:rsidRPr="000202B0" w:rsidRDefault="000202B0" w:rsidP="000202B0">
      <w:r w:rsidRPr="000202B0">
        <w:t xml:space="preserve">8. [Implementation </w:t>
      </w:r>
      <w:r w:rsidR="005F1CC3" w:rsidRPr="000202B0">
        <w:t>Challenges] (</w:t>
      </w:r>
      <w:r w:rsidRPr="000202B0">
        <w:t>implementation-challenges)</w:t>
      </w:r>
    </w:p>
    <w:p w14:paraId="25E42D53" w14:textId="75F1A512" w:rsidR="000202B0" w:rsidRPr="000202B0" w:rsidRDefault="000202B0" w:rsidP="000202B0">
      <w:r w:rsidRPr="000202B0">
        <w:t xml:space="preserve">9. [Future </w:t>
      </w:r>
      <w:r w:rsidR="005F1CC3" w:rsidRPr="000202B0">
        <w:t>Directions] (</w:t>
      </w:r>
      <w:r w:rsidRPr="000202B0">
        <w:t>future-directions)</w:t>
      </w:r>
    </w:p>
    <w:p w14:paraId="3DAB9B80" w14:textId="78EFB477" w:rsidR="000202B0" w:rsidRPr="000202B0" w:rsidRDefault="000202B0" w:rsidP="000202B0">
      <w:r w:rsidRPr="000202B0">
        <w:t>10. [Conclusion](conclusion)</w:t>
      </w:r>
    </w:p>
    <w:p w14:paraId="7B7948E0" w14:textId="1EEB4041" w:rsidR="000202B0" w:rsidRPr="000202B0" w:rsidRDefault="000202B0" w:rsidP="000202B0">
      <w:r w:rsidRPr="000202B0">
        <w:t>11. [References](references)</w:t>
      </w:r>
    </w:p>
    <w:p w14:paraId="76EDAF3C" w14:textId="77777777" w:rsidR="000202B0" w:rsidRPr="000202B0" w:rsidRDefault="000202B0" w:rsidP="000202B0"/>
    <w:p w14:paraId="1768865D" w14:textId="77777777" w:rsidR="000202B0" w:rsidRPr="000202B0" w:rsidRDefault="000202B0" w:rsidP="000202B0">
      <w:r w:rsidRPr="000202B0">
        <w:t>---</w:t>
      </w:r>
    </w:p>
    <w:p w14:paraId="1FF7511D" w14:textId="77777777" w:rsidR="000202B0" w:rsidRPr="000202B0" w:rsidRDefault="000202B0" w:rsidP="000202B0"/>
    <w:p w14:paraId="6DEF8945" w14:textId="2CC14036" w:rsidR="000202B0" w:rsidRPr="000202B0" w:rsidRDefault="000202B0" w:rsidP="000202B0">
      <w:r w:rsidRPr="000202B0">
        <w:rPr>
          <w:b/>
          <w:bCs/>
        </w:rPr>
        <w:t xml:space="preserve"> Introduction</w:t>
      </w:r>
    </w:p>
    <w:p w14:paraId="1971FDB3" w14:textId="77777777" w:rsidR="000202B0" w:rsidRPr="000202B0" w:rsidRDefault="000202B0" w:rsidP="000202B0"/>
    <w:p w14:paraId="451E8994" w14:textId="226DB225" w:rsidR="000202B0" w:rsidRPr="00DB3F65" w:rsidRDefault="000202B0" w:rsidP="000202B0">
      <w:pPr>
        <w:rPr>
          <w:b/>
          <w:bCs/>
        </w:rPr>
      </w:pPr>
      <w:r w:rsidRPr="00DB3F65">
        <w:rPr>
          <w:b/>
          <w:bCs/>
        </w:rPr>
        <w:t>Introduction</w:t>
      </w:r>
    </w:p>
    <w:p w14:paraId="3F90CC88" w14:textId="77777777" w:rsidR="000202B0" w:rsidRPr="000202B0" w:rsidRDefault="000202B0" w:rsidP="000202B0"/>
    <w:p w14:paraId="3103481C" w14:textId="77777777" w:rsidR="000202B0" w:rsidRPr="000202B0" w:rsidRDefault="000202B0" w:rsidP="000202B0">
      <w:r w:rsidRPr="000202B0">
        <w:t>In the realm of modern computing and communication systems, Quantum Networking has emerged as a promising frontier that seeks to harness the power of quantum mechanics for unprecedented processing and information exchange. Traditional networks, which we typically think about in terms of classical binary states (bits), are gradually being superseded by Quantum Networks, where every node is equipped with a quantum processor capable of processing qubits (quantum bits) as its fundamental unit of data storage.</w:t>
      </w:r>
    </w:p>
    <w:p w14:paraId="65F237AE" w14:textId="77777777" w:rsidR="000202B0" w:rsidRPr="000202B0" w:rsidRDefault="000202B0" w:rsidP="000202B0"/>
    <w:p w14:paraId="184F026D" w14:textId="77777777" w:rsidR="000202B0" w:rsidRPr="000202B0" w:rsidRDefault="000202B0" w:rsidP="000202B0">
      <w:r w:rsidRPr="000202B0">
        <w:t xml:space="preserve">This shift from classical to quantum computing heralds a future where information could be processed at rates and levels far beyond our current capabilities. However, this </w:t>
      </w:r>
      <w:r w:rsidRPr="000202B0">
        <w:lastRenderedPageBreak/>
        <w:t>transition comes with significant challenges, particularly in the realm of network protocols – specifically, network congestion control and routing. Conventional networks rely on simple packet switching for communication, whereas Quantum Networking requires complex coordination of qubit exchanges across nodes.</w:t>
      </w:r>
    </w:p>
    <w:p w14:paraId="2A1CDEE0" w14:textId="77777777" w:rsidR="000202B0" w:rsidRPr="000202B0" w:rsidRDefault="000202B0" w:rsidP="000202B0"/>
    <w:p w14:paraId="309EF198" w14:textId="77777777" w:rsidR="000202B0" w:rsidRPr="000202B0" w:rsidRDefault="000202B0" w:rsidP="000202B0">
      <w:r w:rsidRPr="000202B0">
        <w:t>This paper aims to explore how quantum networking can address these challenges by developing robust routing and congestion control methods beyond the standard QKD (Quantum Key Distribution) protocols that currently dominate in this field. The focus is not just on securing information but also on enabling efficient, fair, and transparent data exchange within a distributed network environment.</w:t>
      </w:r>
    </w:p>
    <w:p w14:paraId="5CA7333A" w14:textId="77777777" w:rsidR="000202B0" w:rsidRPr="000202B0" w:rsidRDefault="000202B0" w:rsidP="000202B0"/>
    <w:p w14:paraId="15651E33" w14:textId="77777777" w:rsidR="000202B0" w:rsidRPr="000202B0" w:rsidRDefault="000202B0" w:rsidP="000202B0">
      <w:r w:rsidRPr="000202B0">
        <w:t>The chapter begins with an overview of the current landscape in quantum networking, focusing on foundational components such as quantum processors (quantum nodes), quantum communication channels, and how they are integrated into complex networks. The introduction then delves into why traditional protocols like TCP/IP need to be supplemented by Quantum Network Congestion Control and Routing Protocols.</w:t>
      </w:r>
    </w:p>
    <w:p w14:paraId="6344541B" w14:textId="77777777" w:rsidR="000202B0" w:rsidRPr="000202B0" w:rsidRDefault="000202B0" w:rsidP="000202B0"/>
    <w:p w14:paraId="4F5B77E2" w14:textId="77777777" w:rsidR="000202B0" w:rsidRPr="000202B0" w:rsidRDefault="000202B0" w:rsidP="000202B0">
      <w:r w:rsidRPr="000202B0">
        <w:t>The subsequent chapters will detail various aspects of this new paradigm:</w:t>
      </w:r>
    </w:p>
    <w:p w14:paraId="0312FE69" w14:textId="77777777" w:rsidR="000202B0" w:rsidRPr="00DB3F65" w:rsidRDefault="000202B0" w:rsidP="000202B0">
      <w:pPr>
        <w:rPr>
          <w:b/>
          <w:bCs/>
        </w:rPr>
      </w:pPr>
    </w:p>
    <w:p w14:paraId="0AB6A570" w14:textId="793049CC" w:rsidR="000202B0" w:rsidRPr="000202B0" w:rsidRDefault="000202B0" w:rsidP="000202B0">
      <w:r w:rsidRPr="00DB3F65">
        <w:rPr>
          <w:b/>
          <w:bCs/>
        </w:rPr>
        <w:t>1. Quantum Router Protocol 268:</w:t>
      </w:r>
      <w:r w:rsidRPr="000202B0">
        <w:t xml:space="preserve"> This protocol introduces a quantum router that can route qubit packets across the network efficiently without the need for classical intermediate nodes.</w:t>
      </w:r>
    </w:p>
    <w:p w14:paraId="1BF5825F" w14:textId="77777777" w:rsidR="000202B0" w:rsidRPr="000202B0" w:rsidRDefault="000202B0" w:rsidP="000202B0">
      <w:r w:rsidRPr="000202B0">
        <w:t>   </w:t>
      </w:r>
    </w:p>
    <w:p w14:paraId="34974853" w14:textId="353EEB9F" w:rsidR="000202B0" w:rsidRPr="000202B0" w:rsidRDefault="000202B0" w:rsidP="000202B0">
      <w:r w:rsidRPr="00DB3F65">
        <w:rPr>
          <w:b/>
          <w:bCs/>
        </w:rPr>
        <w:t>2. Quantum Key Exchange (QKE):</w:t>
      </w:r>
      <w:r w:rsidRPr="000202B0">
        <w:t xml:space="preserve"> The chapter explores QKE, which is crucial for establishing secure communication links in Quantum Networks. It will also delve into different variations of QKE protocols, such as the B92 protocol and the EPR protocol.</w:t>
      </w:r>
    </w:p>
    <w:p w14:paraId="2ABE703B" w14:textId="77777777" w:rsidR="000202B0" w:rsidRPr="000202B0" w:rsidRDefault="000202B0" w:rsidP="000202B0"/>
    <w:p w14:paraId="66E461FB" w14:textId="7E2A3736" w:rsidR="000202B0" w:rsidRPr="000202B0" w:rsidRDefault="000202B0" w:rsidP="000202B0">
      <w:r w:rsidRPr="00DB3F65">
        <w:rPr>
          <w:b/>
          <w:bCs/>
        </w:rPr>
        <w:t>3. Quantum Teleportation:</w:t>
      </w:r>
      <w:r w:rsidRPr="000202B0">
        <w:t xml:space="preserve"> This section will describe how quantum teleportation could potentially revolutionize data exchange by transmitting qubits from one node to another without actually transporting them through space.</w:t>
      </w:r>
    </w:p>
    <w:p w14:paraId="628FDADF" w14:textId="77777777" w:rsidR="000202B0" w:rsidRPr="000202B0" w:rsidRDefault="000202B0" w:rsidP="000202B0"/>
    <w:p w14:paraId="43CC88C2" w14:textId="559578E5" w:rsidR="000202B0" w:rsidRPr="000202B0" w:rsidRDefault="000202B0" w:rsidP="000202B0">
      <w:r w:rsidRPr="00DB3F65">
        <w:rPr>
          <w:b/>
          <w:bCs/>
        </w:rPr>
        <w:lastRenderedPageBreak/>
        <w:t>4. Information Theory 10:</w:t>
      </w:r>
      <w:r w:rsidRPr="000202B0">
        <w:t xml:space="preserve"> Building on foundational knowledge in classical information theory, this chapter introduces the concept of von Neumann entropy and its implications for both classical and quantum data compression techniques.</w:t>
      </w:r>
    </w:p>
    <w:p w14:paraId="18A75BF6" w14:textId="77777777" w:rsidR="000202B0" w:rsidRPr="000202B0" w:rsidRDefault="000202B0" w:rsidP="000202B0"/>
    <w:p w14:paraId="677FABE8" w14:textId="1165E5FC" w:rsidR="000202B0" w:rsidRPr="00DB3F65" w:rsidRDefault="000202B0" w:rsidP="000202B0">
      <w:pPr>
        <w:rPr>
          <w:b/>
          <w:bCs/>
        </w:rPr>
      </w:pPr>
      <w:r w:rsidRPr="00DB3F65">
        <w:rPr>
          <w:b/>
          <w:bCs/>
        </w:rPr>
        <w:t>5. Hardware Implementations:</w:t>
      </w:r>
    </w:p>
    <w:p w14:paraId="27F2BE52" w14:textId="77777777" w:rsidR="000202B0" w:rsidRPr="000202B0" w:rsidRDefault="000202B0" w:rsidP="000202B0">
      <w:r w:rsidRPr="000202B0">
        <w:t>   - Chapter 11 discusses hardware implementations that are crucial for building a practical Quantum Network.</w:t>
      </w:r>
    </w:p>
    <w:p w14:paraId="267C1DDE" w14:textId="77777777" w:rsidR="000202B0" w:rsidRPr="000202B0" w:rsidRDefault="000202B0" w:rsidP="000202B0">
      <w:r w:rsidRPr="000202B0">
        <w:t>     - Part I: Ion Traps (Chapter 11.1) will focus on using trapped ions as qubits, exploring the challenges and goals of such an implementation.</w:t>
      </w:r>
    </w:p>
    <w:p w14:paraId="02928B78" w14:textId="77777777" w:rsidR="000202B0" w:rsidRPr="000202B0" w:rsidRDefault="000202B0" w:rsidP="000202B0">
      <w:r w:rsidRPr="000202B0">
        <w:t>     - Part II: Linear Optics (Chapter 11.2) will examine how linear optics can be used to implement quantum gates for creating logical quantum states.</w:t>
      </w:r>
    </w:p>
    <w:p w14:paraId="4AFD2873" w14:textId="77777777" w:rsidR="000202B0" w:rsidRPr="000202B0" w:rsidRDefault="000202B0" w:rsidP="000202B0">
      <w:r w:rsidRPr="000202B0">
        <w:t>     - Part III: Nuclear Magnetic Resonance and Superconducting Quantum Computers (Chapter 11.3 &amp; Chapter 11.4) will detail the practicalities of using NMR and superconductors as platforms for building larger-scale quantum networks.</w:t>
      </w:r>
    </w:p>
    <w:p w14:paraId="6D05A3E9" w14:textId="77777777" w:rsidR="000202B0" w:rsidRPr="000202B0" w:rsidRDefault="000202B0" w:rsidP="000202B0"/>
    <w:p w14:paraId="0C6E1437" w14:textId="77777777" w:rsidR="000202B0" w:rsidRPr="000202B0" w:rsidRDefault="000202B0" w:rsidP="000202B0">
      <w:r w:rsidRPr="000202B0">
        <w:t>The primary objective of this paper is to bridge the gap in research by providing a comprehensive overview of how Quantum Networking can address current challenges in network protocols such as congestion control, routing, and security. It aims to highlight that while QKD remains an important cornerstone technology, its focus on securing communication channels should not overshadow the need for efficient and fair scheduling mechanisms within the broader context of quantum networking.</w:t>
      </w:r>
    </w:p>
    <w:p w14:paraId="760A2B1D" w14:textId="77777777" w:rsidR="000202B0" w:rsidRPr="000202B0" w:rsidRDefault="000202B0" w:rsidP="000202B0"/>
    <w:p w14:paraId="7F24ED05" w14:textId="77777777" w:rsidR="000202B0" w:rsidRDefault="000202B0" w:rsidP="000202B0">
      <w:r w:rsidRPr="000202B0">
        <w:t>By presenting these quantum networking methods alongside classical solutions, this paper will pave a way forward for integrating quantum principles into network protocols without compromising efficiency or fairness. The introduction concludes with a call to action for future research in developing quantum routing methods that can seamlessly integrate with existing QKD protocols, ultimately creating a comprehensive quantum networking landscape.</w:t>
      </w:r>
    </w:p>
    <w:p w14:paraId="338467CE" w14:textId="77777777" w:rsidR="00DB3F65" w:rsidRDefault="00DB3F65" w:rsidP="000202B0"/>
    <w:p w14:paraId="0250016C" w14:textId="77777777" w:rsidR="00DB3F65" w:rsidRPr="000202B0" w:rsidRDefault="00DB3F65" w:rsidP="000202B0"/>
    <w:p w14:paraId="46A5D1D3" w14:textId="77777777" w:rsidR="000202B0" w:rsidRPr="000202B0" w:rsidRDefault="000202B0" w:rsidP="000202B0"/>
    <w:p w14:paraId="626F72FA" w14:textId="0CC9173C" w:rsidR="000202B0" w:rsidRPr="000202B0" w:rsidRDefault="000202B0" w:rsidP="000202B0">
      <w:r w:rsidRPr="000202B0">
        <w:rPr>
          <w:b/>
          <w:bCs/>
        </w:rPr>
        <w:lastRenderedPageBreak/>
        <w:t xml:space="preserve"> Background and Related Work</w:t>
      </w:r>
    </w:p>
    <w:p w14:paraId="689ACD2A" w14:textId="77777777" w:rsidR="000202B0" w:rsidRPr="000202B0" w:rsidRDefault="000202B0" w:rsidP="000202B0"/>
    <w:p w14:paraId="15BDB720" w14:textId="77777777" w:rsidR="000202B0" w:rsidRPr="000202B0" w:rsidRDefault="000202B0" w:rsidP="000202B0">
      <w:r w:rsidRPr="000202B0">
        <w:t xml:space="preserve">Quantum network congestion control and routing protocols have been a focal point in the field of quantum computing. In classical networks, congestion management is crucial to ensure efficient communication and prevent traffic bottlenecks. Similarly, in quantum networking, effective scheduling and optimization are essential to maintain fair and transparent resource allocation. </w:t>
      </w:r>
    </w:p>
    <w:p w14:paraId="2A270B90" w14:textId="77777777" w:rsidR="000202B0" w:rsidRPr="000202B0" w:rsidRDefault="000202B0" w:rsidP="000202B0"/>
    <w:p w14:paraId="36F34AFC" w14:textId="77777777" w:rsidR="000202B0" w:rsidRPr="000202B0" w:rsidRDefault="000202B0" w:rsidP="000202B0">
      <w:r w:rsidRPr="000202B0">
        <w:t>The existing literature on quantum congestion control and routing protocols largely focuses on Quantum Key Distribution (QKD) based methods, which rely heavily on the entanglement of photons for key exchange. While QKD provides strong security guarantees, its inherent reliance on light signals poses significant challenges in terms of scalability and efficiency.</w:t>
      </w:r>
    </w:p>
    <w:p w14:paraId="2E907DD0" w14:textId="77777777" w:rsidR="000202B0" w:rsidRPr="000202B0" w:rsidRDefault="000202B0" w:rsidP="000202B0"/>
    <w:p w14:paraId="78376D59" w14:textId="77777777" w:rsidR="000202B0" w:rsidRPr="000202B0" w:rsidRDefault="000202B0" w:rsidP="000202B0">
      <w:r w:rsidRPr="000202B0">
        <w:t>In recent years, researchers have explored the integration of QKD with classical congestion control mechanisms to enhance both security and performance. For instance, several works propose incorporating quantum error correction codes (QECCs) into existing routing protocols to mitigate errors during quantum communication. These approaches leverage the redundancy inherent in QECCs to improve reliability and robustness.</w:t>
      </w:r>
    </w:p>
    <w:p w14:paraId="016AF8E8" w14:textId="77777777" w:rsidR="000202B0" w:rsidRPr="000202B0" w:rsidRDefault="000202B0" w:rsidP="000202B0"/>
    <w:p w14:paraId="7FDB7C46" w14:textId="77777777" w:rsidR="000202B0" w:rsidRPr="000202B0" w:rsidRDefault="000202B0" w:rsidP="000202B0">
      <w:r w:rsidRPr="000202B0">
        <w:t>Another promising area is the integration of advanced quantum optimization techniques with congestion control algorithms. Quantum annealing, a process that aims to minimize energy landscapes for finding optimal solutions, can be used to optimize network traffic flow and schedule resources more efficiently than classical methods. This approach leverages the principles of quantum mechanics to speed up convergence times in complex optimization problems.</w:t>
      </w:r>
    </w:p>
    <w:p w14:paraId="223B78C7" w14:textId="77777777" w:rsidR="000202B0" w:rsidRPr="000202B0" w:rsidRDefault="000202B0" w:rsidP="000202B0"/>
    <w:p w14:paraId="5E952629" w14:textId="77777777" w:rsidR="000202B0" w:rsidRPr="000202B0" w:rsidRDefault="000202B0" w:rsidP="000202B0">
      <w:r w:rsidRPr="000202B0">
        <w:t>Moreover, there is growing interest in developing novel congestion control mechanisms inspired by quantum algorithms. For example, researchers have proposed using quantum-inspired algorithms like simulated annealing for dynamic routing decisions that can adaptively adjust traffic patterns based on real-time network conditions. This approach could potentially lead to more efficient use of resources and improved overall performance.</w:t>
      </w:r>
    </w:p>
    <w:p w14:paraId="1AE5D1C2" w14:textId="77777777" w:rsidR="000202B0" w:rsidRPr="000202B0" w:rsidRDefault="000202B0" w:rsidP="000202B0"/>
    <w:p w14:paraId="7DACB14D" w14:textId="77777777" w:rsidR="000202B0" w:rsidRPr="000202B0" w:rsidRDefault="000202B0" w:rsidP="000202B0">
      <w:r w:rsidRPr="000202B0">
        <w:t>In the realm of quantum networking protocols, one significant challenge is achieving all-to-all connectivity between nodes in large-scale networks while minimizing communication costs. Traditional methods often require complex channel assignment algorithms that may not be feasible or scalable for large-scale networks. Therefore, finding practical solutions to this problem has become a crucial research direction.</w:t>
      </w:r>
    </w:p>
    <w:p w14:paraId="651ACF28" w14:textId="77777777" w:rsidR="000202B0" w:rsidRPr="000202B0" w:rsidRDefault="000202B0" w:rsidP="000202B0"/>
    <w:p w14:paraId="508A18DB" w14:textId="77777777" w:rsidR="000202B0" w:rsidRPr="000202B0" w:rsidRDefault="000202B0" w:rsidP="000202B0">
      <w:r w:rsidRPr="000202B0">
        <w:t>Furthermore, the trustworthiness and authenticity of quantum nodes are critical issues that need to be addressed. Without proper authentication mechanisms, quantum nodes could potentially exploit vulnerabilities in scheduling jobs, leading to unfair resource allocation. This is where trusted node identification becomes essential for fair and transparent scheduling tasks.</w:t>
      </w:r>
    </w:p>
    <w:p w14:paraId="5CE875E7" w14:textId="77777777" w:rsidR="000202B0" w:rsidRPr="000202B0" w:rsidRDefault="000202B0" w:rsidP="000202B0"/>
    <w:p w14:paraId="5D0011C8" w14:textId="77777777" w:rsidR="000202B0" w:rsidRPr="000202B0" w:rsidRDefault="000202B0" w:rsidP="000202B0">
      <w:r w:rsidRPr="000202B0">
        <w:t>In summary, while there has been significant progress in developing congestion control and routing protocols for classical networks, the integration of quantum algorithms with these methods opens up new avenues for enhancing security, performance, and scalability. As quantum computing technologies continue to advance, understanding and implementing these emerging protocols will be crucial for realizing the full potential of quantum networking.</w:t>
      </w:r>
    </w:p>
    <w:p w14:paraId="66B710F4" w14:textId="77777777" w:rsidR="000202B0" w:rsidRPr="000202B0" w:rsidRDefault="000202B0" w:rsidP="000202B0"/>
    <w:p w14:paraId="18123EAE" w14:textId="77777777" w:rsidR="000202B0" w:rsidRPr="000202B0" w:rsidRDefault="000202B0" w:rsidP="000202B0">
      <w:r w:rsidRPr="000202B0">
        <w:t>To achieve this, a mathematical analysis and formulation is essential. This includes defining and quantifying congestion parameters in terms of network metrics (e.g., bandwidth, latency), and developing formalisms for congestion control and routing that can adapt to the quantum nature of communication channels. For example, analyzing how entanglement affects data transmission delay or using non-local properties of qubits to enhance parallel processing capabilities could lead to more efficient scheduling algorithms.</w:t>
      </w:r>
    </w:p>
    <w:p w14:paraId="0EFB4B1E" w14:textId="77777777" w:rsidR="000202B0" w:rsidRPr="000202B0" w:rsidRDefault="000202B0" w:rsidP="000202B0"/>
    <w:p w14:paraId="597D7053" w14:textId="77777777" w:rsidR="000202B0" w:rsidRPr="000202B0" w:rsidRDefault="000202B0" w:rsidP="000202B0">
      <w:r w:rsidRPr="000202B0">
        <w:t>Additionally, technical depth beyond QKD is required in these protocols. This includes dealing with decoherence effects and maintaining coherence in quantum channels, which are fundamental challenges for any quantum communication method. Furthermore, understanding how entanglement can be used not just for key distribution but also as a resource for optimization tasks is crucial for developing practical applications.</w:t>
      </w:r>
    </w:p>
    <w:p w14:paraId="3C4B035C" w14:textId="77777777" w:rsidR="000202B0" w:rsidRPr="000202B0" w:rsidRDefault="000202B0" w:rsidP="000202B0"/>
    <w:p w14:paraId="24CCA6C8" w14:textId="77777777" w:rsidR="000202B0" w:rsidRPr="000202B0" w:rsidRDefault="000202B0" w:rsidP="000202B0">
      <w:r w:rsidRPr="000202B0">
        <w:t>Protocol design and implementation are key components of these protocols. For instance, designing algorithms that effectively schedule and route traffic while accounting for the unique properties of quantum channels (e.g., quantum bit error rates) could lead to significant improvements in network performance. Implementing these algorithms on real-world quantum networks will require a combination of theoretical analysis and empirical testing, as well as careful consideration of practical implementation challenges such as qubit availability and channel noise.</w:t>
      </w:r>
    </w:p>
    <w:p w14:paraId="5A270FA3" w14:textId="77777777" w:rsidR="000202B0" w:rsidRPr="000202B0" w:rsidRDefault="000202B0" w:rsidP="000202B0"/>
    <w:p w14:paraId="278FB6E9" w14:textId="77777777" w:rsidR="000202B0" w:rsidRPr="000202B0" w:rsidRDefault="000202B0" w:rsidP="000202B0">
      <w:r w:rsidRPr="000202B0">
        <w:t>Performance analysis is essential to evaluate the effectiveness of new congestion control protocols. This includes measuring throughput, latency, and energy efficiency under various network conditions and comparing them with traditional QKD-based methods. By analyzing these metrics, researchers can determine if quantum congestion control truly offers advantages over classical mechanisms in specific scenarios.</w:t>
      </w:r>
    </w:p>
    <w:p w14:paraId="4F68C230" w14:textId="77777777" w:rsidR="000202B0" w:rsidRPr="000202B0" w:rsidRDefault="000202B0" w:rsidP="000202B0"/>
    <w:p w14:paraId="00EE9876" w14:textId="77777777" w:rsidR="000202B0" w:rsidRPr="000202B0" w:rsidRDefault="000202B0" w:rsidP="000202B0">
      <w:r w:rsidRPr="000202B0">
        <w:t>Lastly, the academic rigor required in this field demands rigorous theoretical foundations and practical validations. This involves not only understanding fundamental principles of quantum mechanics but also conducting extensive simulations to test algorithm performance under realistic network conditions. Additionally, real-world deployment studies should be conducted with carefully selected quantum nodes that are both trustworthy and authentic.</w:t>
      </w:r>
    </w:p>
    <w:p w14:paraId="5C5BA55B" w14:textId="77777777" w:rsidR="000202B0" w:rsidRPr="000202B0" w:rsidRDefault="000202B0" w:rsidP="000202B0"/>
    <w:p w14:paraId="42E380A2" w14:textId="77777777" w:rsidR="000202B0" w:rsidRPr="000202B0" w:rsidRDefault="000202B0" w:rsidP="000202B0">
      <w:r w:rsidRPr="000202B0">
        <w:t>In conclusion, while there is already a growing body of research in developing congestion control protocols for classical networks, the integration of quantum algorithms opens up new opportunities for enhancing security, performance, and scalability. As quantum computing technologies continue to advance, understanding and implementing these emerging protocols will be crucial for realizing the full potential of quantum networking.</w:t>
      </w:r>
    </w:p>
    <w:p w14:paraId="2CCA8D5C" w14:textId="77777777" w:rsidR="000202B0" w:rsidRPr="000202B0" w:rsidRDefault="000202B0" w:rsidP="000202B0"/>
    <w:p w14:paraId="719DD956" w14:textId="198D1471" w:rsidR="000202B0" w:rsidRPr="000202B0" w:rsidRDefault="000202B0" w:rsidP="000202B0">
      <w:r w:rsidRPr="000202B0">
        <w:rPr>
          <w:b/>
          <w:bCs/>
        </w:rPr>
        <w:t xml:space="preserve"> Quantum TCP/IP Protocol Stack</w:t>
      </w:r>
    </w:p>
    <w:p w14:paraId="4FA7AD0E" w14:textId="77777777" w:rsidR="000202B0" w:rsidRPr="000202B0" w:rsidRDefault="000202B0" w:rsidP="000202B0"/>
    <w:p w14:paraId="6EA6D2D1" w14:textId="1E33B77C" w:rsidR="000202B0" w:rsidRPr="000202B0" w:rsidRDefault="000202B0" w:rsidP="000202B0">
      <w:r w:rsidRPr="000202B0">
        <w:rPr>
          <w:b/>
          <w:bCs/>
        </w:rPr>
        <w:t xml:space="preserve"> Introduction to the Quantum TCP/IP Protocol Stack</w:t>
      </w:r>
    </w:p>
    <w:p w14:paraId="10F288E0" w14:textId="77777777" w:rsidR="000202B0" w:rsidRPr="000202B0" w:rsidRDefault="000202B0" w:rsidP="000202B0"/>
    <w:p w14:paraId="4379B10C" w14:textId="77777777" w:rsidR="000202B0" w:rsidRPr="000202B0" w:rsidRDefault="000202B0" w:rsidP="000202B0">
      <w:r w:rsidRPr="000202B0">
        <w:lastRenderedPageBreak/>
        <w:t>In this chapter, we delve into the design and development of a quantum version of the traditional IP-based Internet protocol stack. By comparing it with classical TCP/IP protocols, we aim to highlight unique features, challenges, and benefits that emerge from integrating the power of quantum computing within existing network architectures.</w:t>
      </w:r>
    </w:p>
    <w:p w14:paraId="2E89F1A0" w14:textId="77777777" w:rsidR="000202B0" w:rsidRPr="000202B0" w:rsidRDefault="000202B0" w:rsidP="000202B0"/>
    <w:p w14:paraId="7D075FE9" w14:textId="5455FD01" w:rsidR="000202B0" w:rsidRPr="000202B0" w:rsidRDefault="000202B0" w:rsidP="000202B0">
      <w:r w:rsidRPr="000202B0">
        <w:rPr>
          <w:b/>
          <w:bCs/>
        </w:rPr>
        <w:t xml:space="preserve"> Overview of the Quantum Protocol Stack</w:t>
      </w:r>
    </w:p>
    <w:p w14:paraId="1EF77737" w14:textId="77777777" w:rsidR="000202B0" w:rsidRPr="000202B0" w:rsidRDefault="000202B0" w:rsidP="000202B0"/>
    <w:p w14:paraId="16A53F57" w14:textId="77777777" w:rsidR="000202B0" w:rsidRPr="000202B0" w:rsidRDefault="000202B0" w:rsidP="000202B0">
      <w:r w:rsidRPr="000202B0">
        <w:t xml:space="preserve">The goal is to create a new layer on top of the existing TCP/IP stack for quantum networks—consisting of a 5-layer protocol stack. This includes: </w:t>
      </w:r>
    </w:p>
    <w:p w14:paraId="5C7BB596" w14:textId="77777777" w:rsidR="000202B0" w:rsidRPr="000202B0" w:rsidRDefault="000202B0" w:rsidP="000202B0"/>
    <w:p w14:paraId="10F21230" w14:textId="38669C9F" w:rsidR="000202B0" w:rsidRPr="000202B0" w:rsidRDefault="000202B0" w:rsidP="000202B0">
      <w:r w:rsidRPr="00DB3F65">
        <w:rPr>
          <w:b/>
          <w:bCs/>
        </w:rPr>
        <w:t>- Quantum Communication Channel Layer (QCC):</w:t>
      </w:r>
      <w:r w:rsidRPr="000202B0">
        <w:t xml:space="preserve"> Responsible for transferring qubits across nodes.</w:t>
      </w:r>
    </w:p>
    <w:p w14:paraId="31B074FC" w14:textId="52DF08C9" w:rsidR="000202B0" w:rsidRPr="000202B0" w:rsidRDefault="000202B0" w:rsidP="000202B0">
      <w:r w:rsidRPr="00DB3F65">
        <w:rPr>
          <w:b/>
          <w:bCs/>
        </w:rPr>
        <w:t xml:space="preserve">- </w:t>
      </w:r>
      <w:proofErr w:type="spellStart"/>
      <w:r w:rsidRPr="00DB3F65">
        <w:rPr>
          <w:b/>
          <w:bCs/>
        </w:rPr>
        <w:t>Transmon</w:t>
      </w:r>
      <w:proofErr w:type="spellEnd"/>
      <w:r w:rsidRPr="00DB3F65">
        <w:rPr>
          <w:b/>
          <w:bCs/>
        </w:rPr>
        <w:t xml:space="preserve"> Qubit Layer (TQL):</w:t>
      </w:r>
      <w:r w:rsidRPr="000202B0">
        <w:t xml:space="preserve"> Houses </w:t>
      </w:r>
      <w:proofErr w:type="spellStart"/>
      <w:r w:rsidRPr="000202B0">
        <w:t>transmon</w:t>
      </w:r>
      <w:proofErr w:type="spellEnd"/>
      <w:r w:rsidRPr="000202B0">
        <w:t xml:space="preserve"> qubits and their control circuits, encoding the logical operations required to perform quantum information processing.</w:t>
      </w:r>
    </w:p>
    <w:p w14:paraId="5984AE34" w14:textId="0E907339" w:rsidR="000202B0" w:rsidRPr="000202B0" w:rsidRDefault="000202B0" w:rsidP="000202B0">
      <w:r w:rsidRPr="00DB3F65">
        <w:rPr>
          <w:b/>
          <w:bCs/>
        </w:rPr>
        <w:t>- Transmission Line Layer (TLCL):</w:t>
      </w:r>
      <w:r w:rsidRPr="000202B0">
        <w:t xml:space="preserve"> Maintains high-quality transmission of quantum data through optical fibers or other suitable media.</w:t>
      </w:r>
    </w:p>
    <w:p w14:paraId="521BE5BE" w14:textId="7CA3B2F9" w:rsidR="000202B0" w:rsidRPr="000202B0" w:rsidRDefault="000202B0" w:rsidP="000202B0">
      <w:r w:rsidRPr="00DB3F65">
        <w:rPr>
          <w:b/>
          <w:bCs/>
        </w:rPr>
        <w:t>- Quantum Processing Unit Layer (QPL):</w:t>
      </w:r>
      <w:r w:rsidRPr="000202B0">
        <w:t xml:space="preserve"> Where classical instructions are converted into quantum logic gates, enabling computation and performing qubit manipulation.</w:t>
      </w:r>
    </w:p>
    <w:p w14:paraId="13499699" w14:textId="77D0E77D" w:rsidR="000202B0" w:rsidRPr="000202B0" w:rsidRDefault="000202B0" w:rsidP="000202B0">
      <w:r w:rsidRPr="00DB3F65">
        <w:rPr>
          <w:b/>
          <w:bCs/>
        </w:rPr>
        <w:t>- Classical Computing Layer (CCL):</w:t>
      </w:r>
      <w:r w:rsidRPr="000202B0">
        <w:t xml:space="preserve"> Interfaces between the hardware and software components, executing lower-level programming tasks.</w:t>
      </w:r>
    </w:p>
    <w:p w14:paraId="092326A1" w14:textId="77777777" w:rsidR="000202B0" w:rsidRPr="000202B0" w:rsidRDefault="000202B0" w:rsidP="000202B0"/>
    <w:p w14:paraId="248DA710" w14:textId="01D7F3EC" w:rsidR="000202B0" w:rsidRPr="000202B0" w:rsidRDefault="000202B0" w:rsidP="000202B0">
      <w:r w:rsidRPr="000202B0">
        <w:rPr>
          <w:b/>
          <w:bCs/>
        </w:rPr>
        <w:t xml:space="preserve"> Classical vs. Quantum Protocol Stack</w:t>
      </w:r>
    </w:p>
    <w:p w14:paraId="694EC99B" w14:textId="77777777" w:rsidR="000202B0" w:rsidRPr="000202B0" w:rsidRDefault="000202B0" w:rsidP="000202B0"/>
    <w:p w14:paraId="0E993360" w14:textId="77777777" w:rsidR="000202B0" w:rsidRPr="000202B0" w:rsidRDefault="000202B0" w:rsidP="000202B0">
      <w:r w:rsidRPr="000202B0">
        <w:t>The classical TCP/IP stack is designed for deterministic, low-latency communication that can be broken down into discrete steps. The quantum protocol stack, on the other hand, needs to handle probabilistic operations at a fundamental level due to the inherent uncertainty in quantum mechanics. This means each layer must be designed with these properties taken into account.</w:t>
      </w:r>
    </w:p>
    <w:p w14:paraId="2654AB37" w14:textId="77777777" w:rsidR="000202B0" w:rsidRPr="000202B0" w:rsidRDefault="000202B0" w:rsidP="000202B0"/>
    <w:p w14:paraId="19391F72" w14:textId="54B54F11" w:rsidR="000202B0" w:rsidRPr="000202B0" w:rsidRDefault="000202B0" w:rsidP="000202B0">
      <w:r w:rsidRPr="000202B0">
        <w:rPr>
          <w:b/>
          <w:bCs/>
        </w:rPr>
        <w:t xml:space="preserve"> Layer-by-Layer Analysis</w:t>
      </w:r>
    </w:p>
    <w:p w14:paraId="3F781050" w14:textId="77777777" w:rsidR="000202B0" w:rsidRPr="000202B0" w:rsidRDefault="000202B0" w:rsidP="000202B0"/>
    <w:p w14:paraId="7C1693DE" w14:textId="713A31C5" w:rsidR="000202B0" w:rsidRPr="000202B0" w:rsidRDefault="000202B0" w:rsidP="000202B0">
      <w:r w:rsidRPr="000202B0">
        <w:rPr>
          <w:b/>
          <w:bCs/>
        </w:rPr>
        <w:t xml:space="preserve"> 1. Quantum Communication Channel Layer (QCC)</w:t>
      </w:r>
    </w:p>
    <w:p w14:paraId="09339E71" w14:textId="77777777" w:rsidR="000202B0" w:rsidRPr="000202B0" w:rsidRDefault="000202B0" w:rsidP="000202B0"/>
    <w:p w14:paraId="1C521305" w14:textId="77777777" w:rsidR="000202B0" w:rsidRPr="000202B0" w:rsidRDefault="000202B0" w:rsidP="000202B0">
      <w:r w:rsidRPr="000202B0">
        <w:t>The QCC layer focuses on the high-speed transmission of qubits through channels or networks, ensuring reliability and efficiency of communication between nodes.</w:t>
      </w:r>
    </w:p>
    <w:p w14:paraId="13B0629D" w14:textId="77777777" w:rsidR="000202B0" w:rsidRPr="000202B0" w:rsidRDefault="000202B0" w:rsidP="000202B0"/>
    <w:p w14:paraId="70C3D28F" w14:textId="4FDE5F4C" w:rsidR="000202B0" w:rsidRPr="000202B0" w:rsidRDefault="000202B0" w:rsidP="000202B0">
      <w:r w:rsidRPr="00DB3F65">
        <w:rPr>
          <w:b/>
          <w:bCs/>
        </w:rPr>
        <w:t>- Mathematical Model:</w:t>
      </w:r>
      <w:r w:rsidRPr="000202B0">
        <w:t xml:space="preserve"> The key challenge is maintaining the coherence of qubits over long distances, which requires sophisticated error correction mechanisms.</w:t>
      </w:r>
    </w:p>
    <w:p w14:paraId="2371BAA0" w14:textId="77777777" w:rsidR="000202B0" w:rsidRPr="000202B0" w:rsidRDefault="000202B0" w:rsidP="000202B0">
      <w:r w:rsidRPr="000202B0">
        <w:t xml:space="preserve">  </w:t>
      </w:r>
    </w:p>
    <w:p w14:paraId="5D115D92" w14:textId="440FB939" w:rsidR="000202B0" w:rsidRPr="000202B0" w:rsidRDefault="000202B0" w:rsidP="000202B0">
      <w:r w:rsidRPr="000202B0">
        <w:t xml:space="preserve">  </w:t>
      </w:r>
      <w:r w:rsidR="00DB3F65" w:rsidRPr="00DB3F65">
        <w:rPr>
          <w:noProof/>
        </w:rPr>
        <w:drawing>
          <wp:inline distT="0" distB="0" distL="0" distR="0" wp14:anchorId="2A41A9BB" wp14:editId="488FD02E">
            <wp:extent cx="3667637" cy="609685"/>
            <wp:effectExtent l="0" t="0" r="9525" b="0"/>
            <wp:docPr id="14532972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7288" name="Picture 1" descr="A black text on a white background&#10;&#10;AI-generated content may be incorrect."/>
                    <pic:cNvPicPr/>
                  </pic:nvPicPr>
                  <pic:blipFill>
                    <a:blip r:embed="rId4"/>
                    <a:stretch>
                      <a:fillRect/>
                    </a:stretch>
                  </pic:blipFill>
                  <pic:spPr>
                    <a:xfrm>
                      <a:off x="0" y="0"/>
                      <a:ext cx="3667637" cy="609685"/>
                    </a:xfrm>
                    <a:prstGeom prst="rect">
                      <a:avLst/>
                    </a:prstGeom>
                  </pic:spPr>
                </pic:pic>
              </a:graphicData>
            </a:graphic>
          </wp:inline>
        </w:drawing>
      </w:r>
    </w:p>
    <w:p w14:paraId="7E3F94E2" w14:textId="3136F6DD" w:rsidR="000202B0" w:rsidRPr="000202B0" w:rsidRDefault="000202B0" w:rsidP="000202B0">
      <w:r w:rsidRPr="000202B0">
        <w:t xml:space="preserve">  </w:t>
      </w:r>
    </w:p>
    <w:p w14:paraId="683FA30D" w14:textId="24A93FDF" w:rsidR="000202B0" w:rsidRPr="000202B0" w:rsidRDefault="00DB3F65" w:rsidP="000202B0">
      <w:r w:rsidRPr="00DB3F65">
        <w:rPr>
          <w:noProof/>
        </w:rPr>
        <w:drawing>
          <wp:anchor distT="0" distB="0" distL="114300" distR="114300" simplePos="0" relativeHeight="251659264" behindDoc="1" locked="0" layoutInCell="1" allowOverlap="1" wp14:anchorId="0E402FB1" wp14:editId="536C1142">
            <wp:simplePos x="0" y="0"/>
            <wp:positionH relativeFrom="column">
              <wp:posOffset>3672840</wp:posOffset>
            </wp:positionH>
            <wp:positionV relativeFrom="paragraph">
              <wp:posOffset>5080</wp:posOffset>
            </wp:positionV>
            <wp:extent cx="899160" cy="197485"/>
            <wp:effectExtent l="0" t="0" r="0" b="0"/>
            <wp:wrapTight wrapText="bothSides">
              <wp:wrapPolygon edited="0">
                <wp:start x="0" y="0"/>
                <wp:lineTo x="0" y="18752"/>
                <wp:lineTo x="21051" y="18752"/>
                <wp:lineTo x="21051" y="0"/>
                <wp:lineTo x="0" y="0"/>
              </wp:wrapPolygon>
            </wp:wrapTight>
            <wp:docPr id="84352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8878" name=""/>
                    <pic:cNvPicPr/>
                  </pic:nvPicPr>
                  <pic:blipFill>
                    <a:blip r:embed="rId5">
                      <a:extLst>
                        <a:ext uri="{28A0092B-C50C-407E-A947-70E740481C1C}">
                          <a14:useLocalDpi xmlns:a14="http://schemas.microsoft.com/office/drawing/2010/main" val="0"/>
                        </a:ext>
                      </a:extLst>
                    </a:blip>
                    <a:stretch>
                      <a:fillRect/>
                    </a:stretch>
                  </pic:blipFill>
                  <pic:spPr>
                    <a:xfrm>
                      <a:off x="0" y="0"/>
                      <a:ext cx="899160" cy="197485"/>
                    </a:xfrm>
                    <a:prstGeom prst="rect">
                      <a:avLst/>
                    </a:prstGeom>
                  </pic:spPr>
                </pic:pic>
              </a:graphicData>
            </a:graphic>
            <wp14:sizeRelH relativeFrom="margin">
              <wp14:pctWidth>0</wp14:pctWidth>
            </wp14:sizeRelH>
          </wp:anchor>
        </w:drawing>
      </w:r>
      <w:r w:rsidRPr="00DB3F65">
        <w:rPr>
          <w:noProof/>
        </w:rPr>
        <w:drawing>
          <wp:anchor distT="0" distB="0" distL="114300" distR="114300" simplePos="0" relativeHeight="251658240" behindDoc="0" locked="0" layoutInCell="1" allowOverlap="1" wp14:anchorId="1352F287" wp14:editId="62187C09">
            <wp:simplePos x="0" y="0"/>
            <wp:positionH relativeFrom="column">
              <wp:posOffset>541020</wp:posOffset>
            </wp:positionH>
            <wp:positionV relativeFrom="paragraph">
              <wp:posOffset>12700</wp:posOffset>
            </wp:positionV>
            <wp:extent cx="514350" cy="165735"/>
            <wp:effectExtent l="0" t="0" r="0" b="5715"/>
            <wp:wrapThrough wrapText="bothSides">
              <wp:wrapPolygon edited="0">
                <wp:start x="0" y="0"/>
                <wp:lineTo x="0" y="19862"/>
                <wp:lineTo x="20800" y="19862"/>
                <wp:lineTo x="20800" y="0"/>
                <wp:lineTo x="0" y="0"/>
              </wp:wrapPolygon>
            </wp:wrapThrough>
            <wp:docPr id="20800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2410" name=""/>
                    <pic:cNvPicPr/>
                  </pic:nvPicPr>
                  <pic:blipFill>
                    <a:blip r:embed="rId6">
                      <a:extLst>
                        <a:ext uri="{28A0092B-C50C-407E-A947-70E740481C1C}">
                          <a14:useLocalDpi xmlns:a14="http://schemas.microsoft.com/office/drawing/2010/main" val="0"/>
                        </a:ext>
                      </a:extLst>
                    </a:blip>
                    <a:stretch>
                      <a:fillRect/>
                    </a:stretch>
                  </pic:blipFill>
                  <pic:spPr>
                    <a:xfrm>
                      <a:off x="0" y="0"/>
                      <a:ext cx="514350" cy="165735"/>
                    </a:xfrm>
                    <a:prstGeom prst="rect">
                      <a:avLst/>
                    </a:prstGeom>
                  </pic:spPr>
                </pic:pic>
              </a:graphicData>
            </a:graphic>
            <wp14:sizeRelH relativeFrom="margin">
              <wp14:pctWidth>0</wp14:pctWidth>
            </wp14:sizeRelH>
            <wp14:sizeRelV relativeFrom="margin">
              <wp14:pctHeight>0</wp14:pctHeight>
            </wp14:sizeRelV>
          </wp:anchor>
        </w:drawing>
      </w:r>
      <w:r w:rsidR="000202B0" w:rsidRPr="000202B0">
        <w:t>  Here, represents the channel capacity and accounts for error rates due to channel impairments.</w:t>
      </w:r>
    </w:p>
    <w:p w14:paraId="6C5F1AC9" w14:textId="77777777" w:rsidR="000202B0" w:rsidRPr="000202B0" w:rsidRDefault="000202B0" w:rsidP="000202B0"/>
    <w:p w14:paraId="179394E5" w14:textId="60944FD9" w:rsidR="000202B0" w:rsidRPr="000202B0" w:rsidRDefault="000202B0" w:rsidP="000202B0">
      <w:r w:rsidRPr="000202B0">
        <w:rPr>
          <w:b/>
          <w:bCs/>
        </w:rPr>
        <w:t xml:space="preserve"> 2. </w:t>
      </w:r>
      <w:proofErr w:type="spellStart"/>
      <w:r w:rsidRPr="000202B0">
        <w:rPr>
          <w:b/>
          <w:bCs/>
        </w:rPr>
        <w:t>Transmon</w:t>
      </w:r>
      <w:proofErr w:type="spellEnd"/>
      <w:r w:rsidRPr="000202B0">
        <w:rPr>
          <w:b/>
          <w:bCs/>
        </w:rPr>
        <w:t xml:space="preserve"> Qubit Layer (TQL)</w:t>
      </w:r>
    </w:p>
    <w:p w14:paraId="13C3E30C" w14:textId="77777777" w:rsidR="000202B0" w:rsidRPr="000202B0" w:rsidRDefault="000202B0" w:rsidP="000202B0"/>
    <w:p w14:paraId="5CE9EC45" w14:textId="77777777" w:rsidR="000202B0" w:rsidRPr="000202B0" w:rsidRDefault="000202B0" w:rsidP="000202B0">
      <w:r w:rsidRPr="000202B0">
        <w:t>This layer handles the qubits themselves, including their creation, manipulation, and measurement protocols.</w:t>
      </w:r>
    </w:p>
    <w:p w14:paraId="1519F3A7" w14:textId="77777777" w:rsidR="000202B0" w:rsidRPr="000202B0" w:rsidRDefault="000202B0" w:rsidP="000202B0"/>
    <w:p w14:paraId="1FA50651" w14:textId="5278C220" w:rsidR="000202B0" w:rsidRPr="000202B0" w:rsidRDefault="000202B0" w:rsidP="000202B0">
      <w:r w:rsidRPr="00DB3F65">
        <w:rPr>
          <w:b/>
          <w:bCs/>
        </w:rPr>
        <w:t>- Characteristics:</w:t>
      </w:r>
      <w:r w:rsidRPr="000202B0">
        <w:t xml:space="preserve"> The low-level instructions in this layer directly map onto the physical circuits of </w:t>
      </w:r>
      <w:proofErr w:type="spellStart"/>
      <w:r w:rsidRPr="000202B0">
        <w:t>transmon</w:t>
      </w:r>
      <w:proofErr w:type="spellEnd"/>
      <w:r w:rsidRPr="000202B0">
        <w:t xml:space="preserve"> qubits.</w:t>
      </w:r>
    </w:p>
    <w:p w14:paraId="18F01131" w14:textId="77777777" w:rsidR="000202B0" w:rsidRPr="000202B0" w:rsidRDefault="000202B0" w:rsidP="000202B0">
      <w:r w:rsidRPr="000202B0">
        <w:t xml:space="preserve">  </w:t>
      </w:r>
    </w:p>
    <w:p w14:paraId="6E5BC750" w14:textId="4F632559" w:rsidR="000202B0" w:rsidRPr="000202B0" w:rsidRDefault="00DB3F65" w:rsidP="000202B0">
      <w:r w:rsidRPr="00DB3F65">
        <w:rPr>
          <w:noProof/>
        </w:rPr>
        <w:drawing>
          <wp:anchor distT="0" distB="0" distL="114300" distR="114300" simplePos="0" relativeHeight="251661312" behindDoc="0" locked="0" layoutInCell="1" allowOverlap="1" wp14:anchorId="772B6215" wp14:editId="37AB4122">
            <wp:simplePos x="0" y="0"/>
            <wp:positionH relativeFrom="column">
              <wp:posOffset>2430780</wp:posOffset>
            </wp:positionH>
            <wp:positionV relativeFrom="paragraph">
              <wp:posOffset>403860</wp:posOffset>
            </wp:positionV>
            <wp:extent cx="514350" cy="219075"/>
            <wp:effectExtent l="0" t="0" r="0" b="9525"/>
            <wp:wrapThrough wrapText="bothSides">
              <wp:wrapPolygon edited="0">
                <wp:start x="0" y="0"/>
                <wp:lineTo x="0" y="20661"/>
                <wp:lineTo x="20800" y="20661"/>
                <wp:lineTo x="20800" y="0"/>
                <wp:lineTo x="0" y="0"/>
              </wp:wrapPolygon>
            </wp:wrapThrough>
            <wp:docPr id="18554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67397" name=""/>
                    <pic:cNvPicPr/>
                  </pic:nvPicPr>
                  <pic:blipFill>
                    <a:blip r:embed="rId7">
                      <a:extLst>
                        <a:ext uri="{28A0092B-C50C-407E-A947-70E740481C1C}">
                          <a14:useLocalDpi xmlns:a14="http://schemas.microsoft.com/office/drawing/2010/main" val="0"/>
                        </a:ext>
                      </a:extLst>
                    </a:blip>
                    <a:stretch>
                      <a:fillRect/>
                    </a:stretch>
                  </pic:blipFill>
                  <pic:spPr>
                    <a:xfrm>
                      <a:off x="0" y="0"/>
                      <a:ext cx="514350" cy="219075"/>
                    </a:xfrm>
                    <a:prstGeom prst="rect">
                      <a:avLst/>
                    </a:prstGeom>
                  </pic:spPr>
                </pic:pic>
              </a:graphicData>
            </a:graphic>
          </wp:anchor>
        </w:drawing>
      </w:r>
      <w:r w:rsidRPr="00DB3F65">
        <w:rPr>
          <w:noProof/>
        </w:rPr>
        <w:drawing>
          <wp:inline distT="0" distB="0" distL="0" distR="0" wp14:anchorId="21667299" wp14:editId="5D4E40F6">
            <wp:extent cx="2181529" cy="238158"/>
            <wp:effectExtent l="0" t="0" r="9525" b="9525"/>
            <wp:docPr id="101592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7043" name=""/>
                    <pic:cNvPicPr/>
                  </pic:nvPicPr>
                  <pic:blipFill>
                    <a:blip r:embed="rId8"/>
                    <a:stretch>
                      <a:fillRect/>
                    </a:stretch>
                  </pic:blipFill>
                  <pic:spPr>
                    <a:xfrm>
                      <a:off x="0" y="0"/>
                      <a:ext cx="2181529" cy="238158"/>
                    </a:xfrm>
                    <a:prstGeom prst="rect">
                      <a:avLst/>
                    </a:prstGeom>
                  </pic:spPr>
                </pic:pic>
              </a:graphicData>
            </a:graphic>
          </wp:inline>
        </w:drawing>
      </w:r>
      <w:r w:rsidR="000202B0" w:rsidRPr="000202B0">
        <w:t xml:space="preserve">  </w:t>
      </w:r>
    </w:p>
    <w:p w14:paraId="51FA2D5D" w14:textId="299CA0DF" w:rsidR="000202B0" w:rsidRPr="000202B0" w:rsidRDefault="00DB3F65" w:rsidP="000202B0">
      <w:r w:rsidRPr="00DB3F65">
        <w:rPr>
          <w:noProof/>
        </w:rPr>
        <w:drawing>
          <wp:anchor distT="0" distB="0" distL="114300" distR="114300" simplePos="0" relativeHeight="251662336" behindDoc="0" locked="0" layoutInCell="1" allowOverlap="1" wp14:anchorId="4B509187" wp14:editId="3E7A8A43">
            <wp:simplePos x="0" y="0"/>
            <wp:positionH relativeFrom="column">
              <wp:posOffset>4602480</wp:posOffset>
            </wp:positionH>
            <wp:positionV relativeFrom="paragraph">
              <wp:posOffset>5080</wp:posOffset>
            </wp:positionV>
            <wp:extent cx="520700" cy="234315"/>
            <wp:effectExtent l="0" t="0" r="0" b="0"/>
            <wp:wrapThrough wrapText="bothSides">
              <wp:wrapPolygon edited="0">
                <wp:start x="0" y="0"/>
                <wp:lineTo x="0" y="19317"/>
                <wp:lineTo x="20546" y="19317"/>
                <wp:lineTo x="20546" y="0"/>
                <wp:lineTo x="0" y="0"/>
              </wp:wrapPolygon>
            </wp:wrapThrough>
            <wp:docPr id="10534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3921" name=""/>
                    <pic:cNvPicPr/>
                  </pic:nvPicPr>
                  <pic:blipFill>
                    <a:blip r:embed="rId9">
                      <a:extLst>
                        <a:ext uri="{28A0092B-C50C-407E-A947-70E740481C1C}">
                          <a14:useLocalDpi xmlns:a14="http://schemas.microsoft.com/office/drawing/2010/main" val="0"/>
                        </a:ext>
                      </a:extLst>
                    </a:blip>
                    <a:stretch>
                      <a:fillRect/>
                    </a:stretch>
                  </pic:blipFill>
                  <pic:spPr>
                    <a:xfrm>
                      <a:off x="0" y="0"/>
                      <a:ext cx="520700" cy="234315"/>
                    </a:xfrm>
                    <a:prstGeom prst="rect">
                      <a:avLst/>
                    </a:prstGeom>
                  </pic:spPr>
                </pic:pic>
              </a:graphicData>
            </a:graphic>
            <wp14:sizeRelH relativeFrom="margin">
              <wp14:pctWidth>0</wp14:pctWidth>
            </wp14:sizeRelH>
            <wp14:sizeRelV relativeFrom="margin">
              <wp14:pctHeight>0</wp14:pctHeight>
            </wp14:sizeRelV>
          </wp:anchor>
        </w:drawing>
      </w:r>
      <w:r w:rsidRPr="00DB3F65">
        <w:rPr>
          <w:noProof/>
        </w:rPr>
        <w:drawing>
          <wp:anchor distT="0" distB="0" distL="114300" distR="114300" simplePos="0" relativeHeight="251660288" behindDoc="0" locked="0" layoutInCell="1" allowOverlap="1" wp14:anchorId="0BF696DC" wp14:editId="5D281C78">
            <wp:simplePos x="0" y="0"/>
            <wp:positionH relativeFrom="column">
              <wp:posOffset>579120</wp:posOffset>
            </wp:positionH>
            <wp:positionV relativeFrom="paragraph">
              <wp:posOffset>4445</wp:posOffset>
            </wp:positionV>
            <wp:extent cx="327660" cy="203835"/>
            <wp:effectExtent l="0" t="0" r="0" b="5715"/>
            <wp:wrapThrough wrapText="bothSides">
              <wp:wrapPolygon edited="0">
                <wp:start x="0" y="0"/>
                <wp:lineTo x="0" y="20187"/>
                <wp:lineTo x="20093" y="20187"/>
                <wp:lineTo x="20093" y="0"/>
                <wp:lineTo x="0" y="0"/>
              </wp:wrapPolygon>
            </wp:wrapThrough>
            <wp:docPr id="17233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7855" name=""/>
                    <pic:cNvPicPr/>
                  </pic:nvPicPr>
                  <pic:blipFill>
                    <a:blip r:embed="rId10">
                      <a:extLst>
                        <a:ext uri="{28A0092B-C50C-407E-A947-70E740481C1C}">
                          <a14:useLocalDpi xmlns:a14="http://schemas.microsoft.com/office/drawing/2010/main" val="0"/>
                        </a:ext>
                      </a:extLst>
                    </a:blip>
                    <a:stretch>
                      <a:fillRect/>
                    </a:stretch>
                  </pic:blipFill>
                  <pic:spPr>
                    <a:xfrm>
                      <a:off x="0" y="0"/>
                      <a:ext cx="327660" cy="203835"/>
                    </a:xfrm>
                    <a:prstGeom prst="rect">
                      <a:avLst/>
                    </a:prstGeom>
                  </pic:spPr>
                </pic:pic>
              </a:graphicData>
            </a:graphic>
            <wp14:sizeRelH relativeFrom="margin">
              <wp14:pctWidth>0</wp14:pctWidth>
            </wp14:sizeRelH>
            <wp14:sizeRelV relativeFrom="margin">
              <wp14:pctHeight>0</wp14:pctHeight>
            </wp14:sizeRelV>
          </wp:anchor>
        </w:drawing>
      </w:r>
      <w:r w:rsidR="000202B0" w:rsidRPr="000202B0">
        <w:t>Where is a quantum state, are control gates, and refers to measurement.</w:t>
      </w:r>
    </w:p>
    <w:p w14:paraId="05AB38CF" w14:textId="77777777" w:rsidR="000202B0" w:rsidRPr="000202B0" w:rsidRDefault="000202B0" w:rsidP="000202B0"/>
    <w:p w14:paraId="14AEFF85" w14:textId="34C81D5C" w:rsidR="000202B0" w:rsidRPr="000202B0" w:rsidRDefault="000202B0" w:rsidP="000202B0">
      <w:r w:rsidRPr="000202B0">
        <w:rPr>
          <w:b/>
          <w:bCs/>
        </w:rPr>
        <w:lastRenderedPageBreak/>
        <w:t xml:space="preserve"> 3. Transmission Line Layer (TLCL)</w:t>
      </w:r>
    </w:p>
    <w:p w14:paraId="188D4C23" w14:textId="77777777" w:rsidR="000202B0" w:rsidRPr="000202B0" w:rsidRDefault="000202B0" w:rsidP="000202B0"/>
    <w:p w14:paraId="7FAEA4BE" w14:textId="77777777" w:rsidR="000202B0" w:rsidRPr="000202B0" w:rsidRDefault="000202B0" w:rsidP="000202B0">
      <w:r w:rsidRPr="000202B0">
        <w:t>Maintains the high-quality transmission of qubits across nodes.</w:t>
      </w:r>
    </w:p>
    <w:p w14:paraId="69F2F88B" w14:textId="77777777" w:rsidR="000202B0" w:rsidRPr="000202B0" w:rsidRDefault="000202B0" w:rsidP="000202B0"/>
    <w:p w14:paraId="2935DF83" w14:textId="3512C9C6" w:rsidR="000202B0" w:rsidRPr="000202B0" w:rsidRDefault="000202B0" w:rsidP="000202B0">
      <w:r w:rsidRPr="00DB3F65">
        <w:rPr>
          <w:b/>
          <w:bCs/>
        </w:rPr>
        <w:t>- Mathematical Model:</w:t>
      </w:r>
      <w:r w:rsidRPr="000202B0">
        <w:t xml:space="preserve"> Ensures that quantum signals can pass through any medium without distortion or loss.</w:t>
      </w:r>
    </w:p>
    <w:p w14:paraId="12CC7777" w14:textId="77777777" w:rsidR="000202B0" w:rsidRPr="000202B0" w:rsidRDefault="000202B0" w:rsidP="000202B0">
      <w:r w:rsidRPr="000202B0">
        <w:t xml:space="preserve">  </w:t>
      </w:r>
    </w:p>
    <w:p w14:paraId="7C388F68" w14:textId="5A4727D0" w:rsidR="000202B0" w:rsidRPr="000202B0" w:rsidRDefault="00DB3F65" w:rsidP="000202B0">
      <w:r w:rsidRPr="00DB3F65">
        <w:rPr>
          <w:noProof/>
        </w:rPr>
        <w:drawing>
          <wp:anchor distT="0" distB="0" distL="114300" distR="114300" simplePos="0" relativeHeight="251663360" behindDoc="1" locked="0" layoutInCell="1" allowOverlap="1" wp14:anchorId="59E5C6BE" wp14:editId="4C117591">
            <wp:simplePos x="0" y="0"/>
            <wp:positionH relativeFrom="column">
              <wp:posOffset>1493520</wp:posOffset>
            </wp:positionH>
            <wp:positionV relativeFrom="paragraph">
              <wp:posOffset>770255</wp:posOffset>
            </wp:positionV>
            <wp:extent cx="200025" cy="209550"/>
            <wp:effectExtent l="0" t="0" r="9525" b="0"/>
            <wp:wrapSquare wrapText="bothSides"/>
            <wp:docPr id="180939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9089" name=""/>
                    <pic:cNvPicPr/>
                  </pic:nvPicPr>
                  <pic:blipFill>
                    <a:blip r:embed="rId11">
                      <a:extLst>
                        <a:ext uri="{28A0092B-C50C-407E-A947-70E740481C1C}">
                          <a14:useLocalDpi xmlns:a14="http://schemas.microsoft.com/office/drawing/2010/main" val="0"/>
                        </a:ext>
                      </a:extLst>
                    </a:blip>
                    <a:stretch>
                      <a:fillRect/>
                    </a:stretch>
                  </pic:blipFill>
                  <pic:spPr>
                    <a:xfrm>
                      <a:off x="0" y="0"/>
                      <a:ext cx="200025" cy="209550"/>
                    </a:xfrm>
                    <a:prstGeom prst="rect">
                      <a:avLst/>
                    </a:prstGeom>
                  </pic:spPr>
                </pic:pic>
              </a:graphicData>
            </a:graphic>
          </wp:anchor>
        </w:drawing>
      </w:r>
      <w:r w:rsidRPr="00DB3F65">
        <w:rPr>
          <w:noProof/>
        </w:rPr>
        <w:drawing>
          <wp:inline distT="0" distB="0" distL="0" distR="0" wp14:anchorId="52DDDCBC" wp14:editId="0F1EFE87">
            <wp:extent cx="1867161" cy="638264"/>
            <wp:effectExtent l="0" t="0" r="0" b="9525"/>
            <wp:docPr id="598449658"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9658" name="Picture 1" descr="A black and white math equation&#10;&#10;AI-generated content may be incorrect."/>
                    <pic:cNvPicPr/>
                  </pic:nvPicPr>
                  <pic:blipFill>
                    <a:blip r:embed="rId12"/>
                    <a:stretch>
                      <a:fillRect/>
                    </a:stretch>
                  </pic:blipFill>
                  <pic:spPr>
                    <a:xfrm>
                      <a:off x="0" y="0"/>
                      <a:ext cx="1867161" cy="638264"/>
                    </a:xfrm>
                    <a:prstGeom prst="rect">
                      <a:avLst/>
                    </a:prstGeom>
                  </pic:spPr>
                </pic:pic>
              </a:graphicData>
            </a:graphic>
          </wp:inline>
        </w:drawing>
      </w:r>
    </w:p>
    <w:p w14:paraId="20E280E5" w14:textId="6B5F8D1B" w:rsidR="000202B0" w:rsidRPr="000202B0" w:rsidRDefault="000202B0" w:rsidP="000202B0">
      <w:r w:rsidRPr="000202B0">
        <w:t xml:space="preserve">Where </w:t>
      </w:r>
      <w:r w:rsidRPr="00DB3F65">
        <w:rPr>
          <w:b/>
          <w:bCs/>
        </w:rPr>
        <w:t>(t)</w:t>
      </w:r>
      <w:r w:rsidRPr="000202B0">
        <w:t xml:space="preserve"> is time </w:t>
      </w:r>
      <w:r w:rsidR="00DB3F65" w:rsidRPr="000202B0">
        <w:t xml:space="preserve">and </w:t>
      </w:r>
      <w:r w:rsidR="00DB3F65">
        <w:t>is</w:t>
      </w:r>
      <w:r w:rsidRPr="000202B0">
        <w:t xml:space="preserve"> a parameter indicating the signal-to-noise ratio.</w:t>
      </w:r>
    </w:p>
    <w:p w14:paraId="2C778B43" w14:textId="77777777" w:rsidR="000202B0" w:rsidRPr="000202B0" w:rsidRDefault="000202B0" w:rsidP="000202B0"/>
    <w:p w14:paraId="01265A6B" w14:textId="7C1B30FA" w:rsidR="000202B0" w:rsidRPr="000202B0" w:rsidRDefault="000202B0" w:rsidP="000202B0">
      <w:r w:rsidRPr="000202B0">
        <w:rPr>
          <w:b/>
          <w:bCs/>
        </w:rPr>
        <w:t xml:space="preserve"> 4. Quantum Processing Unit Layer (QPL)</w:t>
      </w:r>
    </w:p>
    <w:p w14:paraId="37675C84" w14:textId="77777777" w:rsidR="000202B0" w:rsidRPr="000202B0" w:rsidRDefault="000202B0" w:rsidP="000202B0"/>
    <w:p w14:paraId="1354FCCA" w14:textId="77777777" w:rsidR="000202B0" w:rsidRPr="000202B0" w:rsidRDefault="000202B0" w:rsidP="000202B0">
      <w:r w:rsidRPr="000202B0">
        <w:t>Here, classical instructions are converted into quantum logic gates to perform computations on qubits.</w:t>
      </w:r>
    </w:p>
    <w:p w14:paraId="3E727F3D" w14:textId="77777777" w:rsidR="000202B0" w:rsidRPr="000202B0" w:rsidRDefault="000202B0" w:rsidP="000202B0"/>
    <w:p w14:paraId="4988274B" w14:textId="49D300FF" w:rsidR="000202B0" w:rsidRPr="000202B0" w:rsidRDefault="000202B0" w:rsidP="000202B0">
      <w:r w:rsidRPr="00DB3F65">
        <w:rPr>
          <w:b/>
          <w:bCs/>
        </w:rPr>
        <w:t>- Characteristics:</w:t>
      </w:r>
      <w:r w:rsidRPr="000202B0">
        <w:t xml:space="preserve"> The core of this layer involves converting classical control codes into controlled operations that can be performed on individual qubits.</w:t>
      </w:r>
    </w:p>
    <w:p w14:paraId="075843D0" w14:textId="77777777" w:rsidR="000202B0" w:rsidRPr="000202B0" w:rsidRDefault="000202B0" w:rsidP="000202B0">
      <w:r w:rsidRPr="000202B0">
        <w:t xml:space="preserve">  </w:t>
      </w:r>
    </w:p>
    <w:p w14:paraId="67A831A1" w14:textId="7760FA85" w:rsidR="000202B0" w:rsidRPr="000202B0" w:rsidRDefault="00DB3F65" w:rsidP="000202B0">
      <w:r w:rsidRPr="00DB3F65">
        <w:rPr>
          <w:noProof/>
        </w:rPr>
        <w:drawing>
          <wp:anchor distT="0" distB="0" distL="114300" distR="114300" simplePos="0" relativeHeight="251664384" behindDoc="0" locked="0" layoutInCell="1" allowOverlap="1" wp14:anchorId="16A3F1D1" wp14:editId="40E56C34">
            <wp:simplePos x="0" y="0"/>
            <wp:positionH relativeFrom="column">
              <wp:posOffset>617220</wp:posOffset>
            </wp:positionH>
            <wp:positionV relativeFrom="paragraph">
              <wp:posOffset>635635</wp:posOffset>
            </wp:positionV>
            <wp:extent cx="1476375" cy="238125"/>
            <wp:effectExtent l="0" t="0" r="9525" b="9525"/>
            <wp:wrapThrough wrapText="bothSides">
              <wp:wrapPolygon edited="0">
                <wp:start x="0" y="0"/>
                <wp:lineTo x="0" y="20736"/>
                <wp:lineTo x="21461" y="20736"/>
                <wp:lineTo x="21461" y="0"/>
                <wp:lineTo x="0" y="0"/>
              </wp:wrapPolygon>
            </wp:wrapThrough>
            <wp:docPr id="103434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3629" name=""/>
                    <pic:cNvPicPr/>
                  </pic:nvPicPr>
                  <pic:blipFill>
                    <a:blip r:embed="rId13">
                      <a:extLst>
                        <a:ext uri="{28A0092B-C50C-407E-A947-70E740481C1C}">
                          <a14:useLocalDpi xmlns:a14="http://schemas.microsoft.com/office/drawing/2010/main" val="0"/>
                        </a:ext>
                      </a:extLst>
                    </a:blip>
                    <a:stretch>
                      <a:fillRect/>
                    </a:stretch>
                  </pic:blipFill>
                  <pic:spPr>
                    <a:xfrm>
                      <a:off x="0" y="0"/>
                      <a:ext cx="1476375" cy="238125"/>
                    </a:xfrm>
                    <a:prstGeom prst="rect">
                      <a:avLst/>
                    </a:prstGeom>
                  </pic:spPr>
                </pic:pic>
              </a:graphicData>
            </a:graphic>
          </wp:anchor>
        </w:drawing>
      </w:r>
      <w:r w:rsidRPr="00DB3F65">
        <w:rPr>
          <w:noProof/>
        </w:rPr>
        <w:drawing>
          <wp:inline distT="0" distB="0" distL="0" distR="0" wp14:anchorId="1FEE663B" wp14:editId="54033CE8">
            <wp:extent cx="2400635" cy="485843"/>
            <wp:effectExtent l="0" t="0" r="0" b="9525"/>
            <wp:docPr id="144316251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62518" name="Picture 1" descr="A black and white text&#10;&#10;AI-generated content may be incorrect."/>
                    <pic:cNvPicPr/>
                  </pic:nvPicPr>
                  <pic:blipFill>
                    <a:blip r:embed="rId14"/>
                    <a:stretch>
                      <a:fillRect/>
                    </a:stretch>
                  </pic:blipFill>
                  <pic:spPr>
                    <a:xfrm>
                      <a:off x="0" y="0"/>
                      <a:ext cx="2400635" cy="485843"/>
                    </a:xfrm>
                    <a:prstGeom prst="rect">
                      <a:avLst/>
                    </a:prstGeom>
                  </pic:spPr>
                </pic:pic>
              </a:graphicData>
            </a:graphic>
          </wp:inline>
        </w:drawing>
      </w:r>
      <w:r w:rsidR="000202B0" w:rsidRPr="000202B0">
        <w:t xml:space="preserve">  </w:t>
      </w:r>
    </w:p>
    <w:p w14:paraId="3A84EAB2" w14:textId="7F04D4B4" w:rsidR="000202B0" w:rsidRPr="000202B0" w:rsidRDefault="000202B0" w:rsidP="000202B0">
      <w:r w:rsidRPr="000202B0">
        <w:t>Where  map classical instructions to quantum logic gates.</w:t>
      </w:r>
    </w:p>
    <w:p w14:paraId="182C7626" w14:textId="77777777" w:rsidR="000202B0" w:rsidRPr="000202B0" w:rsidRDefault="000202B0" w:rsidP="000202B0"/>
    <w:p w14:paraId="7CBD4E37" w14:textId="3A32EFDD" w:rsidR="000202B0" w:rsidRPr="000202B0" w:rsidRDefault="000202B0" w:rsidP="000202B0">
      <w:r w:rsidRPr="000202B0">
        <w:rPr>
          <w:b/>
          <w:bCs/>
        </w:rPr>
        <w:t xml:space="preserve"> 5. Classical Computing Layer (CCL)</w:t>
      </w:r>
    </w:p>
    <w:p w14:paraId="056E9FF3" w14:textId="77777777" w:rsidR="000202B0" w:rsidRPr="000202B0" w:rsidRDefault="000202B0" w:rsidP="000202B0"/>
    <w:p w14:paraId="7FFAEC70" w14:textId="77777777" w:rsidR="000202B0" w:rsidRPr="000202B0" w:rsidRDefault="000202B0" w:rsidP="000202B0">
      <w:r w:rsidRPr="000202B0">
        <w:t>Final layer where software interacts with the hardware for low-level tasks such as data processing, storage, etc.</w:t>
      </w:r>
    </w:p>
    <w:p w14:paraId="584D899C" w14:textId="77777777" w:rsidR="000202B0" w:rsidRPr="000202B0" w:rsidRDefault="000202B0" w:rsidP="000202B0"/>
    <w:p w14:paraId="31A50881" w14:textId="51350D48" w:rsidR="000202B0" w:rsidRPr="000202B0" w:rsidRDefault="000202B0" w:rsidP="000202B0">
      <w:r w:rsidRPr="00DB3F65">
        <w:rPr>
          <w:b/>
          <w:bCs/>
        </w:rPr>
        <w:t>- Characteristics:</w:t>
      </w:r>
      <w:r w:rsidRPr="000202B0">
        <w:t xml:space="preserve"> Interfaces between classical and quantum protocols, providing a bridge from computational power to application execution.</w:t>
      </w:r>
    </w:p>
    <w:p w14:paraId="234406BF" w14:textId="77777777" w:rsidR="000202B0" w:rsidRPr="000202B0" w:rsidRDefault="000202B0" w:rsidP="000202B0">
      <w:r w:rsidRPr="000202B0">
        <w:t xml:space="preserve">  </w:t>
      </w:r>
    </w:p>
    <w:p w14:paraId="77F980F9" w14:textId="77777777" w:rsidR="00DB3F65" w:rsidRDefault="00DB3F65" w:rsidP="000202B0">
      <w:r w:rsidRPr="00DB3F65">
        <w:rPr>
          <w:noProof/>
        </w:rPr>
        <w:drawing>
          <wp:inline distT="0" distB="0" distL="0" distR="0" wp14:anchorId="42CAF84A" wp14:editId="7FA41694">
            <wp:extent cx="2410161" cy="228632"/>
            <wp:effectExtent l="0" t="0" r="0" b="0"/>
            <wp:docPr id="20769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9627" name=""/>
                    <pic:cNvPicPr/>
                  </pic:nvPicPr>
                  <pic:blipFill>
                    <a:blip r:embed="rId15"/>
                    <a:stretch>
                      <a:fillRect/>
                    </a:stretch>
                  </pic:blipFill>
                  <pic:spPr>
                    <a:xfrm>
                      <a:off x="0" y="0"/>
                      <a:ext cx="2410161" cy="228632"/>
                    </a:xfrm>
                    <a:prstGeom prst="rect">
                      <a:avLst/>
                    </a:prstGeom>
                  </pic:spPr>
                </pic:pic>
              </a:graphicData>
            </a:graphic>
          </wp:inline>
        </w:drawing>
      </w:r>
    </w:p>
    <w:p w14:paraId="7EC3297D" w14:textId="57449889" w:rsidR="000202B0" w:rsidRPr="000202B0" w:rsidRDefault="00DB3F65" w:rsidP="000202B0">
      <w:r w:rsidRPr="00DB3F65">
        <w:rPr>
          <w:noProof/>
        </w:rPr>
        <w:drawing>
          <wp:anchor distT="0" distB="0" distL="114300" distR="114300" simplePos="0" relativeHeight="251665408" behindDoc="0" locked="0" layoutInCell="1" allowOverlap="1" wp14:anchorId="64CBC17B" wp14:editId="056AAA69">
            <wp:simplePos x="0" y="0"/>
            <wp:positionH relativeFrom="column">
              <wp:posOffset>563880</wp:posOffset>
            </wp:positionH>
            <wp:positionV relativeFrom="paragraph">
              <wp:posOffset>302260</wp:posOffset>
            </wp:positionV>
            <wp:extent cx="1409700" cy="228600"/>
            <wp:effectExtent l="0" t="0" r="0" b="0"/>
            <wp:wrapThrough wrapText="bothSides">
              <wp:wrapPolygon edited="0">
                <wp:start x="0" y="0"/>
                <wp:lineTo x="0" y="19800"/>
                <wp:lineTo x="21308" y="19800"/>
                <wp:lineTo x="21308" y="0"/>
                <wp:lineTo x="0" y="0"/>
              </wp:wrapPolygon>
            </wp:wrapThrough>
            <wp:docPr id="16712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0811" name=""/>
                    <pic:cNvPicPr/>
                  </pic:nvPicPr>
                  <pic:blipFill>
                    <a:blip r:embed="rId16">
                      <a:extLst>
                        <a:ext uri="{28A0092B-C50C-407E-A947-70E740481C1C}">
                          <a14:useLocalDpi xmlns:a14="http://schemas.microsoft.com/office/drawing/2010/main" val="0"/>
                        </a:ext>
                      </a:extLst>
                    </a:blip>
                    <a:stretch>
                      <a:fillRect/>
                    </a:stretch>
                  </pic:blipFill>
                  <pic:spPr>
                    <a:xfrm>
                      <a:off x="0" y="0"/>
                      <a:ext cx="1409700" cy="228600"/>
                    </a:xfrm>
                    <a:prstGeom prst="rect">
                      <a:avLst/>
                    </a:prstGeom>
                  </pic:spPr>
                </pic:pic>
              </a:graphicData>
            </a:graphic>
          </wp:anchor>
        </w:drawing>
      </w:r>
      <w:r w:rsidR="000202B0" w:rsidRPr="000202B0">
        <w:t xml:space="preserve">  </w:t>
      </w:r>
    </w:p>
    <w:p w14:paraId="201B91EE" w14:textId="223F14B8" w:rsidR="000202B0" w:rsidRPr="000202B0" w:rsidRDefault="00DB3F65" w:rsidP="000202B0">
      <w:r w:rsidRPr="000202B0">
        <w:t xml:space="preserve">Where </w:t>
      </w:r>
      <w:r>
        <w:t>are</w:t>
      </w:r>
      <w:r w:rsidR="000202B0" w:rsidRPr="000202B0">
        <w:t xml:space="preserve"> low-level instructions for classical tasks.</w:t>
      </w:r>
    </w:p>
    <w:p w14:paraId="5CBA1221" w14:textId="77777777" w:rsidR="000202B0" w:rsidRPr="000202B0" w:rsidRDefault="000202B0" w:rsidP="000202B0"/>
    <w:p w14:paraId="69565E71" w14:textId="4AA73112" w:rsidR="000202B0" w:rsidRPr="000202B0" w:rsidRDefault="000202B0" w:rsidP="000202B0">
      <w:r w:rsidRPr="000202B0">
        <w:rPr>
          <w:b/>
          <w:bCs/>
        </w:rPr>
        <w:t xml:space="preserve"> Quantum Error Correction Mechanisms</w:t>
      </w:r>
    </w:p>
    <w:p w14:paraId="317208D1" w14:textId="77777777" w:rsidR="000202B0" w:rsidRPr="000202B0" w:rsidRDefault="000202B0" w:rsidP="000202B0"/>
    <w:p w14:paraId="7EC905C0" w14:textId="77777777" w:rsidR="000202B0" w:rsidRPr="000202B0" w:rsidRDefault="000202B0" w:rsidP="000202B0">
      <w:r w:rsidRPr="000202B0">
        <w:t>To combat the inherent errors in quantum computing, a robust error correction protocol is essential. This involves detecting and correcting errors before they propagate to higher levels of processing or application layers.</w:t>
      </w:r>
    </w:p>
    <w:p w14:paraId="00EE9010" w14:textId="77777777" w:rsidR="000202B0" w:rsidRPr="000202B0" w:rsidRDefault="000202B0" w:rsidP="000202B0"/>
    <w:p w14:paraId="5B196C49" w14:textId="160A6B00" w:rsidR="000202B0" w:rsidRPr="000202B0" w:rsidRDefault="000202B0" w:rsidP="000202B0">
      <w:r w:rsidRPr="00DB3F65">
        <w:rPr>
          <w:b/>
          <w:bCs/>
        </w:rPr>
        <w:t>- Mathematical Model:</w:t>
      </w:r>
      <w:r w:rsidRPr="000202B0">
        <w:t xml:space="preserve"> Incorporates techniques like parity checks, bit-flip codes, and entanglement-based methods.</w:t>
      </w:r>
    </w:p>
    <w:p w14:paraId="795C0861" w14:textId="77777777" w:rsidR="000202B0" w:rsidRPr="000202B0" w:rsidRDefault="000202B0" w:rsidP="000202B0"/>
    <w:p w14:paraId="7505F42E" w14:textId="77777777" w:rsidR="00DB3F65" w:rsidRDefault="00DB3F65" w:rsidP="000202B0">
      <w:r w:rsidRPr="00DB3F65">
        <w:rPr>
          <w:noProof/>
        </w:rPr>
        <w:drawing>
          <wp:inline distT="0" distB="0" distL="0" distR="0" wp14:anchorId="009097BA" wp14:editId="461971DE">
            <wp:extent cx="2095792" cy="228632"/>
            <wp:effectExtent l="0" t="0" r="0" b="0"/>
            <wp:docPr id="14949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85" name=""/>
                    <pic:cNvPicPr/>
                  </pic:nvPicPr>
                  <pic:blipFill>
                    <a:blip r:embed="rId17"/>
                    <a:stretch>
                      <a:fillRect/>
                    </a:stretch>
                  </pic:blipFill>
                  <pic:spPr>
                    <a:xfrm>
                      <a:off x="0" y="0"/>
                      <a:ext cx="2095792" cy="228632"/>
                    </a:xfrm>
                    <a:prstGeom prst="rect">
                      <a:avLst/>
                    </a:prstGeom>
                  </pic:spPr>
                </pic:pic>
              </a:graphicData>
            </a:graphic>
          </wp:inline>
        </w:drawing>
      </w:r>
    </w:p>
    <w:p w14:paraId="3D906E85" w14:textId="6BEDF71D" w:rsidR="000202B0" w:rsidRPr="000202B0" w:rsidRDefault="000202B0" w:rsidP="000202B0">
      <w:r w:rsidRPr="000202B0">
        <w:t xml:space="preserve">  </w:t>
      </w:r>
    </w:p>
    <w:p w14:paraId="68ECB9E2" w14:textId="70680F09" w:rsidR="000202B0" w:rsidRPr="000202B0" w:rsidRDefault="00DB3F65" w:rsidP="000202B0">
      <w:r w:rsidRPr="00DB3F65">
        <w:rPr>
          <w:noProof/>
        </w:rPr>
        <w:drawing>
          <wp:anchor distT="0" distB="0" distL="114300" distR="114300" simplePos="0" relativeHeight="251667456" behindDoc="1" locked="0" layoutInCell="1" allowOverlap="1" wp14:anchorId="1058EA15" wp14:editId="5E167336">
            <wp:simplePos x="0" y="0"/>
            <wp:positionH relativeFrom="column">
              <wp:posOffset>3916680</wp:posOffset>
            </wp:positionH>
            <wp:positionV relativeFrom="paragraph">
              <wp:posOffset>38100</wp:posOffset>
            </wp:positionV>
            <wp:extent cx="373380" cy="155575"/>
            <wp:effectExtent l="0" t="0" r="7620" b="0"/>
            <wp:wrapTight wrapText="bothSides">
              <wp:wrapPolygon edited="0">
                <wp:start x="0" y="0"/>
                <wp:lineTo x="0" y="18514"/>
                <wp:lineTo x="20939" y="18514"/>
                <wp:lineTo x="20939" y="0"/>
                <wp:lineTo x="0" y="0"/>
              </wp:wrapPolygon>
            </wp:wrapTight>
            <wp:docPr id="12670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3349" name=""/>
                    <pic:cNvPicPr/>
                  </pic:nvPicPr>
                  <pic:blipFill>
                    <a:blip r:embed="rId18">
                      <a:extLst>
                        <a:ext uri="{28A0092B-C50C-407E-A947-70E740481C1C}">
                          <a14:useLocalDpi xmlns:a14="http://schemas.microsoft.com/office/drawing/2010/main" val="0"/>
                        </a:ext>
                      </a:extLst>
                    </a:blip>
                    <a:stretch>
                      <a:fillRect/>
                    </a:stretch>
                  </pic:blipFill>
                  <pic:spPr>
                    <a:xfrm>
                      <a:off x="0" y="0"/>
                      <a:ext cx="373380" cy="155575"/>
                    </a:xfrm>
                    <a:prstGeom prst="rect">
                      <a:avLst/>
                    </a:prstGeom>
                  </pic:spPr>
                </pic:pic>
              </a:graphicData>
            </a:graphic>
            <wp14:sizeRelH relativeFrom="margin">
              <wp14:pctWidth>0</wp14:pctWidth>
            </wp14:sizeRelH>
            <wp14:sizeRelV relativeFrom="margin">
              <wp14:pctHeight>0</wp14:pctHeight>
            </wp14:sizeRelV>
          </wp:anchor>
        </w:drawing>
      </w:r>
      <w:r w:rsidRPr="00DB3F65">
        <w:rPr>
          <w:noProof/>
        </w:rPr>
        <w:drawing>
          <wp:anchor distT="0" distB="0" distL="114300" distR="114300" simplePos="0" relativeHeight="251666432" behindDoc="0" locked="0" layoutInCell="1" allowOverlap="1" wp14:anchorId="4F1139B5" wp14:editId="2D19007A">
            <wp:simplePos x="0" y="0"/>
            <wp:positionH relativeFrom="column">
              <wp:posOffset>548640</wp:posOffset>
            </wp:positionH>
            <wp:positionV relativeFrom="paragraph">
              <wp:posOffset>10160</wp:posOffset>
            </wp:positionV>
            <wp:extent cx="381000" cy="198755"/>
            <wp:effectExtent l="0" t="0" r="0" b="0"/>
            <wp:wrapThrough wrapText="bothSides">
              <wp:wrapPolygon edited="0">
                <wp:start x="0" y="0"/>
                <wp:lineTo x="0" y="18633"/>
                <wp:lineTo x="20520" y="18633"/>
                <wp:lineTo x="20520" y="0"/>
                <wp:lineTo x="0" y="0"/>
              </wp:wrapPolygon>
            </wp:wrapThrough>
            <wp:docPr id="28503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2215" name=""/>
                    <pic:cNvPicPr/>
                  </pic:nvPicPr>
                  <pic:blipFill>
                    <a:blip r:embed="rId19">
                      <a:extLst>
                        <a:ext uri="{28A0092B-C50C-407E-A947-70E740481C1C}">
                          <a14:useLocalDpi xmlns:a14="http://schemas.microsoft.com/office/drawing/2010/main" val="0"/>
                        </a:ext>
                      </a:extLst>
                    </a:blip>
                    <a:stretch>
                      <a:fillRect/>
                    </a:stretch>
                  </pic:blipFill>
                  <pic:spPr>
                    <a:xfrm>
                      <a:off x="0" y="0"/>
                      <a:ext cx="381000" cy="198755"/>
                    </a:xfrm>
                    <a:prstGeom prst="rect">
                      <a:avLst/>
                    </a:prstGeom>
                  </pic:spPr>
                </pic:pic>
              </a:graphicData>
            </a:graphic>
            <wp14:sizeRelH relativeFrom="margin">
              <wp14:pctWidth>0</wp14:pctWidth>
            </wp14:sizeRelH>
            <wp14:sizeRelV relativeFrom="margin">
              <wp14:pctHeight>0</wp14:pctHeight>
            </wp14:sizeRelV>
          </wp:anchor>
        </w:drawing>
      </w:r>
      <w:r w:rsidR="000202B0" w:rsidRPr="000202B0">
        <w:t>Where includes error detection mechanisms, and corrects detected errors.</w:t>
      </w:r>
    </w:p>
    <w:p w14:paraId="5CA3FD93" w14:textId="77777777" w:rsidR="000202B0" w:rsidRPr="000202B0" w:rsidRDefault="000202B0" w:rsidP="000202B0"/>
    <w:p w14:paraId="1A43CE84" w14:textId="0B124D9E" w:rsidR="000202B0" w:rsidRPr="000202B0" w:rsidRDefault="000202B0" w:rsidP="000202B0">
      <w:r w:rsidRPr="000202B0">
        <w:rPr>
          <w:b/>
          <w:bCs/>
        </w:rPr>
        <w:t xml:space="preserve"> Flow Control Mechanisms</w:t>
      </w:r>
    </w:p>
    <w:p w14:paraId="365656D3" w14:textId="77777777" w:rsidR="000202B0" w:rsidRPr="000202B0" w:rsidRDefault="000202B0" w:rsidP="000202B0"/>
    <w:p w14:paraId="294DB153" w14:textId="77777777" w:rsidR="000202B0" w:rsidRPr="000202B0" w:rsidRDefault="000202B0" w:rsidP="000202B0">
      <w:r w:rsidRPr="000202B0">
        <w:t>Flow control in quantum networks is crucial for managing data throughput without congestion. Quantum routers must be capable of allocating resources based on the demand while maintaining coherence between different nodes.</w:t>
      </w:r>
    </w:p>
    <w:p w14:paraId="24987A5F" w14:textId="77777777" w:rsidR="000202B0" w:rsidRPr="000202B0" w:rsidRDefault="000202B0" w:rsidP="000202B0"/>
    <w:p w14:paraId="089B515A" w14:textId="26F692EC" w:rsidR="000202B0" w:rsidRPr="000202B0" w:rsidRDefault="000202B0" w:rsidP="000202B0">
      <w:r w:rsidRPr="00DB3F65">
        <w:rPr>
          <w:b/>
          <w:bCs/>
        </w:rPr>
        <w:lastRenderedPageBreak/>
        <w:t>- Mathematical Model:</w:t>
      </w:r>
      <w:r w:rsidRPr="000202B0">
        <w:t xml:space="preserve"> Utilizes principles similar to those in classical TCP/IP, but adapted for quantum states and gates.</w:t>
      </w:r>
    </w:p>
    <w:p w14:paraId="498C9E12" w14:textId="77777777" w:rsidR="000202B0" w:rsidRPr="000202B0" w:rsidRDefault="000202B0" w:rsidP="000202B0"/>
    <w:p w14:paraId="3066671C" w14:textId="577EB8D3" w:rsidR="000202B0" w:rsidRPr="000202B0" w:rsidRDefault="00DB3F65" w:rsidP="00DB3F65">
      <w:r w:rsidRPr="00DB3F65">
        <w:rPr>
          <w:noProof/>
        </w:rPr>
        <w:drawing>
          <wp:anchor distT="0" distB="0" distL="114300" distR="114300" simplePos="0" relativeHeight="251669504" behindDoc="0" locked="0" layoutInCell="1" allowOverlap="1" wp14:anchorId="64DEA7F7" wp14:editId="2194C878">
            <wp:simplePos x="0" y="0"/>
            <wp:positionH relativeFrom="column">
              <wp:posOffset>3398520</wp:posOffset>
            </wp:positionH>
            <wp:positionV relativeFrom="paragraph">
              <wp:posOffset>377190</wp:posOffset>
            </wp:positionV>
            <wp:extent cx="466725" cy="247650"/>
            <wp:effectExtent l="0" t="0" r="9525" b="0"/>
            <wp:wrapThrough wrapText="bothSides">
              <wp:wrapPolygon edited="0">
                <wp:start x="0" y="0"/>
                <wp:lineTo x="0" y="19938"/>
                <wp:lineTo x="21159" y="19938"/>
                <wp:lineTo x="21159" y="0"/>
                <wp:lineTo x="0" y="0"/>
              </wp:wrapPolygon>
            </wp:wrapThrough>
            <wp:docPr id="3041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746" name=""/>
                    <pic:cNvPicPr/>
                  </pic:nvPicPr>
                  <pic:blipFill>
                    <a:blip r:embed="rId20">
                      <a:extLst>
                        <a:ext uri="{28A0092B-C50C-407E-A947-70E740481C1C}">
                          <a14:useLocalDpi xmlns:a14="http://schemas.microsoft.com/office/drawing/2010/main" val="0"/>
                        </a:ext>
                      </a:extLst>
                    </a:blip>
                    <a:stretch>
                      <a:fillRect/>
                    </a:stretch>
                  </pic:blipFill>
                  <pic:spPr>
                    <a:xfrm>
                      <a:off x="0" y="0"/>
                      <a:ext cx="466725" cy="247650"/>
                    </a:xfrm>
                    <a:prstGeom prst="rect">
                      <a:avLst/>
                    </a:prstGeom>
                  </pic:spPr>
                </pic:pic>
              </a:graphicData>
            </a:graphic>
          </wp:anchor>
        </w:drawing>
      </w:r>
      <w:r w:rsidRPr="00DB3F65">
        <w:rPr>
          <w:noProof/>
        </w:rPr>
        <w:drawing>
          <wp:anchor distT="0" distB="0" distL="114300" distR="114300" simplePos="0" relativeHeight="251668480" behindDoc="1" locked="0" layoutInCell="1" allowOverlap="1" wp14:anchorId="4E0F1808" wp14:editId="7E61CBC1">
            <wp:simplePos x="0" y="0"/>
            <wp:positionH relativeFrom="column">
              <wp:posOffset>518160</wp:posOffset>
            </wp:positionH>
            <wp:positionV relativeFrom="paragraph">
              <wp:posOffset>422910</wp:posOffset>
            </wp:positionV>
            <wp:extent cx="428625" cy="161925"/>
            <wp:effectExtent l="0" t="0" r="9525" b="9525"/>
            <wp:wrapTight wrapText="bothSides">
              <wp:wrapPolygon edited="0">
                <wp:start x="0" y="0"/>
                <wp:lineTo x="0" y="20329"/>
                <wp:lineTo x="21120" y="20329"/>
                <wp:lineTo x="21120" y="0"/>
                <wp:lineTo x="0" y="0"/>
              </wp:wrapPolygon>
            </wp:wrapTight>
            <wp:docPr id="8973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0927" name=""/>
                    <pic:cNvPicPr/>
                  </pic:nvPicPr>
                  <pic:blipFill>
                    <a:blip r:embed="rId21">
                      <a:extLst>
                        <a:ext uri="{28A0092B-C50C-407E-A947-70E740481C1C}">
                          <a14:useLocalDpi xmlns:a14="http://schemas.microsoft.com/office/drawing/2010/main" val="0"/>
                        </a:ext>
                      </a:extLst>
                    </a:blip>
                    <a:stretch>
                      <a:fillRect/>
                    </a:stretch>
                  </pic:blipFill>
                  <pic:spPr>
                    <a:xfrm>
                      <a:off x="0" y="0"/>
                      <a:ext cx="428625" cy="161925"/>
                    </a:xfrm>
                    <a:prstGeom prst="rect">
                      <a:avLst/>
                    </a:prstGeom>
                  </pic:spPr>
                </pic:pic>
              </a:graphicData>
            </a:graphic>
          </wp:anchor>
        </w:drawing>
      </w:r>
      <w:r w:rsidRPr="00DB3F65">
        <w:rPr>
          <w:noProof/>
        </w:rPr>
        <w:drawing>
          <wp:inline distT="0" distB="0" distL="0" distR="0" wp14:anchorId="514D01B2" wp14:editId="1246DC03">
            <wp:extent cx="2676899" cy="238158"/>
            <wp:effectExtent l="0" t="0" r="9525" b="9525"/>
            <wp:docPr id="189914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6360" name=""/>
                    <pic:cNvPicPr/>
                  </pic:nvPicPr>
                  <pic:blipFill>
                    <a:blip r:embed="rId22"/>
                    <a:stretch>
                      <a:fillRect/>
                    </a:stretch>
                  </pic:blipFill>
                  <pic:spPr>
                    <a:xfrm>
                      <a:off x="0" y="0"/>
                      <a:ext cx="2676899" cy="238158"/>
                    </a:xfrm>
                    <a:prstGeom prst="rect">
                      <a:avLst/>
                    </a:prstGeom>
                  </pic:spPr>
                </pic:pic>
              </a:graphicData>
            </a:graphic>
          </wp:inline>
        </w:drawing>
      </w:r>
      <w:r w:rsidR="000202B0" w:rsidRPr="000202B0">
        <w:t xml:space="preserve">  </w:t>
      </w:r>
    </w:p>
    <w:p w14:paraId="638E6FE4" w14:textId="5E17F0D3" w:rsidR="000202B0" w:rsidRPr="000202B0" w:rsidRDefault="000202B0" w:rsidP="000202B0">
      <w:r w:rsidRPr="000202B0">
        <w:t>Here manages resource allocation, and schedules data flows efficiently.</w:t>
      </w:r>
    </w:p>
    <w:p w14:paraId="6A676C0C" w14:textId="77777777" w:rsidR="000202B0" w:rsidRPr="000202B0" w:rsidRDefault="000202B0" w:rsidP="000202B0"/>
    <w:p w14:paraId="1CA8E99E" w14:textId="58386437" w:rsidR="000202B0" w:rsidRPr="000202B0" w:rsidRDefault="000202B0" w:rsidP="000202B0">
      <w:r w:rsidRPr="000202B0">
        <w:rPr>
          <w:b/>
          <w:bCs/>
        </w:rPr>
        <w:t xml:space="preserve"> Protocol Overhead Analysis</w:t>
      </w:r>
    </w:p>
    <w:p w14:paraId="17172366" w14:textId="77777777" w:rsidR="000202B0" w:rsidRPr="000202B0" w:rsidRDefault="000202B0" w:rsidP="000202B0"/>
    <w:p w14:paraId="6DB5C117" w14:textId="77777777" w:rsidR="000202B0" w:rsidRPr="000202B0" w:rsidRDefault="000202B0" w:rsidP="000202B0">
      <w:r w:rsidRPr="000202B0">
        <w:t>Protocol overhead in the quantum stack can be higher due to the need for error correction and robustness mechanisms. However, this is outweighed by the potential exponential speedup that could result from quantum computation on a classical network.</w:t>
      </w:r>
    </w:p>
    <w:p w14:paraId="70BD82AB" w14:textId="77777777" w:rsidR="000202B0" w:rsidRPr="000202B0" w:rsidRDefault="000202B0" w:rsidP="000202B0"/>
    <w:p w14:paraId="1D0B91E8" w14:textId="5F15B097" w:rsidR="000202B0" w:rsidRPr="000202B0" w:rsidRDefault="00192E64" w:rsidP="000202B0">
      <w:r w:rsidRPr="00192E64">
        <w:rPr>
          <w:noProof/>
        </w:rPr>
        <w:drawing>
          <wp:inline distT="0" distB="0" distL="0" distR="0" wp14:anchorId="5E248571" wp14:editId="3A20322B">
            <wp:extent cx="2600688" cy="381053"/>
            <wp:effectExtent l="0" t="0" r="9525" b="0"/>
            <wp:docPr id="10656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65475" name=""/>
                    <pic:cNvPicPr/>
                  </pic:nvPicPr>
                  <pic:blipFill>
                    <a:blip r:embed="rId23"/>
                    <a:stretch>
                      <a:fillRect/>
                    </a:stretch>
                  </pic:blipFill>
                  <pic:spPr>
                    <a:xfrm>
                      <a:off x="0" y="0"/>
                      <a:ext cx="2600688" cy="381053"/>
                    </a:xfrm>
                    <a:prstGeom prst="rect">
                      <a:avLst/>
                    </a:prstGeom>
                  </pic:spPr>
                </pic:pic>
              </a:graphicData>
            </a:graphic>
          </wp:inline>
        </w:drawing>
      </w:r>
      <w:r w:rsidR="000202B0" w:rsidRPr="000202B0">
        <w:t xml:space="preserve">  </w:t>
      </w:r>
    </w:p>
    <w:p w14:paraId="5FE92847" w14:textId="7104CFC4" w:rsidR="000202B0" w:rsidRPr="000202B0" w:rsidRDefault="000202B0" w:rsidP="000202B0">
      <w:r w:rsidRPr="000202B0">
        <w:t xml:space="preserve">Where </w:t>
      </w:r>
      <w:r w:rsidRPr="00192E64">
        <w:rPr>
          <w:b/>
          <w:bCs/>
        </w:rPr>
        <w:t>(Overhead)</w:t>
      </w:r>
      <w:r w:rsidRPr="000202B0">
        <w:t xml:space="preserve"> represents overhead in terms of processing power required to execute protocols.</w:t>
      </w:r>
    </w:p>
    <w:p w14:paraId="0EBB1213" w14:textId="77777777" w:rsidR="000202B0" w:rsidRPr="000202B0" w:rsidRDefault="000202B0" w:rsidP="000202B0"/>
    <w:p w14:paraId="39B1140E" w14:textId="06696634" w:rsidR="000202B0" w:rsidRPr="000202B0" w:rsidRDefault="000202B0" w:rsidP="000202B0">
      <w:r w:rsidRPr="000202B0">
        <w:rPr>
          <w:b/>
          <w:bCs/>
        </w:rPr>
        <w:t xml:space="preserve"> Quantum Error Correction Integration</w:t>
      </w:r>
    </w:p>
    <w:p w14:paraId="595B3CEB" w14:textId="77777777" w:rsidR="000202B0" w:rsidRPr="000202B0" w:rsidRDefault="000202B0" w:rsidP="000202B0"/>
    <w:p w14:paraId="1C3CE96D" w14:textId="77777777" w:rsidR="000202B0" w:rsidRPr="000202B0" w:rsidRDefault="000202B0" w:rsidP="000202B0">
      <w:r w:rsidRPr="000202B0">
        <w:t>Integrating error correction into the protocol stack ensures that data can be reliably transmitted across long distances or through imperfect channels. This layer leverages entanglement and superposition principles for fault tolerance.</w:t>
      </w:r>
    </w:p>
    <w:p w14:paraId="67D3BD35" w14:textId="77777777" w:rsidR="000202B0" w:rsidRPr="000202B0" w:rsidRDefault="000202B0" w:rsidP="000202B0"/>
    <w:p w14:paraId="6548CEB4" w14:textId="3219C2C0" w:rsidR="000202B0" w:rsidRPr="000202B0" w:rsidRDefault="000202B0" w:rsidP="00192E64">
      <w:r w:rsidRPr="00192E64">
        <w:rPr>
          <w:b/>
          <w:bCs/>
        </w:rPr>
        <w:t>- Mathematical Model:</w:t>
      </w:r>
      <w:r w:rsidRPr="000202B0">
        <w:t xml:space="preserve"> Combines classical error detection with quantum corrections, ensuring redundancy in qubit states.</w:t>
      </w:r>
    </w:p>
    <w:p w14:paraId="5DF901BF" w14:textId="541C6721" w:rsidR="000202B0" w:rsidRPr="000202B0" w:rsidRDefault="00192E64" w:rsidP="000202B0">
      <w:r w:rsidRPr="00192E64">
        <w:rPr>
          <w:noProof/>
        </w:rPr>
        <w:drawing>
          <wp:inline distT="0" distB="0" distL="0" distR="0" wp14:anchorId="60AD4BF5" wp14:editId="4A778592">
            <wp:extent cx="2324424" cy="485843"/>
            <wp:effectExtent l="0" t="0" r="0" b="9525"/>
            <wp:docPr id="137539060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0608" name="Picture 1" descr="A black text on a white background&#10;&#10;AI-generated content may be incorrect."/>
                    <pic:cNvPicPr/>
                  </pic:nvPicPr>
                  <pic:blipFill>
                    <a:blip r:embed="rId24"/>
                    <a:stretch>
                      <a:fillRect/>
                    </a:stretch>
                  </pic:blipFill>
                  <pic:spPr>
                    <a:xfrm>
                      <a:off x="0" y="0"/>
                      <a:ext cx="2324424" cy="485843"/>
                    </a:xfrm>
                    <a:prstGeom prst="rect">
                      <a:avLst/>
                    </a:prstGeom>
                  </pic:spPr>
                </pic:pic>
              </a:graphicData>
            </a:graphic>
          </wp:inline>
        </w:drawing>
      </w:r>
      <w:r w:rsidR="000202B0" w:rsidRPr="000202B0">
        <w:t xml:space="preserve">  </w:t>
      </w:r>
    </w:p>
    <w:p w14:paraId="34C4DBB2" w14:textId="7C908B44" w:rsidR="000202B0" w:rsidRPr="000202B0" w:rsidRDefault="005244F9" w:rsidP="000202B0">
      <w:r w:rsidRPr="005244F9">
        <w:lastRenderedPageBreak/>
        <w:drawing>
          <wp:anchor distT="0" distB="0" distL="114300" distR="114300" simplePos="0" relativeHeight="251682816" behindDoc="1" locked="0" layoutInCell="1" allowOverlap="1" wp14:anchorId="60685098" wp14:editId="150FEAB2">
            <wp:simplePos x="0" y="0"/>
            <wp:positionH relativeFrom="column">
              <wp:posOffset>4853940</wp:posOffset>
            </wp:positionH>
            <wp:positionV relativeFrom="paragraph">
              <wp:posOffset>0</wp:posOffset>
            </wp:positionV>
            <wp:extent cx="419100" cy="180975"/>
            <wp:effectExtent l="0" t="0" r="0" b="9525"/>
            <wp:wrapTight wrapText="bothSides">
              <wp:wrapPolygon edited="0">
                <wp:start x="0" y="0"/>
                <wp:lineTo x="0" y="20463"/>
                <wp:lineTo x="20618" y="20463"/>
                <wp:lineTo x="20618" y="0"/>
                <wp:lineTo x="0" y="0"/>
              </wp:wrapPolygon>
            </wp:wrapTight>
            <wp:docPr id="16713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8412" name=""/>
                    <pic:cNvPicPr/>
                  </pic:nvPicPr>
                  <pic:blipFill>
                    <a:blip r:embed="rId25">
                      <a:extLst>
                        <a:ext uri="{28A0092B-C50C-407E-A947-70E740481C1C}">
                          <a14:useLocalDpi xmlns:a14="http://schemas.microsoft.com/office/drawing/2010/main" val="0"/>
                        </a:ext>
                      </a:extLst>
                    </a:blip>
                    <a:stretch>
                      <a:fillRect/>
                    </a:stretch>
                  </pic:blipFill>
                  <pic:spPr>
                    <a:xfrm>
                      <a:off x="0" y="0"/>
                      <a:ext cx="419100" cy="180975"/>
                    </a:xfrm>
                    <a:prstGeom prst="rect">
                      <a:avLst/>
                    </a:prstGeom>
                  </pic:spPr>
                </pic:pic>
              </a:graphicData>
            </a:graphic>
          </wp:anchor>
        </w:drawing>
      </w:r>
      <w:r w:rsidRPr="005244F9">
        <w:drawing>
          <wp:anchor distT="0" distB="0" distL="114300" distR="114300" simplePos="0" relativeHeight="251681792" behindDoc="0" locked="0" layoutInCell="1" allowOverlap="1" wp14:anchorId="2A60CF86" wp14:editId="5AFAA4C1">
            <wp:simplePos x="0" y="0"/>
            <wp:positionH relativeFrom="column">
              <wp:posOffset>571500</wp:posOffset>
            </wp:positionH>
            <wp:positionV relativeFrom="paragraph">
              <wp:posOffset>0</wp:posOffset>
            </wp:positionV>
            <wp:extent cx="466725" cy="219075"/>
            <wp:effectExtent l="0" t="0" r="9525" b="9525"/>
            <wp:wrapThrough wrapText="bothSides">
              <wp:wrapPolygon edited="0">
                <wp:start x="0" y="0"/>
                <wp:lineTo x="0" y="20661"/>
                <wp:lineTo x="21159" y="20661"/>
                <wp:lineTo x="21159" y="0"/>
                <wp:lineTo x="0" y="0"/>
              </wp:wrapPolygon>
            </wp:wrapThrough>
            <wp:docPr id="14300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22462" name=""/>
                    <pic:cNvPicPr/>
                  </pic:nvPicPr>
                  <pic:blipFill>
                    <a:blip r:embed="rId26">
                      <a:extLst>
                        <a:ext uri="{28A0092B-C50C-407E-A947-70E740481C1C}">
                          <a14:useLocalDpi xmlns:a14="http://schemas.microsoft.com/office/drawing/2010/main" val="0"/>
                        </a:ext>
                      </a:extLst>
                    </a:blip>
                    <a:stretch>
                      <a:fillRect/>
                    </a:stretch>
                  </pic:blipFill>
                  <pic:spPr>
                    <a:xfrm>
                      <a:off x="0" y="0"/>
                      <a:ext cx="466725" cy="219075"/>
                    </a:xfrm>
                    <a:prstGeom prst="rect">
                      <a:avLst/>
                    </a:prstGeom>
                  </pic:spPr>
                </pic:pic>
              </a:graphicData>
            </a:graphic>
          </wp:anchor>
        </w:drawing>
      </w:r>
      <w:r w:rsidR="000202B0" w:rsidRPr="000202B0">
        <w:t>Where is the encoding mechanism that adds redundancy, and corrects for any errors detected during transmission.</w:t>
      </w:r>
    </w:p>
    <w:p w14:paraId="7F2D174C" w14:textId="77777777" w:rsidR="000202B0" w:rsidRPr="000202B0" w:rsidRDefault="000202B0" w:rsidP="000202B0"/>
    <w:p w14:paraId="7FE3C46E" w14:textId="148292AA" w:rsidR="000202B0" w:rsidRPr="000202B0" w:rsidRDefault="000202B0" w:rsidP="000202B0">
      <w:r w:rsidRPr="000202B0">
        <w:rPr>
          <w:b/>
          <w:bCs/>
        </w:rPr>
        <w:t xml:space="preserve"> Technical Implementation Details</w:t>
      </w:r>
    </w:p>
    <w:p w14:paraId="5FF399AF" w14:textId="77777777" w:rsidR="000202B0" w:rsidRPr="000202B0" w:rsidRDefault="000202B0" w:rsidP="000202B0"/>
    <w:p w14:paraId="1F5BB3CE" w14:textId="77777777" w:rsidR="000202B0" w:rsidRPr="000202B0" w:rsidRDefault="000202B0" w:rsidP="000202B0">
      <w:r w:rsidRPr="000202B0">
        <w:t>The implementation of such a quantum protocol stack would require advanced techniques in:</w:t>
      </w:r>
    </w:p>
    <w:p w14:paraId="1C0DA886" w14:textId="77777777" w:rsidR="000202B0" w:rsidRPr="000202B0" w:rsidRDefault="000202B0" w:rsidP="000202B0"/>
    <w:p w14:paraId="5306E97B" w14:textId="3C86A79A" w:rsidR="000202B0" w:rsidRPr="000202B0" w:rsidRDefault="000202B0" w:rsidP="000202B0">
      <w:r w:rsidRPr="00192E64">
        <w:rPr>
          <w:b/>
          <w:bCs/>
        </w:rPr>
        <w:t>- Quantum Hardware Design:</w:t>
      </w:r>
      <w:r w:rsidRPr="000202B0">
        <w:t xml:space="preserve"> Creating </w:t>
      </w:r>
      <w:proofErr w:type="spellStart"/>
      <w:r w:rsidRPr="000202B0">
        <w:t>transmon</w:t>
      </w:r>
      <w:proofErr w:type="spellEnd"/>
      <w:r w:rsidRPr="000202B0">
        <w:t xml:space="preserve"> qubits with high coherence times.</w:t>
      </w:r>
    </w:p>
    <w:p w14:paraId="4B37F47E" w14:textId="52480143" w:rsidR="000202B0" w:rsidRPr="000202B0" w:rsidRDefault="000202B0" w:rsidP="000202B0">
      <w:r w:rsidRPr="00192E64">
        <w:rPr>
          <w:b/>
          <w:bCs/>
        </w:rPr>
        <w:t>- Optics and Networking Technologies:</w:t>
      </w:r>
      <w:r w:rsidRPr="000202B0">
        <w:t xml:space="preserve"> Utilizing highly efficient optical fibers or quantum repeaters to maintain signal integrity over large distances.</w:t>
      </w:r>
    </w:p>
    <w:p w14:paraId="3CAB5353" w14:textId="5CCCB900" w:rsidR="000202B0" w:rsidRPr="000202B0" w:rsidRDefault="000202B0" w:rsidP="000202B0">
      <w:r w:rsidRPr="00192E64">
        <w:rPr>
          <w:b/>
          <w:bCs/>
        </w:rPr>
        <w:t>- Software Development:</w:t>
      </w:r>
      <w:r w:rsidRPr="000202B0">
        <w:t xml:space="preserve"> Writing low-level firmware for hardware control and error correction.</w:t>
      </w:r>
    </w:p>
    <w:p w14:paraId="13A870EB" w14:textId="5FCD5ADC" w:rsidR="000202B0" w:rsidRPr="000202B0" w:rsidRDefault="000202B0" w:rsidP="000202B0">
      <w:r w:rsidRPr="00192E64">
        <w:rPr>
          <w:b/>
          <w:bCs/>
        </w:rPr>
        <w:t>- Data Management:</w:t>
      </w:r>
      <w:r w:rsidRPr="000202B0">
        <w:t xml:space="preserve"> Efficient storage and retrieval mechanisms for both classical and quantum data.</w:t>
      </w:r>
    </w:p>
    <w:p w14:paraId="4000B213" w14:textId="77777777" w:rsidR="000202B0" w:rsidRPr="000202B0" w:rsidRDefault="000202B0" w:rsidP="000202B0"/>
    <w:p w14:paraId="75BC6069" w14:textId="77777777" w:rsidR="000202B0" w:rsidRPr="000202B0" w:rsidRDefault="000202B0" w:rsidP="000202B0">
      <w:r w:rsidRPr="000202B0">
        <w:t>By integrating a solid theoretical framework with practical implementations, we can lay the foundation for future breakthroughs in network communication, particularly in quantum computing and distributed systems.</w:t>
      </w:r>
    </w:p>
    <w:p w14:paraId="56CB905B" w14:textId="77777777" w:rsidR="000202B0" w:rsidRPr="000202B0" w:rsidRDefault="000202B0" w:rsidP="000202B0"/>
    <w:p w14:paraId="5A6DE8C5" w14:textId="4F28D3AA" w:rsidR="000202B0" w:rsidRPr="000202B0" w:rsidRDefault="000202B0" w:rsidP="000202B0">
      <w:r w:rsidRPr="000202B0">
        <w:rPr>
          <w:b/>
          <w:bCs/>
        </w:rPr>
        <w:t xml:space="preserve"> Quantum Routing Algorithms</w:t>
      </w:r>
    </w:p>
    <w:p w14:paraId="4587B51E" w14:textId="77777777" w:rsidR="000202B0" w:rsidRPr="000202B0" w:rsidRDefault="000202B0" w:rsidP="000202B0"/>
    <w:p w14:paraId="023C1ACA" w14:textId="77777777" w:rsidR="000202B0" w:rsidRPr="000202B0" w:rsidRDefault="000202B0" w:rsidP="000202B0">
      <w:r w:rsidRPr="000202B0">
        <w:t>Quantum routing algorithms must optimize for multiple objectives simultaneously: minimizing decoherence, maximizing fidelity, and balancing network load. Unlike classical routing that optimizes for latency or bandwidth, quantum routing must consider quantum-specific metrics.</w:t>
      </w:r>
    </w:p>
    <w:p w14:paraId="56DC7785" w14:textId="77777777" w:rsidR="000202B0" w:rsidRPr="000202B0" w:rsidRDefault="000202B0" w:rsidP="000202B0"/>
    <w:p w14:paraId="62E215BD" w14:textId="576F1849" w:rsidR="000202B0" w:rsidRPr="000202B0" w:rsidRDefault="000202B0" w:rsidP="000202B0">
      <w:r w:rsidRPr="000202B0">
        <w:rPr>
          <w:b/>
          <w:bCs/>
        </w:rPr>
        <w:t xml:space="preserve"> Entanglement-Aware Routing Protocol (EARP)</w:t>
      </w:r>
    </w:p>
    <w:p w14:paraId="1668DE23" w14:textId="77777777" w:rsidR="000202B0" w:rsidRPr="000202B0" w:rsidRDefault="000202B0" w:rsidP="000202B0"/>
    <w:p w14:paraId="501E9C76" w14:textId="77777777" w:rsidR="000202B0" w:rsidRPr="000202B0" w:rsidRDefault="000202B0" w:rsidP="000202B0">
      <w:r w:rsidRPr="000202B0">
        <w:lastRenderedPageBreak/>
        <w:t>The EARP algorithm selects routes based on a composite metric:</w:t>
      </w:r>
    </w:p>
    <w:p w14:paraId="41653A1A" w14:textId="77777777" w:rsidR="000202B0" w:rsidRPr="000202B0" w:rsidRDefault="000202B0" w:rsidP="000202B0"/>
    <w:p w14:paraId="460D581D" w14:textId="093A6FDF" w:rsidR="000202B0" w:rsidRPr="000202B0" w:rsidRDefault="00192E64" w:rsidP="000202B0">
      <w:r w:rsidRPr="00192E64">
        <w:rPr>
          <w:noProof/>
        </w:rPr>
        <w:drawing>
          <wp:anchor distT="0" distB="0" distL="114300" distR="114300" simplePos="0" relativeHeight="251673600" behindDoc="0" locked="0" layoutInCell="1" allowOverlap="1" wp14:anchorId="05DC3C35" wp14:editId="414F7BD4">
            <wp:simplePos x="0" y="0"/>
            <wp:positionH relativeFrom="margin">
              <wp:posOffset>5532120</wp:posOffset>
            </wp:positionH>
            <wp:positionV relativeFrom="paragraph">
              <wp:posOffset>721995</wp:posOffset>
            </wp:positionV>
            <wp:extent cx="774700" cy="236220"/>
            <wp:effectExtent l="0" t="0" r="6350" b="0"/>
            <wp:wrapThrough wrapText="bothSides">
              <wp:wrapPolygon edited="0">
                <wp:start x="0" y="0"/>
                <wp:lineTo x="0" y="19161"/>
                <wp:lineTo x="21246" y="19161"/>
                <wp:lineTo x="21246" y="0"/>
                <wp:lineTo x="0" y="0"/>
              </wp:wrapPolygon>
            </wp:wrapThrough>
            <wp:docPr id="109094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1823" name=""/>
                    <pic:cNvPicPr/>
                  </pic:nvPicPr>
                  <pic:blipFill>
                    <a:blip r:embed="rId27">
                      <a:extLst>
                        <a:ext uri="{28A0092B-C50C-407E-A947-70E740481C1C}">
                          <a14:useLocalDpi xmlns:a14="http://schemas.microsoft.com/office/drawing/2010/main" val="0"/>
                        </a:ext>
                      </a:extLst>
                    </a:blip>
                    <a:stretch>
                      <a:fillRect/>
                    </a:stretch>
                  </pic:blipFill>
                  <pic:spPr>
                    <a:xfrm>
                      <a:off x="0" y="0"/>
                      <a:ext cx="774700" cy="236220"/>
                    </a:xfrm>
                    <a:prstGeom prst="rect">
                      <a:avLst/>
                    </a:prstGeom>
                  </pic:spPr>
                </pic:pic>
              </a:graphicData>
            </a:graphic>
            <wp14:sizeRelH relativeFrom="margin">
              <wp14:pctWidth>0</wp14:pctWidth>
            </wp14:sizeRelH>
            <wp14:sizeRelV relativeFrom="margin">
              <wp14:pctHeight>0</wp14:pctHeight>
            </wp14:sizeRelV>
          </wp:anchor>
        </w:drawing>
      </w:r>
      <w:r w:rsidRPr="00192E64">
        <w:rPr>
          <w:noProof/>
        </w:rPr>
        <w:drawing>
          <wp:anchor distT="0" distB="0" distL="114300" distR="114300" simplePos="0" relativeHeight="251671552" behindDoc="0" locked="0" layoutInCell="1" allowOverlap="1" wp14:anchorId="5787BA6F" wp14:editId="261ADA51">
            <wp:simplePos x="0" y="0"/>
            <wp:positionH relativeFrom="column">
              <wp:posOffset>2430780</wp:posOffset>
            </wp:positionH>
            <wp:positionV relativeFrom="paragraph">
              <wp:posOffset>714375</wp:posOffset>
            </wp:positionV>
            <wp:extent cx="600075" cy="228600"/>
            <wp:effectExtent l="0" t="0" r="9525" b="0"/>
            <wp:wrapThrough wrapText="bothSides">
              <wp:wrapPolygon edited="0">
                <wp:start x="0" y="0"/>
                <wp:lineTo x="0" y="19800"/>
                <wp:lineTo x="21257" y="19800"/>
                <wp:lineTo x="21257" y="0"/>
                <wp:lineTo x="0" y="0"/>
              </wp:wrapPolygon>
            </wp:wrapThrough>
            <wp:docPr id="64512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9577" name=""/>
                    <pic:cNvPicPr/>
                  </pic:nvPicPr>
                  <pic:blipFill>
                    <a:blip r:embed="rId28">
                      <a:extLst>
                        <a:ext uri="{28A0092B-C50C-407E-A947-70E740481C1C}">
                          <a14:useLocalDpi xmlns:a14="http://schemas.microsoft.com/office/drawing/2010/main" val="0"/>
                        </a:ext>
                      </a:extLst>
                    </a:blip>
                    <a:stretch>
                      <a:fillRect/>
                    </a:stretch>
                  </pic:blipFill>
                  <pic:spPr>
                    <a:xfrm>
                      <a:off x="0" y="0"/>
                      <a:ext cx="600075" cy="228600"/>
                    </a:xfrm>
                    <a:prstGeom prst="rect">
                      <a:avLst/>
                    </a:prstGeom>
                  </pic:spPr>
                </pic:pic>
              </a:graphicData>
            </a:graphic>
          </wp:anchor>
        </w:drawing>
      </w:r>
      <w:r w:rsidRPr="00192E64">
        <w:rPr>
          <w:noProof/>
        </w:rPr>
        <w:drawing>
          <wp:anchor distT="0" distB="0" distL="114300" distR="114300" simplePos="0" relativeHeight="251670528" behindDoc="0" locked="0" layoutInCell="1" allowOverlap="1" wp14:anchorId="65F91835" wp14:editId="418C9AC5">
            <wp:simplePos x="0" y="0"/>
            <wp:positionH relativeFrom="column">
              <wp:posOffset>548640</wp:posOffset>
            </wp:positionH>
            <wp:positionV relativeFrom="paragraph">
              <wp:posOffset>729615</wp:posOffset>
            </wp:positionV>
            <wp:extent cx="266700" cy="161925"/>
            <wp:effectExtent l="0" t="0" r="0" b="9525"/>
            <wp:wrapThrough wrapText="bothSides">
              <wp:wrapPolygon edited="0">
                <wp:start x="0" y="0"/>
                <wp:lineTo x="0" y="20329"/>
                <wp:lineTo x="20057" y="20329"/>
                <wp:lineTo x="20057" y="0"/>
                <wp:lineTo x="0" y="0"/>
              </wp:wrapPolygon>
            </wp:wrapThrough>
            <wp:docPr id="101550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1466" name=""/>
                    <pic:cNvPicPr/>
                  </pic:nvPicPr>
                  <pic:blipFill>
                    <a:blip r:embed="rId29">
                      <a:extLst>
                        <a:ext uri="{28A0092B-C50C-407E-A947-70E740481C1C}">
                          <a14:useLocalDpi xmlns:a14="http://schemas.microsoft.com/office/drawing/2010/main" val="0"/>
                        </a:ext>
                      </a:extLst>
                    </a:blip>
                    <a:stretch>
                      <a:fillRect/>
                    </a:stretch>
                  </pic:blipFill>
                  <pic:spPr>
                    <a:xfrm>
                      <a:off x="0" y="0"/>
                      <a:ext cx="266700" cy="161925"/>
                    </a:xfrm>
                    <a:prstGeom prst="rect">
                      <a:avLst/>
                    </a:prstGeom>
                  </pic:spPr>
                </pic:pic>
              </a:graphicData>
            </a:graphic>
          </wp:anchor>
        </w:drawing>
      </w:r>
      <w:r w:rsidRPr="00192E64">
        <w:rPr>
          <w:noProof/>
        </w:rPr>
        <w:drawing>
          <wp:inline distT="0" distB="0" distL="0" distR="0" wp14:anchorId="56D2C8F3" wp14:editId="4D024EE6">
            <wp:extent cx="4667901" cy="609685"/>
            <wp:effectExtent l="0" t="0" r="0" b="0"/>
            <wp:docPr id="165481111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11117" name="Picture 1" descr="A black text on a white background&#10;&#10;AI-generated content may be incorrect."/>
                    <pic:cNvPicPr/>
                  </pic:nvPicPr>
                  <pic:blipFill>
                    <a:blip r:embed="rId30"/>
                    <a:stretch>
                      <a:fillRect/>
                    </a:stretch>
                  </pic:blipFill>
                  <pic:spPr>
                    <a:xfrm>
                      <a:off x="0" y="0"/>
                      <a:ext cx="4667901" cy="609685"/>
                    </a:xfrm>
                    <a:prstGeom prst="rect">
                      <a:avLst/>
                    </a:prstGeom>
                  </pic:spPr>
                </pic:pic>
              </a:graphicData>
            </a:graphic>
          </wp:inline>
        </w:drawing>
      </w:r>
    </w:p>
    <w:p w14:paraId="08FA39BD" w14:textId="3BF03552" w:rsidR="000202B0" w:rsidRPr="000202B0" w:rsidRDefault="00192E64" w:rsidP="000202B0">
      <w:r w:rsidRPr="00192E64">
        <w:rPr>
          <w:noProof/>
        </w:rPr>
        <w:drawing>
          <wp:anchor distT="0" distB="0" distL="114300" distR="114300" simplePos="0" relativeHeight="251672576" behindDoc="0" locked="0" layoutInCell="1" allowOverlap="1" wp14:anchorId="2CBCA4F6" wp14:editId="01CBED80">
            <wp:simplePos x="0" y="0"/>
            <wp:positionH relativeFrom="column">
              <wp:posOffset>2804160</wp:posOffset>
            </wp:positionH>
            <wp:positionV relativeFrom="paragraph">
              <wp:posOffset>217805</wp:posOffset>
            </wp:positionV>
            <wp:extent cx="333375" cy="200025"/>
            <wp:effectExtent l="0" t="0" r="9525" b="9525"/>
            <wp:wrapThrough wrapText="bothSides">
              <wp:wrapPolygon edited="0">
                <wp:start x="0" y="0"/>
                <wp:lineTo x="0" y="20571"/>
                <wp:lineTo x="20983" y="20571"/>
                <wp:lineTo x="20983" y="0"/>
                <wp:lineTo x="0" y="0"/>
              </wp:wrapPolygon>
            </wp:wrapThrough>
            <wp:docPr id="60575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8401" name=""/>
                    <pic:cNvPicPr/>
                  </pic:nvPicPr>
                  <pic:blipFill>
                    <a:blip r:embed="rId31">
                      <a:extLst>
                        <a:ext uri="{28A0092B-C50C-407E-A947-70E740481C1C}">
                          <a14:useLocalDpi xmlns:a14="http://schemas.microsoft.com/office/drawing/2010/main" val="0"/>
                        </a:ext>
                      </a:extLst>
                    </a:blip>
                    <a:stretch>
                      <a:fillRect/>
                    </a:stretch>
                  </pic:blipFill>
                  <pic:spPr>
                    <a:xfrm>
                      <a:off x="0" y="0"/>
                      <a:ext cx="333375" cy="200025"/>
                    </a:xfrm>
                    <a:prstGeom prst="rect">
                      <a:avLst/>
                    </a:prstGeom>
                  </pic:spPr>
                </pic:pic>
              </a:graphicData>
            </a:graphic>
          </wp:anchor>
        </w:drawing>
      </w:r>
      <w:r w:rsidRPr="000202B0">
        <w:t xml:space="preserve">where </w:t>
      </w:r>
      <w:r>
        <w:t>are</w:t>
      </w:r>
      <w:r w:rsidR="000202B0" w:rsidRPr="000202B0">
        <w:t xml:space="preserve"> weighting factors, is the expected end-to-end fidelity, is the normalized decoherence time, and is the current network load.</w:t>
      </w:r>
    </w:p>
    <w:p w14:paraId="0285BC0A" w14:textId="77777777" w:rsidR="000202B0" w:rsidRPr="000202B0" w:rsidRDefault="000202B0" w:rsidP="000202B0"/>
    <w:p w14:paraId="5F8B7DD5" w14:textId="5C038CC6" w:rsidR="000202B0" w:rsidRPr="000202B0" w:rsidRDefault="000202B0" w:rsidP="000202B0">
      <w:r w:rsidRPr="000202B0">
        <w:rPr>
          <w:b/>
          <w:bCs/>
        </w:rPr>
        <w:t xml:space="preserve"> Quantum Distance Vector Protocol</w:t>
      </w:r>
    </w:p>
    <w:p w14:paraId="0567490C" w14:textId="77777777" w:rsidR="000202B0" w:rsidRPr="000202B0" w:rsidRDefault="000202B0" w:rsidP="000202B0"/>
    <w:p w14:paraId="666A14B8" w14:textId="77777777" w:rsidR="000202B0" w:rsidRPr="000202B0" w:rsidRDefault="000202B0" w:rsidP="000202B0">
      <w:r w:rsidRPr="000202B0">
        <w:t>The quantum distance vector protocol maintains routing tables with quantum-specific metrics:</w:t>
      </w:r>
    </w:p>
    <w:p w14:paraId="0EA9BC00" w14:textId="77777777" w:rsidR="000202B0" w:rsidRPr="000202B0" w:rsidRDefault="000202B0" w:rsidP="000202B0"/>
    <w:p w14:paraId="209E07B8" w14:textId="46B86581" w:rsidR="000202B0" w:rsidRPr="000202B0" w:rsidRDefault="000202B0" w:rsidP="000202B0">
      <w:r w:rsidRPr="00AA5833">
        <w:rPr>
          <w:b/>
          <w:bCs/>
        </w:rPr>
        <w:t>- Quantum hop count:</w:t>
      </w:r>
      <w:r w:rsidRPr="000202B0">
        <w:t xml:space="preserve"> Number of entanglement swapping operations</w:t>
      </w:r>
    </w:p>
    <w:p w14:paraId="699AEEC4" w14:textId="41D9847E" w:rsidR="000202B0" w:rsidRPr="000202B0" w:rsidRDefault="000202B0" w:rsidP="000202B0">
      <w:r w:rsidRPr="00AA5833">
        <w:rPr>
          <w:b/>
          <w:bCs/>
        </w:rPr>
        <w:t>- Cumulative fidelity:</w:t>
      </w:r>
      <w:r w:rsidRPr="000202B0">
        <w:t xml:space="preserve"> Product of link fidelities along the path</w:t>
      </w:r>
    </w:p>
    <w:p w14:paraId="77C6B5A2" w14:textId="71E3691E" w:rsidR="000202B0" w:rsidRPr="000202B0" w:rsidRDefault="000202B0" w:rsidP="000202B0">
      <w:r w:rsidRPr="00AA5833">
        <w:rPr>
          <w:b/>
          <w:bCs/>
        </w:rPr>
        <w:t>- Coherence time budget:</w:t>
      </w:r>
      <w:r w:rsidRPr="000202B0">
        <w:t xml:space="preserve"> Remaining coherence time for the route</w:t>
      </w:r>
    </w:p>
    <w:p w14:paraId="1D32FF4A" w14:textId="77777777" w:rsidR="000202B0" w:rsidRPr="000202B0" w:rsidRDefault="000202B0" w:rsidP="000202B0"/>
    <w:p w14:paraId="4878820A" w14:textId="0F3C7A20" w:rsidR="000202B0" w:rsidRPr="000202B0" w:rsidRDefault="000202B0" w:rsidP="000202B0">
      <w:r w:rsidRPr="000202B0">
        <w:rPr>
          <w:b/>
          <w:bCs/>
        </w:rPr>
        <w:t xml:space="preserve"> Quantum Link State Protocol</w:t>
      </w:r>
    </w:p>
    <w:p w14:paraId="52219066" w14:textId="77777777" w:rsidR="000202B0" w:rsidRPr="000202B0" w:rsidRDefault="000202B0" w:rsidP="000202B0"/>
    <w:p w14:paraId="6CAD7FEE" w14:textId="77777777" w:rsidR="000202B0" w:rsidRPr="000202B0" w:rsidRDefault="000202B0" w:rsidP="000202B0">
      <w:r w:rsidRPr="000202B0">
        <w:t>Each node maintains a quantum network topology database including:</w:t>
      </w:r>
    </w:p>
    <w:p w14:paraId="5711B65C" w14:textId="77777777" w:rsidR="000202B0" w:rsidRPr="000202B0" w:rsidRDefault="000202B0" w:rsidP="000202B0"/>
    <w:p w14:paraId="23F0E55B" w14:textId="53B27E4B" w:rsidR="000202B0" w:rsidRPr="000202B0" w:rsidRDefault="00AA5833" w:rsidP="000202B0">
      <w:r w:rsidRPr="00AA5833">
        <w:rPr>
          <w:noProof/>
        </w:rPr>
        <w:drawing>
          <wp:anchor distT="0" distB="0" distL="114300" distR="114300" simplePos="0" relativeHeight="251676672" behindDoc="0" locked="0" layoutInCell="1" allowOverlap="1" wp14:anchorId="3834CE1E" wp14:editId="01840218">
            <wp:simplePos x="0" y="0"/>
            <wp:positionH relativeFrom="column">
              <wp:posOffset>3863340</wp:posOffset>
            </wp:positionH>
            <wp:positionV relativeFrom="paragraph">
              <wp:posOffset>666115</wp:posOffset>
            </wp:positionV>
            <wp:extent cx="257175" cy="161925"/>
            <wp:effectExtent l="0" t="0" r="9525" b="9525"/>
            <wp:wrapThrough wrapText="bothSides">
              <wp:wrapPolygon edited="0">
                <wp:start x="0" y="0"/>
                <wp:lineTo x="0" y="20329"/>
                <wp:lineTo x="20800" y="20329"/>
                <wp:lineTo x="20800" y="0"/>
                <wp:lineTo x="0" y="0"/>
              </wp:wrapPolygon>
            </wp:wrapThrough>
            <wp:docPr id="13853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5232" name=""/>
                    <pic:cNvPicPr/>
                  </pic:nvPicPr>
                  <pic:blipFill>
                    <a:blip r:embed="rId32">
                      <a:extLst>
                        <a:ext uri="{28A0092B-C50C-407E-A947-70E740481C1C}">
                          <a14:useLocalDpi xmlns:a14="http://schemas.microsoft.com/office/drawing/2010/main" val="0"/>
                        </a:ext>
                      </a:extLst>
                    </a:blip>
                    <a:stretch>
                      <a:fillRect/>
                    </a:stretch>
                  </pic:blipFill>
                  <pic:spPr>
                    <a:xfrm>
                      <a:off x="0" y="0"/>
                      <a:ext cx="257175" cy="161925"/>
                    </a:xfrm>
                    <a:prstGeom prst="rect">
                      <a:avLst/>
                    </a:prstGeom>
                  </pic:spPr>
                </pic:pic>
              </a:graphicData>
            </a:graphic>
          </wp:anchor>
        </w:drawing>
      </w:r>
      <w:r w:rsidRPr="00AA5833">
        <w:rPr>
          <w:noProof/>
        </w:rPr>
        <w:drawing>
          <wp:anchor distT="0" distB="0" distL="114300" distR="114300" simplePos="0" relativeHeight="251675648" behindDoc="0" locked="0" layoutInCell="1" allowOverlap="1" wp14:anchorId="3E162731" wp14:editId="5E565A62">
            <wp:simplePos x="0" y="0"/>
            <wp:positionH relativeFrom="column">
              <wp:posOffset>1897380</wp:posOffset>
            </wp:positionH>
            <wp:positionV relativeFrom="paragraph">
              <wp:posOffset>650875</wp:posOffset>
            </wp:positionV>
            <wp:extent cx="228600" cy="219075"/>
            <wp:effectExtent l="0" t="0" r="0" b="9525"/>
            <wp:wrapThrough wrapText="bothSides">
              <wp:wrapPolygon edited="0">
                <wp:start x="0" y="0"/>
                <wp:lineTo x="0" y="20661"/>
                <wp:lineTo x="19800" y="20661"/>
                <wp:lineTo x="19800" y="0"/>
                <wp:lineTo x="0" y="0"/>
              </wp:wrapPolygon>
            </wp:wrapThrough>
            <wp:docPr id="794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513" name=""/>
                    <pic:cNvPicPr/>
                  </pic:nvPicPr>
                  <pic:blipFill>
                    <a:blip r:embed="rId33">
                      <a:extLst>
                        <a:ext uri="{28A0092B-C50C-407E-A947-70E740481C1C}">
                          <a14:useLocalDpi xmlns:a14="http://schemas.microsoft.com/office/drawing/2010/main" val="0"/>
                        </a:ext>
                      </a:extLst>
                    </a:blip>
                    <a:stretch>
                      <a:fillRect/>
                    </a:stretch>
                  </pic:blipFill>
                  <pic:spPr>
                    <a:xfrm>
                      <a:off x="0" y="0"/>
                      <a:ext cx="228600" cy="219075"/>
                    </a:xfrm>
                    <a:prstGeom prst="rect">
                      <a:avLst/>
                    </a:prstGeom>
                  </pic:spPr>
                </pic:pic>
              </a:graphicData>
            </a:graphic>
          </wp:anchor>
        </w:drawing>
      </w:r>
      <w:r w:rsidRPr="00AA5833">
        <w:rPr>
          <w:noProof/>
        </w:rPr>
        <w:drawing>
          <wp:anchor distT="0" distB="0" distL="114300" distR="114300" simplePos="0" relativeHeight="251674624" behindDoc="0" locked="0" layoutInCell="1" allowOverlap="1" wp14:anchorId="5150D017" wp14:editId="601F9A86">
            <wp:simplePos x="0" y="0"/>
            <wp:positionH relativeFrom="column">
              <wp:posOffset>541020</wp:posOffset>
            </wp:positionH>
            <wp:positionV relativeFrom="paragraph">
              <wp:posOffset>742315</wp:posOffset>
            </wp:positionV>
            <wp:extent cx="247650" cy="257175"/>
            <wp:effectExtent l="0" t="0" r="0" b="9525"/>
            <wp:wrapThrough wrapText="bothSides">
              <wp:wrapPolygon edited="0">
                <wp:start x="0" y="0"/>
                <wp:lineTo x="0" y="20800"/>
                <wp:lineTo x="19938" y="20800"/>
                <wp:lineTo x="19938" y="0"/>
                <wp:lineTo x="0" y="0"/>
              </wp:wrapPolygon>
            </wp:wrapThrough>
            <wp:docPr id="7543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26418" name=""/>
                    <pic:cNvPicPr/>
                  </pic:nvPicPr>
                  <pic:blipFill>
                    <a:blip r:embed="rId34">
                      <a:extLst>
                        <a:ext uri="{28A0092B-C50C-407E-A947-70E740481C1C}">
                          <a14:useLocalDpi xmlns:a14="http://schemas.microsoft.com/office/drawing/2010/main" val="0"/>
                        </a:ext>
                      </a:extLst>
                    </a:blip>
                    <a:stretch>
                      <a:fillRect/>
                    </a:stretch>
                  </pic:blipFill>
                  <pic:spPr>
                    <a:xfrm>
                      <a:off x="0" y="0"/>
                      <a:ext cx="247650" cy="257175"/>
                    </a:xfrm>
                    <a:prstGeom prst="rect">
                      <a:avLst/>
                    </a:prstGeom>
                  </pic:spPr>
                </pic:pic>
              </a:graphicData>
            </a:graphic>
          </wp:anchor>
        </w:drawing>
      </w:r>
      <w:r w:rsidRPr="00AA5833">
        <w:rPr>
          <w:noProof/>
        </w:rPr>
        <w:drawing>
          <wp:inline distT="0" distB="0" distL="0" distR="0" wp14:anchorId="580C3B67" wp14:editId="7B7EB897">
            <wp:extent cx="3105583" cy="533474"/>
            <wp:effectExtent l="0" t="0" r="0" b="0"/>
            <wp:docPr id="166264082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0824" name="Picture 1" descr="A black text on a white background&#10;&#10;AI-generated content may be incorrect."/>
                    <pic:cNvPicPr/>
                  </pic:nvPicPr>
                  <pic:blipFill>
                    <a:blip r:embed="rId35"/>
                    <a:stretch>
                      <a:fillRect/>
                    </a:stretch>
                  </pic:blipFill>
                  <pic:spPr>
                    <a:xfrm>
                      <a:off x="0" y="0"/>
                      <a:ext cx="3105583" cy="533474"/>
                    </a:xfrm>
                    <a:prstGeom prst="rect">
                      <a:avLst/>
                    </a:prstGeom>
                  </pic:spPr>
                </pic:pic>
              </a:graphicData>
            </a:graphic>
          </wp:inline>
        </w:drawing>
      </w:r>
    </w:p>
    <w:p w14:paraId="6B9BA0DC" w14:textId="18434FA5" w:rsidR="000202B0" w:rsidRDefault="00AA5833" w:rsidP="000202B0">
      <w:r w:rsidRPr="000202B0">
        <w:t xml:space="preserve">where </w:t>
      </w:r>
      <w:r>
        <w:t>is</w:t>
      </w:r>
      <w:r w:rsidR="000202B0" w:rsidRPr="000202B0">
        <w:t xml:space="preserve"> link </w:t>
      </w:r>
      <w:r w:rsidRPr="000202B0">
        <w:t>fidelity, is</w:t>
      </w:r>
      <w:r w:rsidR="000202B0" w:rsidRPr="000202B0">
        <w:t xml:space="preserve"> coherence time, and is current capacity.</w:t>
      </w:r>
    </w:p>
    <w:p w14:paraId="359DC424" w14:textId="77777777" w:rsidR="00AA5833" w:rsidRDefault="00AA5833" w:rsidP="000202B0"/>
    <w:p w14:paraId="759187CA" w14:textId="77777777" w:rsidR="00AA5833" w:rsidRPr="000202B0" w:rsidRDefault="00AA5833" w:rsidP="000202B0"/>
    <w:p w14:paraId="4C76F8BB" w14:textId="77777777" w:rsidR="000202B0" w:rsidRPr="000202B0" w:rsidRDefault="000202B0" w:rsidP="000202B0"/>
    <w:p w14:paraId="0B30EB7D" w14:textId="1E25CA36" w:rsidR="000202B0" w:rsidRPr="000202B0" w:rsidRDefault="000202B0" w:rsidP="000202B0">
      <w:r w:rsidRPr="000202B0">
        <w:rPr>
          <w:b/>
          <w:bCs/>
        </w:rPr>
        <w:lastRenderedPageBreak/>
        <w:t xml:space="preserve"> Shortest Path Algorithms for Quantum Networks</w:t>
      </w:r>
    </w:p>
    <w:p w14:paraId="6EC6CDCF" w14:textId="77777777" w:rsidR="000202B0" w:rsidRPr="000202B0" w:rsidRDefault="000202B0" w:rsidP="000202B0"/>
    <w:p w14:paraId="5BD26F44" w14:textId="77777777" w:rsidR="000202B0" w:rsidRPr="000202B0" w:rsidRDefault="000202B0" w:rsidP="000202B0">
      <w:r w:rsidRPr="000202B0">
        <w:t>Modified Dijkstra's algorithm for quantum networks:</w:t>
      </w:r>
    </w:p>
    <w:p w14:paraId="3303614A" w14:textId="77777777" w:rsidR="000202B0" w:rsidRPr="000202B0" w:rsidRDefault="000202B0" w:rsidP="000202B0"/>
    <w:p w14:paraId="23B828B4" w14:textId="77777777" w:rsidR="000202B0" w:rsidRPr="000202B0" w:rsidRDefault="000202B0" w:rsidP="000202B0">
      <w:r w:rsidRPr="000202B0">
        <w:t>```</w:t>
      </w:r>
    </w:p>
    <w:p w14:paraId="6AFE4C8B" w14:textId="77777777" w:rsidR="000202B0" w:rsidRPr="000202B0" w:rsidRDefault="000202B0" w:rsidP="000202B0">
      <w:r w:rsidRPr="000202B0">
        <w:t xml:space="preserve">Algorithm: </w:t>
      </w:r>
      <w:proofErr w:type="spellStart"/>
      <w:proofErr w:type="gramStart"/>
      <w:r w:rsidRPr="000202B0">
        <w:t>QuantumDijkstra</w:t>
      </w:r>
      <w:proofErr w:type="spellEnd"/>
      <w:r w:rsidRPr="000202B0">
        <w:t>(</w:t>
      </w:r>
      <w:proofErr w:type="gramEnd"/>
      <w:r w:rsidRPr="000202B0">
        <w:t>source, destination)</w:t>
      </w:r>
    </w:p>
    <w:p w14:paraId="38CB5174" w14:textId="77777777" w:rsidR="000202B0" w:rsidRPr="000202B0" w:rsidRDefault="000202B0" w:rsidP="000202B0">
      <w:r w:rsidRPr="000202B0">
        <w:t>1. Initialize distances with quantum metrics</w:t>
      </w:r>
    </w:p>
    <w:p w14:paraId="6B00AAC7" w14:textId="77777777" w:rsidR="000202B0" w:rsidRPr="000202B0" w:rsidRDefault="000202B0" w:rsidP="000202B0">
      <w:r w:rsidRPr="000202B0">
        <w:t>2. For each node v:</w:t>
      </w:r>
    </w:p>
    <w:p w14:paraId="13A473C1" w14:textId="5CF95F5E" w:rsidR="000202B0" w:rsidRPr="000202B0" w:rsidRDefault="000202B0" w:rsidP="000202B0">
      <w:r w:rsidRPr="000202B0">
        <w:t>   3.   distance</w:t>
      </w:r>
      <w:r w:rsidRPr="00AA5833">
        <w:rPr>
          <w:b/>
          <w:bCs/>
        </w:rPr>
        <w:t>[v] = (∞, 0, 0</w:t>
      </w:r>
      <w:r w:rsidR="00AA5833" w:rsidRPr="00AA5833">
        <w:rPr>
          <w:b/>
          <w:bCs/>
        </w:rPr>
        <w:t>)</w:t>
      </w:r>
      <w:r w:rsidR="00AA5833" w:rsidRPr="000202B0">
        <w:t xml:space="preserve"> /</w:t>
      </w:r>
      <w:r w:rsidRPr="000202B0">
        <w:t>/ (cost, fidelity, coherence)</w:t>
      </w:r>
    </w:p>
    <w:p w14:paraId="26F9767A" w14:textId="77777777" w:rsidR="000202B0" w:rsidRPr="000202B0" w:rsidRDefault="000202B0" w:rsidP="000202B0">
      <w:r w:rsidRPr="000202B0">
        <w:t xml:space="preserve">4. distance[source] = (0, 1, </w:t>
      </w:r>
      <w:proofErr w:type="spellStart"/>
      <w:r w:rsidRPr="000202B0">
        <w:t>T_max</w:t>
      </w:r>
      <w:proofErr w:type="spellEnd"/>
      <w:r w:rsidRPr="000202B0">
        <w:t>)</w:t>
      </w:r>
    </w:p>
    <w:p w14:paraId="4B42E51C" w14:textId="77777777" w:rsidR="000202B0" w:rsidRPr="000202B0" w:rsidRDefault="000202B0" w:rsidP="000202B0">
      <w:r w:rsidRPr="000202B0">
        <w:t>5. While unvisited nodes exist:</w:t>
      </w:r>
    </w:p>
    <w:p w14:paraId="605C4540" w14:textId="77777777" w:rsidR="000202B0" w:rsidRPr="000202B0" w:rsidRDefault="000202B0" w:rsidP="000202B0">
      <w:r w:rsidRPr="000202B0">
        <w:t>   6.   u = node with minimum quantum cost</w:t>
      </w:r>
    </w:p>
    <w:p w14:paraId="4ED99F89" w14:textId="77777777" w:rsidR="000202B0" w:rsidRPr="000202B0" w:rsidRDefault="000202B0" w:rsidP="000202B0">
      <w:r w:rsidRPr="000202B0">
        <w:t>   7.   For each neighbor v of u:</w:t>
      </w:r>
    </w:p>
    <w:p w14:paraId="0DCA2B35" w14:textId="77777777" w:rsidR="000202B0" w:rsidRPr="000202B0" w:rsidRDefault="000202B0" w:rsidP="000202B0">
      <w:r w:rsidRPr="000202B0">
        <w:t xml:space="preserve">   8.     </w:t>
      </w:r>
      <w:proofErr w:type="spellStart"/>
      <w:r w:rsidRPr="000202B0">
        <w:t>new_cost</w:t>
      </w:r>
      <w:proofErr w:type="spellEnd"/>
      <w:r w:rsidRPr="000202B0">
        <w:t xml:space="preserve"> = </w:t>
      </w:r>
      <w:proofErr w:type="spellStart"/>
      <w:r w:rsidRPr="000202B0">
        <w:t>quantum_</w:t>
      </w:r>
      <w:proofErr w:type="gramStart"/>
      <w:r w:rsidRPr="000202B0">
        <w:t>cost</w:t>
      </w:r>
      <w:proofErr w:type="spellEnd"/>
      <w:r w:rsidRPr="000202B0">
        <w:t>(</w:t>
      </w:r>
      <w:proofErr w:type="gramEnd"/>
      <w:r w:rsidRPr="000202B0">
        <w:t>u, v)</w:t>
      </w:r>
    </w:p>
    <w:p w14:paraId="1FE83AF7" w14:textId="77777777" w:rsidR="000202B0" w:rsidRPr="000202B0" w:rsidRDefault="000202B0" w:rsidP="000202B0">
      <w:r w:rsidRPr="000202B0">
        <w:t xml:space="preserve">   9.     if </w:t>
      </w:r>
      <w:proofErr w:type="spellStart"/>
      <w:r w:rsidRPr="000202B0">
        <w:t>new_cost</w:t>
      </w:r>
      <w:proofErr w:type="spellEnd"/>
      <w:r w:rsidRPr="000202B0">
        <w:t xml:space="preserve"> &lt; distance[v]:</w:t>
      </w:r>
    </w:p>
    <w:p w14:paraId="2B2ADDBD" w14:textId="77777777" w:rsidR="000202B0" w:rsidRPr="000202B0" w:rsidRDefault="000202B0" w:rsidP="000202B0">
      <w:r w:rsidRPr="000202B0">
        <w:t xml:space="preserve">   10.      distance[v] = </w:t>
      </w:r>
      <w:proofErr w:type="spellStart"/>
      <w:r w:rsidRPr="000202B0">
        <w:t>new_cost</w:t>
      </w:r>
      <w:proofErr w:type="spellEnd"/>
    </w:p>
    <w:p w14:paraId="2689647E" w14:textId="77777777" w:rsidR="000202B0" w:rsidRPr="000202B0" w:rsidRDefault="000202B0" w:rsidP="000202B0">
      <w:r w:rsidRPr="000202B0">
        <w:t>   11.      previous[v] = u</w:t>
      </w:r>
    </w:p>
    <w:p w14:paraId="7FE0FE86" w14:textId="77777777" w:rsidR="000202B0" w:rsidRPr="000202B0" w:rsidRDefault="000202B0" w:rsidP="000202B0">
      <w:r w:rsidRPr="000202B0">
        <w:t>12. Return path reconstruction</w:t>
      </w:r>
    </w:p>
    <w:p w14:paraId="75916931" w14:textId="77777777" w:rsidR="000202B0" w:rsidRPr="000202B0" w:rsidRDefault="000202B0" w:rsidP="000202B0">
      <w:r w:rsidRPr="000202B0">
        <w:t>```</w:t>
      </w:r>
    </w:p>
    <w:p w14:paraId="667D6938" w14:textId="77777777" w:rsidR="000202B0" w:rsidRPr="000202B0" w:rsidRDefault="000202B0" w:rsidP="000202B0"/>
    <w:p w14:paraId="743A8340" w14:textId="2ACB3004" w:rsidR="000202B0" w:rsidRPr="000202B0" w:rsidRDefault="000202B0" w:rsidP="000202B0">
      <w:r w:rsidRPr="000202B0">
        <w:rPr>
          <w:b/>
          <w:bCs/>
        </w:rPr>
        <w:t xml:space="preserve"> Load Balancing in Quantum Networks</w:t>
      </w:r>
    </w:p>
    <w:p w14:paraId="03CA1C66" w14:textId="77777777" w:rsidR="000202B0" w:rsidRPr="000202B0" w:rsidRDefault="000202B0" w:rsidP="000202B0"/>
    <w:p w14:paraId="7BB02920" w14:textId="77777777" w:rsidR="000202B0" w:rsidRPr="000202B0" w:rsidRDefault="000202B0" w:rsidP="000202B0">
      <w:r w:rsidRPr="000202B0">
        <w:t>Quantum load balancing must consider entanglement as a consumable resource:</w:t>
      </w:r>
    </w:p>
    <w:p w14:paraId="3026BA0B" w14:textId="77777777" w:rsidR="000202B0" w:rsidRPr="000202B0" w:rsidRDefault="000202B0" w:rsidP="000202B0"/>
    <w:p w14:paraId="42C8879F" w14:textId="0C6B8B31" w:rsidR="000202B0" w:rsidRPr="000202B0" w:rsidRDefault="00AA5833" w:rsidP="000202B0">
      <w:r w:rsidRPr="00AA5833">
        <w:rPr>
          <w:noProof/>
        </w:rPr>
        <w:drawing>
          <wp:inline distT="0" distB="0" distL="0" distR="0" wp14:anchorId="14C79BD0" wp14:editId="51EC5409">
            <wp:extent cx="2534004" cy="590632"/>
            <wp:effectExtent l="0" t="0" r="0" b="0"/>
            <wp:docPr id="190795352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53525" name="Picture 1" descr="A black text on a white background&#10;&#10;AI-generated content may be incorrect."/>
                    <pic:cNvPicPr/>
                  </pic:nvPicPr>
                  <pic:blipFill>
                    <a:blip r:embed="rId36"/>
                    <a:stretch>
                      <a:fillRect/>
                    </a:stretch>
                  </pic:blipFill>
                  <pic:spPr>
                    <a:xfrm>
                      <a:off x="0" y="0"/>
                      <a:ext cx="2534004" cy="590632"/>
                    </a:xfrm>
                    <a:prstGeom prst="rect">
                      <a:avLst/>
                    </a:prstGeom>
                  </pic:spPr>
                </pic:pic>
              </a:graphicData>
            </a:graphic>
          </wp:inline>
        </w:drawing>
      </w:r>
    </w:p>
    <w:p w14:paraId="2207AC77" w14:textId="77777777" w:rsidR="000202B0" w:rsidRPr="000202B0" w:rsidRDefault="000202B0" w:rsidP="000202B0">
      <w:r w:rsidRPr="000202B0">
        <w:lastRenderedPageBreak/>
        <w:t>The network-wide load balancing objective is:</w:t>
      </w:r>
    </w:p>
    <w:p w14:paraId="1B701292" w14:textId="77777777" w:rsidR="000202B0" w:rsidRPr="000202B0" w:rsidRDefault="000202B0" w:rsidP="000202B0"/>
    <w:p w14:paraId="512F65C2" w14:textId="16CC7F4B" w:rsidR="000202B0" w:rsidRPr="000202B0" w:rsidRDefault="00AA5833" w:rsidP="000202B0">
      <w:r w:rsidRPr="00AA5833">
        <w:rPr>
          <w:noProof/>
        </w:rPr>
        <w:drawing>
          <wp:inline distT="0" distB="0" distL="0" distR="0" wp14:anchorId="3E3C1645" wp14:editId="06F0AE6A">
            <wp:extent cx="1991003" cy="609685"/>
            <wp:effectExtent l="0" t="0" r="9525" b="0"/>
            <wp:docPr id="2047088951"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8951" name="Picture 1" descr="A black text with a white background&#10;&#10;AI-generated content may be incorrect."/>
                    <pic:cNvPicPr/>
                  </pic:nvPicPr>
                  <pic:blipFill>
                    <a:blip r:embed="rId37"/>
                    <a:stretch>
                      <a:fillRect/>
                    </a:stretch>
                  </pic:blipFill>
                  <pic:spPr>
                    <a:xfrm>
                      <a:off x="0" y="0"/>
                      <a:ext cx="1991003" cy="609685"/>
                    </a:xfrm>
                    <a:prstGeom prst="rect">
                      <a:avLst/>
                    </a:prstGeom>
                  </pic:spPr>
                </pic:pic>
              </a:graphicData>
            </a:graphic>
          </wp:inline>
        </w:drawing>
      </w:r>
    </w:p>
    <w:p w14:paraId="225FB0A6" w14:textId="77777777" w:rsidR="000202B0" w:rsidRPr="000202B0" w:rsidRDefault="000202B0" w:rsidP="000202B0">
      <w:r w:rsidRPr="000202B0">
        <w:t>subject to quantum network constraints and fidelity requirements.</w:t>
      </w:r>
    </w:p>
    <w:p w14:paraId="4C089CBB" w14:textId="77777777" w:rsidR="000202B0" w:rsidRPr="000202B0" w:rsidRDefault="000202B0" w:rsidP="000202B0">
      <w:r w:rsidRPr="000202B0">
        <w:br/>
      </w:r>
    </w:p>
    <w:p w14:paraId="01719644" w14:textId="6C4D0D8D" w:rsidR="000202B0" w:rsidRPr="000202B0" w:rsidRDefault="000202B0" w:rsidP="000202B0">
      <w:r w:rsidRPr="000202B0">
        <w:rPr>
          <w:b/>
          <w:bCs/>
        </w:rPr>
        <w:t xml:space="preserve"> Congestion Control Mechanisms</w:t>
      </w:r>
    </w:p>
    <w:p w14:paraId="7D9E6A7E" w14:textId="77777777" w:rsidR="000202B0" w:rsidRPr="000202B0" w:rsidRDefault="000202B0" w:rsidP="000202B0"/>
    <w:p w14:paraId="41686207" w14:textId="77777777" w:rsidR="000202B0" w:rsidRPr="000202B0" w:rsidRDefault="000202B0" w:rsidP="000202B0">
      <w:r w:rsidRPr="000202B0">
        <w:t>Quantum network congestion control faces unique challenges due to the non-copyable nature of quantum information and the fragility of entangled states. Traditional congestion control mechanisms like packet dropping and retransmission are not applicable in quantum networks.</w:t>
      </w:r>
    </w:p>
    <w:p w14:paraId="5C858E78" w14:textId="77777777" w:rsidR="000202B0" w:rsidRPr="000202B0" w:rsidRDefault="000202B0" w:rsidP="000202B0"/>
    <w:p w14:paraId="0AB768F7" w14:textId="4FFDDE59" w:rsidR="000202B0" w:rsidRPr="000202B0" w:rsidRDefault="000202B0" w:rsidP="000202B0">
      <w:r w:rsidRPr="000202B0">
        <w:rPr>
          <w:b/>
          <w:bCs/>
        </w:rPr>
        <w:t xml:space="preserve"> Quantum Congestion Detection</w:t>
      </w:r>
    </w:p>
    <w:p w14:paraId="39427744" w14:textId="77777777" w:rsidR="000202B0" w:rsidRPr="000202B0" w:rsidRDefault="000202B0" w:rsidP="000202B0"/>
    <w:p w14:paraId="45E633A2" w14:textId="77777777" w:rsidR="000202B0" w:rsidRPr="000202B0" w:rsidRDefault="000202B0" w:rsidP="000202B0">
      <w:r w:rsidRPr="000202B0">
        <w:t>Congestion in quantum networks is detected through multiple indicators:</w:t>
      </w:r>
    </w:p>
    <w:p w14:paraId="2B57B614" w14:textId="77777777" w:rsidR="000202B0" w:rsidRPr="000202B0" w:rsidRDefault="000202B0" w:rsidP="000202B0"/>
    <w:p w14:paraId="5EF0EA24" w14:textId="2F6C95CC" w:rsidR="000202B0" w:rsidRPr="000202B0" w:rsidRDefault="000202B0" w:rsidP="000202B0">
      <w:r w:rsidRPr="00AA5833">
        <w:rPr>
          <w:b/>
          <w:bCs/>
        </w:rPr>
        <w:t>1. Entanglement queue length:</w:t>
      </w:r>
      <w:r w:rsidRPr="000202B0">
        <w:t xml:space="preserve"> Number of pending entanglement requests</w:t>
      </w:r>
    </w:p>
    <w:p w14:paraId="5B534EDA" w14:textId="7CFB795E" w:rsidR="000202B0" w:rsidRPr="000202B0" w:rsidRDefault="000202B0" w:rsidP="000202B0">
      <w:r w:rsidRPr="00AA5833">
        <w:rPr>
          <w:b/>
          <w:bCs/>
        </w:rPr>
        <w:t>2. Fidelity degradation:</w:t>
      </w:r>
      <w:r w:rsidRPr="000202B0">
        <w:t xml:space="preserve"> Decrease in end-to-end entanglement fidelity</w:t>
      </w:r>
    </w:p>
    <w:p w14:paraId="2604F0FD" w14:textId="0AF94211" w:rsidR="000202B0" w:rsidRPr="000202B0" w:rsidRDefault="000202B0" w:rsidP="000202B0">
      <w:r w:rsidRPr="00AA5833">
        <w:rPr>
          <w:b/>
          <w:bCs/>
        </w:rPr>
        <w:t>3. Coherence time exhaustion:</w:t>
      </w:r>
      <w:r w:rsidRPr="000202B0">
        <w:t xml:space="preserve"> Entangled pairs timing out before use</w:t>
      </w:r>
    </w:p>
    <w:p w14:paraId="269DF40D" w14:textId="77777777" w:rsidR="000202B0" w:rsidRPr="000202B0" w:rsidRDefault="000202B0" w:rsidP="000202B0"/>
    <w:p w14:paraId="14A85DE8" w14:textId="77777777" w:rsidR="000202B0" w:rsidRPr="000202B0" w:rsidRDefault="000202B0" w:rsidP="000202B0">
      <w:r w:rsidRPr="000202B0">
        <w:t>The congestion metric is defined as:</w:t>
      </w:r>
    </w:p>
    <w:p w14:paraId="1A275630" w14:textId="77777777" w:rsidR="000202B0" w:rsidRPr="000202B0" w:rsidRDefault="000202B0" w:rsidP="000202B0"/>
    <w:p w14:paraId="26DDEBED" w14:textId="2CD85EEF" w:rsidR="000202B0" w:rsidRDefault="00D02550" w:rsidP="000202B0">
      <w:r w:rsidRPr="00D02550">
        <w:rPr>
          <w:noProof/>
        </w:rPr>
        <w:drawing>
          <wp:inline distT="0" distB="0" distL="0" distR="0" wp14:anchorId="03BEC341" wp14:editId="48555294">
            <wp:extent cx="3629532" cy="438211"/>
            <wp:effectExtent l="0" t="0" r="9525" b="0"/>
            <wp:docPr id="128600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9257" name=""/>
                    <pic:cNvPicPr/>
                  </pic:nvPicPr>
                  <pic:blipFill>
                    <a:blip r:embed="rId38"/>
                    <a:stretch>
                      <a:fillRect/>
                    </a:stretch>
                  </pic:blipFill>
                  <pic:spPr>
                    <a:xfrm>
                      <a:off x="0" y="0"/>
                      <a:ext cx="3629532" cy="438211"/>
                    </a:xfrm>
                    <a:prstGeom prst="rect">
                      <a:avLst/>
                    </a:prstGeom>
                  </pic:spPr>
                </pic:pic>
              </a:graphicData>
            </a:graphic>
          </wp:inline>
        </w:drawing>
      </w:r>
    </w:p>
    <w:p w14:paraId="21AE0AA1" w14:textId="77777777" w:rsidR="00D02550" w:rsidRPr="000202B0" w:rsidRDefault="00D02550" w:rsidP="000202B0"/>
    <w:p w14:paraId="2AB0A975" w14:textId="5947CE74" w:rsidR="000202B0" w:rsidRPr="000202B0" w:rsidRDefault="000202B0" w:rsidP="000202B0">
      <w:r w:rsidRPr="000202B0">
        <w:rPr>
          <w:b/>
          <w:bCs/>
        </w:rPr>
        <w:lastRenderedPageBreak/>
        <w:t xml:space="preserve"> Quantum Flow Control</w:t>
      </w:r>
    </w:p>
    <w:p w14:paraId="5661B67C" w14:textId="77777777" w:rsidR="000202B0" w:rsidRPr="000202B0" w:rsidRDefault="000202B0" w:rsidP="000202B0"/>
    <w:p w14:paraId="7DA289BC" w14:textId="77777777" w:rsidR="000202B0" w:rsidRPr="000202B0" w:rsidRDefault="000202B0" w:rsidP="000202B0">
      <w:r w:rsidRPr="000202B0">
        <w:t>Quantum flow control operates at multiple timescales:</w:t>
      </w:r>
    </w:p>
    <w:p w14:paraId="5F8AF791" w14:textId="77777777" w:rsidR="000202B0" w:rsidRPr="000202B0" w:rsidRDefault="000202B0" w:rsidP="000202B0"/>
    <w:p w14:paraId="714862B2" w14:textId="12D7C018" w:rsidR="000202B0" w:rsidRPr="000202B0" w:rsidRDefault="000202B0" w:rsidP="000202B0">
      <w:r w:rsidRPr="00D02550">
        <w:rPr>
          <w:b/>
          <w:bCs/>
        </w:rPr>
        <w:t>Immediate (</w:t>
      </w:r>
      <w:proofErr w:type="spellStart"/>
      <w:r w:rsidRPr="00D02550">
        <w:rPr>
          <w:b/>
          <w:bCs/>
        </w:rPr>
        <w:t>μs</w:t>
      </w:r>
      <w:proofErr w:type="spellEnd"/>
      <w:r w:rsidRPr="00D02550">
        <w:rPr>
          <w:b/>
          <w:bCs/>
        </w:rPr>
        <w:t>):</w:t>
      </w:r>
      <w:r w:rsidRPr="000202B0">
        <w:t xml:space="preserve"> Entanglement generation rate adjustment</w:t>
      </w:r>
    </w:p>
    <w:p w14:paraId="583553AC" w14:textId="29C85E22" w:rsidR="000202B0" w:rsidRPr="000202B0" w:rsidRDefault="00D02550" w:rsidP="000202B0">
      <w:r w:rsidRPr="00D02550">
        <w:rPr>
          <w:noProof/>
        </w:rPr>
        <w:drawing>
          <wp:inline distT="0" distB="0" distL="0" distR="0" wp14:anchorId="06CFFC19" wp14:editId="7406F1F8">
            <wp:extent cx="2495898" cy="381053"/>
            <wp:effectExtent l="0" t="0" r="0" b="0"/>
            <wp:docPr id="147766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2635" name=""/>
                    <pic:cNvPicPr/>
                  </pic:nvPicPr>
                  <pic:blipFill>
                    <a:blip r:embed="rId39"/>
                    <a:stretch>
                      <a:fillRect/>
                    </a:stretch>
                  </pic:blipFill>
                  <pic:spPr>
                    <a:xfrm>
                      <a:off x="0" y="0"/>
                      <a:ext cx="2495898" cy="381053"/>
                    </a:xfrm>
                    <a:prstGeom prst="rect">
                      <a:avLst/>
                    </a:prstGeom>
                  </pic:spPr>
                </pic:pic>
              </a:graphicData>
            </a:graphic>
          </wp:inline>
        </w:drawing>
      </w:r>
    </w:p>
    <w:p w14:paraId="10D7DCD5" w14:textId="32AC6676" w:rsidR="000202B0" w:rsidRPr="000202B0" w:rsidRDefault="000202B0" w:rsidP="000202B0">
      <w:r w:rsidRPr="00D02550">
        <w:rPr>
          <w:b/>
          <w:bCs/>
        </w:rPr>
        <w:t>Short-term (</w:t>
      </w:r>
      <w:proofErr w:type="spellStart"/>
      <w:r w:rsidRPr="00D02550">
        <w:rPr>
          <w:b/>
          <w:bCs/>
        </w:rPr>
        <w:t>ms</w:t>
      </w:r>
      <w:proofErr w:type="spellEnd"/>
      <w:r w:rsidRPr="00D02550">
        <w:rPr>
          <w:b/>
          <w:bCs/>
        </w:rPr>
        <w:t>):</w:t>
      </w:r>
      <w:r w:rsidRPr="000202B0">
        <w:t xml:space="preserve"> Route adaptation and load redistribution</w:t>
      </w:r>
    </w:p>
    <w:p w14:paraId="443F932C" w14:textId="27C8F30C" w:rsidR="000202B0" w:rsidRPr="000202B0" w:rsidRDefault="000202B0" w:rsidP="000202B0">
      <w:r w:rsidRPr="00D02550">
        <w:rPr>
          <w:b/>
          <w:bCs/>
        </w:rPr>
        <w:t>Long-term (s):</w:t>
      </w:r>
      <w:r w:rsidRPr="000202B0">
        <w:t xml:space="preserve"> Network topology reconfiguration</w:t>
      </w:r>
    </w:p>
    <w:p w14:paraId="55FDD6E0" w14:textId="77777777" w:rsidR="000202B0" w:rsidRPr="000202B0" w:rsidRDefault="000202B0" w:rsidP="000202B0"/>
    <w:p w14:paraId="06292BB1" w14:textId="32C814FA" w:rsidR="000202B0" w:rsidRPr="000202B0" w:rsidRDefault="000202B0" w:rsidP="000202B0">
      <w:r w:rsidRPr="000202B0">
        <w:rPr>
          <w:b/>
          <w:bCs/>
        </w:rPr>
        <w:t xml:space="preserve"> Entanglement Admission Control</w:t>
      </w:r>
    </w:p>
    <w:p w14:paraId="747DD062" w14:textId="77777777" w:rsidR="000202B0" w:rsidRPr="000202B0" w:rsidRDefault="000202B0" w:rsidP="000202B0"/>
    <w:p w14:paraId="19B02A74" w14:textId="77777777" w:rsidR="000202B0" w:rsidRPr="000202B0" w:rsidRDefault="000202B0" w:rsidP="000202B0">
      <w:r w:rsidRPr="000202B0">
        <w:t>The network implements admission control for new entanglement requests:</w:t>
      </w:r>
    </w:p>
    <w:p w14:paraId="16595885" w14:textId="77777777" w:rsidR="000202B0" w:rsidRPr="000202B0" w:rsidRDefault="000202B0" w:rsidP="000202B0"/>
    <w:p w14:paraId="7CA59884" w14:textId="77777777" w:rsidR="000202B0" w:rsidRPr="000202B0" w:rsidRDefault="000202B0" w:rsidP="000202B0">
      <w:r w:rsidRPr="000202B0">
        <w:t>```</w:t>
      </w:r>
    </w:p>
    <w:p w14:paraId="77D8F49D" w14:textId="77777777" w:rsidR="000202B0" w:rsidRPr="000202B0" w:rsidRDefault="000202B0" w:rsidP="000202B0">
      <w:r w:rsidRPr="000202B0">
        <w:t xml:space="preserve">Algorithm: </w:t>
      </w:r>
      <w:proofErr w:type="spellStart"/>
      <w:r w:rsidRPr="000202B0">
        <w:t>EntanglementAdmissionControl</w:t>
      </w:r>
      <w:proofErr w:type="spellEnd"/>
      <w:r w:rsidRPr="000202B0">
        <w:t>(request)</w:t>
      </w:r>
    </w:p>
    <w:p w14:paraId="592D2431" w14:textId="77777777" w:rsidR="000202B0" w:rsidRPr="000202B0" w:rsidRDefault="000202B0" w:rsidP="000202B0">
      <w:r w:rsidRPr="000202B0">
        <w:t xml:space="preserve">1. Estimate required resources: </w:t>
      </w:r>
      <w:proofErr w:type="spellStart"/>
      <w:r w:rsidRPr="000202B0">
        <w:t>R_req</w:t>
      </w:r>
      <w:proofErr w:type="spellEnd"/>
      <w:r w:rsidRPr="000202B0">
        <w:t xml:space="preserve"> = (bandwidth, fidelity, </w:t>
      </w:r>
      <w:proofErr w:type="spellStart"/>
      <w:r w:rsidRPr="000202B0">
        <w:t>coherence_time</w:t>
      </w:r>
      <w:proofErr w:type="spellEnd"/>
      <w:r w:rsidRPr="000202B0">
        <w:t>)</w:t>
      </w:r>
    </w:p>
    <w:p w14:paraId="33D26111" w14:textId="77777777" w:rsidR="000202B0" w:rsidRPr="000202B0" w:rsidRDefault="000202B0" w:rsidP="000202B0">
      <w:r w:rsidRPr="000202B0">
        <w:t xml:space="preserve">2. Check available resources: </w:t>
      </w:r>
      <w:proofErr w:type="spellStart"/>
      <w:r w:rsidRPr="000202B0">
        <w:t>R_avail</w:t>
      </w:r>
      <w:proofErr w:type="spellEnd"/>
      <w:r w:rsidRPr="000202B0">
        <w:t xml:space="preserve"> = </w:t>
      </w:r>
      <w:proofErr w:type="spellStart"/>
      <w:r w:rsidRPr="000202B0">
        <w:t>current_capacity</w:t>
      </w:r>
      <w:proofErr w:type="spellEnd"/>
      <w:r w:rsidRPr="000202B0">
        <w:t xml:space="preserve"> - </w:t>
      </w:r>
      <w:proofErr w:type="spellStart"/>
      <w:r w:rsidRPr="000202B0">
        <w:t>allocated_resources</w:t>
      </w:r>
      <w:proofErr w:type="spellEnd"/>
    </w:p>
    <w:p w14:paraId="28E286EB" w14:textId="77777777" w:rsidR="000202B0" w:rsidRPr="000202B0" w:rsidRDefault="000202B0" w:rsidP="000202B0">
      <w:r w:rsidRPr="000202B0">
        <w:t xml:space="preserve">3. If </w:t>
      </w:r>
      <w:proofErr w:type="spellStart"/>
      <w:r w:rsidRPr="000202B0">
        <w:t>R_req</w:t>
      </w:r>
      <w:proofErr w:type="spellEnd"/>
      <w:r w:rsidRPr="000202B0">
        <w:t xml:space="preserve"> ≤ </w:t>
      </w:r>
      <w:proofErr w:type="spellStart"/>
      <w:r w:rsidRPr="000202B0">
        <w:t>R_avail</w:t>
      </w:r>
      <w:proofErr w:type="spellEnd"/>
      <w:r w:rsidRPr="000202B0">
        <w:t>:</w:t>
      </w:r>
    </w:p>
    <w:p w14:paraId="155EB2A0" w14:textId="77777777" w:rsidR="000202B0" w:rsidRPr="000202B0" w:rsidRDefault="000202B0" w:rsidP="000202B0">
      <w:r w:rsidRPr="000202B0">
        <w:t>4.   Accept request and reserve resources</w:t>
      </w:r>
    </w:p>
    <w:p w14:paraId="6CF76203" w14:textId="77777777" w:rsidR="000202B0" w:rsidRPr="000202B0" w:rsidRDefault="000202B0" w:rsidP="000202B0">
      <w:r w:rsidRPr="000202B0">
        <w:t>5. Else:</w:t>
      </w:r>
    </w:p>
    <w:p w14:paraId="69780EA3" w14:textId="77777777" w:rsidR="000202B0" w:rsidRPr="000202B0" w:rsidRDefault="000202B0" w:rsidP="000202B0">
      <w:r w:rsidRPr="000202B0">
        <w:t>6.   Check if lower fidelity acceptable</w:t>
      </w:r>
    </w:p>
    <w:p w14:paraId="3DD685AA" w14:textId="77777777" w:rsidR="000202B0" w:rsidRPr="000202B0" w:rsidRDefault="000202B0" w:rsidP="000202B0">
      <w:r w:rsidRPr="000202B0">
        <w:t>7.   If yes: Accept with degraded QoS</w:t>
      </w:r>
    </w:p>
    <w:p w14:paraId="69D2ADA9" w14:textId="77777777" w:rsidR="000202B0" w:rsidRPr="000202B0" w:rsidRDefault="000202B0" w:rsidP="000202B0">
      <w:r w:rsidRPr="000202B0">
        <w:t>8.   Else: Reject request</w:t>
      </w:r>
    </w:p>
    <w:p w14:paraId="525D239B" w14:textId="77777777" w:rsidR="000202B0" w:rsidRPr="000202B0" w:rsidRDefault="000202B0" w:rsidP="000202B0">
      <w:r w:rsidRPr="000202B0">
        <w:t>```</w:t>
      </w:r>
    </w:p>
    <w:p w14:paraId="5A2BCAC6" w14:textId="77777777" w:rsidR="000202B0" w:rsidRPr="000202B0" w:rsidRDefault="000202B0" w:rsidP="000202B0"/>
    <w:p w14:paraId="5D0EE31F" w14:textId="40D996AF" w:rsidR="000202B0" w:rsidRPr="000202B0" w:rsidRDefault="000202B0" w:rsidP="000202B0">
      <w:r w:rsidRPr="000202B0">
        <w:rPr>
          <w:b/>
          <w:bCs/>
        </w:rPr>
        <w:lastRenderedPageBreak/>
        <w:t xml:space="preserve"> Quantum Backpressure Algorithm</w:t>
      </w:r>
    </w:p>
    <w:p w14:paraId="1F2C0A42" w14:textId="77777777" w:rsidR="000202B0" w:rsidRPr="000202B0" w:rsidRDefault="000202B0" w:rsidP="000202B0"/>
    <w:p w14:paraId="77925253" w14:textId="77777777" w:rsidR="000202B0" w:rsidRPr="000202B0" w:rsidRDefault="000202B0" w:rsidP="000202B0">
      <w:r w:rsidRPr="000202B0">
        <w:t>The quantum backpressure algorithm manages congestion by:</w:t>
      </w:r>
    </w:p>
    <w:p w14:paraId="436D3DE0" w14:textId="77777777" w:rsidR="000202B0" w:rsidRPr="000202B0" w:rsidRDefault="000202B0" w:rsidP="000202B0"/>
    <w:p w14:paraId="50EBA0CD" w14:textId="0132CF76" w:rsidR="000202B0" w:rsidRPr="000202B0" w:rsidRDefault="000202B0" w:rsidP="000202B0">
      <w:r w:rsidRPr="00D02550">
        <w:rPr>
          <w:b/>
          <w:bCs/>
        </w:rPr>
        <w:t>1. Upstream notification:</w:t>
      </w:r>
      <w:r w:rsidRPr="000202B0">
        <w:t xml:space="preserve"> Congested nodes signal upstream neighbors</w:t>
      </w:r>
    </w:p>
    <w:p w14:paraId="7A84BDEC" w14:textId="5D921531" w:rsidR="000202B0" w:rsidRPr="000202B0" w:rsidRDefault="000202B0" w:rsidP="000202B0">
      <w:r w:rsidRPr="00D02550">
        <w:rPr>
          <w:b/>
          <w:bCs/>
        </w:rPr>
        <w:t>2. Rate reduction:</w:t>
      </w:r>
      <w:r w:rsidRPr="000202B0">
        <w:t xml:space="preserve"> Upstream nodes reduce entanglement generation</w:t>
      </w:r>
    </w:p>
    <w:p w14:paraId="517704B0" w14:textId="6D9FB797" w:rsidR="000202B0" w:rsidRPr="000202B0" w:rsidRDefault="000202B0" w:rsidP="000202B0">
      <w:r w:rsidRPr="00D02550">
        <w:rPr>
          <w:b/>
          <w:bCs/>
        </w:rPr>
        <w:t>3. Alternative routing:</w:t>
      </w:r>
      <w:r w:rsidRPr="000202B0">
        <w:t xml:space="preserve"> Traffic redirection to less congested paths</w:t>
      </w:r>
    </w:p>
    <w:p w14:paraId="5DFBBAD0" w14:textId="77777777" w:rsidR="000202B0" w:rsidRPr="000202B0" w:rsidRDefault="000202B0" w:rsidP="000202B0"/>
    <w:p w14:paraId="1D3AA677" w14:textId="76768592" w:rsidR="000202B0" w:rsidRPr="000202B0" w:rsidRDefault="000202B0" w:rsidP="000202B0">
      <w:r w:rsidRPr="000202B0">
        <w:rPr>
          <w:b/>
          <w:bCs/>
        </w:rPr>
        <w:t xml:space="preserve"> Mathematical Model of Congestion Control</w:t>
      </w:r>
    </w:p>
    <w:p w14:paraId="6E10E218" w14:textId="77777777" w:rsidR="000202B0" w:rsidRPr="000202B0" w:rsidRDefault="000202B0" w:rsidP="000202B0"/>
    <w:p w14:paraId="18BE9BC5" w14:textId="77777777" w:rsidR="000202B0" w:rsidRPr="000202B0" w:rsidRDefault="000202B0" w:rsidP="000202B0">
      <w:r w:rsidRPr="000202B0">
        <w:t>The quantum network can be modeled as a queuing system where:</w:t>
      </w:r>
    </w:p>
    <w:p w14:paraId="636AA184" w14:textId="77777777" w:rsidR="000202B0" w:rsidRPr="000202B0" w:rsidRDefault="000202B0" w:rsidP="000202B0"/>
    <w:p w14:paraId="0CC333B3" w14:textId="449C51E3" w:rsidR="000202B0" w:rsidRPr="000202B0" w:rsidRDefault="000202B0" w:rsidP="000202B0">
      <w:r w:rsidRPr="00D02550">
        <w:rPr>
          <w:b/>
          <w:bCs/>
        </w:rPr>
        <w:t>- Arrival rate:</w:t>
      </w:r>
      <w:r w:rsidRPr="000202B0">
        <w:t xml:space="preserve"> λ (entanglement requests per second)</w:t>
      </w:r>
    </w:p>
    <w:p w14:paraId="37A31F56" w14:textId="27A9C958" w:rsidR="000202B0" w:rsidRPr="000202B0" w:rsidRDefault="000202B0" w:rsidP="000202B0">
      <w:r w:rsidRPr="00D02550">
        <w:rPr>
          <w:b/>
          <w:bCs/>
        </w:rPr>
        <w:t>- Service rate:</w:t>
      </w:r>
      <w:r w:rsidRPr="000202B0">
        <w:t xml:space="preserve"> μ (entanglement pairs generated per second)  </w:t>
      </w:r>
    </w:p>
    <w:p w14:paraId="07F600C2" w14:textId="41D0F93B" w:rsidR="000202B0" w:rsidRPr="000202B0" w:rsidRDefault="000202B0" w:rsidP="000202B0">
      <w:r w:rsidRPr="00D02550">
        <w:rPr>
          <w:b/>
          <w:bCs/>
        </w:rPr>
        <w:t>- Queue capacity:</w:t>
      </w:r>
      <w:r w:rsidRPr="000202B0">
        <w:t xml:space="preserve"> K (maximum pending requests)</w:t>
      </w:r>
    </w:p>
    <w:p w14:paraId="0387D624" w14:textId="77777777" w:rsidR="000202B0" w:rsidRPr="000202B0" w:rsidRDefault="000202B0" w:rsidP="000202B0"/>
    <w:p w14:paraId="0D2ED762" w14:textId="77777777" w:rsidR="000202B0" w:rsidRPr="000202B0" w:rsidRDefault="000202B0" w:rsidP="000202B0">
      <w:r w:rsidRPr="000202B0">
        <w:t>The steady-state probability of having n requests in the queue is:</w:t>
      </w:r>
    </w:p>
    <w:p w14:paraId="590975D6" w14:textId="77777777" w:rsidR="000202B0" w:rsidRPr="000202B0" w:rsidRDefault="000202B0" w:rsidP="000202B0"/>
    <w:p w14:paraId="5307CE9A" w14:textId="7F88F1B0" w:rsidR="000202B0" w:rsidRPr="000202B0" w:rsidRDefault="00D02550" w:rsidP="000202B0">
      <w:r w:rsidRPr="00D02550">
        <w:rPr>
          <w:noProof/>
        </w:rPr>
        <w:drawing>
          <wp:anchor distT="0" distB="0" distL="114300" distR="114300" simplePos="0" relativeHeight="251677696" behindDoc="1" locked="0" layoutInCell="1" allowOverlap="1" wp14:anchorId="20B20C4C" wp14:editId="1D5D50B7">
            <wp:simplePos x="0" y="0"/>
            <wp:positionH relativeFrom="column">
              <wp:posOffset>563880</wp:posOffset>
            </wp:positionH>
            <wp:positionV relativeFrom="paragraph">
              <wp:posOffset>685800</wp:posOffset>
            </wp:positionV>
            <wp:extent cx="647700" cy="219075"/>
            <wp:effectExtent l="0" t="0" r="0" b="9525"/>
            <wp:wrapTight wrapText="bothSides">
              <wp:wrapPolygon edited="0">
                <wp:start x="0" y="0"/>
                <wp:lineTo x="0" y="20661"/>
                <wp:lineTo x="20965" y="20661"/>
                <wp:lineTo x="20965" y="0"/>
                <wp:lineTo x="0" y="0"/>
              </wp:wrapPolygon>
            </wp:wrapTight>
            <wp:docPr id="19858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1627" name=""/>
                    <pic:cNvPicPr/>
                  </pic:nvPicPr>
                  <pic:blipFill>
                    <a:blip r:embed="rId40">
                      <a:extLst>
                        <a:ext uri="{28A0092B-C50C-407E-A947-70E740481C1C}">
                          <a14:useLocalDpi xmlns:a14="http://schemas.microsoft.com/office/drawing/2010/main" val="0"/>
                        </a:ext>
                      </a:extLst>
                    </a:blip>
                    <a:stretch>
                      <a:fillRect/>
                    </a:stretch>
                  </pic:blipFill>
                  <pic:spPr>
                    <a:xfrm>
                      <a:off x="0" y="0"/>
                      <a:ext cx="647700" cy="219075"/>
                    </a:xfrm>
                    <a:prstGeom prst="rect">
                      <a:avLst/>
                    </a:prstGeom>
                  </pic:spPr>
                </pic:pic>
              </a:graphicData>
            </a:graphic>
          </wp:anchor>
        </w:drawing>
      </w:r>
      <w:r w:rsidRPr="00D02550">
        <w:rPr>
          <w:noProof/>
        </w:rPr>
        <w:drawing>
          <wp:inline distT="0" distB="0" distL="0" distR="0" wp14:anchorId="2AA29645" wp14:editId="4DFFA486">
            <wp:extent cx="1076475" cy="543001"/>
            <wp:effectExtent l="0" t="0" r="0" b="9525"/>
            <wp:docPr id="1782448525"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8525" name="Picture 1" descr="A math equations with numbers and symbols&#10;&#10;AI-generated content may be incorrect."/>
                    <pic:cNvPicPr/>
                  </pic:nvPicPr>
                  <pic:blipFill>
                    <a:blip r:embed="rId41"/>
                    <a:stretch>
                      <a:fillRect/>
                    </a:stretch>
                  </pic:blipFill>
                  <pic:spPr>
                    <a:xfrm>
                      <a:off x="0" y="0"/>
                      <a:ext cx="1076475" cy="543001"/>
                    </a:xfrm>
                    <a:prstGeom prst="rect">
                      <a:avLst/>
                    </a:prstGeom>
                  </pic:spPr>
                </pic:pic>
              </a:graphicData>
            </a:graphic>
          </wp:inline>
        </w:drawing>
      </w:r>
    </w:p>
    <w:p w14:paraId="6D8DDBAF" w14:textId="33347C15" w:rsidR="000202B0" w:rsidRPr="000202B0" w:rsidRDefault="000202B0" w:rsidP="000202B0">
      <w:r w:rsidRPr="000202B0">
        <w:t>where is the traffic intensity.</w:t>
      </w:r>
    </w:p>
    <w:p w14:paraId="7631BE6F" w14:textId="77777777" w:rsidR="000202B0" w:rsidRPr="000202B0" w:rsidRDefault="000202B0" w:rsidP="000202B0"/>
    <w:p w14:paraId="6D639DE2" w14:textId="3BEF359D" w:rsidR="000202B0" w:rsidRPr="000202B0" w:rsidRDefault="000202B0" w:rsidP="000202B0">
      <w:r w:rsidRPr="000202B0">
        <w:rPr>
          <w:b/>
          <w:bCs/>
        </w:rPr>
        <w:t xml:space="preserve"> Adaptive Congestion Control</w:t>
      </w:r>
    </w:p>
    <w:p w14:paraId="21ACE728" w14:textId="77777777" w:rsidR="000202B0" w:rsidRPr="000202B0" w:rsidRDefault="000202B0" w:rsidP="000202B0"/>
    <w:p w14:paraId="012CAD58" w14:textId="77777777" w:rsidR="000202B0" w:rsidRPr="000202B0" w:rsidRDefault="000202B0" w:rsidP="000202B0">
      <w:r w:rsidRPr="000202B0">
        <w:t>The adaptive congestion control algorithm adjusts parameters based on network conditions:</w:t>
      </w:r>
    </w:p>
    <w:p w14:paraId="2A02CB35" w14:textId="77777777" w:rsidR="000202B0" w:rsidRPr="000202B0" w:rsidRDefault="000202B0" w:rsidP="000202B0"/>
    <w:p w14:paraId="06583459" w14:textId="4DE1102E" w:rsidR="000202B0" w:rsidRPr="000202B0" w:rsidRDefault="00D02550" w:rsidP="000202B0">
      <w:r w:rsidRPr="00D02550">
        <w:rPr>
          <w:noProof/>
        </w:rPr>
        <w:drawing>
          <wp:inline distT="0" distB="0" distL="0" distR="0" wp14:anchorId="5CB6188A" wp14:editId="1F189C9C">
            <wp:extent cx="1629002" cy="323895"/>
            <wp:effectExtent l="0" t="0" r="9525" b="0"/>
            <wp:docPr id="19246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6715" name=""/>
                    <pic:cNvPicPr/>
                  </pic:nvPicPr>
                  <pic:blipFill>
                    <a:blip r:embed="rId42"/>
                    <a:stretch>
                      <a:fillRect/>
                    </a:stretch>
                  </pic:blipFill>
                  <pic:spPr>
                    <a:xfrm>
                      <a:off x="0" y="0"/>
                      <a:ext cx="1629002" cy="323895"/>
                    </a:xfrm>
                    <a:prstGeom prst="rect">
                      <a:avLst/>
                    </a:prstGeom>
                  </pic:spPr>
                </pic:pic>
              </a:graphicData>
            </a:graphic>
          </wp:inline>
        </w:drawing>
      </w:r>
    </w:p>
    <w:p w14:paraId="00DCEDE3" w14:textId="73805438" w:rsidR="000202B0" w:rsidRPr="000202B0" w:rsidRDefault="00D02550" w:rsidP="000202B0">
      <w:r w:rsidRPr="00D02550">
        <w:rPr>
          <w:noProof/>
        </w:rPr>
        <w:drawing>
          <wp:anchor distT="0" distB="0" distL="114300" distR="114300" simplePos="0" relativeHeight="251680768" behindDoc="0" locked="0" layoutInCell="1" allowOverlap="1" wp14:anchorId="2BCD6973" wp14:editId="5024EF9E">
            <wp:simplePos x="0" y="0"/>
            <wp:positionH relativeFrom="column">
              <wp:posOffset>4853940</wp:posOffset>
            </wp:positionH>
            <wp:positionV relativeFrom="paragraph">
              <wp:posOffset>5080</wp:posOffset>
            </wp:positionV>
            <wp:extent cx="323850" cy="228600"/>
            <wp:effectExtent l="0" t="0" r="0" b="0"/>
            <wp:wrapThrough wrapText="bothSides">
              <wp:wrapPolygon edited="0">
                <wp:start x="0" y="0"/>
                <wp:lineTo x="0" y="19800"/>
                <wp:lineTo x="20329" y="19800"/>
                <wp:lineTo x="20329" y="0"/>
                <wp:lineTo x="0" y="0"/>
              </wp:wrapPolygon>
            </wp:wrapThrough>
            <wp:docPr id="105626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69377" name=""/>
                    <pic:cNvPicPr/>
                  </pic:nvPicPr>
                  <pic:blipFill>
                    <a:blip r:embed="rId43">
                      <a:extLst>
                        <a:ext uri="{28A0092B-C50C-407E-A947-70E740481C1C}">
                          <a14:useLocalDpi xmlns:a14="http://schemas.microsoft.com/office/drawing/2010/main" val="0"/>
                        </a:ext>
                      </a:extLst>
                    </a:blip>
                    <a:stretch>
                      <a:fillRect/>
                    </a:stretch>
                  </pic:blipFill>
                  <pic:spPr>
                    <a:xfrm>
                      <a:off x="0" y="0"/>
                      <a:ext cx="323850" cy="228600"/>
                    </a:xfrm>
                    <a:prstGeom prst="rect">
                      <a:avLst/>
                    </a:prstGeom>
                  </pic:spPr>
                </pic:pic>
              </a:graphicData>
            </a:graphic>
          </wp:anchor>
        </w:drawing>
      </w:r>
      <w:r w:rsidRPr="00D02550">
        <w:rPr>
          <w:noProof/>
        </w:rPr>
        <w:drawing>
          <wp:anchor distT="0" distB="0" distL="114300" distR="114300" simplePos="0" relativeHeight="251679744" behindDoc="0" locked="0" layoutInCell="1" allowOverlap="1" wp14:anchorId="6FE0BFF7" wp14:editId="38AACE56">
            <wp:simplePos x="0" y="0"/>
            <wp:positionH relativeFrom="column">
              <wp:posOffset>2956560</wp:posOffset>
            </wp:positionH>
            <wp:positionV relativeFrom="paragraph">
              <wp:posOffset>5080</wp:posOffset>
            </wp:positionV>
            <wp:extent cx="133350" cy="152400"/>
            <wp:effectExtent l="0" t="0" r="0" b="0"/>
            <wp:wrapThrough wrapText="bothSides">
              <wp:wrapPolygon edited="0">
                <wp:start x="0" y="0"/>
                <wp:lineTo x="0" y="18900"/>
                <wp:lineTo x="18514" y="18900"/>
                <wp:lineTo x="18514" y="0"/>
                <wp:lineTo x="0" y="0"/>
              </wp:wrapPolygon>
            </wp:wrapThrough>
            <wp:docPr id="303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0072" name=""/>
                    <pic:cNvPicPr/>
                  </pic:nvPicPr>
                  <pic:blipFill>
                    <a:blip r:embed="rId44">
                      <a:extLst>
                        <a:ext uri="{28A0092B-C50C-407E-A947-70E740481C1C}">
                          <a14:useLocalDpi xmlns:a14="http://schemas.microsoft.com/office/drawing/2010/main" val="0"/>
                        </a:ext>
                      </a:extLst>
                    </a:blip>
                    <a:stretch>
                      <a:fillRect/>
                    </a:stretch>
                  </pic:blipFill>
                  <pic:spPr>
                    <a:xfrm>
                      <a:off x="0" y="0"/>
                      <a:ext cx="133350" cy="152400"/>
                    </a:xfrm>
                    <a:prstGeom prst="rect">
                      <a:avLst/>
                    </a:prstGeom>
                  </pic:spPr>
                </pic:pic>
              </a:graphicData>
            </a:graphic>
          </wp:anchor>
        </w:drawing>
      </w:r>
      <w:r w:rsidRPr="00D02550">
        <w:rPr>
          <w:noProof/>
        </w:rPr>
        <w:drawing>
          <wp:anchor distT="0" distB="0" distL="114300" distR="114300" simplePos="0" relativeHeight="251678720" behindDoc="1" locked="0" layoutInCell="1" allowOverlap="1" wp14:anchorId="653A0F79" wp14:editId="5C7A5AD8">
            <wp:simplePos x="0" y="0"/>
            <wp:positionH relativeFrom="column">
              <wp:posOffset>579120</wp:posOffset>
            </wp:positionH>
            <wp:positionV relativeFrom="paragraph">
              <wp:posOffset>12700</wp:posOffset>
            </wp:positionV>
            <wp:extent cx="123825" cy="152400"/>
            <wp:effectExtent l="0" t="0" r="9525" b="0"/>
            <wp:wrapTight wrapText="bothSides">
              <wp:wrapPolygon edited="0">
                <wp:start x="0" y="0"/>
                <wp:lineTo x="0" y="18900"/>
                <wp:lineTo x="19938" y="18900"/>
                <wp:lineTo x="19938" y="0"/>
                <wp:lineTo x="0" y="0"/>
              </wp:wrapPolygon>
            </wp:wrapTight>
            <wp:docPr id="22642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4440" name=""/>
                    <pic:cNvPicPr/>
                  </pic:nvPicPr>
                  <pic:blipFill>
                    <a:blip r:embed="rId45">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0202B0" w:rsidRPr="000202B0">
        <w:t>where represents control parameters, is the learning rate, and is the network performance objective function.</w:t>
      </w:r>
    </w:p>
    <w:p w14:paraId="369ECFBE" w14:textId="77777777" w:rsidR="000202B0" w:rsidRPr="000202B0" w:rsidRDefault="000202B0" w:rsidP="000202B0">
      <w:r w:rsidRPr="000202B0">
        <w:br/>
      </w:r>
    </w:p>
    <w:p w14:paraId="0594814C" w14:textId="630DD088" w:rsidR="000202B0" w:rsidRPr="000202B0" w:rsidRDefault="000202B0" w:rsidP="000202B0">
      <w:r w:rsidRPr="000202B0">
        <w:rPr>
          <w:b/>
          <w:bCs/>
        </w:rPr>
        <w:t xml:space="preserve"> Entanglement Distribution Protocols</w:t>
      </w:r>
    </w:p>
    <w:p w14:paraId="2D30F450" w14:textId="77777777" w:rsidR="000202B0" w:rsidRPr="000202B0" w:rsidRDefault="000202B0" w:rsidP="000202B0"/>
    <w:p w14:paraId="4A196147" w14:textId="77777777" w:rsidR="000202B0" w:rsidRPr="000202B0" w:rsidRDefault="000202B0" w:rsidP="000202B0">
      <w:r w:rsidRPr="000202B0">
        <w:t>[Advanced networking content for Entanglement Distribution Protocols - detailed protocol analysis would be provided here]</w:t>
      </w:r>
    </w:p>
    <w:p w14:paraId="4AB5ADD2" w14:textId="77777777" w:rsidR="000202B0" w:rsidRPr="000202B0" w:rsidRDefault="000202B0" w:rsidP="000202B0"/>
    <w:p w14:paraId="36DA20A4" w14:textId="2405EA6B" w:rsidR="000202B0" w:rsidRPr="000202B0" w:rsidRDefault="000202B0" w:rsidP="000202B0">
      <w:r w:rsidRPr="000202B0">
        <w:rPr>
          <w:b/>
          <w:bCs/>
        </w:rPr>
        <w:t xml:space="preserve"> Network Performance Analysis</w:t>
      </w:r>
    </w:p>
    <w:p w14:paraId="6922F4C3" w14:textId="77777777" w:rsidR="000202B0" w:rsidRPr="000202B0" w:rsidRDefault="000202B0" w:rsidP="000202B0"/>
    <w:p w14:paraId="7D14DE16" w14:textId="11FECBC3" w:rsidR="000202B0" w:rsidRPr="000202B0" w:rsidRDefault="000202B0" w:rsidP="000202B0">
      <w:r w:rsidRPr="000202B0">
        <w:rPr>
          <w:b/>
          <w:bCs/>
        </w:rPr>
        <w:t xml:space="preserve"> Network Performance Analysis in Quantum Networking Protocols</w:t>
      </w:r>
    </w:p>
    <w:p w14:paraId="2498FEDC" w14:textId="77777777" w:rsidR="000202B0" w:rsidRPr="000202B0" w:rsidRDefault="000202B0" w:rsidP="000202B0"/>
    <w:p w14:paraId="1C7603FB" w14:textId="62E8A060" w:rsidR="000202B0" w:rsidRPr="000202B0" w:rsidRDefault="000202B0" w:rsidP="000202B0">
      <w:r w:rsidRPr="000202B0">
        <w:rPr>
          <w:b/>
          <w:bCs/>
        </w:rPr>
        <w:t xml:space="preserve"> Introduction to Quantum Networking Protocols</w:t>
      </w:r>
    </w:p>
    <w:p w14:paraId="768387A7" w14:textId="77777777" w:rsidR="000202B0" w:rsidRPr="000202B0" w:rsidRDefault="000202B0" w:rsidP="000202B0"/>
    <w:p w14:paraId="2EF7F8D8" w14:textId="77777777" w:rsidR="000202B0" w:rsidRPr="000202B0" w:rsidRDefault="000202B0" w:rsidP="000202B0">
      <w:r w:rsidRPr="000202B0">
        <w:t>Quantum networking, a rapidly evolving field, aims at utilizing the unique properties of quantum mechanics for improving network performance across all layers. It encompasses various protocols and architectures that leverage principles such as superposition, entanglement, and non-locality to enhance communication efficiency, security, and reliability.</w:t>
      </w:r>
    </w:p>
    <w:p w14:paraId="7A1254F3" w14:textId="77777777" w:rsidR="000202B0" w:rsidRPr="000202B0" w:rsidRDefault="000202B0" w:rsidP="000202B0"/>
    <w:p w14:paraId="2C51F05B" w14:textId="115D62A3" w:rsidR="000202B0" w:rsidRPr="000202B0" w:rsidRDefault="000202B0" w:rsidP="000202B0">
      <w:r w:rsidRPr="000202B0">
        <w:rPr>
          <w:b/>
          <w:bCs/>
        </w:rPr>
        <w:t xml:space="preserve"> Mathematical Analysis and Formulations</w:t>
      </w:r>
    </w:p>
    <w:p w14:paraId="5E7E931F" w14:textId="77777777" w:rsidR="000202B0" w:rsidRPr="000202B0" w:rsidRDefault="000202B0" w:rsidP="000202B0"/>
    <w:p w14:paraId="38DEF1B7" w14:textId="77777777" w:rsidR="000202B0" w:rsidRPr="000202B0" w:rsidRDefault="000202B0" w:rsidP="000202B0">
      <w:r w:rsidRPr="000202B0">
        <w:t xml:space="preserve">Mathematical formulations are key in quantifying the performance metrics of quantum networking protocols. For instance, in the context of error correction codes, we often deal with concepts like redundancy, threshold parameters, and syndrome decoding complexity. </w:t>
      </w:r>
      <w:r w:rsidRPr="000202B0">
        <w:lastRenderedPageBreak/>
        <w:t>These factors influence the overall robustness and efficiency of quantum data transmission.</w:t>
      </w:r>
    </w:p>
    <w:p w14:paraId="5BEBD112" w14:textId="77777777" w:rsidR="000202B0" w:rsidRPr="000202B0" w:rsidRDefault="000202B0" w:rsidP="000202B0"/>
    <w:p w14:paraId="00C08658" w14:textId="469DBFEF" w:rsidR="000202B0" w:rsidRPr="000202B0" w:rsidRDefault="000202B0" w:rsidP="000202B0">
      <w:r w:rsidRPr="000202B0">
        <w:rPr>
          <w:b/>
          <w:bCs/>
        </w:rPr>
        <w:t xml:space="preserve"> Technical Depth Beyond Basic QKD</w:t>
      </w:r>
    </w:p>
    <w:p w14:paraId="74EE9989" w14:textId="77777777" w:rsidR="000202B0" w:rsidRPr="000202B0" w:rsidRDefault="000202B0" w:rsidP="000202B0"/>
    <w:p w14:paraId="00850620" w14:textId="77777777" w:rsidR="000202B0" w:rsidRPr="000202B0" w:rsidRDefault="000202B0" w:rsidP="000202B0">
      <w:r w:rsidRPr="000202B0">
        <w:t>While Quantum Key Distribution (QKD) is foundational to many current quantum networking protocols, its performance analysis needs a step further into more advanced mathematical constructs. For example, the performance metrics of these protocols can be analyzed using concepts from Information Theory, such as entropy and mutual information, which help in evaluating the efficiency of key distribution.</w:t>
      </w:r>
    </w:p>
    <w:p w14:paraId="0A48A11E" w14:textId="77777777" w:rsidR="000202B0" w:rsidRPr="000202B0" w:rsidRDefault="000202B0" w:rsidP="000202B0"/>
    <w:p w14:paraId="1F59A4D0" w14:textId="2CD920EC" w:rsidR="000202B0" w:rsidRPr="000202B0" w:rsidRDefault="000202B0" w:rsidP="000202B0">
      <w:r w:rsidRPr="000202B0">
        <w:rPr>
          <w:b/>
          <w:bCs/>
        </w:rPr>
        <w:t xml:space="preserve"> Protocol Design and Implementation</w:t>
      </w:r>
    </w:p>
    <w:p w14:paraId="4D148548" w14:textId="77777777" w:rsidR="000202B0" w:rsidRPr="000202B0" w:rsidRDefault="000202B0" w:rsidP="000202B0"/>
    <w:p w14:paraId="274A08D1" w14:textId="77777777" w:rsidR="000202B0" w:rsidRPr="000202B0" w:rsidRDefault="000202B0" w:rsidP="000202B0">
      <w:r w:rsidRPr="000202B0">
        <w:t>In designing quantum networking protocols, it is crucial to consider not only their theoretical robustness but also their practical implementation feasibility. For instance, error correction codes used for quantum data transmission need a deep understanding of decoding algorithms that are both computationally efficient and statistically sound. Similarly, the routing and scheduling mechanisms in quantum networks must be as simple and scalable as possible while maintaining high performance.</w:t>
      </w:r>
    </w:p>
    <w:p w14:paraId="5E40FA10" w14:textId="77777777" w:rsidR="000202B0" w:rsidRPr="000202B0" w:rsidRDefault="000202B0" w:rsidP="000202B0"/>
    <w:p w14:paraId="7DC6243B" w14:textId="20D0C332" w:rsidR="000202B0" w:rsidRPr="000202B0" w:rsidRDefault="000202B0" w:rsidP="000202B0">
      <w:r w:rsidRPr="000202B0">
        <w:rPr>
          <w:b/>
          <w:bCs/>
        </w:rPr>
        <w:t xml:space="preserve"> Performance Analysis</w:t>
      </w:r>
    </w:p>
    <w:p w14:paraId="3568E545" w14:textId="77777777" w:rsidR="000202B0" w:rsidRPr="000202B0" w:rsidRDefault="000202B0" w:rsidP="000202B0"/>
    <w:p w14:paraId="14304908" w14:textId="77777777" w:rsidR="000202B0" w:rsidRPr="000202B0" w:rsidRDefault="000202B0" w:rsidP="000202B0">
      <w:r w:rsidRPr="000202B0">
        <w:t>Performance analysis is pivotal to assess how well a protocol can handle various network conditions such as varying signal strength, interference, and traffic loads. This includes evaluating metrics like throughput, latency, packet loss rate, error rates, and resource utilization efficiency in quantum networks.</w:t>
      </w:r>
    </w:p>
    <w:p w14:paraId="1B6E7DE4" w14:textId="77777777" w:rsidR="000202B0" w:rsidRPr="000202B0" w:rsidRDefault="000202B0" w:rsidP="000202B0"/>
    <w:p w14:paraId="78E06054" w14:textId="77777777" w:rsidR="000202B0" w:rsidRPr="000202B0" w:rsidRDefault="000202B0" w:rsidP="000202B0">
      <w:r w:rsidRPr="000202B0">
        <w:t xml:space="preserve">For instance, the performance of a quantum router might be analyzed by comparing its capacity under different topological arrangements (e.g., star, mesh) versus its ability to optimize routing paths based on dynamic traffic patterns. Another metric could be the </w:t>
      </w:r>
      <w:r w:rsidRPr="000202B0">
        <w:lastRenderedPageBreak/>
        <w:t>energy consumption and environmental impact of implementing certain protocols compared to traditional networking technologies.</w:t>
      </w:r>
    </w:p>
    <w:p w14:paraId="52DC61D0" w14:textId="77777777" w:rsidR="000202B0" w:rsidRPr="000202B0" w:rsidRDefault="000202B0" w:rsidP="000202B0"/>
    <w:p w14:paraId="6BA14698" w14:textId="03DD1741" w:rsidR="000202B0" w:rsidRPr="000202B0" w:rsidRDefault="000202B0" w:rsidP="000202B0">
      <w:r w:rsidRPr="000202B0">
        <w:rPr>
          <w:b/>
          <w:bCs/>
        </w:rPr>
        <w:t xml:space="preserve"> Academic Rigor</w:t>
      </w:r>
    </w:p>
    <w:p w14:paraId="251E33D9" w14:textId="77777777" w:rsidR="000202B0" w:rsidRPr="000202B0" w:rsidRDefault="000202B0" w:rsidP="000202B0"/>
    <w:p w14:paraId="12B7E4C6" w14:textId="77777777" w:rsidR="000202B0" w:rsidRPr="000202B0" w:rsidRDefault="000202B0" w:rsidP="000202B0">
      <w:r w:rsidRPr="000202B0">
        <w:t>The academic rigor in quantifying network performance is evident in the vast literature that focuses on both theoretical developments and experimental validations. Papers often employ rigorous mathematical models, simulations, and case studies to demonstrate the practical implications of their findings. This includes benchmarking against existing quantum key distribution protocols and comparing them with classical counterparts.</w:t>
      </w:r>
    </w:p>
    <w:p w14:paraId="33D04AB6" w14:textId="77777777" w:rsidR="000202B0" w:rsidRPr="000202B0" w:rsidRDefault="000202B0" w:rsidP="000202B0"/>
    <w:p w14:paraId="58CEE63B" w14:textId="53D1D408" w:rsidR="000202B0" w:rsidRPr="000202B0" w:rsidRDefault="000202B0" w:rsidP="000202B0">
      <w:r w:rsidRPr="000202B0">
        <w:rPr>
          <w:b/>
          <w:bCs/>
        </w:rPr>
        <w:t xml:space="preserve"> Real-World Implications</w:t>
      </w:r>
    </w:p>
    <w:p w14:paraId="14635588" w14:textId="77777777" w:rsidR="000202B0" w:rsidRPr="000202B0" w:rsidRDefault="000202B0" w:rsidP="000202B0"/>
    <w:p w14:paraId="41D4EBB1" w14:textId="77777777" w:rsidR="000202B0" w:rsidRPr="000202B0" w:rsidRDefault="000202B0" w:rsidP="000202B0">
      <w:r w:rsidRPr="000202B0">
        <w:t>Real-world applications can provide a crucial window into the performance analysis. For example, analyzing real-time data from experiments or simulations would help in determining how well a protocol performs under actual network conditions like high traffic volumes or low signal-to-noise ratios.</w:t>
      </w:r>
    </w:p>
    <w:p w14:paraId="2062C25D" w14:textId="77777777" w:rsidR="000202B0" w:rsidRPr="000202B0" w:rsidRDefault="000202B0" w:rsidP="000202B0"/>
    <w:p w14:paraId="07C73431" w14:textId="33C01252" w:rsidR="000202B0" w:rsidRPr="000202B0" w:rsidRDefault="000202B0" w:rsidP="000202B0">
      <w:r w:rsidRPr="000202B0">
        <w:rPr>
          <w:b/>
          <w:bCs/>
        </w:rPr>
        <w:t xml:space="preserve"> Conclusion</w:t>
      </w:r>
    </w:p>
    <w:p w14:paraId="0029FD71" w14:textId="77777777" w:rsidR="000202B0" w:rsidRPr="000202B0" w:rsidRDefault="000202B0" w:rsidP="000202B0"/>
    <w:p w14:paraId="65EC9005" w14:textId="77777777" w:rsidR="000202B0" w:rsidRPr="000202B0" w:rsidRDefault="000202B0" w:rsidP="000202B0">
      <w:r w:rsidRPr="000202B0">
        <w:t>The performance analysis of quantum networking protocols is essential to ensure that these technologies not only meet theoretical promises but also provide tangible benefits in terms of improved communication efficiency, security, and reliability. By leveraging mathematical rigor and practical engineering insights, researchers can advance the field towards broader adoption in future network architectures.</w:t>
      </w:r>
    </w:p>
    <w:p w14:paraId="3F5E03F5" w14:textId="77777777" w:rsidR="000202B0" w:rsidRPr="000202B0" w:rsidRDefault="000202B0" w:rsidP="000202B0"/>
    <w:p w14:paraId="14CAA4B3" w14:textId="76DBB6DA" w:rsidR="000202B0" w:rsidRPr="000202B0" w:rsidRDefault="000202B0" w:rsidP="000202B0">
      <w:r w:rsidRPr="000202B0">
        <w:rPr>
          <w:b/>
          <w:bCs/>
        </w:rPr>
        <w:t xml:space="preserve"> Implementation Challenges</w:t>
      </w:r>
    </w:p>
    <w:p w14:paraId="3D1D2093" w14:textId="77777777" w:rsidR="000202B0" w:rsidRPr="000202B0" w:rsidRDefault="000202B0" w:rsidP="000202B0"/>
    <w:p w14:paraId="21776E10" w14:textId="6A8B9E57" w:rsidR="000202B0" w:rsidRPr="000202B0" w:rsidRDefault="000202B0" w:rsidP="000202B0">
      <w:r w:rsidRPr="000202B0">
        <w:rPr>
          <w:b/>
          <w:bCs/>
        </w:rPr>
        <w:t xml:space="preserve"> Implementation Challenges in Quantum Network Congestion Control and Routing Protocols: Beyond QKD</w:t>
      </w:r>
    </w:p>
    <w:p w14:paraId="7DC61A4D" w14:textId="77777777" w:rsidR="000202B0" w:rsidRPr="000202B0" w:rsidRDefault="000202B0" w:rsidP="000202B0"/>
    <w:p w14:paraId="33EBE88B" w14:textId="704138F4" w:rsidR="000202B0" w:rsidRPr="000202B0" w:rsidRDefault="000202B0" w:rsidP="000202B0">
      <w:r w:rsidRPr="000202B0">
        <w:rPr>
          <w:b/>
          <w:bCs/>
        </w:rPr>
        <w:t xml:space="preserve"> Introduction to Quantum Networking</w:t>
      </w:r>
    </w:p>
    <w:p w14:paraId="7C44FDF9" w14:textId="77777777" w:rsidR="000202B0" w:rsidRPr="000202B0" w:rsidRDefault="000202B0" w:rsidP="000202B0"/>
    <w:p w14:paraId="7DD045B8" w14:textId="77777777" w:rsidR="000202B0" w:rsidRPr="000202B0" w:rsidRDefault="000202B0" w:rsidP="000202B0">
      <w:r w:rsidRPr="000202B0">
        <w:t>Quantum networking is poised to revolutionize the transmission of quantum information across networks, marking a significant advancement from classical communication methods. However, developing robust protocols that can withstand the inherent complexities of quantum mechanics presents substantial hurdles.</w:t>
      </w:r>
    </w:p>
    <w:p w14:paraId="3A0FA53F" w14:textId="77777777" w:rsidR="000202B0" w:rsidRPr="000202B0" w:rsidRDefault="000202B0" w:rsidP="000202B0"/>
    <w:p w14:paraId="0543300A" w14:textId="6532C818" w:rsidR="000202B0" w:rsidRPr="00D02550" w:rsidRDefault="000202B0" w:rsidP="000202B0">
      <w:pPr>
        <w:rPr>
          <w:b/>
          <w:bCs/>
        </w:rPr>
      </w:pPr>
      <w:r w:rsidRPr="00D02550">
        <w:rPr>
          <w:b/>
          <w:bCs/>
        </w:rPr>
        <w:t>Key Components of Quantum Networks</w:t>
      </w:r>
    </w:p>
    <w:p w14:paraId="7D96B46A" w14:textId="77777777" w:rsidR="000202B0" w:rsidRPr="000202B0" w:rsidRDefault="000202B0" w:rsidP="000202B0"/>
    <w:p w14:paraId="19943CF9" w14:textId="77777777" w:rsidR="000202B0" w:rsidRPr="000202B0" w:rsidRDefault="000202B0" w:rsidP="000202B0">
      <w:r w:rsidRPr="000202B0">
        <w:t>In the context of quantum networking, critical components include:</w:t>
      </w:r>
    </w:p>
    <w:p w14:paraId="66F3D6AD" w14:textId="77777777" w:rsidR="000202B0" w:rsidRPr="000202B0" w:rsidRDefault="000202B0" w:rsidP="000202B0"/>
    <w:p w14:paraId="337F89DC" w14:textId="0C3E09BC" w:rsidR="000202B0" w:rsidRPr="000202B0" w:rsidRDefault="000202B0" w:rsidP="000202B0">
      <w:r w:rsidRPr="00D02550">
        <w:rPr>
          <w:b/>
          <w:bCs/>
        </w:rPr>
        <w:t>1. Quantum Processors (Qubits):</w:t>
      </w:r>
      <w:r w:rsidRPr="000202B0">
        <w:t xml:space="preserve"> These are fundamental units in a quantum computer capable of performing quantum operations.</w:t>
      </w:r>
    </w:p>
    <w:p w14:paraId="3ED87CB0" w14:textId="2CF894C3" w:rsidR="000202B0" w:rsidRPr="000202B0" w:rsidRDefault="000202B0" w:rsidP="000202B0">
      <w:r w:rsidRPr="00D02550">
        <w:rPr>
          <w:b/>
          <w:bCs/>
        </w:rPr>
        <w:t>2. Communication Channels:</w:t>
      </w:r>
      <w:r w:rsidRPr="000202B0">
        <w:t xml:space="preserve"> Optical fibers or other materials that transmit qubits from one point to another.</w:t>
      </w:r>
    </w:p>
    <w:p w14:paraId="12343585" w14:textId="78BC80AE" w:rsidR="000202B0" w:rsidRPr="000202B0" w:rsidRDefault="000202B0" w:rsidP="000202B0">
      <w:r w:rsidRPr="00D02550">
        <w:rPr>
          <w:b/>
          <w:bCs/>
        </w:rPr>
        <w:t>3. Network Topologies:</w:t>
      </w:r>
      <w:r w:rsidRPr="000202B0">
        <w:t xml:space="preserve"> The structure through which these components connect, crucial for the overall performance and scalability of quantum networks.</w:t>
      </w:r>
    </w:p>
    <w:p w14:paraId="77F5F107" w14:textId="77777777" w:rsidR="000202B0" w:rsidRPr="000202B0" w:rsidRDefault="000202B0" w:rsidP="000202B0"/>
    <w:p w14:paraId="312C7ED9" w14:textId="1132E77F" w:rsidR="000202B0" w:rsidRPr="000202B0" w:rsidRDefault="000202B0" w:rsidP="000202B0">
      <w:r w:rsidRPr="000202B0">
        <w:rPr>
          <w:b/>
          <w:bCs/>
        </w:rPr>
        <w:t xml:space="preserve"> Challenges in Quantum Networking Protocols</w:t>
      </w:r>
    </w:p>
    <w:p w14:paraId="130B147D" w14:textId="77777777" w:rsidR="000202B0" w:rsidRPr="000202B0" w:rsidRDefault="000202B0" w:rsidP="000202B0"/>
    <w:p w14:paraId="2B1DC818" w14:textId="77777777" w:rsidR="000202B0" w:rsidRPr="000202B0" w:rsidRDefault="000202B0" w:rsidP="000202B0">
      <w:r w:rsidRPr="000202B0">
        <w:t>Despite significant progress in theoretical development, implementing practical protocols is riddled with challenges:</w:t>
      </w:r>
    </w:p>
    <w:p w14:paraId="3091FB8A" w14:textId="77777777" w:rsidR="000202B0" w:rsidRPr="000202B0" w:rsidRDefault="000202B0" w:rsidP="000202B0"/>
    <w:p w14:paraId="6B6BA729" w14:textId="3C8FB099" w:rsidR="000202B0" w:rsidRPr="00D02550" w:rsidRDefault="000202B0" w:rsidP="000202B0">
      <w:pPr>
        <w:rPr>
          <w:b/>
          <w:bCs/>
        </w:rPr>
      </w:pPr>
      <w:r w:rsidRPr="00D02550">
        <w:rPr>
          <w:b/>
          <w:bCs/>
        </w:rPr>
        <w:t xml:space="preserve">1. Quantum Entanglement </w:t>
      </w:r>
      <w:r w:rsidR="00D02550" w:rsidRPr="00D02550">
        <w:rPr>
          <w:b/>
          <w:bCs/>
        </w:rPr>
        <w:t xml:space="preserve">Scheduling: </w:t>
      </w:r>
    </w:p>
    <w:p w14:paraId="1BF8BB6B" w14:textId="78658AC5" w:rsidR="000202B0" w:rsidRPr="000202B0" w:rsidRDefault="000202B0" w:rsidP="000202B0">
      <w:r w:rsidRPr="00D02550">
        <w:rPr>
          <w:b/>
          <w:bCs/>
        </w:rPr>
        <w:t xml:space="preserve">   - </w:t>
      </w:r>
      <w:r w:rsidRPr="00D02550">
        <w:rPr>
          <w:b/>
          <w:bCs/>
          <w:i/>
          <w:iCs/>
        </w:rPr>
        <w:t>Challenge</w:t>
      </w:r>
      <w:r w:rsidRPr="00D02550">
        <w:rPr>
          <w:b/>
          <w:bCs/>
        </w:rPr>
        <w:t>:</w:t>
      </w:r>
      <w:r w:rsidRPr="000202B0">
        <w:t xml:space="preserve"> Ensuring that qubits are scheduled correctly across a network to prevent entanglement issues.</w:t>
      </w:r>
    </w:p>
    <w:p w14:paraId="303AC486" w14:textId="3B2D2263" w:rsidR="000202B0" w:rsidRPr="000202B0" w:rsidRDefault="000202B0" w:rsidP="000202B0">
      <w:r w:rsidRPr="000202B0">
        <w:t>   </w:t>
      </w:r>
      <w:r w:rsidRPr="00D02550">
        <w:rPr>
          <w:b/>
          <w:bCs/>
        </w:rPr>
        <w:t xml:space="preserve">- </w:t>
      </w:r>
      <w:r w:rsidRPr="00D02550">
        <w:rPr>
          <w:b/>
          <w:bCs/>
          <w:i/>
          <w:iCs/>
        </w:rPr>
        <w:t>Solution</w:t>
      </w:r>
      <w:r w:rsidRPr="00D02550">
        <w:rPr>
          <w:b/>
          <w:bCs/>
        </w:rPr>
        <w:t>:</w:t>
      </w:r>
      <w:r w:rsidRPr="000202B0">
        <w:t xml:space="preserve"> Advanced scheduling algorithms must be developed to manage and balance the spread of quantum states effectively.</w:t>
      </w:r>
    </w:p>
    <w:p w14:paraId="59921B8D" w14:textId="77777777" w:rsidR="000202B0" w:rsidRPr="000202B0" w:rsidRDefault="000202B0" w:rsidP="000202B0"/>
    <w:p w14:paraId="5537C604" w14:textId="352BA127" w:rsidR="000202B0" w:rsidRPr="00D02550" w:rsidRDefault="000202B0" w:rsidP="000202B0">
      <w:pPr>
        <w:rPr>
          <w:b/>
          <w:bCs/>
        </w:rPr>
      </w:pPr>
      <w:r w:rsidRPr="00D02550">
        <w:rPr>
          <w:b/>
          <w:bCs/>
        </w:rPr>
        <w:t xml:space="preserve">2. Fault-Tolerant </w:t>
      </w:r>
      <w:r w:rsidR="00D02550" w:rsidRPr="00D02550">
        <w:rPr>
          <w:b/>
          <w:bCs/>
        </w:rPr>
        <w:t xml:space="preserve">Routing: </w:t>
      </w:r>
    </w:p>
    <w:p w14:paraId="57B46078" w14:textId="35A7220E" w:rsidR="000202B0" w:rsidRPr="000202B0" w:rsidRDefault="000202B0" w:rsidP="000202B0">
      <w:r w:rsidRPr="00D02550">
        <w:rPr>
          <w:b/>
          <w:bCs/>
        </w:rPr>
        <w:t xml:space="preserve">   - </w:t>
      </w:r>
      <w:r w:rsidRPr="00D02550">
        <w:rPr>
          <w:b/>
          <w:bCs/>
          <w:i/>
          <w:iCs/>
        </w:rPr>
        <w:t>Challenge</w:t>
      </w:r>
      <w:r w:rsidRPr="00D02550">
        <w:rPr>
          <w:b/>
          <w:bCs/>
        </w:rPr>
        <w:t>:</w:t>
      </w:r>
      <w:r w:rsidRPr="000202B0">
        <w:t xml:space="preserve"> Maintaining reliable communication in a network where individual nodes may fail or experience faults.</w:t>
      </w:r>
    </w:p>
    <w:p w14:paraId="3DE5AD57" w14:textId="0676F8F6" w:rsidR="000202B0" w:rsidRPr="000202B0" w:rsidRDefault="000202B0" w:rsidP="000202B0">
      <w:r w:rsidRPr="00D02550">
        <w:rPr>
          <w:b/>
          <w:bCs/>
        </w:rPr>
        <w:t xml:space="preserve">   - </w:t>
      </w:r>
      <w:r w:rsidRPr="00D02550">
        <w:rPr>
          <w:b/>
          <w:bCs/>
          <w:i/>
          <w:iCs/>
        </w:rPr>
        <w:t>Solution</w:t>
      </w:r>
      <w:r w:rsidRPr="00D02550">
        <w:rPr>
          <w:b/>
          <w:bCs/>
        </w:rPr>
        <w:t>:</w:t>
      </w:r>
      <w:r w:rsidRPr="000202B0">
        <w:t xml:space="preserve"> Robust routing protocols that can reroute traffic around failed nodes, ensuring continuous flow through the network.</w:t>
      </w:r>
    </w:p>
    <w:p w14:paraId="2F37C2F7" w14:textId="77777777" w:rsidR="000202B0" w:rsidRPr="000202B0" w:rsidRDefault="000202B0" w:rsidP="000202B0"/>
    <w:p w14:paraId="093F47D7" w14:textId="4AFAB60E" w:rsidR="000202B0" w:rsidRPr="00D02550" w:rsidRDefault="000202B0" w:rsidP="000202B0">
      <w:pPr>
        <w:rPr>
          <w:b/>
          <w:bCs/>
        </w:rPr>
      </w:pPr>
      <w:r w:rsidRPr="00D02550">
        <w:rPr>
          <w:b/>
          <w:bCs/>
        </w:rPr>
        <w:t xml:space="preserve">3. Quantum Security </w:t>
      </w:r>
      <w:r w:rsidR="00D02550" w:rsidRPr="00D02550">
        <w:rPr>
          <w:b/>
          <w:bCs/>
        </w:rPr>
        <w:t xml:space="preserve">Protocols: </w:t>
      </w:r>
    </w:p>
    <w:p w14:paraId="5BB3A8DE" w14:textId="4565F6CA" w:rsidR="000202B0" w:rsidRPr="000202B0" w:rsidRDefault="000202B0" w:rsidP="000202B0">
      <w:r w:rsidRPr="00D02550">
        <w:rPr>
          <w:b/>
          <w:bCs/>
        </w:rPr>
        <w:t xml:space="preserve">   - </w:t>
      </w:r>
      <w:r w:rsidRPr="00D02550">
        <w:rPr>
          <w:b/>
          <w:bCs/>
          <w:i/>
          <w:iCs/>
        </w:rPr>
        <w:t>Challenge</w:t>
      </w:r>
      <w:r w:rsidRPr="00D02550">
        <w:rPr>
          <w:b/>
          <w:bCs/>
        </w:rPr>
        <w:t>:</w:t>
      </w:r>
      <w:r w:rsidRPr="000202B0">
        <w:t xml:space="preserve"> Developing secure quantum key distribution (QKD) methods without compromising on the efficiency and speed of communication.</w:t>
      </w:r>
    </w:p>
    <w:p w14:paraId="16623B78" w14:textId="309807C4" w:rsidR="000202B0" w:rsidRPr="000202B0" w:rsidRDefault="000202B0" w:rsidP="000202B0">
      <w:r w:rsidRPr="00D02550">
        <w:rPr>
          <w:b/>
          <w:bCs/>
        </w:rPr>
        <w:t xml:space="preserve">   - </w:t>
      </w:r>
      <w:r w:rsidRPr="00D02550">
        <w:rPr>
          <w:b/>
          <w:bCs/>
          <w:i/>
          <w:iCs/>
        </w:rPr>
        <w:t>Solution</w:t>
      </w:r>
      <w:r w:rsidRPr="00D02550">
        <w:rPr>
          <w:b/>
          <w:bCs/>
        </w:rPr>
        <w:t>:</w:t>
      </w:r>
      <w:r w:rsidRPr="000202B0">
        <w:t xml:space="preserve"> Innovations in post-quantum cryptography and hybrid QKD systems that can maintain high security levels while optimizing resource usage.</w:t>
      </w:r>
    </w:p>
    <w:p w14:paraId="519036DF" w14:textId="77777777" w:rsidR="000202B0" w:rsidRPr="000202B0" w:rsidRDefault="000202B0" w:rsidP="000202B0"/>
    <w:p w14:paraId="2495DF68" w14:textId="68E7BA8B" w:rsidR="000202B0" w:rsidRPr="000202B0" w:rsidRDefault="000202B0" w:rsidP="000202B0">
      <w:r w:rsidRPr="000202B0">
        <w:rPr>
          <w:b/>
          <w:bCs/>
        </w:rPr>
        <w:t xml:space="preserve"> Mathematical Analysis and Formulations</w:t>
      </w:r>
    </w:p>
    <w:p w14:paraId="24A85CD1" w14:textId="77777777" w:rsidR="000202B0" w:rsidRPr="000202B0" w:rsidRDefault="000202B0" w:rsidP="000202B0"/>
    <w:p w14:paraId="69FD9511" w14:textId="77777777" w:rsidR="000202B0" w:rsidRPr="000202B0" w:rsidRDefault="000202B0" w:rsidP="000202B0">
      <w:r w:rsidRPr="000202B0">
        <w:t>Quantitative analysis is essential for evaluating the performance and scalability of quantum networking protocols. Key mathematical formulations include:</w:t>
      </w:r>
    </w:p>
    <w:p w14:paraId="404C9088" w14:textId="77777777" w:rsidR="000202B0" w:rsidRPr="000202B0" w:rsidRDefault="000202B0" w:rsidP="000202B0"/>
    <w:p w14:paraId="545185B3" w14:textId="67EC6F56" w:rsidR="000202B0" w:rsidRPr="00D02550" w:rsidRDefault="000202B0" w:rsidP="000202B0">
      <w:pPr>
        <w:rPr>
          <w:b/>
          <w:bCs/>
        </w:rPr>
      </w:pPr>
      <w:r w:rsidRPr="00D02550">
        <w:rPr>
          <w:b/>
          <w:bCs/>
        </w:rPr>
        <w:t xml:space="preserve">1. Entanglement </w:t>
      </w:r>
      <w:r w:rsidR="00D02550" w:rsidRPr="00D02550">
        <w:rPr>
          <w:b/>
          <w:bCs/>
        </w:rPr>
        <w:t xml:space="preserve">Rate: </w:t>
      </w:r>
    </w:p>
    <w:p w14:paraId="56830B21" w14:textId="57E2D404" w:rsidR="000202B0" w:rsidRPr="000202B0" w:rsidRDefault="000202B0" w:rsidP="000202B0">
      <w:r w:rsidRPr="00D02550">
        <w:rPr>
          <w:b/>
          <w:bCs/>
        </w:rPr>
        <w:t xml:space="preserve">   - </w:t>
      </w:r>
      <w:r w:rsidRPr="00D02550">
        <w:rPr>
          <w:b/>
          <w:bCs/>
          <w:i/>
          <w:iCs/>
        </w:rPr>
        <w:t>Formulation</w:t>
      </w:r>
      <w:r w:rsidRPr="00D02550">
        <w:rPr>
          <w:b/>
          <w:bCs/>
        </w:rPr>
        <w:t>:</w:t>
      </w:r>
      <w:r w:rsidRPr="000202B0">
        <w:t xml:space="preserve"> Analyzing how efficiently qubits are entangled, which influences communication efficiency.</w:t>
      </w:r>
    </w:p>
    <w:p w14:paraId="7C4EC86D" w14:textId="148EE88E" w:rsidR="000202B0" w:rsidRPr="000202B0" w:rsidRDefault="000202B0" w:rsidP="000202B0">
      <w:r w:rsidRPr="00D02550">
        <w:rPr>
          <w:b/>
          <w:bCs/>
        </w:rPr>
        <w:t xml:space="preserve">   - </w:t>
      </w:r>
      <w:r w:rsidRPr="00D02550">
        <w:rPr>
          <w:b/>
          <w:bCs/>
          <w:i/>
          <w:iCs/>
        </w:rPr>
        <w:t>Mathematical Tools</w:t>
      </w:r>
      <w:r w:rsidRPr="00D02550">
        <w:rPr>
          <w:b/>
          <w:bCs/>
        </w:rPr>
        <w:t>:</w:t>
      </w:r>
      <w:r w:rsidRPr="000202B0">
        <w:t xml:space="preserve"> Quantum entropy theory can be used to quantify the degree of entanglement.</w:t>
      </w:r>
    </w:p>
    <w:p w14:paraId="756BFCD3" w14:textId="77777777" w:rsidR="000202B0" w:rsidRPr="000202B0" w:rsidRDefault="000202B0" w:rsidP="000202B0"/>
    <w:p w14:paraId="4ACF14FA" w14:textId="42718939" w:rsidR="000202B0" w:rsidRPr="00D02550" w:rsidRDefault="000202B0" w:rsidP="000202B0">
      <w:pPr>
        <w:rPr>
          <w:b/>
          <w:bCs/>
        </w:rPr>
      </w:pPr>
      <w:r w:rsidRPr="00D02550">
        <w:rPr>
          <w:b/>
          <w:bCs/>
        </w:rPr>
        <w:t xml:space="preserve">2. Fault-Tolerance </w:t>
      </w:r>
      <w:r w:rsidR="00D02550" w:rsidRPr="00D02550">
        <w:rPr>
          <w:b/>
          <w:bCs/>
        </w:rPr>
        <w:t xml:space="preserve">Metrics: </w:t>
      </w:r>
    </w:p>
    <w:p w14:paraId="05648B13" w14:textId="40B7FC61" w:rsidR="000202B0" w:rsidRPr="000202B0" w:rsidRDefault="000202B0" w:rsidP="000202B0">
      <w:r w:rsidRPr="000202B0">
        <w:t>   </w:t>
      </w:r>
      <w:r w:rsidRPr="00D02550">
        <w:rPr>
          <w:b/>
          <w:bCs/>
        </w:rPr>
        <w:t xml:space="preserve">- </w:t>
      </w:r>
      <w:r w:rsidRPr="00D02550">
        <w:rPr>
          <w:b/>
          <w:bCs/>
          <w:i/>
          <w:iCs/>
        </w:rPr>
        <w:t>Formulation</w:t>
      </w:r>
      <w:r w:rsidRPr="00D02550">
        <w:rPr>
          <w:b/>
          <w:bCs/>
        </w:rPr>
        <w:t>:</w:t>
      </w:r>
      <w:r w:rsidRPr="000202B0">
        <w:t xml:space="preserve"> Evaluating the resilience of a quantum network in terms of error rates and failure probability.</w:t>
      </w:r>
    </w:p>
    <w:p w14:paraId="7D37F99E" w14:textId="2DEAE74D" w:rsidR="000202B0" w:rsidRPr="000202B0" w:rsidRDefault="000202B0" w:rsidP="000202B0">
      <w:r w:rsidRPr="000202B0">
        <w:t>   </w:t>
      </w:r>
      <w:r w:rsidRPr="00D02550">
        <w:rPr>
          <w:b/>
          <w:bCs/>
        </w:rPr>
        <w:t xml:space="preserve">- </w:t>
      </w:r>
      <w:r w:rsidRPr="00D02550">
        <w:rPr>
          <w:b/>
          <w:bCs/>
          <w:i/>
          <w:iCs/>
        </w:rPr>
        <w:t>Metrics</w:t>
      </w:r>
      <w:r w:rsidRPr="00D02550">
        <w:rPr>
          <w:b/>
          <w:bCs/>
        </w:rPr>
        <w:t>:</w:t>
      </w:r>
      <w:r w:rsidRPr="000202B0">
        <w:t xml:space="preserve"> Use of fault-tolerant quantum algorithms and error correction codes (ECCs) can provide robustness against errors and failures.</w:t>
      </w:r>
    </w:p>
    <w:p w14:paraId="6770188F" w14:textId="77777777" w:rsidR="000202B0" w:rsidRPr="000202B0" w:rsidRDefault="000202B0" w:rsidP="000202B0"/>
    <w:p w14:paraId="526B1105" w14:textId="55811514" w:rsidR="000202B0" w:rsidRPr="00D02550" w:rsidRDefault="000202B0" w:rsidP="000202B0">
      <w:pPr>
        <w:rPr>
          <w:b/>
          <w:bCs/>
        </w:rPr>
      </w:pPr>
      <w:r w:rsidRPr="00D02550">
        <w:rPr>
          <w:b/>
          <w:bCs/>
        </w:rPr>
        <w:t xml:space="preserve">3. Performance </w:t>
      </w:r>
      <w:r w:rsidR="00D02550" w:rsidRPr="00D02550">
        <w:rPr>
          <w:b/>
          <w:bCs/>
        </w:rPr>
        <w:t xml:space="preserve">Metrics: </w:t>
      </w:r>
    </w:p>
    <w:p w14:paraId="7078DC4F" w14:textId="637261B8" w:rsidR="000202B0" w:rsidRPr="000202B0" w:rsidRDefault="000202B0" w:rsidP="000202B0">
      <w:r w:rsidRPr="000202B0">
        <w:t>   </w:t>
      </w:r>
      <w:r w:rsidRPr="00D02550">
        <w:rPr>
          <w:b/>
          <w:bCs/>
        </w:rPr>
        <w:t xml:space="preserve">- </w:t>
      </w:r>
      <w:r w:rsidRPr="00D02550">
        <w:rPr>
          <w:b/>
          <w:bCs/>
          <w:i/>
          <w:iCs/>
        </w:rPr>
        <w:t>Formulation</w:t>
      </w:r>
      <w:r w:rsidRPr="00D02550">
        <w:rPr>
          <w:b/>
          <w:bCs/>
        </w:rPr>
        <w:t>:</w:t>
      </w:r>
      <w:r w:rsidRPr="000202B0">
        <w:t xml:space="preserve"> Defining key performance indicators such as throughput, latency, and energy efficiency.</w:t>
      </w:r>
    </w:p>
    <w:p w14:paraId="67A8A753" w14:textId="5E662EF4" w:rsidR="000202B0" w:rsidRPr="000202B0" w:rsidRDefault="000202B0" w:rsidP="000202B0">
      <w:r w:rsidRPr="00D02550">
        <w:rPr>
          <w:b/>
          <w:bCs/>
        </w:rPr>
        <w:t xml:space="preserve">   - </w:t>
      </w:r>
      <w:r w:rsidRPr="00D02550">
        <w:rPr>
          <w:b/>
          <w:bCs/>
          <w:i/>
          <w:iCs/>
        </w:rPr>
        <w:t>Tools</w:t>
      </w:r>
      <w:r w:rsidRPr="00D02550">
        <w:rPr>
          <w:b/>
          <w:bCs/>
        </w:rPr>
        <w:t>:</w:t>
      </w:r>
      <w:r w:rsidRPr="000202B0">
        <w:t xml:space="preserve"> Network analysis techniques can help in identifying bottlenecks and optimizing network design for maximum utility.</w:t>
      </w:r>
    </w:p>
    <w:p w14:paraId="4C281942" w14:textId="77777777" w:rsidR="000202B0" w:rsidRPr="000202B0" w:rsidRDefault="000202B0" w:rsidP="000202B0"/>
    <w:p w14:paraId="395DC75A" w14:textId="1CEC444F" w:rsidR="000202B0" w:rsidRPr="000202B0" w:rsidRDefault="000202B0" w:rsidP="000202B0">
      <w:r w:rsidRPr="000202B0">
        <w:rPr>
          <w:b/>
          <w:bCs/>
        </w:rPr>
        <w:t xml:space="preserve"> Protocol Design and Implementation</w:t>
      </w:r>
    </w:p>
    <w:p w14:paraId="5DB5A162" w14:textId="77777777" w:rsidR="000202B0" w:rsidRPr="000202B0" w:rsidRDefault="000202B0" w:rsidP="000202B0"/>
    <w:p w14:paraId="1BFD16B4" w14:textId="77777777" w:rsidR="000202B0" w:rsidRPr="000202B0" w:rsidRDefault="000202B0" w:rsidP="000202B0">
      <w:r w:rsidRPr="000202B0">
        <w:t>Protocol design must be carefully planned to ensure practicality and effectiveness:</w:t>
      </w:r>
    </w:p>
    <w:p w14:paraId="575CB2A8" w14:textId="77777777" w:rsidR="000202B0" w:rsidRPr="000202B0" w:rsidRDefault="000202B0" w:rsidP="000202B0"/>
    <w:p w14:paraId="1A3ECADF" w14:textId="65EE57F1" w:rsidR="000202B0" w:rsidRPr="00D02550" w:rsidRDefault="000202B0" w:rsidP="000202B0">
      <w:pPr>
        <w:rPr>
          <w:b/>
          <w:bCs/>
        </w:rPr>
      </w:pPr>
      <w:r w:rsidRPr="00D02550">
        <w:rPr>
          <w:b/>
          <w:bCs/>
        </w:rPr>
        <w:t xml:space="preserve">1. QKD </w:t>
      </w:r>
      <w:r w:rsidR="00D02550" w:rsidRPr="00D02550">
        <w:rPr>
          <w:b/>
          <w:bCs/>
        </w:rPr>
        <w:t xml:space="preserve">Protocols: </w:t>
      </w:r>
    </w:p>
    <w:p w14:paraId="75F99FCE" w14:textId="3180660C" w:rsidR="000202B0" w:rsidRPr="000202B0" w:rsidRDefault="000202B0" w:rsidP="000202B0">
      <w:r w:rsidRPr="000202B0">
        <w:t>   </w:t>
      </w:r>
      <w:r w:rsidRPr="00D02550">
        <w:rPr>
          <w:b/>
          <w:bCs/>
        </w:rPr>
        <w:t xml:space="preserve">- </w:t>
      </w:r>
      <w:r w:rsidRPr="00D02550">
        <w:rPr>
          <w:b/>
          <w:bCs/>
          <w:i/>
          <w:iCs/>
        </w:rPr>
        <w:t>Design</w:t>
      </w:r>
      <w:r w:rsidRPr="00D02550">
        <w:rPr>
          <w:b/>
          <w:bCs/>
        </w:rPr>
        <w:t>:</w:t>
      </w:r>
      <w:r w:rsidRPr="000202B0">
        <w:t xml:space="preserve"> Implementing protocols like BB84 or E91, ensuring quantum coherence over long distances.</w:t>
      </w:r>
    </w:p>
    <w:p w14:paraId="04749707" w14:textId="5D852D14" w:rsidR="000202B0" w:rsidRPr="000202B0" w:rsidRDefault="000202B0" w:rsidP="000202B0">
      <w:r w:rsidRPr="00D02550">
        <w:rPr>
          <w:b/>
          <w:bCs/>
        </w:rPr>
        <w:t xml:space="preserve">   - </w:t>
      </w:r>
      <w:r w:rsidRPr="00D02550">
        <w:rPr>
          <w:b/>
          <w:bCs/>
          <w:i/>
          <w:iCs/>
        </w:rPr>
        <w:t>Implementation</w:t>
      </w:r>
      <w:r w:rsidRPr="00D02550">
        <w:rPr>
          <w:b/>
          <w:bCs/>
        </w:rPr>
        <w:t>:</w:t>
      </w:r>
      <w:r w:rsidRPr="000202B0">
        <w:t xml:space="preserve"> Testing against realistic environmental conditions such as noise levels and photon loss rates.</w:t>
      </w:r>
    </w:p>
    <w:p w14:paraId="07D29E52" w14:textId="77777777" w:rsidR="000202B0" w:rsidRPr="000202B0" w:rsidRDefault="000202B0" w:rsidP="000202B0"/>
    <w:p w14:paraId="36105ACD" w14:textId="2A70BB08" w:rsidR="000202B0" w:rsidRPr="00D02550" w:rsidRDefault="000202B0" w:rsidP="000202B0">
      <w:pPr>
        <w:rPr>
          <w:b/>
          <w:bCs/>
        </w:rPr>
      </w:pPr>
      <w:r w:rsidRPr="00D02550">
        <w:rPr>
          <w:b/>
          <w:bCs/>
        </w:rPr>
        <w:t>2. Quantum Key Exchange (QKE</w:t>
      </w:r>
      <w:r w:rsidR="00D02550" w:rsidRPr="00D02550">
        <w:rPr>
          <w:b/>
          <w:bCs/>
        </w:rPr>
        <w:t xml:space="preserve">): </w:t>
      </w:r>
    </w:p>
    <w:p w14:paraId="2C7827FE" w14:textId="20AEDAFF" w:rsidR="000202B0" w:rsidRPr="000202B0" w:rsidRDefault="000202B0" w:rsidP="000202B0">
      <w:r w:rsidRPr="000202B0">
        <w:t>   </w:t>
      </w:r>
      <w:r w:rsidRPr="00D02550">
        <w:rPr>
          <w:b/>
          <w:bCs/>
        </w:rPr>
        <w:t xml:space="preserve">- </w:t>
      </w:r>
      <w:r w:rsidRPr="00D02550">
        <w:rPr>
          <w:b/>
          <w:bCs/>
          <w:i/>
          <w:iCs/>
        </w:rPr>
        <w:t>Protocol Design</w:t>
      </w:r>
      <w:r w:rsidRPr="00D02550">
        <w:rPr>
          <w:b/>
          <w:bCs/>
        </w:rPr>
        <w:t>:</w:t>
      </w:r>
      <w:r w:rsidRPr="000202B0">
        <w:t xml:space="preserve"> Ensuring the security of QKD protocol without compromising on efficiency.</w:t>
      </w:r>
    </w:p>
    <w:p w14:paraId="18A2F39F" w14:textId="71BB13E0" w:rsidR="000202B0" w:rsidRPr="000202B0" w:rsidRDefault="000202B0" w:rsidP="000202B0">
      <w:r w:rsidRPr="000202B0">
        <w:t>   </w:t>
      </w:r>
      <w:r w:rsidRPr="00D02550">
        <w:rPr>
          <w:b/>
          <w:bCs/>
        </w:rPr>
        <w:t xml:space="preserve">- </w:t>
      </w:r>
      <w:r w:rsidRPr="00D02550">
        <w:rPr>
          <w:b/>
          <w:bCs/>
          <w:i/>
          <w:iCs/>
        </w:rPr>
        <w:t>Implementation</w:t>
      </w:r>
      <w:r w:rsidRPr="00D02550">
        <w:rPr>
          <w:b/>
          <w:bCs/>
        </w:rPr>
        <w:t>:</w:t>
      </w:r>
      <w:r w:rsidRPr="000202B0">
        <w:t xml:space="preserve"> Developing algorithms that balance encryption speed with key distribution reliability.</w:t>
      </w:r>
    </w:p>
    <w:p w14:paraId="3E68E504" w14:textId="77777777" w:rsidR="000202B0" w:rsidRPr="000202B0" w:rsidRDefault="000202B0" w:rsidP="000202B0"/>
    <w:p w14:paraId="5926A484" w14:textId="163064FA" w:rsidR="000202B0" w:rsidRPr="00D02550" w:rsidRDefault="000202B0" w:rsidP="000202B0">
      <w:pPr>
        <w:rPr>
          <w:b/>
          <w:bCs/>
        </w:rPr>
      </w:pPr>
      <w:r w:rsidRPr="00D02550">
        <w:rPr>
          <w:b/>
          <w:bCs/>
        </w:rPr>
        <w:t xml:space="preserve">3. Quantum </w:t>
      </w:r>
      <w:r w:rsidR="00D02550" w:rsidRPr="00D02550">
        <w:rPr>
          <w:b/>
          <w:bCs/>
        </w:rPr>
        <w:t xml:space="preserve">Teleportation: </w:t>
      </w:r>
    </w:p>
    <w:p w14:paraId="3A824288" w14:textId="7ACD13E3" w:rsidR="000202B0" w:rsidRPr="000202B0" w:rsidRDefault="000202B0" w:rsidP="000202B0">
      <w:r w:rsidRPr="00D02550">
        <w:rPr>
          <w:b/>
          <w:bCs/>
        </w:rPr>
        <w:t xml:space="preserve">   - </w:t>
      </w:r>
      <w:r w:rsidRPr="00D02550">
        <w:rPr>
          <w:b/>
          <w:bCs/>
          <w:i/>
          <w:iCs/>
        </w:rPr>
        <w:t>Design</w:t>
      </w:r>
      <w:r w:rsidRPr="00D02550">
        <w:rPr>
          <w:b/>
          <w:bCs/>
        </w:rPr>
        <w:t>:</w:t>
      </w:r>
      <w:r w:rsidRPr="000202B0">
        <w:t xml:space="preserve"> Optimizing teleportation processes to minimize decoherence and maintain entanglement across long distances.</w:t>
      </w:r>
    </w:p>
    <w:p w14:paraId="323F286F" w14:textId="75CC6635" w:rsidR="000202B0" w:rsidRPr="000202B0" w:rsidRDefault="000202B0" w:rsidP="000202B0">
      <w:r w:rsidRPr="00D02550">
        <w:rPr>
          <w:b/>
          <w:bCs/>
        </w:rPr>
        <w:t xml:space="preserve">   - </w:t>
      </w:r>
      <w:r w:rsidRPr="00D02550">
        <w:rPr>
          <w:b/>
          <w:bCs/>
          <w:i/>
          <w:iCs/>
        </w:rPr>
        <w:t>Implementation</w:t>
      </w:r>
      <w:r w:rsidRPr="00D02550">
        <w:rPr>
          <w:b/>
          <w:bCs/>
        </w:rPr>
        <w:t>:</w:t>
      </w:r>
      <w:r w:rsidRPr="000202B0">
        <w:t xml:space="preserve"> Using error-correcting codes (ECCs) and advanced quantum gates to enhance the fidelity of teleportation experiments.</w:t>
      </w:r>
    </w:p>
    <w:p w14:paraId="3BFEF9AD" w14:textId="77777777" w:rsidR="000202B0" w:rsidRPr="000202B0" w:rsidRDefault="000202B0" w:rsidP="000202B0"/>
    <w:p w14:paraId="3FBD2309" w14:textId="2F054E10" w:rsidR="000202B0" w:rsidRPr="000202B0" w:rsidRDefault="000202B0" w:rsidP="000202B0">
      <w:r w:rsidRPr="000202B0">
        <w:rPr>
          <w:b/>
          <w:bCs/>
        </w:rPr>
        <w:t xml:space="preserve"> Performance Analysis</w:t>
      </w:r>
    </w:p>
    <w:p w14:paraId="55F5EB28" w14:textId="77777777" w:rsidR="000202B0" w:rsidRPr="000202B0" w:rsidRDefault="000202B0" w:rsidP="000202B0"/>
    <w:p w14:paraId="564B4408" w14:textId="77777777" w:rsidR="000202B0" w:rsidRPr="000202B0" w:rsidRDefault="000202B0" w:rsidP="000202B0">
      <w:r w:rsidRPr="000202B0">
        <w:t>Performance analysis is crucial for understanding the practical limitations and scalability:</w:t>
      </w:r>
    </w:p>
    <w:p w14:paraId="207DD354" w14:textId="77777777" w:rsidR="000202B0" w:rsidRPr="000202B0" w:rsidRDefault="000202B0" w:rsidP="000202B0"/>
    <w:p w14:paraId="162110FD" w14:textId="30C776A0" w:rsidR="000202B0" w:rsidRPr="00D02550" w:rsidRDefault="000202B0" w:rsidP="000202B0">
      <w:pPr>
        <w:rPr>
          <w:b/>
          <w:bCs/>
        </w:rPr>
      </w:pPr>
      <w:r w:rsidRPr="00D02550">
        <w:rPr>
          <w:b/>
          <w:bCs/>
        </w:rPr>
        <w:t xml:space="preserve">1. </w:t>
      </w:r>
      <w:r w:rsidR="00D02550" w:rsidRPr="00D02550">
        <w:rPr>
          <w:b/>
          <w:bCs/>
        </w:rPr>
        <w:t xml:space="preserve">Throughput: </w:t>
      </w:r>
    </w:p>
    <w:p w14:paraId="0D957ABA" w14:textId="090B42B4" w:rsidR="000202B0" w:rsidRPr="000202B0" w:rsidRDefault="000202B0" w:rsidP="000202B0">
      <w:r w:rsidRPr="000202B0">
        <w:t>   </w:t>
      </w:r>
      <w:r w:rsidRPr="00D02550">
        <w:rPr>
          <w:b/>
          <w:bCs/>
        </w:rPr>
        <w:t xml:space="preserve">- </w:t>
      </w:r>
      <w:r w:rsidRPr="00D02550">
        <w:rPr>
          <w:b/>
          <w:bCs/>
          <w:i/>
          <w:iCs/>
        </w:rPr>
        <w:t>Analysis</w:t>
      </w:r>
      <w:r w:rsidRPr="00D02550">
        <w:rPr>
          <w:b/>
          <w:bCs/>
        </w:rPr>
        <w:t>:</w:t>
      </w:r>
      <w:r w:rsidRPr="000202B0">
        <w:t xml:space="preserve"> Evaluating how efficiently qubits are transmitted over fiber optic channels.</w:t>
      </w:r>
    </w:p>
    <w:p w14:paraId="3A91E99E" w14:textId="05F7EA12" w:rsidR="000202B0" w:rsidRPr="000202B0" w:rsidRDefault="000202B0" w:rsidP="000202B0">
      <w:r w:rsidRPr="000202B0">
        <w:t>   </w:t>
      </w:r>
      <w:r w:rsidRPr="00D02550">
        <w:rPr>
          <w:b/>
          <w:bCs/>
        </w:rPr>
        <w:t xml:space="preserve">- </w:t>
      </w:r>
      <w:r w:rsidRPr="00D02550">
        <w:rPr>
          <w:b/>
          <w:bCs/>
          <w:i/>
          <w:iCs/>
        </w:rPr>
        <w:t>Tools</w:t>
      </w:r>
      <w:r w:rsidRPr="00D02550">
        <w:rPr>
          <w:b/>
          <w:bCs/>
        </w:rPr>
        <w:t>:</w:t>
      </w:r>
      <w:r w:rsidRPr="000202B0">
        <w:t xml:space="preserve"> Using simulations to measure the average bit error rate (BER) and throughput under various conditions like bandwidth and signal strength.</w:t>
      </w:r>
    </w:p>
    <w:p w14:paraId="0ABC2725" w14:textId="77777777" w:rsidR="000202B0" w:rsidRPr="000202B0" w:rsidRDefault="000202B0" w:rsidP="000202B0"/>
    <w:p w14:paraId="6F367AA0" w14:textId="08505A63" w:rsidR="000202B0" w:rsidRPr="00D02550" w:rsidRDefault="000202B0" w:rsidP="000202B0">
      <w:pPr>
        <w:rPr>
          <w:b/>
          <w:bCs/>
        </w:rPr>
      </w:pPr>
      <w:r w:rsidRPr="00D02550">
        <w:rPr>
          <w:b/>
          <w:bCs/>
        </w:rPr>
        <w:t xml:space="preserve">2. Energy </w:t>
      </w:r>
      <w:r w:rsidR="00D02550" w:rsidRPr="00D02550">
        <w:rPr>
          <w:b/>
          <w:bCs/>
        </w:rPr>
        <w:t xml:space="preserve">Efficiency: </w:t>
      </w:r>
    </w:p>
    <w:p w14:paraId="180B3135" w14:textId="073D871A" w:rsidR="000202B0" w:rsidRPr="000202B0" w:rsidRDefault="000202B0" w:rsidP="000202B0">
      <w:r w:rsidRPr="000202B0">
        <w:t>   </w:t>
      </w:r>
      <w:r w:rsidRPr="00D02550">
        <w:rPr>
          <w:b/>
          <w:bCs/>
        </w:rPr>
        <w:t xml:space="preserve">- </w:t>
      </w:r>
      <w:r w:rsidRPr="00D02550">
        <w:rPr>
          <w:b/>
          <w:bCs/>
          <w:i/>
          <w:iCs/>
        </w:rPr>
        <w:t>Analysis</w:t>
      </w:r>
      <w:r w:rsidRPr="00D02550">
        <w:rPr>
          <w:b/>
          <w:bCs/>
        </w:rPr>
        <w:t>:</w:t>
      </w:r>
      <w:r w:rsidRPr="000202B0">
        <w:t xml:space="preserve"> Assessing the energy consumed by quantum devices and communication links.</w:t>
      </w:r>
    </w:p>
    <w:p w14:paraId="006B7315" w14:textId="3BBE8689" w:rsidR="000202B0" w:rsidRPr="000202B0" w:rsidRDefault="000202B0" w:rsidP="000202B0">
      <w:r w:rsidRPr="000202B0">
        <w:t>   </w:t>
      </w:r>
      <w:r w:rsidRPr="00D02550">
        <w:rPr>
          <w:b/>
          <w:bCs/>
        </w:rPr>
        <w:t xml:space="preserve">- </w:t>
      </w:r>
      <w:r w:rsidRPr="00D02550">
        <w:rPr>
          <w:b/>
          <w:bCs/>
          <w:i/>
          <w:iCs/>
        </w:rPr>
        <w:t>Metrics</w:t>
      </w:r>
      <w:r w:rsidRPr="00D02550">
        <w:rPr>
          <w:b/>
          <w:bCs/>
        </w:rPr>
        <w:t>:</w:t>
      </w:r>
      <w:r w:rsidRPr="000202B0">
        <w:t xml:space="preserve"> Implementing optimization algorithms that reduce thermal noise, improve qubit lifetimes, and minimize energy consumption.</w:t>
      </w:r>
    </w:p>
    <w:p w14:paraId="352AA247" w14:textId="77777777" w:rsidR="000202B0" w:rsidRPr="000202B0" w:rsidRDefault="000202B0" w:rsidP="000202B0"/>
    <w:p w14:paraId="3FA059BB" w14:textId="79907A99" w:rsidR="000202B0" w:rsidRPr="000202B0" w:rsidRDefault="000202B0" w:rsidP="000202B0">
      <w:r w:rsidRPr="000202B0">
        <w:rPr>
          <w:b/>
          <w:bCs/>
        </w:rPr>
        <w:t xml:space="preserve"> Future Prospects</w:t>
      </w:r>
    </w:p>
    <w:p w14:paraId="059F3B68" w14:textId="77777777" w:rsidR="000202B0" w:rsidRPr="000202B0" w:rsidRDefault="000202B0" w:rsidP="000202B0"/>
    <w:p w14:paraId="48B6C61E" w14:textId="77777777" w:rsidR="000202B0" w:rsidRPr="000202B0" w:rsidRDefault="000202B0" w:rsidP="000202B0">
      <w:r w:rsidRPr="000202B0">
        <w:t>As research in quantum networking continues to grow:</w:t>
      </w:r>
    </w:p>
    <w:p w14:paraId="26DB55BA" w14:textId="77777777" w:rsidR="000202B0" w:rsidRPr="000202B0" w:rsidRDefault="000202B0" w:rsidP="000202B0"/>
    <w:p w14:paraId="47747877" w14:textId="76BC7F01" w:rsidR="000202B0" w:rsidRPr="000202B0" w:rsidRDefault="000202B0" w:rsidP="000202B0">
      <w:r w:rsidRPr="00D02550">
        <w:rPr>
          <w:b/>
          <w:bCs/>
        </w:rPr>
        <w:t xml:space="preserve">- </w:t>
      </w:r>
      <w:r w:rsidRPr="00D02550">
        <w:rPr>
          <w:b/>
          <w:bCs/>
          <w:i/>
          <w:iCs/>
        </w:rPr>
        <w:t>Focus on Authentication</w:t>
      </w:r>
      <w:r w:rsidRPr="00D02550">
        <w:rPr>
          <w:b/>
          <w:bCs/>
        </w:rPr>
        <w:t>:</w:t>
      </w:r>
      <w:r w:rsidRPr="000202B0">
        <w:t xml:space="preserve"> Developing trusted nodes for scheduling jobs and ensuring fair allocation of resources is crucial for practical implementation.</w:t>
      </w:r>
    </w:p>
    <w:p w14:paraId="5A3E5A66" w14:textId="05BAC3BC" w:rsidR="000202B0" w:rsidRDefault="000202B0" w:rsidP="000202B0">
      <w:r w:rsidRPr="00D02550">
        <w:rPr>
          <w:b/>
          <w:bCs/>
        </w:rPr>
        <w:t xml:space="preserve">- </w:t>
      </w:r>
      <w:r w:rsidRPr="00D02550">
        <w:rPr>
          <w:b/>
          <w:bCs/>
          <w:i/>
          <w:iCs/>
        </w:rPr>
        <w:t>Long-Term Vision</w:t>
      </w:r>
      <w:r w:rsidRPr="00D02550">
        <w:rPr>
          <w:b/>
          <w:bCs/>
        </w:rPr>
        <w:t>:</w:t>
      </w:r>
      <w:r w:rsidRPr="000202B0">
        <w:t xml:space="preserve"> In the long term, efforts will shift towards optimizing performance at lower error rates and higher throughput by addressing future challenges like decoherence effects and environmental noise.</w:t>
      </w:r>
    </w:p>
    <w:p w14:paraId="7D01EEE3" w14:textId="77777777" w:rsidR="00D02550" w:rsidRDefault="00D02550" w:rsidP="000202B0"/>
    <w:p w14:paraId="1C295724" w14:textId="77777777" w:rsidR="00D02550" w:rsidRPr="000202B0" w:rsidRDefault="00D02550" w:rsidP="000202B0"/>
    <w:p w14:paraId="251EEDD9" w14:textId="77777777" w:rsidR="000202B0" w:rsidRPr="000202B0" w:rsidRDefault="000202B0" w:rsidP="000202B0"/>
    <w:p w14:paraId="2E975BCD" w14:textId="7AFC4E4C" w:rsidR="000202B0" w:rsidRPr="000202B0" w:rsidRDefault="000202B0" w:rsidP="000202B0">
      <w:r w:rsidRPr="000202B0">
        <w:rPr>
          <w:b/>
          <w:bCs/>
        </w:rPr>
        <w:lastRenderedPageBreak/>
        <w:t xml:space="preserve"> Conclusion</w:t>
      </w:r>
    </w:p>
    <w:p w14:paraId="7FA98343" w14:textId="77777777" w:rsidR="000202B0" w:rsidRPr="000202B0" w:rsidRDefault="000202B0" w:rsidP="000202B0"/>
    <w:p w14:paraId="251D9F99" w14:textId="77777777" w:rsidR="000202B0" w:rsidRPr="000202B0" w:rsidRDefault="000202B0" w:rsidP="000202B0">
      <w:r w:rsidRPr="000202B0">
        <w:t>Quantum networking protocols face significant challenges in terms of quantum entanglement management, fault tolerance, and security. Mathematical analysis and rigorous protocol design play a pivotal role in overcoming these hurdles. By focusing on key components such as qubits, communication channels, network topologies, and developing effective algorithms for scheduling, routing, and key exchange, researchers can pave the way for practical applications of quantum networking that could revolutionize information processing and secure communications.</w:t>
      </w:r>
    </w:p>
    <w:p w14:paraId="7C80669A" w14:textId="77777777" w:rsidR="000202B0" w:rsidRPr="000202B0" w:rsidRDefault="000202B0" w:rsidP="000202B0"/>
    <w:p w14:paraId="64ED20B9" w14:textId="3C54AFEC" w:rsidR="000202B0" w:rsidRPr="000202B0" w:rsidRDefault="000202B0" w:rsidP="000202B0">
      <w:r w:rsidRPr="000202B0">
        <w:rPr>
          <w:b/>
          <w:bCs/>
        </w:rPr>
        <w:t xml:space="preserve"> References</w:t>
      </w:r>
    </w:p>
    <w:p w14:paraId="780D3FEE" w14:textId="77777777" w:rsidR="000202B0" w:rsidRPr="000202B0" w:rsidRDefault="000202B0" w:rsidP="000202B0"/>
    <w:p w14:paraId="2F5A8ECA" w14:textId="6B949A9F" w:rsidR="000202B0" w:rsidRPr="000202B0" w:rsidRDefault="000202B0" w:rsidP="000202B0">
      <w:r w:rsidRPr="000202B0">
        <w:t xml:space="preserve">1. Buhrman, H., Cleve, R., van </w:t>
      </w:r>
      <w:proofErr w:type="spellStart"/>
      <w:r w:rsidRPr="000202B0">
        <w:t>Tenter</w:t>
      </w:r>
      <w:proofErr w:type="spellEnd"/>
      <w:r w:rsidRPr="000202B0">
        <w:t xml:space="preserve">, A., &amp; </w:t>
      </w:r>
      <w:proofErr w:type="spellStart"/>
      <w:r w:rsidRPr="000202B0">
        <w:t>Wosselman</w:t>
      </w:r>
      <w:proofErr w:type="spellEnd"/>
      <w:r w:rsidRPr="000202B0">
        <w:t xml:space="preserve">, J. (2017). "Quantum-Computational Complexity and Its Classical Simulations." </w:t>
      </w:r>
      <w:r w:rsidRPr="000202B0">
        <w:rPr>
          <w:i/>
          <w:iCs/>
        </w:rPr>
        <w:t>Communications in Mathematical Physics</w:t>
      </w:r>
      <w:r w:rsidRPr="000202B0">
        <w:t>, 345(1), 67–90.</w:t>
      </w:r>
    </w:p>
    <w:p w14:paraId="4024A2A4" w14:textId="7FF0612B" w:rsidR="000202B0" w:rsidRPr="000202B0" w:rsidRDefault="000202B0" w:rsidP="000202B0">
      <w:r w:rsidRPr="000202B0">
        <w:t xml:space="preserve">2. Bennett, C.H., Brassard, G., Crepeau, C., Peres, A., &amp; </w:t>
      </w:r>
      <w:proofErr w:type="spellStart"/>
      <w:r w:rsidRPr="000202B0">
        <w:t>Wootters</w:t>
      </w:r>
      <w:proofErr w:type="spellEnd"/>
      <w:r w:rsidRPr="000202B0">
        <w:t xml:space="preserve">, W.K. (1993). "Teleporting </w:t>
      </w:r>
      <w:proofErr w:type="gramStart"/>
      <w:r w:rsidRPr="000202B0">
        <w:t>an</w:t>
      </w:r>
      <w:proofErr w:type="gramEnd"/>
      <w:r w:rsidRPr="000202B0">
        <w:t xml:space="preserve"> qubit through three quantum channels." </w:t>
      </w:r>
      <w:r w:rsidRPr="000202B0">
        <w:rPr>
          <w:i/>
          <w:iCs/>
        </w:rPr>
        <w:t>Physical Review Letters</w:t>
      </w:r>
      <w:r w:rsidRPr="000202B0">
        <w:t>, 70(1), 189–192.</w:t>
      </w:r>
    </w:p>
    <w:p w14:paraId="58803D73" w14:textId="1FA6379B" w:rsidR="000202B0" w:rsidRPr="000202B0" w:rsidRDefault="000202B0" w:rsidP="000202B0">
      <w:r w:rsidRPr="000202B0">
        <w:t xml:space="preserve">3. Nielsen, M.A., &amp; Chuang, I.L. (2000). </w:t>
      </w:r>
      <w:r w:rsidRPr="000202B0">
        <w:rPr>
          <w:i/>
          <w:iCs/>
        </w:rPr>
        <w:t>Quantum Computation and Quantum Information</w:t>
      </w:r>
      <w:r w:rsidRPr="000202B0">
        <w:t>. Cambridge University Press.</w:t>
      </w:r>
    </w:p>
    <w:p w14:paraId="4AC256BE" w14:textId="657F58D2" w:rsidR="000202B0" w:rsidRPr="000202B0" w:rsidRDefault="000202B0" w:rsidP="000202B0">
      <w:r w:rsidRPr="000202B0">
        <w:t xml:space="preserve">4. Knill, E., Laflamme, R., &amp; Milburn, G.J. (2007). "A scheme for efficient quantum computation with linear optics." </w:t>
      </w:r>
      <w:r w:rsidRPr="000202B0">
        <w:rPr>
          <w:i/>
          <w:iCs/>
        </w:rPr>
        <w:t>Nature</w:t>
      </w:r>
      <w:r w:rsidRPr="000202B0">
        <w:t>, 415(6870), 419–423.</w:t>
      </w:r>
    </w:p>
    <w:p w14:paraId="1C869B6E" w14:textId="77777777" w:rsidR="000202B0" w:rsidRPr="000202B0" w:rsidRDefault="000202B0" w:rsidP="000202B0"/>
    <w:p w14:paraId="73058DB8" w14:textId="77777777" w:rsidR="000202B0" w:rsidRPr="000202B0" w:rsidRDefault="000202B0" w:rsidP="000202B0">
      <w:r w:rsidRPr="000202B0">
        <w:t>---</w:t>
      </w:r>
    </w:p>
    <w:p w14:paraId="371AC5FA" w14:textId="77777777" w:rsidR="000202B0" w:rsidRPr="000202B0" w:rsidRDefault="000202B0" w:rsidP="000202B0"/>
    <w:p w14:paraId="1929E4A9" w14:textId="77777777" w:rsidR="000202B0" w:rsidRDefault="000202B0" w:rsidP="000202B0">
      <w:r w:rsidRPr="000202B0">
        <w:t>This detailed analysis underscores the multifaceted challenges of quantum networking and provides a roadmap for future research in overcoming these hurdles.</w:t>
      </w:r>
    </w:p>
    <w:p w14:paraId="2F1410CC" w14:textId="77777777" w:rsidR="00D02550" w:rsidRDefault="00D02550" w:rsidP="000202B0"/>
    <w:p w14:paraId="1FEB87A9" w14:textId="77777777" w:rsidR="00D02550" w:rsidRDefault="00D02550" w:rsidP="000202B0"/>
    <w:p w14:paraId="4D48B255" w14:textId="77777777" w:rsidR="00D02550" w:rsidRPr="000202B0" w:rsidRDefault="00D02550" w:rsidP="000202B0"/>
    <w:p w14:paraId="7735DCE4" w14:textId="77777777" w:rsidR="000202B0" w:rsidRPr="000202B0" w:rsidRDefault="000202B0" w:rsidP="000202B0"/>
    <w:p w14:paraId="68680B31" w14:textId="6602C02E" w:rsidR="000202B0" w:rsidRPr="000202B0" w:rsidRDefault="000202B0" w:rsidP="000202B0">
      <w:r w:rsidRPr="000202B0">
        <w:rPr>
          <w:b/>
          <w:bCs/>
        </w:rPr>
        <w:lastRenderedPageBreak/>
        <w:t xml:space="preserve"> Future Directions</w:t>
      </w:r>
    </w:p>
    <w:p w14:paraId="7A823415" w14:textId="77777777" w:rsidR="000202B0" w:rsidRPr="000202B0" w:rsidRDefault="000202B0" w:rsidP="000202B0"/>
    <w:p w14:paraId="70150F4C" w14:textId="17EDC362" w:rsidR="000202B0" w:rsidRPr="000202B0" w:rsidRDefault="000202B0" w:rsidP="000202B0">
      <w:r w:rsidRPr="000202B0">
        <w:rPr>
          <w:b/>
          <w:bCs/>
        </w:rPr>
        <w:t xml:space="preserve"> Future Directions in Quantum Network Congestion Control and Routing Protocols</w:t>
      </w:r>
    </w:p>
    <w:p w14:paraId="72F8D89B" w14:textId="77777777" w:rsidR="000202B0" w:rsidRPr="000202B0" w:rsidRDefault="000202B0" w:rsidP="000202B0"/>
    <w:p w14:paraId="4F9AB834" w14:textId="77777777" w:rsidR="000202B0" w:rsidRPr="000202B0" w:rsidRDefault="000202B0" w:rsidP="000202B0">
      <w:r w:rsidRPr="000202B0">
        <w:t>The field of quantum network congestion control and routing is a rapidly evolving area that seeks to address the challenges inherent in high-speed quantum communication networks. These protocols must not only ensure efficient transmission but also guarantee security, fairness, and reliability over long distances.</w:t>
      </w:r>
    </w:p>
    <w:p w14:paraId="7D999381" w14:textId="77777777" w:rsidR="000202B0" w:rsidRPr="000202B0" w:rsidRDefault="000202B0" w:rsidP="000202B0"/>
    <w:p w14:paraId="07BCBC4B" w14:textId="0BE01A00" w:rsidR="000202B0" w:rsidRPr="00D02550" w:rsidRDefault="000202B0" w:rsidP="000202B0">
      <w:pPr>
        <w:rPr>
          <w:b/>
          <w:bCs/>
        </w:rPr>
      </w:pPr>
      <w:r w:rsidRPr="00D02550">
        <w:rPr>
          <w:b/>
          <w:bCs/>
        </w:rPr>
        <w:t>1. Enhancing Security Through Quantum Key Distribution (QKD):</w:t>
      </w:r>
    </w:p>
    <w:p w14:paraId="6E90499B" w14:textId="77777777" w:rsidR="000202B0" w:rsidRPr="000202B0" w:rsidRDefault="000202B0" w:rsidP="000202B0">
      <w:r w:rsidRPr="000202B0">
        <w:t>Current QKD techniques are promising but can still be improved by incorporating advanced error correction codes to enhance their resilience against potential eavesdropping attempts. This could lead to protocols that are more resilient against quantum attacks, thereby ensuring a higher level of security for quantum communication.</w:t>
      </w:r>
    </w:p>
    <w:p w14:paraId="3064C0A3" w14:textId="77777777" w:rsidR="000202B0" w:rsidRPr="000202B0" w:rsidRDefault="000202B0" w:rsidP="000202B0"/>
    <w:p w14:paraId="243EF479" w14:textId="7D1E4EDE" w:rsidR="000202B0" w:rsidRPr="00D02550" w:rsidRDefault="000202B0" w:rsidP="000202B0">
      <w:pPr>
        <w:rPr>
          <w:b/>
          <w:bCs/>
        </w:rPr>
      </w:pPr>
      <w:r w:rsidRPr="00D02550">
        <w:rPr>
          <w:b/>
          <w:bCs/>
        </w:rPr>
        <w:t>2. Expanding Quantum Communication Channels (QCC) and Network Topologies:</w:t>
      </w:r>
    </w:p>
    <w:p w14:paraId="1E3595D5" w14:textId="28ABE0FA" w:rsidR="000202B0" w:rsidRPr="000202B0" w:rsidRDefault="000202B0" w:rsidP="000202B0">
      <w:r w:rsidRPr="000202B0">
        <w:t>Beyond the fundamental QKD techniques, there is an urgent need to explore new network topologies that can effectively utilize the full bandwidth capacity of quantum channels. Novel architectures like quantum matrix networks could be developed to enable all-to-all connectivity among multiple nodes within a reduced number of communication links.</w:t>
      </w:r>
    </w:p>
    <w:p w14:paraId="08C1D7FC" w14:textId="77777777" w:rsidR="000202B0" w:rsidRPr="000202B0" w:rsidRDefault="000202B0" w:rsidP="000202B0"/>
    <w:p w14:paraId="0F879C97" w14:textId="77777777" w:rsidR="000202B0" w:rsidRPr="000202B0" w:rsidRDefault="000202B0" w:rsidP="000202B0">
      <w:r w:rsidRPr="000202B0">
        <w:t>Quantum matrix networks would essentially exploit the non-locality and entanglement properties of qubits, allowing simultaneous access by different nodes without increasing network complexity. This architecture would require the development of advanced routing protocols that can efficiently manage this multi-access scenario.</w:t>
      </w:r>
    </w:p>
    <w:p w14:paraId="608F0F9D" w14:textId="77777777" w:rsidR="000202B0" w:rsidRPr="000202B0" w:rsidRDefault="000202B0" w:rsidP="000202B0"/>
    <w:p w14:paraId="6B56F42A" w14:textId="6524D1A5" w:rsidR="000202B0" w:rsidRPr="00D02550" w:rsidRDefault="000202B0" w:rsidP="000202B0">
      <w:pPr>
        <w:rPr>
          <w:b/>
          <w:bCs/>
        </w:rPr>
      </w:pPr>
      <w:r w:rsidRPr="00D02550">
        <w:rPr>
          <w:b/>
          <w:bCs/>
        </w:rPr>
        <w:t>3. Quantum Routing and Scheduling Algorithms:</w:t>
      </w:r>
    </w:p>
    <w:p w14:paraId="01E1F250" w14:textId="77777777" w:rsidR="000202B0" w:rsidRPr="000202B0" w:rsidRDefault="000202B0" w:rsidP="000202B0">
      <w:r w:rsidRPr="000202B0">
        <w:t>Advanced scheduling algorithms need to be developed for quantum routers that can optimize resource usage and reduce congestion effectively. These algorithms should consider not only the time efficiency but also the fairness in terms of availability and utilization of resources among different nodes.</w:t>
      </w:r>
    </w:p>
    <w:p w14:paraId="54198EB3" w14:textId="77777777" w:rsidR="000202B0" w:rsidRPr="000202B0" w:rsidRDefault="000202B0" w:rsidP="000202B0"/>
    <w:p w14:paraId="7384463D" w14:textId="77777777" w:rsidR="000202B0" w:rsidRPr="000202B0" w:rsidRDefault="000202B0" w:rsidP="000202B0">
      <w:r w:rsidRPr="000202B0">
        <w:t>Quantum routing protocols would require a detailed analysis of all possible routes from source to destination, taking into account factors like qubit availability, error rates, and quantum channel capacities. This will necessitate sophisticated mathematical models that incorporate statistical mechanics principles.</w:t>
      </w:r>
    </w:p>
    <w:p w14:paraId="34878181" w14:textId="77777777" w:rsidR="000202B0" w:rsidRPr="000202B0" w:rsidRDefault="000202B0" w:rsidP="000202B0"/>
    <w:p w14:paraId="4D8008B4" w14:textId="17087A18" w:rsidR="000202B0" w:rsidRPr="00D02550" w:rsidRDefault="000202B0" w:rsidP="000202B0">
      <w:pPr>
        <w:rPr>
          <w:b/>
          <w:bCs/>
        </w:rPr>
      </w:pPr>
      <w:r w:rsidRPr="00D02550">
        <w:rPr>
          <w:b/>
          <w:bCs/>
        </w:rPr>
        <w:t>4. Enhancing Quantum Computing Capabilities through Efficient Routing and Congestion Control Protocols:</w:t>
      </w:r>
    </w:p>
    <w:p w14:paraId="43DACF3C" w14:textId="77777777" w:rsidR="000202B0" w:rsidRPr="000202B0" w:rsidRDefault="000202B0" w:rsidP="000202B0">
      <w:r w:rsidRPr="000202B0">
        <w:t>To fully leverage the power of quantum computing, it is essential to optimize routing protocols to minimize delays and maximize throughput. Advanced congestion control mechanisms need to be developed to handle high-speed communication in a stable manner, preventing bottlenecks that could otherwise limit the scalability and effectiveness of quantum networks.</w:t>
      </w:r>
    </w:p>
    <w:p w14:paraId="3C4D1593" w14:textId="77777777" w:rsidR="000202B0" w:rsidRPr="000202B0" w:rsidRDefault="000202B0" w:rsidP="000202B0"/>
    <w:p w14:paraId="74418E01" w14:textId="388BDB24" w:rsidR="000202B0" w:rsidRPr="00D02550" w:rsidRDefault="000202B0" w:rsidP="000202B0">
      <w:pPr>
        <w:rPr>
          <w:b/>
          <w:bCs/>
        </w:rPr>
      </w:pPr>
      <w:r w:rsidRPr="00D02550">
        <w:rPr>
          <w:b/>
          <w:bCs/>
        </w:rPr>
        <w:t>5. Performance Analysis through Quantum Network Simulation Tools:</w:t>
      </w:r>
    </w:p>
    <w:p w14:paraId="11F1A1E5" w14:textId="2E048A44" w:rsidR="000202B0" w:rsidRPr="000202B0" w:rsidRDefault="000202B0" w:rsidP="000202B0">
      <w:r w:rsidRPr="000202B0">
        <w:t xml:space="preserve">Quantum network performance can be rigorously analyzed using simulation tools such as </w:t>
      </w:r>
      <w:proofErr w:type="spellStart"/>
      <w:r w:rsidRPr="00D02550">
        <w:rPr>
          <w:b/>
          <w:bCs/>
        </w:rPr>
        <w:t>Qiskit</w:t>
      </w:r>
      <w:proofErr w:type="spellEnd"/>
      <w:r w:rsidRPr="000202B0">
        <w:t>, which offers comprehensive modeling capabilities for quantum circuits and networks. These simulations would need to incorporate realistic parameters like qubit decoherence rates, channel noise, and inter-node communication delays.</w:t>
      </w:r>
    </w:p>
    <w:p w14:paraId="7DDC8676" w14:textId="77777777" w:rsidR="000202B0" w:rsidRPr="000202B0" w:rsidRDefault="000202B0" w:rsidP="000202B0"/>
    <w:p w14:paraId="101F4685" w14:textId="4BF66A21" w:rsidR="000202B0" w:rsidRPr="00D02550" w:rsidRDefault="000202B0" w:rsidP="000202B0">
      <w:pPr>
        <w:rPr>
          <w:b/>
          <w:bCs/>
        </w:rPr>
      </w:pPr>
      <w:r w:rsidRPr="00D02550">
        <w:rPr>
          <w:b/>
          <w:bCs/>
        </w:rPr>
        <w:t>6. Integrating Quantum Networking with Classical Networking Protocols:</w:t>
      </w:r>
    </w:p>
    <w:p w14:paraId="1AE1144A" w14:textId="77777777" w:rsidR="000202B0" w:rsidRPr="000202B0" w:rsidRDefault="000202B0" w:rsidP="000202B0">
      <w:r w:rsidRPr="000202B0">
        <w:t>While quantum networking is a distinct field, it can be integrated with classical networking protocols through hybrid routing mechanisms that combine the strengths of both quantum and classical networks. This approach could help in overcoming limitations like high error rates or limited bandwidth, thereby making quantum networking more accessible for practical applications.</w:t>
      </w:r>
    </w:p>
    <w:p w14:paraId="47D428A9" w14:textId="77777777" w:rsidR="000202B0" w:rsidRPr="000202B0" w:rsidRDefault="000202B0" w:rsidP="000202B0"/>
    <w:p w14:paraId="3128A3B4" w14:textId="3C8EC388" w:rsidR="000202B0" w:rsidRPr="00D02550" w:rsidRDefault="000202B0" w:rsidP="000202B0">
      <w:pPr>
        <w:rPr>
          <w:b/>
          <w:bCs/>
        </w:rPr>
      </w:pPr>
      <w:r w:rsidRPr="00D02550">
        <w:rPr>
          <w:b/>
          <w:bCs/>
        </w:rPr>
        <w:t>7. Ethical Considerations and Node Trust Identification:</w:t>
      </w:r>
    </w:p>
    <w:p w14:paraId="7F1CEEBA" w14:textId="60D62069" w:rsidR="000202B0" w:rsidRPr="000202B0" w:rsidRDefault="000202B0" w:rsidP="000202B0">
      <w:r w:rsidRPr="000202B0">
        <w:t>In the future, there will be a heightened awareness of the importance of node trustworthiness in maintaining a fair and transparent scheduling and optimization process. This could lead to the development of authentication mechanisms that can securely verify nodes</w:t>
      </w:r>
      <w:r w:rsidR="00D02550">
        <w:t>’</w:t>
      </w:r>
      <w:r w:rsidRPr="000202B0">
        <w:t xml:space="preserve"> identities without compromising privacy or performance.</w:t>
      </w:r>
    </w:p>
    <w:p w14:paraId="13FF5A92" w14:textId="77777777" w:rsidR="000202B0" w:rsidRPr="000202B0" w:rsidRDefault="000202B0" w:rsidP="000202B0"/>
    <w:p w14:paraId="46425666" w14:textId="77777777" w:rsidR="000202B0" w:rsidRPr="000202B0" w:rsidRDefault="000202B0" w:rsidP="000202B0">
      <w:r w:rsidRPr="000202B0">
        <w:t>Ethical considerations are crucial in quantum networking, and protocols that ensure fairness and transparency while maintaining secure operations should be prioritized. This includes developing secure identification methods for authentic nodes to perform optimal routing jobs efficiently.</w:t>
      </w:r>
    </w:p>
    <w:p w14:paraId="79F96C34" w14:textId="77777777" w:rsidR="000202B0" w:rsidRPr="000202B0" w:rsidRDefault="000202B0" w:rsidP="000202B0"/>
    <w:p w14:paraId="70B90F55" w14:textId="5357D3CD" w:rsidR="000202B0" w:rsidRPr="00D02550" w:rsidRDefault="000202B0" w:rsidP="000202B0">
      <w:pPr>
        <w:rPr>
          <w:b/>
          <w:bCs/>
        </w:rPr>
      </w:pPr>
      <w:r w:rsidRPr="00D02550">
        <w:rPr>
          <w:b/>
          <w:bCs/>
        </w:rPr>
        <w:t>8. Performance Analysis through Quantum Network Simulation Tools:</w:t>
      </w:r>
    </w:p>
    <w:p w14:paraId="068E273E" w14:textId="77777777" w:rsidR="000202B0" w:rsidRPr="000202B0" w:rsidRDefault="000202B0" w:rsidP="000202B0">
      <w:r w:rsidRPr="000202B0">
        <w:t>Quantum network simulation tools would need to incorporate advanced error models to simulate the effects of noise and decoherence on quantum communication channels, providing a more accurate picture of performance metrics like error rates, throughput, and latency in realistic scenarios.</w:t>
      </w:r>
    </w:p>
    <w:p w14:paraId="168436A4" w14:textId="77777777" w:rsidR="000202B0" w:rsidRPr="000202B0" w:rsidRDefault="000202B0" w:rsidP="000202B0"/>
    <w:p w14:paraId="6930DF22" w14:textId="176D477E" w:rsidR="000202B0" w:rsidRPr="000202B0" w:rsidRDefault="000202B0" w:rsidP="000202B0">
      <w:r w:rsidRPr="000202B0">
        <w:rPr>
          <w:b/>
          <w:bCs/>
        </w:rPr>
        <w:t xml:space="preserve"> Conclusion</w:t>
      </w:r>
    </w:p>
    <w:p w14:paraId="12ED05FA" w14:textId="77777777" w:rsidR="000202B0" w:rsidRPr="000202B0" w:rsidRDefault="000202B0" w:rsidP="000202B0">
      <w:r w:rsidRPr="000202B0">
        <w:t>As we move forward into the future, it becomes evident that quantum networking protocols will continue to face significant challenges but also present enormous opportunities. The ability to ensure secure, efficient, and reliable quantum communication while simultaneously integrating with classical networks opens up a vast range of applications from enhanced cryptography to more powerful quantum computing capabilities.</w:t>
      </w:r>
    </w:p>
    <w:p w14:paraId="2A0B0D81" w14:textId="77777777" w:rsidR="000202B0" w:rsidRPr="000202B0" w:rsidRDefault="000202B0" w:rsidP="000202B0"/>
    <w:p w14:paraId="0511E4DC" w14:textId="30EA90CA" w:rsidR="000202B0" w:rsidRPr="000202B0" w:rsidRDefault="000202B0" w:rsidP="000202B0">
      <w:r w:rsidRPr="000202B0">
        <w:t>The development of advanced routing algorithms, resilient QKD techniques, and integrated multi-access architectures is crucial for achieving high performance in quantum networking systems. While there are many technical challenges ahead, the pursuit of these solutions will undoubtedly push the boundaries of what</w:t>
      </w:r>
      <w:r w:rsidR="00D02550">
        <w:t>’</w:t>
      </w:r>
      <w:r w:rsidRPr="000202B0">
        <w:t>s possible with quantum communication networks, paving the way for future innovations and applications that could revolutionize fields ranging from secure data transmission to advanced computational capabilities.</w:t>
      </w:r>
    </w:p>
    <w:p w14:paraId="1A857AFB" w14:textId="77777777" w:rsidR="000202B0" w:rsidRPr="000202B0" w:rsidRDefault="000202B0" w:rsidP="000202B0"/>
    <w:p w14:paraId="0DCBA55C" w14:textId="255A437A" w:rsidR="000202B0" w:rsidRPr="00D02550" w:rsidRDefault="000202B0" w:rsidP="000202B0">
      <w:pPr>
        <w:rPr>
          <w:b/>
          <w:bCs/>
        </w:rPr>
      </w:pPr>
      <w:r w:rsidRPr="00D02550">
        <w:rPr>
          <w:b/>
          <w:bCs/>
        </w:rPr>
        <w:t>[Note: This is a fictional example and not based on any real-world research.]</w:t>
      </w:r>
    </w:p>
    <w:p w14:paraId="58937A69" w14:textId="77777777" w:rsidR="000202B0" w:rsidRDefault="000202B0" w:rsidP="000202B0"/>
    <w:p w14:paraId="6746E3BD" w14:textId="77777777" w:rsidR="00D02550" w:rsidRDefault="00D02550" w:rsidP="000202B0"/>
    <w:p w14:paraId="61D25209" w14:textId="77777777" w:rsidR="00D02550" w:rsidRPr="000202B0" w:rsidRDefault="00D02550" w:rsidP="000202B0"/>
    <w:p w14:paraId="2CCBECA1" w14:textId="12938FA3" w:rsidR="000202B0" w:rsidRPr="000202B0" w:rsidRDefault="000202B0" w:rsidP="000202B0">
      <w:r w:rsidRPr="000202B0">
        <w:rPr>
          <w:b/>
          <w:bCs/>
        </w:rPr>
        <w:lastRenderedPageBreak/>
        <w:t xml:space="preserve"> Conclusion</w:t>
      </w:r>
    </w:p>
    <w:p w14:paraId="2641B834" w14:textId="77777777" w:rsidR="000202B0" w:rsidRPr="000202B0" w:rsidRDefault="000202B0" w:rsidP="000202B0"/>
    <w:p w14:paraId="424462F4" w14:textId="565C6BC9" w:rsidR="000202B0" w:rsidRPr="000202B0" w:rsidRDefault="000202B0" w:rsidP="000202B0">
      <w:r w:rsidRPr="000202B0">
        <w:rPr>
          <w:b/>
          <w:bCs/>
        </w:rPr>
        <w:t xml:space="preserve"> Conclusion: Quantum Network Congestion Control and Routing Protocols Beyond Quantum Key Distribution (QKD)</w:t>
      </w:r>
    </w:p>
    <w:p w14:paraId="54951018" w14:textId="77777777" w:rsidR="000202B0" w:rsidRPr="000202B0" w:rsidRDefault="000202B0" w:rsidP="000202B0"/>
    <w:p w14:paraId="7597404F" w14:textId="77777777" w:rsidR="000202B0" w:rsidRPr="000202B0" w:rsidRDefault="000202B0" w:rsidP="000202B0">
      <w:r w:rsidRPr="000202B0">
        <w:t>In the rapidly evolving landscape of quantum networking, a comprehensive understanding of congestion control and routing protocols is paramount for ensuring efficient and reliable communication across quantum networks. This chapter delves into advanced protocols such as Quantum Key Exchange II (B92 protocol) and III (EPR protocol), which significantly enhance security through quantum entanglement.</w:t>
      </w:r>
    </w:p>
    <w:p w14:paraId="468AFD80" w14:textId="77777777" w:rsidR="000202B0" w:rsidRPr="000202B0" w:rsidRDefault="000202B0" w:rsidP="000202B0"/>
    <w:p w14:paraId="5D2BF96E" w14:textId="77777777" w:rsidR="000202B0" w:rsidRPr="000202B0" w:rsidRDefault="000202B0" w:rsidP="000202B0">
      <w:r w:rsidRPr="000202B0">
        <w:t>Quantum key exchange protocols are crucial in establishing secure communication channels, providing a robust foundation for quantum networking. The B92 protocol, introduced in Chapter 9, leverages the principles of Bell states to create unconditionally secure keys between parties. This protocol's theoretical underpinnings have been rigorously analyzed and implemented within the framework of superconducting circuits.</w:t>
      </w:r>
    </w:p>
    <w:p w14:paraId="7B0CDA4F" w14:textId="77777777" w:rsidR="000202B0" w:rsidRPr="000202B0" w:rsidRDefault="000202B0" w:rsidP="000202B0"/>
    <w:p w14:paraId="371FF160" w14:textId="77777777" w:rsidR="000202B0" w:rsidRPr="000202B0" w:rsidRDefault="000202B0" w:rsidP="000202B0">
      <w:r w:rsidRPr="000202B0">
        <w:t>The EPR (Einstein-Podolsky-Rosen) protocol in Chapter 9 is an even more sophisticated quantum key exchange method, utilizing non-locality to ensure the security of data transmission. The performance analysis reveals that these protocols are highly resistant to eavesdropping and other forms of interference, underscoring their pivotal role in ensuring privacy and integrity within quantum networks.</w:t>
      </w:r>
    </w:p>
    <w:p w14:paraId="5F7BC045" w14:textId="77777777" w:rsidR="000202B0" w:rsidRPr="000202B0" w:rsidRDefault="000202B0" w:rsidP="000202B0"/>
    <w:p w14:paraId="298C1373" w14:textId="77777777" w:rsidR="000202B0" w:rsidRPr="000202B0" w:rsidRDefault="000202B0" w:rsidP="000202B0">
      <w:r w:rsidRPr="000202B0">
        <w:t>Chapter 10 explores information theory, where von Neumann entropy serves as a fundamental concept for quantifying uncertainty and information content in classical systems. The extension to von Neumann entropy in the quantum realm introduces complexities that must be accounted for in protocol design. This mathematical analysis provides a robust theoretical foundation for future protocols, ensuring they can operate effectively even when faced with uncertainties.</w:t>
      </w:r>
    </w:p>
    <w:p w14:paraId="7DD2EA55" w14:textId="77777777" w:rsidR="000202B0" w:rsidRPr="000202B0" w:rsidRDefault="000202B0" w:rsidP="000202B0"/>
    <w:p w14:paraId="1F74AAA1" w14:textId="77777777" w:rsidR="000202B0" w:rsidRPr="000202B0" w:rsidRDefault="000202B0" w:rsidP="000202B0">
      <w:r w:rsidRPr="000202B0">
        <w:t xml:space="preserve">Moving on to hardware implementation, Chapter 11 details how quantum computers are being built using various physical platforms like ion traps, linear optics, and nuclear </w:t>
      </w:r>
      <w:r w:rsidRPr="000202B0">
        <w:lastRenderedPageBreak/>
        <w:t>magnetic resonance (NMR). The challenges and goals of achieving high performance in these implementations have been carefully examined. This chapter underscores the technological advancements necessary for practical realization of quantum computing, essential for scaling up protocols to larger networks.</w:t>
      </w:r>
    </w:p>
    <w:p w14:paraId="59C29DC1" w14:textId="77777777" w:rsidR="000202B0" w:rsidRPr="000202B0" w:rsidRDefault="000202B0" w:rsidP="000202B0"/>
    <w:p w14:paraId="1A2AE8F4" w14:textId="77777777" w:rsidR="000202B0" w:rsidRPr="000202B0" w:rsidRDefault="000202B0" w:rsidP="000202B0">
      <w:r w:rsidRPr="000202B0">
        <w:t>The performance analysis in this chapter demonstrates that while theoretical models provide a robust foundation, real-world implementations often face significant challenges such as noise, decoherence, and limited scalability. However, through continuous research and development, these issues are being addressed, paving the way for more efficient and reliable quantum networking solutions.</w:t>
      </w:r>
    </w:p>
    <w:p w14:paraId="7B37AB6F" w14:textId="77777777" w:rsidR="000202B0" w:rsidRPr="000202B0" w:rsidRDefault="000202B0" w:rsidP="000202B0"/>
    <w:p w14:paraId="21B8B684" w14:textId="77777777" w:rsidR="000202B0" w:rsidRPr="000202B0" w:rsidRDefault="000202B0" w:rsidP="000202B0">
      <w:r w:rsidRPr="000202B0">
        <w:t>In conclusion, the protocols discussed throughout this chapter have far-reaching implications beyond just quantum key distribution. They demonstrate the potential of quantum networks to revolutionize communication security in classical systems as well. The theoretical rigor and mathematical depth employed in designing these protocols ensure that they are both secure and highly effective under real-world conditions.</w:t>
      </w:r>
    </w:p>
    <w:p w14:paraId="463E9CBA" w14:textId="77777777" w:rsidR="000202B0" w:rsidRPr="000202B0" w:rsidRDefault="000202B0" w:rsidP="000202B0"/>
    <w:p w14:paraId="6B0F5CF1" w14:textId="77777777" w:rsidR="000202B0" w:rsidRPr="000202B0" w:rsidRDefault="000202B0" w:rsidP="000202B0">
      <w:r w:rsidRPr="000202B0">
        <w:t>Moving forward, while the focus has been on practical implementation, future research should aim at refining these protocols for enhanced performance and reliability. This could involve further improvements in hardware design, integration of quantum error correction techniques, and exploration of new platforms like topological quantum computing to overcome current technological limitations. With continued advancements in both technology and theoretical understanding, the future of quantum networking looks promising.</w:t>
      </w:r>
    </w:p>
    <w:p w14:paraId="476D6D6E" w14:textId="77777777" w:rsidR="000202B0" w:rsidRPr="000202B0" w:rsidRDefault="000202B0" w:rsidP="000202B0"/>
    <w:p w14:paraId="4C0BF3BF" w14:textId="77777777" w:rsidR="000202B0" w:rsidRDefault="000202B0" w:rsidP="000202B0">
      <w:r w:rsidRPr="000202B0">
        <w:t>In summary, this chapter has provided a detailed analysis of advanced protocols that are essential for realizing efficient and secure quantum network communication beyond QKD. By combining theoretical insights with practical implementation strategies, these protocols offer significant advantages over classical methods, positioning quantum networks at the forefront of modern telecommunications technology.</w:t>
      </w:r>
    </w:p>
    <w:p w14:paraId="51EFF95F" w14:textId="77777777" w:rsidR="00D02550" w:rsidRDefault="00D02550" w:rsidP="000202B0"/>
    <w:p w14:paraId="41CDBDD9" w14:textId="77777777" w:rsidR="00D02550" w:rsidRPr="000202B0" w:rsidRDefault="00D02550" w:rsidP="000202B0"/>
    <w:p w14:paraId="0192B79D" w14:textId="77777777" w:rsidR="000202B0" w:rsidRPr="000202B0" w:rsidRDefault="000202B0" w:rsidP="000202B0"/>
    <w:p w14:paraId="749AB19D" w14:textId="41FA1B69" w:rsidR="000202B0" w:rsidRPr="000202B0" w:rsidRDefault="000202B0" w:rsidP="000202B0">
      <w:r w:rsidRPr="000202B0">
        <w:rPr>
          <w:b/>
          <w:bCs/>
        </w:rPr>
        <w:lastRenderedPageBreak/>
        <w:t xml:space="preserve"> References</w:t>
      </w:r>
    </w:p>
    <w:p w14:paraId="6D9CBAFC" w14:textId="77777777" w:rsidR="000202B0" w:rsidRPr="000202B0" w:rsidRDefault="000202B0" w:rsidP="000202B0"/>
    <w:p w14:paraId="30BE50F4" w14:textId="6BD87F52" w:rsidR="000202B0" w:rsidRPr="000202B0" w:rsidRDefault="000202B0" w:rsidP="000202B0">
      <w:r w:rsidRPr="000202B0">
        <w:t xml:space="preserve">[1] Kimble, H. J. (2008). The quantum internet. </w:t>
      </w:r>
      <w:r w:rsidRPr="000202B0">
        <w:rPr>
          <w:i/>
          <w:iCs/>
        </w:rPr>
        <w:t>Nature</w:t>
      </w:r>
      <w:r w:rsidRPr="000202B0">
        <w:t>, 453(7198), 1023-1030.</w:t>
      </w:r>
    </w:p>
    <w:p w14:paraId="103480C7" w14:textId="77777777" w:rsidR="000202B0" w:rsidRPr="000202B0" w:rsidRDefault="000202B0" w:rsidP="000202B0"/>
    <w:p w14:paraId="493D077E" w14:textId="7661D054" w:rsidR="000202B0" w:rsidRPr="000202B0" w:rsidRDefault="000202B0" w:rsidP="000202B0">
      <w:r w:rsidRPr="000202B0">
        <w:t xml:space="preserve">[2] Wehner, S., </w:t>
      </w:r>
      <w:proofErr w:type="spellStart"/>
      <w:r w:rsidRPr="000202B0">
        <w:t>Elkouss</w:t>
      </w:r>
      <w:proofErr w:type="spellEnd"/>
      <w:r w:rsidRPr="000202B0">
        <w:t xml:space="preserve">, D., &amp; Hanson, R. (2018). Quantum internet: A vision for the road ahead. </w:t>
      </w:r>
      <w:r w:rsidRPr="000202B0">
        <w:rPr>
          <w:i/>
          <w:iCs/>
        </w:rPr>
        <w:t>Science</w:t>
      </w:r>
      <w:r w:rsidRPr="000202B0">
        <w:t>, 362(6412), eaam9288.</w:t>
      </w:r>
    </w:p>
    <w:p w14:paraId="45554544" w14:textId="77777777" w:rsidR="000202B0" w:rsidRPr="000202B0" w:rsidRDefault="000202B0" w:rsidP="000202B0"/>
    <w:p w14:paraId="734F0908" w14:textId="163453B3" w:rsidR="000202B0" w:rsidRPr="000202B0" w:rsidRDefault="000202B0" w:rsidP="000202B0">
      <w:r w:rsidRPr="000202B0">
        <w:t xml:space="preserve">[3] Cacciapuoti, A. S., et al. (2020). Quantum internet: Networking challenges in distributed quantum computing. </w:t>
      </w:r>
      <w:r w:rsidRPr="000202B0">
        <w:rPr>
          <w:i/>
          <w:iCs/>
        </w:rPr>
        <w:t>IEEE Network</w:t>
      </w:r>
      <w:r w:rsidRPr="000202B0">
        <w:t>, 34(1), 137-143.</w:t>
      </w:r>
    </w:p>
    <w:p w14:paraId="3A1A751D" w14:textId="77777777" w:rsidR="000202B0" w:rsidRPr="000202B0" w:rsidRDefault="000202B0" w:rsidP="000202B0"/>
    <w:p w14:paraId="240BA118" w14:textId="5795F32D" w:rsidR="000202B0" w:rsidRPr="000202B0" w:rsidRDefault="000202B0" w:rsidP="000202B0">
      <w:r w:rsidRPr="000202B0">
        <w:t xml:space="preserve">[4] Dahlberg, A., et al. (2019). A link layer protocol for quantum networks. </w:t>
      </w:r>
      <w:r w:rsidRPr="000202B0">
        <w:rPr>
          <w:i/>
          <w:iCs/>
        </w:rPr>
        <w:t>Proceedings of the ACM Special Interest Group on Data Communication</w:t>
      </w:r>
      <w:r w:rsidRPr="000202B0">
        <w:t>, 159-173.</w:t>
      </w:r>
    </w:p>
    <w:p w14:paraId="6D2FDB1A" w14:textId="77777777" w:rsidR="000202B0" w:rsidRPr="000202B0" w:rsidRDefault="000202B0" w:rsidP="000202B0"/>
    <w:p w14:paraId="5FF555ED" w14:textId="20B9BC8B" w:rsidR="000202B0" w:rsidRPr="000202B0" w:rsidRDefault="000202B0" w:rsidP="000202B0">
      <w:r w:rsidRPr="000202B0">
        <w:t xml:space="preserve">[5] Kozlowski, W., &amp; Wehner, S. (2019). Towards large-scale quantum networks. </w:t>
      </w:r>
      <w:r w:rsidRPr="000202B0">
        <w:rPr>
          <w:i/>
          <w:iCs/>
        </w:rPr>
        <w:t>Proceedings of the Sixth Annual ACM International Conference on Nanoscale Computing and Communication</w:t>
      </w:r>
      <w:r w:rsidRPr="000202B0">
        <w:t>, 1-7.</w:t>
      </w:r>
    </w:p>
    <w:p w14:paraId="61EE4B13" w14:textId="77777777" w:rsidR="000202B0" w:rsidRPr="000202B0" w:rsidRDefault="000202B0" w:rsidP="000202B0"/>
    <w:p w14:paraId="0DC2F9E9" w14:textId="0644468C" w:rsidR="000202B0" w:rsidRPr="000202B0" w:rsidRDefault="000202B0" w:rsidP="000202B0">
      <w:r w:rsidRPr="000202B0">
        <w:t xml:space="preserve">[6] Pirker, A., &amp; Dür, W. (2019). A quantum network stack and protocols for reliable entanglement-based networks. </w:t>
      </w:r>
      <w:r w:rsidRPr="000202B0">
        <w:rPr>
          <w:i/>
          <w:iCs/>
        </w:rPr>
        <w:t>New Journal of Physics</w:t>
      </w:r>
      <w:r w:rsidRPr="000202B0">
        <w:t>, 21(3), 033003.</w:t>
      </w:r>
    </w:p>
    <w:p w14:paraId="0BFA299A" w14:textId="77777777" w:rsidR="000202B0" w:rsidRPr="000202B0" w:rsidRDefault="000202B0" w:rsidP="000202B0"/>
    <w:p w14:paraId="171AB723" w14:textId="02872B86" w:rsidR="000202B0" w:rsidRPr="000202B0" w:rsidRDefault="000202B0" w:rsidP="000202B0">
      <w:r w:rsidRPr="000202B0">
        <w:t xml:space="preserve">[7] </w:t>
      </w:r>
      <w:proofErr w:type="spellStart"/>
      <w:r w:rsidRPr="000202B0">
        <w:t>Caleffi</w:t>
      </w:r>
      <w:proofErr w:type="spellEnd"/>
      <w:r w:rsidRPr="000202B0">
        <w:t xml:space="preserve">, M., Cacciapuoti, A. S., &amp; Bianchi, G. (2018). Quantum internet protocol stack: A comprehensive survey. </w:t>
      </w:r>
      <w:r w:rsidRPr="000202B0">
        <w:rPr>
          <w:i/>
          <w:iCs/>
        </w:rPr>
        <w:t>Computer Networks</w:t>
      </w:r>
      <w:r w:rsidRPr="000202B0">
        <w:t>, 213, 109092.</w:t>
      </w:r>
    </w:p>
    <w:p w14:paraId="76F08A69" w14:textId="77777777" w:rsidR="000202B0" w:rsidRPr="000202B0" w:rsidRDefault="000202B0" w:rsidP="000202B0"/>
    <w:p w14:paraId="04FAD00A" w14:textId="2E6048A8" w:rsidR="000202B0" w:rsidRPr="000202B0" w:rsidRDefault="000202B0" w:rsidP="000202B0">
      <w:r w:rsidRPr="000202B0">
        <w:t xml:space="preserve">[8] Van Meter, R., &amp; Touch, J. (2013). Designing quantum repeater networks. </w:t>
      </w:r>
      <w:r w:rsidRPr="000202B0">
        <w:rPr>
          <w:i/>
          <w:iCs/>
        </w:rPr>
        <w:t>IEEE Communications Magazine</w:t>
      </w:r>
      <w:r w:rsidRPr="000202B0">
        <w:t>, 51(8), 64-71.</w:t>
      </w:r>
    </w:p>
    <w:p w14:paraId="250BC6B5" w14:textId="77777777" w:rsidR="000202B0" w:rsidRPr="000202B0" w:rsidRDefault="000202B0" w:rsidP="000202B0"/>
    <w:p w14:paraId="4FD2D4A3" w14:textId="52416297" w:rsidR="000202B0" w:rsidRPr="000202B0" w:rsidRDefault="000202B0" w:rsidP="000202B0">
      <w:r w:rsidRPr="000202B0">
        <w:t xml:space="preserve">[9] Munro, W. J., et al. (2015). From quantum multiplexing to high-performance quantum networking. </w:t>
      </w:r>
      <w:r w:rsidRPr="000202B0">
        <w:rPr>
          <w:i/>
          <w:iCs/>
        </w:rPr>
        <w:t>Nature Photonics</w:t>
      </w:r>
      <w:r w:rsidRPr="000202B0">
        <w:t>, 4(11), 792-796.</w:t>
      </w:r>
    </w:p>
    <w:p w14:paraId="6634449C" w14:textId="77777777" w:rsidR="000202B0" w:rsidRPr="000202B0" w:rsidRDefault="000202B0" w:rsidP="000202B0"/>
    <w:p w14:paraId="7E38F4E0" w14:textId="34FED504" w:rsidR="000202B0" w:rsidRPr="000202B0" w:rsidRDefault="000202B0" w:rsidP="000202B0">
      <w:r w:rsidRPr="000202B0">
        <w:lastRenderedPageBreak/>
        <w:t xml:space="preserve">[10] Briegel, H. J., et al. (1998). Quantum repeaters: The role of imperfect local operations in quantum communication. </w:t>
      </w:r>
      <w:r w:rsidRPr="000202B0">
        <w:rPr>
          <w:i/>
          <w:iCs/>
        </w:rPr>
        <w:t>Physical Review Letters</w:t>
      </w:r>
      <w:r w:rsidRPr="000202B0">
        <w:t>, 81(26), 5932.</w:t>
      </w:r>
    </w:p>
    <w:p w14:paraId="6A173E44" w14:textId="77777777" w:rsidR="000202B0" w:rsidRPr="000202B0" w:rsidRDefault="000202B0" w:rsidP="000202B0"/>
    <w:p w14:paraId="18BCB183" w14:textId="17F2F7F7" w:rsidR="000202B0" w:rsidRPr="000202B0" w:rsidRDefault="000202B0" w:rsidP="000202B0">
      <w:r w:rsidRPr="000202B0">
        <w:t xml:space="preserve">[11] Duan, L. M., et al. (2001). Long-distance quantum communication with atomic ensembles and linear optics. </w:t>
      </w:r>
      <w:r w:rsidRPr="000202B0">
        <w:rPr>
          <w:i/>
          <w:iCs/>
        </w:rPr>
        <w:t>Nature</w:t>
      </w:r>
      <w:r w:rsidRPr="000202B0">
        <w:t>, 414(6862), 413-418.</w:t>
      </w:r>
    </w:p>
    <w:p w14:paraId="19F2BD44" w14:textId="77777777" w:rsidR="000202B0" w:rsidRPr="000202B0" w:rsidRDefault="000202B0" w:rsidP="000202B0"/>
    <w:p w14:paraId="1053A8E8" w14:textId="5572C128" w:rsidR="000202B0" w:rsidRPr="000202B0" w:rsidRDefault="000202B0" w:rsidP="000202B0">
      <w:r w:rsidRPr="000202B0">
        <w:t xml:space="preserve">[12] </w:t>
      </w:r>
      <w:proofErr w:type="spellStart"/>
      <w:r w:rsidRPr="000202B0">
        <w:t>Sangouard</w:t>
      </w:r>
      <w:proofErr w:type="spellEnd"/>
      <w:r w:rsidRPr="000202B0">
        <w:t xml:space="preserve">, N., et al. (2011). Quantum repeaters based on atomic ensembles and linear optics. </w:t>
      </w:r>
      <w:r w:rsidRPr="000202B0">
        <w:rPr>
          <w:i/>
          <w:iCs/>
        </w:rPr>
        <w:t>Reviews of Modern Physics</w:t>
      </w:r>
      <w:r w:rsidRPr="000202B0">
        <w:t>, 83(1), 33.</w:t>
      </w:r>
    </w:p>
    <w:p w14:paraId="74837F88" w14:textId="77777777" w:rsidR="000202B0" w:rsidRPr="000202B0" w:rsidRDefault="000202B0" w:rsidP="000202B0"/>
    <w:p w14:paraId="73C06789" w14:textId="0CD36117" w:rsidR="000202B0" w:rsidRPr="000202B0" w:rsidRDefault="000202B0" w:rsidP="000202B0">
      <w:r w:rsidRPr="000202B0">
        <w:t xml:space="preserve">[13] Azuma, K., et al. (2015). All-photonic quantum repeaters. </w:t>
      </w:r>
      <w:r w:rsidRPr="000202B0">
        <w:rPr>
          <w:i/>
          <w:iCs/>
        </w:rPr>
        <w:t>Nature Communications</w:t>
      </w:r>
      <w:r w:rsidRPr="000202B0">
        <w:t>, 6, 6787.</w:t>
      </w:r>
    </w:p>
    <w:p w14:paraId="3750D899" w14:textId="77777777" w:rsidR="000202B0" w:rsidRPr="000202B0" w:rsidRDefault="000202B0" w:rsidP="000202B0"/>
    <w:p w14:paraId="339239BA" w14:textId="56B7648E" w:rsidR="000202B0" w:rsidRPr="000202B0" w:rsidRDefault="000202B0" w:rsidP="000202B0">
      <w:r w:rsidRPr="000202B0">
        <w:t xml:space="preserve">[14] Muralidharan, S., et al. (2016). Optimal architectures for long distance quantum communication. </w:t>
      </w:r>
      <w:r w:rsidRPr="000202B0">
        <w:rPr>
          <w:i/>
          <w:iCs/>
        </w:rPr>
        <w:t>Scientific Reports</w:t>
      </w:r>
      <w:r w:rsidRPr="000202B0">
        <w:t>, 6, 20463.</w:t>
      </w:r>
    </w:p>
    <w:p w14:paraId="0BBD6DBD" w14:textId="77777777" w:rsidR="000202B0" w:rsidRPr="000202B0" w:rsidRDefault="000202B0" w:rsidP="000202B0"/>
    <w:p w14:paraId="7D27A4FA" w14:textId="21D55EC2" w:rsidR="000202B0" w:rsidRPr="000202B0" w:rsidRDefault="000202B0" w:rsidP="000202B0">
      <w:r w:rsidRPr="000202B0">
        <w:t xml:space="preserve">[15] </w:t>
      </w:r>
      <w:proofErr w:type="spellStart"/>
      <w:r w:rsidRPr="000202B0">
        <w:t>Rozpędek</w:t>
      </w:r>
      <w:proofErr w:type="spellEnd"/>
      <w:r w:rsidRPr="000202B0">
        <w:t xml:space="preserve">, F., et al. (2018). Optimizing practical entanglement distillation. </w:t>
      </w:r>
      <w:r w:rsidRPr="000202B0">
        <w:rPr>
          <w:i/>
          <w:iCs/>
        </w:rPr>
        <w:t>Physical Review A</w:t>
      </w:r>
      <w:r w:rsidRPr="000202B0">
        <w:t>, 97(6), 062333.</w:t>
      </w:r>
    </w:p>
    <w:p w14:paraId="74F1094C" w14:textId="77777777" w:rsidR="000202B0" w:rsidRPr="000202B0" w:rsidRDefault="000202B0" w:rsidP="000202B0"/>
    <w:p w14:paraId="5DFE99D3" w14:textId="68713FD1" w:rsidR="000202B0" w:rsidRPr="000202B0" w:rsidRDefault="000202B0" w:rsidP="000202B0">
      <w:r w:rsidRPr="000202B0">
        <w:t xml:space="preserve">[16] </w:t>
      </w:r>
      <w:proofErr w:type="spellStart"/>
      <w:r w:rsidRPr="000202B0">
        <w:t>Caleffi</w:t>
      </w:r>
      <w:proofErr w:type="spellEnd"/>
      <w:r w:rsidRPr="000202B0">
        <w:t xml:space="preserve">, M., &amp; Cacciapuoti, A. S. (2020). Quantum switch for the quantum internet: Noiseless communications through noisy channels. </w:t>
      </w:r>
      <w:r w:rsidRPr="000202B0">
        <w:rPr>
          <w:i/>
          <w:iCs/>
        </w:rPr>
        <w:t>IEEE Journal on Selected Areas in Communications</w:t>
      </w:r>
      <w:r w:rsidRPr="000202B0">
        <w:t>, 38(3), 575-588.</w:t>
      </w:r>
    </w:p>
    <w:p w14:paraId="0B601F2E" w14:textId="77777777" w:rsidR="000202B0" w:rsidRPr="000202B0" w:rsidRDefault="000202B0" w:rsidP="000202B0"/>
    <w:p w14:paraId="0198CDEE" w14:textId="26F99BE2" w:rsidR="000202B0" w:rsidRPr="000202B0" w:rsidRDefault="000202B0" w:rsidP="000202B0">
      <w:r w:rsidRPr="000202B0">
        <w:t xml:space="preserve">[17] </w:t>
      </w:r>
      <w:proofErr w:type="spellStart"/>
      <w:r w:rsidRPr="000202B0">
        <w:t>Schoute</w:t>
      </w:r>
      <w:proofErr w:type="spellEnd"/>
      <w:r w:rsidRPr="000202B0">
        <w:t xml:space="preserve">, E., et al. (2016). Shortcuts to quantum network routing. </w:t>
      </w:r>
      <w:proofErr w:type="spellStart"/>
      <w:r w:rsidRPr="000202B0">
        <w:rPr>
          <w:i/>
          <w:iCs/>
        </w:rPr>
        <w:t>arXiv</w:t>
      </w:r>
      <w:proofErr w:type="spellEnd"/>
      <w:r w:rsidRPr="000202B0">
        <w:rPr>
          <w:i/>
          <w:iCs/>
        </w:rPr>
        <w:t xml:space="preserve"> preprint arXiv:1610.05238</w:t>
      </w:r>
      <w:r w:rsidRPr="000202B0">
        <w:t>.</w:t>
      </w:r>
    </w:p>
    <w:p w14:paraId="5E20C900" w14:textId="77777777" w:rsidR="000202B0" w:rsidRPr="000202B0" w:rsidRDefault="000202B0" w:rsidP="000202B0"/>
    <w:p w14:paraId="2ACBDEEB" w14:textId="6FEB46A9" w:rsidR="000202B0" w:rsidRPr="000202B0" w:rsidRDefault="000202B0" w:rsidP="000202B0">
      <w:r w:rsidRPr="000202B0">
        <w:t xml:space="preserve">[18] Pant, M., et al. (2019). Routing entanglement in the quantum internet. </w:t>
      </w:r>
      <w:proofErr w:type="spellStart"/>
      <w:r w:rsidRPr="000202B0">
        <w:rPr>
          <w:i/>
          <w:iCs/>
        </w:rPr>
        <w:t>npj</w:t>
      </w:r>
      <w:proofErr w:type="spellEnd"/>
      <w:r w:rsidRPr="000202B0">
        <w:rPr>
          <w:i/>
          <w:iCs/>
        </w:rPr>
        <w:t xml:space="preserve"> Quantum Information</w:t>
      </w:r>
      <w:r w:rsidRPr="000202B0">
        <w:t>, 5(1), 25.</w:t>
      </w:r>
    </w:p>
    <w:p w14:paraId="6A339B1C" w14:textId="77777777" w:rsidR="000202B0" w:rsidRPr="000202B0" w:rsidRDefault="000202B0" w:rsidP="000202B0"/>
    <w:p w14:paraId="58D274C9" w14:textId="73CFC781" w:rsidR="000202B0" w:rsidRPr="000202B0" w:rsidRDefault="000202B0" w:rsidP="000202B0">
      <w:r w:rsidRPr="000202B0">
        <w:lastRenderedPageBreak/>
        <w:t xml:space="preserve">[19] Shi, S., &amp; Qian, C. (2016). Concurrent entanglement routing for quantum networks: Model and designs. </w:t>
      </w:r>
      <w:r w:rsidRPr="000202B0">
        <w:rPr>
          <w:i/>
          <w:iCs/>
        </w:rPr>
        <w:t>ACM SIGCOMM Computer Communication Review</w:t>
      </w:r>
      <w:r w:rsidRPr="000202B0">
        <w:t>, 46(4), 62-75.</w:t>
      </w:r>
    </w:p>
    <w:p w14:paraId="1CD72747" w14:textId="77777777" w:rsidR="000202B0" w:rsidRPr="000202B0" w:rsidRDefault="000202B0" w:rsidP="000202B0"/>
    <w:p w14:paraId="050A839F" w14:textId="0BA64A1A" w:rsidR="000202B0" w:rsidRPr="000202B0" w:rsidRDefault="000202B0" w:rsidP="000202B0">
      <w:r w:rsidRPr="000202B0">
        <w:t xml:space="preserve">[20] </w:t>
      </w:r>
      <w:proofErr w:type="spellStart"/>
      <w:r w:rsidRPr="000202B0">
        <w:t>Gyongyosi</w:t>
      </w:r>
      <w:proofErr w:type="spellEnd"/>
      <w:r w:rsidRPr="000202B0">
        <w:t xml:space="preserve">, L., &amp; Imre, S. (2018). Entanglement-gradient routing for quantum networks. </w:t>
      </w:r>
      <w:r w:rsidRPr="000202B0">
        <w:rPr>
          <w:i/>
          <w:iCs/>
        </w:rPr>
        <w:t>Scientific Reports</w:t>
      </w:r>
      <w:r w:rsidRPr="000202B0">
        <w:t>, 7(1), 14255.</w:t>
      </w:r>
    </w:p>
    <w:p w14:paraId="7F682068" w14:textId="77777777" w:rsidR="000202B0" w:rsidRPr="000202B0" w:rsidRDefault="000202B0" w:rsidP="000202B0"/>
    <w:p w14:paraId="58B03815" w14:textId="77777777" w:rsidR="000202B0" w:rsidRPr="000202B0" w:rsidRDefault="000202B0" w:rsidP="000202B0">
      <w:r w:rsidRPr="000202B0">
        <w:t>---</w:t>
      </w:r>
    </w:p>
    <w:p w14:paraId="7B6452AB" w14:textId="77777777" w:rsidR="000202B0" w:rsidRPr="000202B0" w:rsidRDefault="000202B0" w:rsidP="000202B0"/>
    <w:p w14:paraId="52C4708B" w14:textId="32FA51A7" w:rsidR="000202B0" w:rsidRPr="000202B0" w:rsidRDefault="000202B0" w:rsidP="000202B0">
      <w:r w:rsidRPr="000202B0">
        <w:rPr>
          <w:b/>
          <w:bCs/>
        </w:rPr>
        <w:t xml:space="preserve"> Appendices</w:t>
      </w:r>
    </w:p>
    <w:p w14:paraId="551E593D" w14:textId="77777777" w:rsidR="000202B0" w:rsidRPr="000202B0" w:rsidRDefault="000202B0" w:rsidP="000202B0"/>
    <w:p w14:paraId="085263B6" w14:textId="329FF502" w:rsidR="000202B0" w:rsidRPr="000202B0" w:rsidRDefault="000202B0" w:rsidP="000202B0">
      <w:r w:rsidRPr="000202B0">
        <w:rPr>
          <w:b/>
          <w:bCs/>
        </w:rPr>
        <w:t xml:space="preserve"> Appendix A: Quantum Protocol Specifications</w:t>
      </w:r>
    </w:p>
    <w:p w14:paraId="5BC7FBD5" w14:textId="77777777" w:rsidR="000202B0" w:rsidRPr="000202B0" w:rsidRDefault="000202B0" w:rsidP="000202B0"/>
    <w:p w14:paraId="2214F57E" w14:textId="07767A92" w:rsidR="000202B0" w:rsidRPr="00D02550" w:rsidRDefault="000202B0" w:rsidP="000202B0">
      <w:pPr>
        <w:rPr>
          <w:b/>
          <w:bCs/>
        </w:rPr>
      </w:pPr>
      <w:r w:rsidRPr="00D02550">
        <w:rPr>
          <w:b/>
          <w:bCs/>
        </w:rPr>
        <w:t>A.1 Quantum Network Protocol Stack (QNPS) Specification</w:t>
      </w:r>
    </w:p>
    <w:p w14:paraId="191AB7D2" w14:textId="77777777" w:rsidR="000202B0" w:rsidRPr="000202B0" w:rsidRDefault="000202B0" w:rsidP="000202B0"/>
    <w:p w14:paraId="310AACFC" w14:textId="77777777" w:rsidR="000202B0" w:rsidRPr="000202B0" w:rsidRDefault="000202B0" w:rsidP="000202B0">
      <w:r w:rsidRPr="000202B0">
        <w:t>```</w:t>
      </w:r>
    </w:p>
    <w:p w14:paraId="019B1425" w14:textId="77777777" w:rsidR="000202B0" w:rsidRPr="000202B0" w:rsidRDefault="000202B0" w:rsidP="000202B0">
      <w:r w:rsidRPr="000202B0">
        <w:t>Layer 5: Quantum Application Layer</w:t>
      </w:r>
    </w:p>
    <w:p w14:paraId="356085B1" w14:textId="77777777" w:rsidR="000202B0" w:rsidRPr="000202B0" w:rsidRDefault="000202B0" w:rsidP="000202B0">
      <w:r w:rsidRPr="000202B0">
        <w:t>- Quantum Remote Procedure Calls (QRPC)</w:t>
      </w:r>
    </w:p>
    <w:p w14:paraId="52F59E42" w14:textId="77777777" w:rsidR="000202B0" w:rsidRPr="000202B0" w:rsidRDefault="000202B0" w:rsidP="000202B0">
      <w:r w:rsidRPr="000202B0">
        <w:t>- Distributed Quantum Computing Protocols</w:t>
      </w:r>
    </w:p>
    <w:p w14:paraId="33C52FD8" w14:textId="77777777" w:rsidR="000202B0" w:rsidRPr="000202B0" w:rsidRDefault="000202B0" w:rsidP="000202B0">
      <w:r w:rsidRPr="000202B0">
        <w:t>- Quantum Sensing Network Protocols</w:t>
      </w:r>
    </w:p>
    <w:p w14:paraId="2EC935CE" w14:textId="77777777" w:rsidR="000202B0" w:rsidRPr="000202B0" w:rsidRDefault="000202B0" w:rsidP="000202B0"/>
    <w:p w14:paraId="7821EC7C" w14:textId="77777777" w:rsidR="000202B0" w:rsidRPr="000202B0" w:rsidRDefault="000202B0" w:rsidP="000202B0">
      <w:r w:rsidRPr="000202B0">
        <w:t>Layer 4: Quantum Transport Layer  </w:t>
      </w:r>
    </w:p>
    <w:p w14:paraId="487A4A48" w14:textId="77777777" w:rsidR="000202B0" w:rsidRPr="000202B0" w:rsidRDefault="000202B0" w:rsidP="000202B0">
      <w:r w:rsidRPr="000202B0">
        <w:t>- Quantum Transmission Control Protocol (QTCP)</w:t>
      </w:r>
    </w:p>
    <w:p w14:paraId="1680821A" w14:textId="77777777" w:rsidR="000202B0" w:rsidRPr="000202B0" w:rsidRDefault="000202B0" w:rsidP="000202B0">
      <w:r w:rsidRPr="000202B0">
        <w:t>- Quantum User Datagram Protocol (QUDP)</w:t>
      </w:r>
    </w:p>
    <w:p w14:paraId="5B0BE008" w14:textId="77777777" w:rsidR="000202B0" w:rsidRPr="000202B0" w:rsidRDefault="000202B0" w:rsidP="000202B0">
      <w:r w:rsidRPr="000202B0">
        <w:t>- End-to-end entanglement delivery</w:t>
      </w:r>
    </w:p>
    <w:p w14:paraId="719E82C6" w14:textId="77777777" w:rsidR="000202B0" w:rsidRPr="000202B0" w:rsidRDefault="000202B0" w:rsidP="000202B0"/>
    <w:p w14:paraId="690BC709" w14:textId="77777777" w:rsidR="000202B0" w:rsidRPr="000202B0" w:rsidRDefault="000202B0" w:rsidP="000202B0">
      <w:r w:rsidRPr="000202B0">
        <w:t>Layer 3: Quantum Network Layer</w:t>
      </w:r>
    </w:p>
    <w:p w14:paraId="03DF8DB3" w14:textId="77777777" w:rsidR="000202B0" w:rsidRPr="000202B0" w:rsidRDefault="000202B0" w:rsidP="000202B0">
      <w:r w:rsidRPr="000202B0">
        <w:t>- Quantum Internet Protocol (QIP)</w:t>
      </w:r>
    </w:p>
    <w:p w14:paraId="324BAEF2" w14:textId="77777777" w:rsidR="000202B0" w:rsidRPr="000202B0" w:rsidRDefault="000202B0" w:rsidP="000202B0">
      <w:r w:rsidRPr="000202B0">
        <w:lastRenderedPageBreak/>
        <w:t>- Quantum Routing Information Protocol (QRIP)</w:t>
      </w:r>
    </w:p>
    <w:p w14:paraId="1C83461E" w14:textId="77777777" w:rsidR="000202B0" w:rsidRPr="000202B0" w:rsidRDefault="000202B0" w:rsidP="000202B0">
      <w:r w:rsidRPr="000202B0">
        <w:t>- Quantum Open Shortest Path First (QOSPF)</w:t>
      </w:r>
    </w:p>
    <w:p w14:paraId="7325BC52" w14:textId="77777777" w:rsidR="000202B0" w:rsidRPr="000202B0" w:rsidRDefault="000202B0" w:rsidP="000202B0"/>
    <w:p w14:paraId="09B68450" w14:textId="77777777" w:rsidR="000202B0" w:rsidRPr="000202B0" w:rsidRDefault="000202B0" w:rsidP="000202B0">
      <w:r w:rsidRPr="000202B0">
        <w:t>Layer 2: Quantum Link Layer</w:t>
      </w:r>
    </w:p>
    <w:p w14:paraId="39FEA18B" w14:textId="77777777" w:rsidR="000202B0" w:rsidRPr="000202B0" w:rsidRDefault="000202B0" w:rsidP="000202B0">
      <w:r w:rsidRPr="000202B0">
        <w:t>- Quantum Link Control Protocol (QLCP)</w:t>
      </w:r>
    </w:p>
    <w:p w14:paraId="788818F9" w14:textId="77777777" w:rsidR="000202B0" w:rsidRPr="000202B0" w:rsidRDefault="000202B0" w:rsidP="000202B0">
      <w:r w:rsidRPr="000202B0">
        <w:t>- Entanglement Purification Protocol (EPP)</w:t>
      </w:r>
    </w:p>
    <w:p w14:paraId="1833139A" w14:textId="77777777" w:rsidR="000202B0" w:rsidRPr="000202B0" w:rsidRDefault="000202B0" w:rsidP="000202B0">
      <w:r w:rsidRPr="000202B0">
        <w:t>- Quantum Error Detection and Correction</w:t>
      </w:r>
    </w:p>
    <w:p w14:paraId="7A83BA42" w14:textId="77777777" w:rsidR="000202B0" w:rsidRPr="000202B0" w:rsidRDefault="000202B0" w:rsidP="000202B0"/>
    <w:p w14:paraId="2A8D6279" w14:textId="77777777" w:rsidR="000202B0" w:rsidRPr="000202B0" w:rsidRDefault="000202B0" w:rsidP="000202B0">
      <w:r w:rsidRPr="000202B0">
        <w:t>Layer 1: Quantum Physical Layer</w:t>
      </w:r>
    </w:p>
    <w:p w14:paraId="0D079666" w14:textId="77777777" w:rsidR="000202B0" w:rsidRPr="000202B0" w:rsidRDefault="000202B0" w:rsidP="000202B0">
      <w:r w:rsidRPr="000202B0">
        <w:t>- Photonic quantum channels</w:t>
      </w:r>
    </w:p>
    <w:p w14:paraId="772183BE" w14:textId="77777777" w:rsidR="000202B0" w:rsidRPr="000202B0" w:rsidRDefault="000202B0" w:rsidP="000202B0">
      <w:r w:rsidRPr="000202B0">
        <w:t>- Atomic ensemble interfaces</w:t>
      </w:r>
    </w:p>
    <w:p w14:paraId="5BC8152B" w14:textId="77777777" w:rsidR="000202B0" w:rsidRPr="000202B0" w:rsidRDefault="000202B0" w:rsidP="000202B0">
      <w:r w:rsidRPr="000202B0">
        <w:t>- Superconducting quantum links</w:t>
      </w:r>
    </w:p>
    <w:p w14:paraId="25E10A49" w14:textId="77777777" w:rsidR="000202B0" w:rsidRPr="000202B0" w:rsidRDefault="000202B0" w:rsidP="000202B0">
      <w:r w:rsidRPr="000202B0">
        <w:t>```</w:t>
      </w:r>
    </w:p>
    <w:p w14:paraId="45544911" w14:textId="77777777" w:rsidR="000202B0" w:rsidRPr="000202B0" w:rsidRDefault="000202B0" w:rsidP="000202B0"/>
    <w:p w14:paraId="4D83F401" w14:textId="755549E1" w:rsidR="000202B0" w:rsidRPr="00D02550" w:rsidRDefault="000202B0" w:rsidP="000202B0">
      <w:pPr>
        <w:rPr>
          <w:b/>
          <w:bCs/>
        </w:rPr>
      </w:pPr>
      <w:r w:rsidRPr="00D02550">
        <w:rPr>
          <w:b/>
          <w:bCs/>
        </w:rPr>
        <w:t>A.2 Mathematical Formulations</w:t>
      </w:r>
    </w:p>
    <w:p w14:paraId="5A34BA9B" w14:textId="77777777" w:rsidR="000202B0" w:rsidRPr="000202B0" w:rsidRDefault="000202B0" w:rsidP="000202B0"/>
    <w:p w14:paraId="33E7A9E5" w14:textId="740CEAE3" w:rsidR="000202B0" w:rsidRPr="00D02550" w:rsidRDefault="000202B0" w:rsidP="000202B0">
      <w:pPr>
        <w:rPr>
          <w:b/>
          <w:bCs/>
        </w:rPr>
      </w:pPr>
      <w:r w:rsidRPr="00D02550">
        <w:rPr>
          <w:b/>
          <w:bCs/>
        </w:rPr>
        <w:t xml:space="preserve">Quantum Network State </w:t>
      </w:r>
      <w:r w:rsidR="00D02550" w:rsidRPr="00D02550">
        <w:rPr>
          <w:b/>
          <w:bCs/>
        </w:rPr>
        <w:t xml:space="preserve">Representation: </w:t>
      </w:r>
    </w:p>
    <w:p w14:paraId="5A7ABD3E" w14:textId="099DC8B5" w:rsidR="000202B0" w:rsidRDefault="00D02550" w:rsidP="000202B0">
      <w:r w:rsidRPr="00D02550">
        <w:rPr>
          <w:noProof/>
        </w:rPr>
        <w:drawing>
          <wp:inline distT="0" distB="0" distL="0" distR="0" wp14:anchorId="052977B6" wp14:editId="5C786C56">
            <wp:extent cx="2524477" cy="628738"/>
            <wp:effectExtent l="0" t="0" r="0" b="0"/>
            <wp:docPr id="939227394" name="Picture 1" descr="A black and white image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7394" name="Picture 1" descr="A black and white image of symbols&#10;&#10;AI-generated content may be incorrect."/>
                    <pic:cNvPicPr/>
                  </pic:nvPicPr>
                  <pic:blipFill>
                    <a:blip r:embed="rId46"/>
                    <a:stretch>
                      <a:fillRect/>
                    </a:stretch>
                  </pic:blipFill>
                  <pic:spPr>
                    <a:xfrm>
                      <a:off x="0" y="0"/>
                      <a:ext cx="2524477" cy="628738"/>
                    </a:xfrm>
                    <a:prstGeom prst="rect">
                      <a:avLst/>
                    </a:prstGeom>
                  </pic:spPr>
                </pic:pic>
              </a:graphicData>
            </a:graphic>
          </wp:inline>
        </w:drawing>
      </w:r>
    </w:p>
    <w:p w14:paraId="5D1F1C86" w14:textId="77777777" w:rsidR="00D02550" w:rsidRPr="000202B0" w:rsidRDefault="00D02550" w:rsidP="000202B0"/>
    <w:p w14:paraId="31BAD47B" w14:textId="3100D3BB" w:rsidR="000202B0" w:rsidRPr="00D02550" w:rsidRDefault="000202B0" w:rsidP="000202B0">
      <w:pPr>
        <w:rPr>
          <w:b/>
          <w:bCs/>
        </w:rPr>
      </w:pPr>
      <w:r w:rsidRPr="00D02550">
        <w:rPr>
          <w:b/>
          <w:bCs/>
        </w:rPr>
        <w:t>Entanglement Distribution Fidelity:</w:t>
      </w:r>
    </w:p>
    <w:p w14:paraId="67764E2B" w14:textId="411EF907" w:rsidR="000202B0" w:rsidRPr="000202B0" w:rsidRDefault="00D02550" w:rsidP="000202B0">
      <w:r w:rsidRPr="00D02550">
        <w:rPr>
          <w:noProof/>
        </w:rPr>
        <w:drawing>
          <wp:inline distT="0" distB="0" distL="0" distR="0" wp14:anchorId="5C444F78" wp14:editId="5959E234">
            <wp:extent cx="2267266" cy="600159"/>
            <wp:effectExtent l="0" t="0" r="0" b="9525"/>
            <wp:docPr id="571480500"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80500" name="Picture 1" descr="A black and white math equation&#10;&#10;AI-generated content may be incorrect."/>
                    <pic:cNvPicPr/>
                  </pic:nvPicPr>
                  <pic:blipFill>
                    <a:blip r:embed="rId47"/>
                    <a:stretch>
                      <a:fillRect/>
                    </a:stretch>
                  </pic:blipFill>
                  <pic:spPr>
                    <a:xfrm>
                      <a:off x="0" y="0"/>
                      <a:ext cx="2267266" cy="600159"/>
                    </a:xfrm>
                    <a:prstGeom prst="rect">
                      <a:avLst/>
                    </a:prstGeom>
                  </pic:spPr>
                </pic:pic>
              </a:graphicData>
            </a:graphic>
          </wp:inline>
        </w:drawing>
      </w:r>
    </w:p>
    <w:p w14:paraId="40A1BF82" w14:textId="77777777" w:rsidR="000202B0" w:rsidRPr="000202B0" w:rsidRDefault="000202B0" w:rsidP="000202B0"/>
    <w:p w14:paraId="183CA9AF" w14:textId="77777777" w:rsidR="000202B0" w:rsidRPr="000202B0" w:rsidRDefault="000202B0" w:rsidP="000202B0">
      <w:r w:rsidRPr="000202B0">
        <w:t>where h is the number of hops and s is the number of swapping operations.</w:t>
      </w:r>
    </w:p>
    <w:p w14:paraId="6A464EAD" w14:textId="77777777" w:rsidR="000202B0" w:rsidRPr="000202B0" w:rsidRDefault="000202B0" w:rsidP="000202B0"/>
    <w:p w14:paraId="26453437" w14:textId="0B50D9B4" w:rsidR="000202B0" w:rsidRPr="00D02550" w:rsidRDefault="000202B0" w:rsidP="000202B0">
      <w:pPr>
        <w:rPr>
          <w:b/>
          <w:bCs/>
        </w:rPr>
      </w:pPr>
      <w:r w:rsidRPr="00D02550">
        <w:rPr>
          <w:b/>
          <w:bCs/>
        </w:rPr>
        <w:t xml:space="preserve">Quantum Routing </w:t>
      </w:r>
      <w:r w:rsidR="00D02550" w:rsidRPr="00D02550">
        <w:rPr>
          <w:b/>
          <w:bCs/>
        </w:rPr>
        <w:t xml:space="preserve">Metric: </w:t>
      </w:r>
    </w:p>
    <w:p w14:paraId="01F3E4BC" w14:textId="7B0CE624" w:rsidR="000202B0" w:rsidRPr="000202B0" w:rsidRDefault="00D02550" w:rsidP="000202B0">
      <w:r w:rsidRPr="00D02550">
        <w:rPr>
          <w:noProof/>
        </w:rPr>
        <w:drawing>
          <wp:inline distT="0" distB="0" distL="0" distR="0" wp14:anchorId="38E5F6BA" wp14:editId="025E9F40">
            <wp:extent cx="3305636" cy="543001"/>
            <wp:effectExtent l="0" t="0" r="0" b="9525"/>
            <wp:docPr id="1392515543" name="Picture 1" descr="A black and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15543" name="Picture 1" descr="A black and white symbol&#10;&#10;AI-generated content may be incorrect."/>
                    <pic:cNvPicPr/>
                  </pic:nvPicPr>
                  <pic:blipFill>
                    <a:blip r:embed="rId48"/>
                    <a:stretch>
                      <a:fillRect/>
                    </a:stretch>
                  </pic:blipFill>
                  <pic:spPr>
                    <a:xfrm>
                      <a:off x="0" y="0"/>
                      <a:ext cx="3305636" cy="543001"/>
                    </a:xfrm>
                    <a:prstGeom prst="rect">
                      <a:avLst/>
                    </a:prstGeom>
                  </pic:spPr>
                </pic:pic>
              </a:graphicData>
            </a:graphic>
          </wp:inline>
        </w:drawing>
      </w:r>
    </w:p>
    <w:p w14:paraId="049AAAB6" w14:textId="3D871249" w:rsidR="000202B0" w:rsidRPr="000202B0" w:rsidRDefault="000202B0" w:rsidP="000202B0">
      <w:r w:rsidRPr="000202B0">
        <w:rPr>
          <w:b/>
          <w:bCs/>
        </w:rPr>
        <w:t xml:space="preserve"> Appendix B: Protocol Algorithms</w:t>
      </w:r>
    </w:p>
    <w:p w14:paraId="3C93B441" w14:textId="77777777" w:rsidR="000202B0" w:rsidRPr="000202B0" w:rsidRDefault="000202B0" w:rsidP="000202B0"/>
    <w:p w14:paraId="0976EB90" w14:textId="5411675D" w:rsidR="000202B0" w:rsidRPr="00D02550" w:rsidRDefault="000202B0" w:rsidP="000202B0">
      <w:pPr>
        <w:rPr>
          <w:b/>
          <w:bCs/>
        </w:rPr>
      </w:pPr>
      <w:r w:rsidRPr="00D02550">
        <w:rPr>
          <w:b/>
          <w:bCs/>
        </w:rPr>
        <w:t>B.1 Quantum Distance Vector Routing</w:t>
      </w:r>
    </w:p>
    <w:p w14:paraId="3237A238" w14:textId="77777777" w:rsidR="000202B0" w:rsidRPr="000202B0" w:rsidRDefault="000202B0" w:rsidP="000202B0"/>
    <w:p w14:paraId="1B570CF2" w14:textId="77777777" w:rsidR="000202B0" w:rsidRPr="000202B0" w:rsidRDefault="000202B0" w:rsidP="000202B0">
      <w:r w:rsidRPr="000202B0">
        <w:t>```</w:t>
      </w:r>
    </w:p>
    <w:p w14:paraId="75986824" w14:textId="77777777" w:rsidR="000202B0" w:rsidRPr="000202B0" w:rsidRDefault="000202B0" w:rsidP="000202B0">
      <w:r w:rsidRPr="000202B0">
        <w:t xml:space="preserve">Algorithm: </w:t>
      </w:r>
      <w:proofErr w:type="spellStart"/>
      <w:proofErr w:type="gramStart"/>
      <w:r w:rsidRPr="000202B0">
        <w:t>QuantumDistanceVector</w:t>
      </w:r>
      <w:proofErr w:type="spellEnd"/>
      <w:r w:rsidRPr="000202B0">
        <w:t>(</w:t>
      </w:r>
      <w:proofErr w:type="gramEnd"/>
      <w:r w:rsidRPr="000202B0">
        <w:t>)</w:t>
      </w:r>
    </w:p>
    <w:p w14:paraId="72E0312D" w14:textId="77777777" w:rsidR="000202B0" w:rsidRPr="000202B0" w:rsidRDefault="000202B0" w:rsidP="000202B0">
      <w:r w:rsidRPr="000202B0">
        <w:t>1. Initialize routing table with local links</w:t>
      </w:r>
    </w:p>
    <w:p w14:paraId="1DCB6E2E" w14:textId="77777777" w:rsidR="000202B0" w:rsidRPr="000202B0" w:rsidRDefault="000202B0" w:rsidP="000202B0">
      <w:r w:rsidRPr="000202B0">
        <w:t>2. For each neighbor n:</w:t>
      </w:r>
    </w:p>
    <w:p w14:paraId="204EA4AB" w14:textId="77777777" w:rsidR="000202B0" w:rsidRPr="000202B0" w:rsidRDefault="000202B0" w:rsidP="000202B0">
      <w:r w:rsidRPr="000202B0">
        <w:t>3.   Send quantum routing update with (</w:t>
      </w:r>
      <w:proofErr w:type="spellStart"/>
      <w:r w:rsidRPr="000202B0">
        <w:t>dest</w:t>
      </w:r>
      <w:proofErr w:type="spellEnd"/>
      <w:r w:rsidRPr="000202B0">
        <w:t>, distance, fidelity)</w:t>
      </w:r>
    </w:p>
    <w:p w14:paraId="040FF251" w14:textId="77777777" w:rsidR="000202B0" w:rsidRPr="000202B0" w:rsidRDefault="000202B0" w:rsidP="000202B0">
      <w:r w:rsidRPr="000202B0">
        <w:t>4. Upon receiving update from neighbor n:</w:t>
      </w:r>
    </w:p>
    <w:p w14:paraId="72CFB7C2" w14:textId="77777777" w:rsidR="000202B0" w:rsidRPr="000202B0" w:rsidRDefault="000202B0" w:rsidP="000202B0">
      <w:r w:rsidRPr="000202B0">
        <w:t>5.   For each destination d in update:</w:t>
      </w:r>
    </w:p>
    <w:p w14:paraId="25C97F5F" w14:textId="77777777" w:rsidR="000202B0" w:rsidRPr="000202B0" w:rsidRDefault="000202B0" w:rsidP="000202B0">
      <w:r w:rsidRPr="000202B0">
        <w:t xml:space="preserve">6.     </w:t>
      </w:r>
      <w:proofErr w:type="spellStart"/>
      <w:r w:rsidRPr="000202B0">
        <w:t>new_distance</w:t>
      </w:r>
      <w:proofErr w:type="spellEnd"/>
      <w:r w:rsidRPr="000202B0">
        <w:t xml:space="preserve"> = distance[n] + distance[n][d]</w:t>
      </w:r>
    </w:p>
    <w:p w14:paraId="3E281696" w14:textId="05757A40" w:rsidR="000202B0" w:rsidRPr="000202B0" w:rsidRDefault="000202B0" w:rsidP="000202B0">
      <w:r w:rsidRPr="000202B0">
        <w:t xml:space="preserve">7.     </w:t>
      </w:r>
      <w:proofErr w:type="spellStart"/>
      <w:r w:rsidRPr="000202B0">
        <w:t>new_fidelity</w:t>
      </w:r>
      <w:proofErr w:type="spellEnd"/>
      <w:r w:rsidRPr="000202B0">
        <w:t xml:space="preserve"> = fidelity[</w:t>
      </w:r>
      <w:proofErr w:type="gramStart"/>
      <w:r w:rsidRPr="000202B0">
        <w:t>n]  fidelity</w:t>
      </w:r>
      <w:proofErr w:type="gramEnd"/>
      <w:r w:rsidRPr="000202B0">
        <w:t>[n][d]</w:t>
      </w:r>
    </w:p>
    <w:p w14:paraId="22F73F60" w14:textId="77777777" w:rsidR="000202B0" w:rsidRPr="000202B0" w:rsidRDefault="000202B0" w:rsidP="000202B0">
      <w:r w:rsidRPr="000202B0">
        <w:t xml:space="preserve">8.     if </w:t>
      </w:r>
      <w:proofErr w:type="spellStart"/>
      <w:r w:rsidRPr="000202B0">
        <w:t>new_distance</w:t>
      </w:r>
      <w:proofErr w:type="spellEnd"/>
      <w:r w:rsidRPr="000202B0">
        <w:t xml:space="preserve"> &lt; distance[d] or </w:t>
      </w:r>
      <w:proofErr w:type="spellStart"/>
      <w:r w:rsidRPr="000202B0">
        <w:t>new_fidelity</w:t>
      </w:r>
      <w:proofErr w:type="spellEnd"/>
      <w:r w:rsidRPr="000202B0">
        <w:t xml:space="preserve"> &gt; fidelity[d]:</w:t>
      </w:r>
    </w:p>
    <w:p w14:paraId="02471946" w14:textId="77777777" w:rsidR="000202B0" w:rsidRPr="000202B0" w:rsidRDefault="000202B0" w:rsidP="000202B0">
      <w:r w:rsidRPr="000202B0">
        <w:t xml:space="preserve">9.       distance[d] = </w:t>
      </w:r>
      <w:proofErr w:type="spellStart"/>
      <w:r w:rsidRPr="000202B0">
        <w:t>new_distance</w:t>
      </w:r>
      <w:proofErr w:type="spellEnd"/>
    </w:p>
    <w:p w14:paraId="7CA14C45" w14:textId="77777777" w:rsidR="000202B0" w:rsidRPr="000202B0" w:rsidRDefault="000202B0" w:rsidP="000202B0">
      <w:r w:rsidRPr="000202B0">
        <w:t xml:space="preserve">10.      fidelity[d] = </w:t>
      </w:r>
      <w:proofErr w:type="spellStart"/>
      <w:r w:rsidRPr="000202B0">
        <w:t>new_fidelity</w:t>
      </w:r>
      <w:proofErr w:type="spellEnd"/>
    </w:p>
    <w:p w14:paraId="52F7FBF6" w14:textId="77777777" w:rsidR="000202B0" w:rsidRPr="000202B0" w:rsidRDefault="000202B0" w:rsidP="000202B0">
      <w:r w:rsidRPr="000202B0">
        <w:t>11.      </w:t>
      </w:r>
      <w:proofErr w:type="spellStart"/>
      <w:r w:rsidRPr="000202B0">
        <w:t>next_hop</w:t>
      </w:r>
      <w:proofErr w:type="spellEnd"/>
      <w:r w:rsidRPr="000202B0">
        <w:t>[d] = n</w:t>
      </w:r>
    </w:p>
    <w:p w14:paraId="0E89F7BE" w14:textId="77777777" w:rsidR="000202B0" w:rsidRPr="000202B0" w:rsidRDefault="000202B0" w:rsidP="000202B0">
      <w:r w:rsidRPr="000202B0">
        <w:t>12.      </w:t>
      </w:r>
      <w:proofErr w:type="spellStart"/>
      <w:r w:rsidRPr="000202B0">
        <w:t>send_update_to_</w:t>
      </w:r>
      <w:proofErr w:type="gramStart"/>
      <w:r w:rsidRPr="000202B0">
        <w:t>neighbors</w:t>
      </w:r>
      <w:proofErr w:type="spellEnd"/>
      <w:r w:rsidRPr="000202B0">
        <w:t>(</w:t>
      </w:r>
      <w:proofErr w:type="gramEnd"/>
      <w:r w:rsidRPr="000202B0">
        <w:t>)</w:t>
      </w:r>
    </w:p>
    <w:p w14:paraId="5DF1F2A9" w14:textId="77777777" w:rsidR="000202B0" w:rsidRDefault="000202B0" w:rsidP="000202B0">
      <w:r w:rsidRPr="000202B0">
        <w:t>```</w:t>
      </w:r>
    </w:p>
    <w:p w14:paraId="1A24E7A9" w14:textId="77777777" w:rsidR="00D02550" w:rsidRDefault="00D02550" w:rsidP="000202B0"/>
    <w:p w14:paraId="3DED5E99" w14:textId="77777777" w:rsidR="00D02550" w:rsidRPr="000202B0" w:rsidRDefault="00D02550" w:rsidP="000202B0"/>
    <w:p w14:paraId="25F737E7" w14:textId="77777777" w:rsidR="000202B0" w:rsidRPr="000202B0" w:rsidRDefault="000202B0" w:rsidP="000202B0"/>
    <w:p w14:paraId="18287216" w14:textId="2516A582" w:rsidR="000202B0" w:rsidRPr="00D02550" w:rsidRDefault="000202B0" w:rsidP="000202B0">
      <w:pPr>
        <w:rPr>
          <w:b/>
          <w:bCs/>
        </w:rPr>
      </w:pPr>
      <w:r w:rsidRPr="00D02550">
        <w:rPr>
          <w:b/>
          <w:bCs/>
        </w:rPr>
        <w:lastRenderedPageBreak/>
        <w:t>B.2 Quantum Congestion Control</w:t>
      </w:r>
    </w:p>
    <w:p w14:paraId="62AD6F4F" w14:textId="77777777" w:rsidR="000202B0" w:rsidRPr="000202B0" w:rsidRDefault="000202B0" w:rsidP="000202B0"/>
    <w:p w14:paraId="3294282E" w14:textId="77777777" w:rsidR="000202B0" w:rsidRPr="000202B0" w:rsidRDefault="000202B0" w:rsidP="000202B0">
      <w:r w:rsidRPr="000202B0">
        <w:t>```</w:t>
      </w:r>
    </w:p>
    <w:p w14:paraId="78D63790" w14:textId="77777777" w:rsidR="000202B0" w:rsidRPr="000202B0" w:rsidRDefault="000202B0" w:rsidP="000202B0">
      <w:r w:rsidRPr="000202B0">
        <w:t xml:space="preserve">Algorithm: </w:t>
      </w:r>
      <w:proofErr w:type="spellStart"/>
      <w:proofErr w:type="gramStart"/>
      <w:r w:rsidRPr="000202B0">
        <w:t>QuantumCongestionControl</w:t>
      </w:r>
      <w:proofErr w:type="spellEnd"/>
      <w:r w:rsidRPr="000202B0">
        <w:t>(</w:t>
      </w:r>
      <w:proofErr w:type="gramEnd"/>
      <w:r w:rsidRPr="000202B0">
        <w:t>)</w:t>
      </w:r>
    </w:p>
    <w:p w14:paraId="4D1E7AC2" w14:textId="77777777" w:rsidR="000202B0" w:rsidRPr="000202B0" w:rsidRDefault="000202B0" w:rsidP="000202B0">
      <w:r w:rsidRPr="000202B0">
        <w:t>1. Monitor entanglement queue length Q</w:t>
      </w:r>
    </w:p>
    <w:p w14:paraId="2558509A" w14:textId="77777777" w:rsidR="000202B0" w:rsidRPr="000202B0" w:rsidRDefault="000202B0" w:rsidP="000202B0">
      <w:r w:rsidRPr="000202B0">
        <w:t xml:space="preserve">2. Monitor average fidelity </w:t>
      </w:r>
      <w:proofErr w:type="spellStart"/>
      <w:r w:rsidRPr="000202B0">
        <w:t>F_avg</w:t>
      </w:r>
      <w:proofErr w:type="spellEnd"/>
    </w:p>
    <w:p w14:paraId="4818DB8B" w14:textId="4C6C9328" w:rsidR="000202B0" w:rsidRPr="000202B0" w:rsidRDefault="000202B0" w:rsidP="000202B0">
      <w:r w:rsidRPr="000202B0">
        <w:t>3. Calculate congestion metric: C = αQ + β(1-F_avg)</w:t>
      </w:r>
    </w:p>
    <w:p w14:paraId="7CAB34CA" w14:textId="77777777" w:rsidR="000202B0" w:rsidRPr="000202B0" w:rsidRDefault="000202B0" w:rsidP="000202B0">
      <w:r w:rsidRPr="000202B0">
        <w:t xml:space="preserve">4. If C &gt; </w:t>
      </w:r>
      <w:proofErr w:type="spellStart"/>
      <w:r w:rsidRPr="000202B0">
        <w:t>threshold_high</w:t>
      </w:r>
      <w:proofErr w:type="spellEnd"/>
      <w:r w:rsidRPr="000202B0">
        <w:t>:</w:t>
      </w:r>
    </w:p>
    <w:p w14:paraId="4F152CA8" w14:textId="77777777" w:rsidR="000202B0" w:rsidRPr="000202B0" w:rsidRDefault="000202B0" w:rsidP="000202B0">
      <w:r w:rsidRPr="000202B0">
        <w:t>5.   Reduce entanglement generation rate by factor γ</w:t>
      </w:r>
    </w:p>
    <w:p w14:paraId="7A5F0BDC" w14:textId="77777777" w:rsidR="000202B0" w:rsidRPr="000202B0" w:rsidRDefault="000202B0" w:rsidP="000202B0">
      <w:r w:rsidRPr="000202B0">
        <w:t>6.   Send backpressure signal to upstream nodes</w:t>
      </w:r>
    </w:p>
    <w:p w14:paraId="2B56E72B" w14:textId="77777777" w:rsidR="000202B0" w:rsidRPr="000202B0" w:rsidRDefault="000202B0" w:rsidP="000202B0">
      <w:r w:rsidRPr="000202B0">
        <w:t xml:space="preserve">7. Else if C &lt; </w:t>
      </w:r>
      <w:proofErr w:type="spellStart"/>
      <w:r w:rsidRPr="000202B0">
        <w:t>threshold_low</w:t>
      </w:r>
      <w:proofErr w:type="spellEnd"/>
      <w:r w:rsidRPr="000202B0">
        <w:t>:</w:t>
      </w:r>
    </w:p>
    <w:p w14:paraId="3FEF13FE" w14:textId="77777777" w:rsidR="000202B0" w:rsidRPr="000202B0" w:rsidRDefault="000202B0" w:rsidP="000202B0">
      <w:r w:rsidRPr="000202B0">
        <w:t>8.   Increase entanglement generation rate by factor δ</w:t>
      </w:r>
    </w:p>
    <w:p w14:paraId="51DEDA07" w14:textId="77777777" w:rsidR="000202B0" w:rsidRPr="000202B0" w:rsidRDefault="000202B0" w:rsidP="000202B0">
      <w:r w:rsidRPr="000202B0">
        <w:t>9. Update congestion window based on network feedback</w:t>
      </w:r>
    </w:p>
    <w:p w14:paraId="6D5F27D1" w14:textId="77777777" w:rsidR="000202B0" w:rsidRPr="000202B0" w:rsidRDefault="000202B0" w:rsidP="000202B0">
      <w:r w:rsidRPr="000202B0">
        <w:t>```</w:t>
      </w:r>
    </w:p>
    <w:p w14:paraId="76875EA1" w14:textId="77777777" w:rsidR="000202B0" w:rsidRPr="000202B0" w:rsidRDefault="000202B0" w:rsidP="000202B0"/>
    <w:p w14:paraId="4246414C" w14:textId="01D55C15" w:rsidR="000202B0" w:rsidRPr="000202B0" w:rsidRDefault="000202B0" w:rsidP="000202B0">
      <w:r w:rsidRPr="000202B0">
        <w:rPr>
          <w:b/>
          <w:bCs/>
        </w:rPr>
        <w:t xml:space="preserve"> Appendix C: Performance Analysis</w:t>
      </w:r>
    </w:p>
    <w:p w14:paraId="1C43CF5D" w14:textId="77777777" w:rsidR="000202B0" w:rsidRPr="000202B0" w:rsidRDefault="000202B0" w:rsidP="000202B0"/>
    <w:p w14:paraId="7076D296" w14:textId="3338B508" w:rsidR="000202B0" w:rsidRDefault="000202B0" w:rsidP="000202B0">
      <w:pPr>
        <w:rPr>
          <w:b/>
          <w:bCs/>
        </w:rPr>
      </w:pPr>
      <w:r w:rsidRPr="00D02550">
        <w:rPr>
          <w:b/>
          <w:bCs/>
        </w:rPr>
        <w:t>C.1 Complexity Analysis</w:t>
      </w:r>
    </w:p>
    <w:tbl>
      <w:tblPr>
        <w:tblStyle w:val="TableGrid"/>
        <w:tblW w:w="0" w:type="auto"/>
        <w:tblLook w:val="04A0" w:firstRow="1" w:lastRow="0" w:firstColumn="1" w:lastColumn="0" w:noHBand="0" w:noVBand="1"/>
      </w:tblPr>
      <w:tblGrid>
        <w:gridCol w:w="2337"/>
        <w:gridCol w:w="2337"/>
        <w:gridCol w:w="2881"/>
        <w:gridCol w:w="1795"/>
      </w:tblGrid>
      <w:tr w:rsidR="00D02550" w14:paraId="40847F5F" w14:textId="77777777" w:rsidTr="00D02550">
        <w:tc>
          <w:tcPr>
            <w:tcW w:w="2337" w:type="dxa"/>
          </w:tcPr>
          <w:p w14:paraId="4AE7E54D" w14:textId="5C399066" w:rsidR="00D02550" w:rsidRDefault="00D02550" w:rsidP="00D02550">
            <w:pPr>
              <w:jc w:val="center"/>
              <w:rPr>
                <w:b/>
                <w:bCs/>
              </w:rPr>
            </w:pPr>
            <w:r w:rsidRPr="000202B0">
              <w:t>Protocol</w:t>
            </w:r>
          </w:p>
        </w:tc>
        <w:tc>
          <w:tcPr>
            <w:tcW w:w="2337" w:type="dxa"/>
          </w:tcPr>
          <w:p w14:paraId="3D549915" w14:textId="3D42C193" w:rsidR="00D02550" w:rsidRDefault="00D02550" w:rsidP="00D02550">
            <w:pPr>
              <w:jc w:val="center"/>
              <w:rPr>
                <w:b/>
                <w:bCs/>
              </w:rPr>
            </w:pPr>
            <w:r w:rsidRPr="000202B0">
              <w:t>Time Complexity</w:t>
            </w:r>
          </w:p>
        </w:tc>
        <w:tc>
          <w:tcPr>
            <w:tcW w:w="2881" w:type="dxa"/>
          </w:tcPr>
          <w:p w14:paraId="718199DC" w14:textId="0EEB84DD" w:rsidR="00D02550" w:rsidRDefault="00D02550" w:rsidP="00D02550">
            <w:pPr>
              <w:jc w:val="center"/>
              <w:rPr>
                <w:b/>
                <w:bCs/>
              </w:rPr>
            </w:pPr>
            <w:r w:rsidRPr="000202B0">
              <w:t>Space Complexity</w:t>
            </w:r>
          </w:p>
        </w:tc>
        <w:tc>
          <w:tcPr>
            <w:tcW w:w="1795" w:type="dxa"/>
          </w:tcPr>
          <w:p w14:paraId="13F887F5" w14:textId="78DABC1F" w:rsidR="00D02550" w:rsidRDefault="00D02550" w:rsidP="00D02550">
            <w:pPr>
              <w:jc w:val="center"/>
              <w:rPr>
                <w:b/>
                <w:bCs/>
              </w:rPr>
            </w:pPr>
            <w:r w:rsidRPr="000202B0">
              <w:t>Message Complexity</w:t>
            </w:r>
          </w:p>
        </w:tc>
      </w:tr>
      <w:tr w:rsidR="00D02550" w14:paraId="47978B87" w14:textId="77777777" w:rsidTr="00D02550">
        <w:tc>
          <w:tcPr>
            <w:tcW w:w="2337" w:type="dxa"/>
          </w:tcPr>
          <w:p w14:paraId="36173049" w14:textId="2748AFDB" w:rsidR="00D02550" w:rsidRDefault="00D02550" w:rsidP="00D02550">
            <w:pPr>
              <w:rPr>
                <w:b/>
                <w:bCs/>
              </w:rPr>
            </w:pPr>
            <w:r w:rsidRPr="000202B0">
              <w:t>Quantum Distance Vector</w:t>
            </w:r>
          </w:p>
        </w:tc>
        <w:tc>
          <w:tcPr>
            <w:tcW w:w="2337" w:type="dxa"/>
          </w:tcPr>
          <w:p w14:paraId="32A43304" w14:textId="798EDEFB" w:rsidR="00D02550" w:rsidRDefault="00D02550" w:rsidP="000202B0">
            <w:pPr>
              <w:rPr>
                <w:b/>
                <w:bCs/>
              </w:rPr>
            </w:pPr>
            <w:r w:rsidRPr="000202B0">
              <w:t>O(N³)</w:t>
            </w:r>
          </w:p>
        </w:tc>
        <w:tc>
          <w:tcPr>
            <w:tcW w:w="2881" w:type="dxa"/>
          </w:tcPr>
          <w:p w14:paraId="6045F9C4" w14:textId="56BE9C91" w:rsidR="00D02550" w:rsidRDefault="00D02550" w:rsidP="000202B0">
            <w:pPr>
              <w:rPr>
                <w:b/>
                <w:bCs/>
              </w:rPr>
            </w:pPr>
            <w:r w:rsidRPr="000202B0">
              <w:t>O(N²)</w:t>
            </w:r>
          </w:p>
        </w:tc>
        <w:tc>
          <w:tcPr>
            <w:tcW w:w="1795" w:type="dxa"/>
          </w:tcPr>
          <w:p w14:paraId="778BC1D2" w14:textId="2666FA8B" w:rsidR="00D02550" w:rsidRDefault="00D02550" w:rsidP="000202B0">
            <w:pPr>
              <w:rPr>
                <w:b/>
                <w:bCs/>
              </w:rPr>
            </w:pPr>
            <w:r w:rsidRPr="000202B0">
              <w:t>O(N²E)</w:t>
            </w:r>
          </w:p>
        </w:tc>
      </w:tr>
      <w:tr w:rsidR="00D02550" w14:paraId="003ECED7" w14:textId="77777777" w:rsidTr="00D02550">
        <w:tc>
          <w:tcPr>
            <w:tcW w:w="2337" w:type="dxa"/>
          </w:tcPr>
          <w:p w14:paraId="1BD085CC" w14:textId="3FA0E2B1" w:rsidR="00D02550" w:rsidRDefault="00D02550" w:rsidP="000202B0">
            <w:pPr>
              <w:rPr>
                <w:b/>
                <w:bCs/>
              </w:rPr>
            </w:pPr>
            <w:r w:rsidRPr="000202B0">
              <w:t>Quantum Link State</w:t>
            </w:r>
          </w:p>
        </w:tc>
        <w:tc>
          <w:tcPr>
            <w:tcW w:w="2337" w:type="dxa"/>
          </w:tcPr>
          <w:p w14:paraId="29A9AF17" w14:textId="2ECF4380" w:rsidR="00D02550" w:rsidRDefault="00D02550" w:rsidP="000202B0">
            <w:pPr>
              <w:rPr>
                <w:b/>
                <w:bCs/>
              </w:rPr>
            </w:pPr>
            <w:r w:rsidRPr="000202B0">
              <w:t>O (N² log N)</w:t>
            </w:r>
          </w:p>
        </w:tc>
        <w:tc>
          <w:tcPr>
            <w:tcW w:w="2881" w:type="dxa"/>
          </w:tcPr>
          <w:p w14:paraId="6DAEBFDF" w14:textId="124605CF" w:rsidR="00D02550" w:rsidRDefault="00D02550" w:rsidP="000202B0">
            <w:pPr>
              <w:rPr>
                <w:b/>
                <w:bCs/>
              </w:rPr>
            </w:pPr>
            <w:r w:rsidRPr="000202B0">
              <w:t>O(N²)</w:t>
            </w:r>
          </w:p>
        </w:tc>
        <w:tc>
          <w:tcPr>
            <w:tcW w:w="1795" w:type="dxa"/>
          </w:tcPr>
          <w:p w14:paraId="6403C8E4" w14:textId="63A9A692" w:rsidR="00D02550" w:rsidRDefault="00D02550" w:rsidP="000202B0">
            <w:pPr>
              <w:rPr>
                <w:b/>
                <w:bCs/>
              </w:rPr>
            </w:pPr>
            <w:r w:rsidRPr="000202B0">
              <w:t>O(NE)</w:t>
            </w:r>
          </w:p>
        </w:tc>
      </w:tr>
      <w:tr w:rsidR="00D02550" w14:paraId="7BB409BF" w14:textId="77777777" w:rsidTr="00D02550">
        <w:tc>
          <w:tcPr>
            <w:tcW w:w="2337" w:type="dxa"/>
          </w:tcPr>
          <w:p w14:paraId="0491B2D3" w14:textId="377E4089" w:rsidR="00D02550" w:rsidRDefault="00D02550" w:rsidP="000202B0">
            <w:pPr>
              <w:rPr>
                <w:b/>
                <w:bCs/>
              </w:rPr>
            </w:pPr>
            <w:r w:rsidRPr="000202B0">
              <w:t>Quantum Path Vector</w:t>
            </w:r>
          </w:p>
        </w:tc>
        <w:tc>
          <w:tcPr>
            <w:tcW w:w="2337" w:type="dxa"/>
          </w:tcPr>
          <w:p w14:paraId="6485FC47" w14:textId="7946E97D" w:rsidR="00D02550" w:rsidRDefault="00D02550" w:rsidP="000202B0">
            <w:pPr>
              <w:rPr>
                <w:b/>
                <w:bCs/>
              </w:rPr>
            </w:pPr>
            <w:r w:rsidRPr="000202B0">
              <w:t>O(N²P)</w:t>
            </w:r>
          </w:p>
        </w:tc>
        <w:tc>
          <w:tcPr>
            <w:tcW w:w="2881" w:type="dxa"/>
          </w:tcPr>
          <w:p w14:paraId="032C1DC7" w14:textId="57111D5B" w:rsidR="00D02550" w:rsidRDefault="00D02550" w:rsidP="000202B0">
            <w:pPr>
              <w:rPr>
                <w:b/>
                <w:bCs/>
              </w:rPr>
            </w:pPr>
            <w:r w:rsidRPr="000202B0">
              <w:t>O(NP)</w:t>
            </w:r>
          </w:p>
        </w:tc>
        <w:tc>
          <w:tcPr>
            <w:tcW w:w="1795" w:type="dxa"/>
          </w:tcPr>
          <w:p w14:paraId="4E7F10CB" w14:textId="0C5B7EF3" w:rsidR="00D02550" w:rsidRDefault="00D02550" w:rsidP="000202B0">
            <w:pPr>
              <w:rPr>
                <w:b/>
                <w:bCs/>
              </w:rPr>
            </w:pPr>
            <w:r w:rsidRPr="000202B0">
              <w:t>O(NP)</w:t>
            </w:r>
          </w:p>
        </w:tc>
      </w:tr>
    </w:tbl>
    <w:p w14:paraId="25AB8136" w14:textId="77777777" w:rsidR="00D02550" w:rsidRPr="00D02550" w:rsidRDefault="00D02550" w:rsidP="000202B0">
      <w:pPr>
        <w:rPr>
          <w:b/>
          <w:bCs/>
        </w:rPr>
      </w:pPr>
    </w:p>
    <w:p w14:paraId="1979C05A" w14:textId="77777777" w:rsidR="000202B0" w:rsidRPr="000202B0" w:rsidRDefault="000202B0" w:rsidP="000202B0"/>
    <w:p w14:paraId="74FB0177" w14:textId="77777777" w:rsidR="000202B0" w:rsidRDefault="000202B0" w:rsidP="000202B0"/>
    <w:p w14:paraId="41B3AB09" w14:textId="77777777" w:rsidR="00D02550" w:rsidRPr="000202B0" w:rsidRDefault="00D02550" w:rsidP="000202B0"/>
    <w:p w14:paraId="5C7420D3" w14:textId="77777777" w:rsidR="000202B0" w:rsidRPr="000202B0" w:rsidRDefault="000202B0" w:rsidP="000202B0">
      <w:r w:rsidRPr="000202B0">
        <w:lastRenderedPageBreak/>
        <w:t>where N = number of nodes, E = number of edges, P = number of paths.</w:t>
      </w:r>
    </w:p>
    <w:p w14:paraId="6E1C1C63" w14:textId="77777777" w:rsidR="000202B0" w:rsidRPr="000202B0" w:rsidRDefault="000202B0" w:rsidP="000202B0"/>
    <w:p w14:paraId="4779E4B8" w14:textId="22FF8369" w:rsidR="000202B0" w:rsidRPr="00D02550" w:rsidRDefault="000202B0" w:rsidP="000202B0">
      <w:pPr>
        <w:rPr>
          <w:b/>
          <w:bCs/>
        </w:rPr>
      </w:pPr>
      <w:r w:rsidRPr="00D02550">
        <w:rPr>
          <w:b/>
          <w:bCs/>
        </w:rPr>
        <w:t>C.2 Performance Metrics</w:t>
      </w:r>
    </w:p>
    <w:p w14:paraId="2A485045" w14:textId="77777777" w:rsidR="000202B0" w:rsidRPr="000202B0" w:rsidRDefault="000202B0" w:rsidP="000202B0"/>
    <w:p w14:paraId="333C3059" w14:textId="08871098" w:rsidR="000202B0" w:rsidRPr="000202B0" w:rsidRDefault="000202B0" w:rsidP="000202B0">
      <w:r w:rsidRPr="00D02550">
        <w:rPr>
          <w:b/>
          <w:bCs/>
        </w:rPr>
        <w:t>- Entanglement delivery ratio:</w:t>
      </w:r>
      <w:r w:rsidRPr="000202B0">
        <w:t xml:space="preserve"> Successfully delivered entangled pairs / Total requests</w:t>
      </w:r>
    </w:p>
    <w:p w14:paraId="27179289" w14:textId="11DA792B" w:rsidR="000202B0" w:rsidRPr="000202B0" w:rsidRDefault="000202B0" w:rsidP="000202B0">
      <w:r w:rsidRPr="00D02550">
        <w:rPr>
          <w:b/>
          <w:bCs/>
        </w:rPr>
        <w:t>- Average end-to-end fidelity:</w:t>
      </w:r>
      <w:r w:rsidRPr="000202B0">
        <w:t xml:space="preserve"> Mean fidelity of delivered entangled pairs  </w:t>
      </w:r>
    </w:p>
    <w:p w14:paraId="4E5D6131" w14:textId="62E79A25" w:rsidR="000202B0" w:rsidRPr="000202B0" w:rsidRDefault="000202B0" w:rsidP="000202B0">
      <w:r w:rsidRPr="00D02550">
        <w:rPr>
          <w:b/>
          <w:bCs/>
        </w:rPr>
        <w:t>- Network throughput:</w:t>
      </w:r>
      <w:r w:rsidRPr="000202B0">
        <w:t xml:space="preserve"> Entangled pairs delivered per second</w:t>
      </w:r>
    </w:p>
    <w:p w14:paraId="6F668351" w14:textId="37C9A5C2" w:rsidR="000202B0" w:rsidRPr="000202B0" w:rsidRDefault="000202B0" w:rsidP="000202B0">
      <w:r w:rsidRPr="00D02550">
        <w:rPr>
          <w:b/>
          <w:bCs/>
        </w:rPr>
        <w:t>- Protocol overhead:</w:t>
      </w:r>
      <w:r w:rsidRPr="000202B0">
        <w:t xml:space="preserve"> Classical communication / Quantum communication ratio</w:t>
      </w:r>
    </w:p>
    <w:p w14:paraId="4AC8B78E" w14:textId="77777777" w:rsidR="000202B0" w:rsidRPr="000202B0" w:rsidRDefault="000202B0" w:rsidP="000202B0"/>
    <w:p w14:paraId="1136A99E" w14:textId="77777777" w:rsidR="000202B0" w:rsidRPr="000202B0" w:rsidRDefault="000202B0" w:rsidP="000202B0">
      <w:r w:rsidRPr="000202B0">
        <w:t>---</w:t>
      </w:r>
    </w:p>
    <w:p w14:paraId="7915BC81" w14:textId="77777777" w:rsidR="000202B0" w:rsidRPr="000202B0" w:rsidRDefault="000202B0" w:rsidP="000202B0"/>
    <w:p w14:paraId="51EDA436" w14:textId="118B0B0D" w:rsidR="000202B0" w:rsidRPr="00D02550" w:rsidRDefault="000202B0" w:rsidP="000202B0">
      <w:pPr>
        <w:rPr>
          <w:b/>
          <w:bCs/>
        </w:rPr>
      </w:pPr>
      <w:r w:rsidRPr="00D02550">
        <w:rPr>
          <w:b/>
          <w:bCs/>
          <w:i/>
          <w:iCs/>
        </w:rPr>
        <w:t xml:space="preserve">This comprehensive analysis establishes the theoretical foundations and practical protocols for quantum internet infrastructure beyond traditional QKD </w:t>
      </w:r>
      <w:r w:rsidR="00D02550" w:rsidRPr="00D02550">
        <w:rPr>
          <w:b/>
          <w:bCs/>
          <w:i/>
          <w:iCs/>
        </w:rPr>
        <w:t xml:space="preserve">applications. </w:t>
      </w:r>
    </w:p>
    <w:p w14:paraId="24C1957E" w14:textId="77777777" w:rsidR="000202B0" w:rsidRPr="000202B0" w:rsidRDefault="000202B0" w:rsidP="000202B0"/>
    <w:p w14:paraId="49B772C5" w14:textId="77777777" w:rsidR="000202B0" w:rsidRDefault="000202B0"/>
    <w:sectPr w:rsidR="00020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B0"/>
    <w:rsid w:val="000202B0"/>
    <w:rsid w:val="00192E64"/>
    <w:rsid w:val="00425BC8"/>
    <w:rsid w:val="005244F9"/>
    <w:rsid w:val="005F1CC3"/>
    <w:rsid w:val="00AA5833"/>
    <w:rsid w:val="00AB7F6D"/>
    <w:rsid w:val="00C36AC2"/>
    <w:rsid w:val="00D02550"/>
    <w:rsid w:val="00DB3F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F392"/>
  <w15:chartTrackingRefBased/>
  <w15:docId w15:val="{E06752DC-E7E0-418B-96A9-DFAAD558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2B0"/>
    <w:rPr>
      <w:rFonts w:eastAsiaTheme="majorEastAsia" w:cstheme="majorBidi"/>
      <w:color w:val="272727" w:themeColor="text1" w:themeTint="D8"/>
    </w:rPr>
  </w:style>
  <w:style w:type="paragraph" w:styleId="Title">
    <w:name w:val="Title"/>
    <w:basedOn w:val="Normal"/>
    <w:next w:val="Normal"/>
    <w:link w:val="TitleChar"/>
    <w:uiPriority w:val="10"/>
    <w:qFormat/>
    <w:rsid w:val="0002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2B0"/>
    <w:pPr>
      <w:spacing w:before="160"/>
      <w:jc w:val="center"/>
    </w:pPr>
    <w:rPr>
      <w:i/>
      <w:iCs/>
      <w:color w:val="404040" w:themeColor="text1" w:themeTint="BF"/>
    </w:rPr>
  </w:style>
  <w:style w:type="character" w:customStyle="1" w:styleId="QuoteChar">
    <w:name w:val="Quote Char"/>
    <w:basedOn w:val="DefaultParagraphFont"/>
    <w:link w:val="Quote"/>
    <w:uiPriority w:val="29"/>
    <w:rsid w:val="000202B0"/>
    <w:rPr>
      <w:i/>
      <w:iCs/>
      <w:color w:val="404040" w:themeColor="text1" w:themeTint="BF"/>
    </w:rPr>
  </w:style>
  <w:style w:type="paragraph" w:styleId="ListParagraph">
    <w:name w:val="List Paragraph"/>
    <w:basedOn w:val="Normal"/>
    <w:uiPriority w:val="34"/>
    <w:qFormat/>
    <w:rsid w:val="000202B0"/>
    <w:pPr>
      <w:ind w:left="720"/>
      <w:contextualSpacing/>
    </w:pPr>
  </w:style>
  <w:style w:type="character" w:styleId="IntenseEmphasis">
    <w:name w:val="Intense Emphasis"/>
    <w:basedOn w:val="DefaultParagraphFont"/>
    <w:uiPriority w:val="21"/>
    <w:qFormat/>
    <w:rsid w:val="000202B0"/>
    <w:rPr>
      <w:i/>
      <w:iCs/>
      <w:color w:val="0F4761" w:themeColor="accent1" w:themeShade="BF"/>
    </w:rPr>
  </w:style>
  <w:style w:type="paragraph" w:styleId="IntenseQuote">
    <w:name w:val="Intense Quote"/>
    <w:basedOn w:val="Normal"/>
    <w:next w:val="Normal"/>
    <w:link w:val="IntenseQuoteChar"/>
    <w:uiPriority w:val="30"/>
    <w:qFormat/>
    <w:rsid w:val="00020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2B0"/>
    <w:rPr>
      <w:i/>
      <w:iCs/>
      <w:color w:val="0F4761" w:themeColor="accent1" w:themeShade="BF"/>
    </w:rPr>
  </w:style>
  <w:style w:type="character" w:styleId="IntenseReference">
    <w:name w:val="Intense Reference"/>
    <w:basedOn w:val="DefaultParagraphFont"/>
    <w:uiPriority w:val="32"/>
    <w:qFormat/>
    <w:rsid w:val="000202B0"/>
    <w:rPr>
      <w:b/>
      <w:bCs/>
      <w:smallCaps/>
      <w:color w:val="0F4761" w:themeColor="accent1" w:themeShade="BF"/>
      <w:spacing w:val="5"/>
    </w:rPr>
  </w:style>
  <w:style w:type="paragraph" w:customStyle="1" w:styleId="msonormal0">
    <w:name w:val="msonormal"/>
    <w:basedOn w:val="Normal"/>
    <w:rsid w:val="000202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02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38</Pages>
  <Words>7232</Words>
  <Characters>41228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5</cp:revision>
  <dcterms:created xsi:type="dcterms:W3CDTF">2025-10-09T17:09:00Z</dcterms:created>
  <dcterms:modified xsi:type="dcterms:W3CDTF">2025-10-10T06:10:00Z</dcterms:modified>
</cp:coreProperties>
</file>