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174" w:rsidRDefault="00B35742" w:rsidP="00B35742">
      <w:pPr>
        <w:pStyle w:val="Heading1"/>
        <w:jc w:val="center"/>
      </w:pPr>
      <w:r w:rsidRPr="00B35742">
        <w:t xml:space="preserve">FAST </w:t>
      </w:r>
      <w:r w:rsidR="009968E9">
        <w:t xml:space="preserve">- HAWC2 </w:t>
      </w:r>
      <w:r w:rsidRPr="00B35742">
        <w:t xml:space="preserve">Model Conversion MATLAB Toolbox </w:t>
      </w:r>
      <w:r>
        <w:t>–</w:t>
      </w:r>
      <w:r w:rsidRPr="00B35742">
        <w:t xml:space="preserve"> Manual</w:t>
      </w:r>
    </w:p>
    <w:p w:rsidR="00B35742" w:rsidRDefault="00B35742" w:rsidP="00B35742">
      <w:pPr>
        <w:pStyle w:val="Subtitle"/>
        <w:jc w:val="center"/>
      </w:pPr>
      <w:r>
        <w:t>By Knud A. Kragh and Paul Fleming</w:t>
      </w:r>
    </w:p>
    <w:p w:rsidR="003B2BFE" w:rsidRPr="003B2BFE" w:rsidRDefault="00B35742" w:rsidP="003B2BFE">
      <w:pPr>
        <w:pStyle w:val="Subtitle"/>
        <w:jc w:val="center"/>
      </w:pPr>
      <w:r>
        <w:t>Risø-DTU and NREL</w:t>
      </w:r>
      <w:r w:rsidR="003B2BFE">
        <w:t xml:space="preserve"> – July 2011</w:t>
      </w:r>
    </w:p>
    <w:p w:rsidR="009968E9" w:rsidRDefault="009968E9" w:rsidP="009968E9">
      <w:pPr>
        <w:pStyle w:val="Heading2"/>
      </w:pPr>
      <w:r>
        <w:t>Introduction</w:t>
      </w:r>
    </w:p>
    <w:p w:rsidR="005F2656" w:rsidRDefault="009968E9" w:rsidP="009968E9">
      <w:proofErr w:type="gramStart"/>
      <w:r>
        <w:t xml:space="preserve">The  </w:t>
      </w:r>
      <w:r w:rsidRPr="00B35742">
        <w:t>FAST</w:t>
      </w:r>
      <w:proofErr w:type="gramEnd"/>
      <w:r w:rsidRPr="00B35742">
        <w:t xml:space="preserve"> </w:t>
      </w:r>
      <w:r>
        <w:t xml:space="preserve">- HAWC2 </w:t>
      </w:r>
      <w:r w:rsidRPr="00B35742">
        <w:t>Model Conversion MATLAB Toolbox</w:t>
      </w:r>
      <w:r w:rsidR="00441B9F">
        <w:t xml:space="preserve"> </w:t>
      </w:r>
      <w:r>
        <w:t>is a modular toolbox for Importing FAST and Hawc2 models  (including structural and aerodynamic data) into MATLAB, manipulating the model</w:t>
      </w:r>
      <w:r w:rsidR="005636C7">
        <w:t xml:space="preserve"> data</w:t>
      </w:r>
      <w:r>
        <w:t xml:space="preserve"> from within MATLAB and exporting either Hawc2 or FAST models.</w:t>
      </w:r>
      <w:r w:rsidR="00B4691F">
        <w:t xml:space="preserve"> This manual contains a short description of each of the functions included in the toolbox and charts explaining how to use the different functions in the context of converting and manipulating models. The actual conversion of FAST data to Hawc2 data is not covered in this manual, but can be seen in data conversion functions. </w:t>
      </w:r>
    </w:p>
    <w:p w:rsidR="0002075B" w:rsidRDefault="0002075B" w:rsidP="009968E9">
      <w:r>
        <w:t>Import of HAWC2 models is at this point not part of the toolbox.</w:t>
      </w:r>
    </w:p>
    <w:p w:rsidR="005F2656" w:rsidRDefault="005F2656" w:rsidP="005F2656">
      <w:pPr>
        <w:pStyle w:val="Heading2"/>
      </w:pPr>
      <w:r>
        <w:t>Functions</w:t>
      </w:r>
    </w:p>
    <w:p w:rsidR="009968E9" w:rsidRDefault="005F2656" w:rsidP="005F2656">
      <w:r>
        <w:t xml:space="preserve">The </w:t>
      </w:r>
      <w:r w:rsidR="005E1068">
        <w:t>functions in the toolbox are</w:t>
      </w:r>
      <w:r>
        <w:t xml:space="preserve"> categorized in the following categories: FAST2MATLAB, MATLAB2FAST, MATLAB2HAWC2, and utilities.</w:t>
      </w:r>
      <w:r w:rsidR="005E1068">
        <w:t xml:space="preserve"> In the following table a short description of </w:t>
      </w:r>
      <w:r w:rsidR="002E6075">
        <w:t xml:space="preserve">each of the functions is given. For full details on the function see the function headers and the two demos. </w:t>
      </w:r>
    </w:p>
    <w:p w:rsidR="005636C7" w:rsidRDefault="005636C7" w:rsidP="005F2656">
      <w:r>
        <w:t>All functions return a similar structure containing at least a list of parameters and labels.  When a table or list is included in the input data file, this is a separate component.</w:t>
      </w:r>
    </w:p>
    <w:p w:rsidR="0002075B" w:rsidRDefault="0002075B" w:rsidP="0002075B">
      <w:pPr>
        <w:pStyle w:val="Heading4"/>
      </w:pPr>
      <w:r>
        <w:t>FAST2MATLAB</w:t>
      </w:r>
    </w:p>
    <w:tbl>
      <w:tblPr>
        <w:tblStyle w:val="TableGrid"/>
        <w:tblW w:w="0" w:type="auto"/>
        <w:tblLook w:val="04A0"/>
      </w:tblPr>
      <w:tblGrid>
        <w:gridCol w:w="1977"/>
        <w:gridCol w:w="4409"/>
        <w:gridCol w:w="3802"/>
      </w:tblGrid>
      <w:tr w:rsidR="005636C7" w:rsidTr="005636C7">
        <w:tc>
          <w:tcPr>
            <w:tcW w:w="1977" w:type="dxa"/>
          </w:tcPr>
          <w:p w:rsidR="005636C7" w:rsidRPr="0002075B" w:rsidRDefault="005636C7" w:rsidP="0002075B">
            <w:pPr>
              <w:rPr>
                <w:i/>
              </w:rPr>
            </w:pPr>
            <w:r>
              <w:rPr>
                <w:i/>
              </w:rPr>
              <w:t>Fast2Matlab</w:t>
            </w:r>
            <w:r w:rsidRPr="0002075B">
              <w:rPr>
                <w:i/>
              </w:rPr>
              <w:t>.m</w:t>
            </w:r>
          </w:p>
        </w:tc>
        <w:tc>
          <w:tcPr>
            <w:tcW w:w="4409" w:type="dxa"/>
          </w:tcPr>
          <w:p w:rsidR="005636C7" w:rsidRDefault="005636C7" w:rsidP="0002075B">
            <w:r>
              <w:t>Function that imports parameters from .</w:t>
            </w:r>
            <w:proofErr w:type="spellStart"/>
            <w:r>
              <w:t>fst</w:t>
            </w:r>
            <w:proofErr w:type="spellEnd"/>
            <w:r>
              <w:t xml:space="preserve"> FAST input file and stores values and parameter names in a structure</w:t>
            </w:r>
          </w:p>
        </w:tc>
        <w:tc>
          <w:tcPr>
            <w:tcW w:w="3802" w:type="dxa"/>
          </w:tcPr>
          <w:p w:rsidR="005636C7" w:rsidRDefault="005636C7" w:rsidP="0002075B">
            <w:r w:rsidRPr="00051E8D">
              <w:rPr>
                <w:b/>
              </w:rPr>
              <w:t>.Label and .Val</w:t>
            </w:r>
            <w:r>
              <w:t>, list of parameters and associated values</w:t>
            </w:r>
          </w:p>
          <w:p w:rsidR="005636C7" w:rsidRDefault="005636C7" w:rsidP="0002075B">
            <w:r>
              <w:t>.</w:t>
            </w:r>
            <w:proofErr w:type="spellStart"/>
            <w:r>
              <w:t>OutList</w:t>
            </w:r>
            <w:proofErr w:type="spellEnd"/>
            <w:r>
              <w:t>, list of variables to output</w:t>
            </w:r>
          </w:p>
          <w:p w:rsidR="005636C7" w:rsidRDefault="005636C7" w:rsidP="0002075B"/>
        </w:tc>
      </w:tr>
      <w:tr w:rsidR="005636C7" w:rsidTr="005636C7">
        <w:tc>
          <w:tcPr>
            <w:tcW w:w="1977" w:type="dxa"/>
          </w:tcPr>
          <w:p w:rsidR="005636C7" w:rsidRPr="006B17A5" w:rsidRDefault="005636C7" w:rsidP="0002075B">
            <w:pPr>
              <w:rPr>
                <w:i/>
              </w:rPr>
            </w:pPr>
            <w:r w:rsidRPr="006B17A5">
              <w:rPr>
                <w:i/>
              </w:rPr>
              <w:t>FastLin2Matlab.m</w:t>
            </w:r>
          </w:p>
        </w:tc>
        <w:tc>
          <w:tcPr>
            <w:tcW w:w="4409" w:type="dxa"/>
          </w:tcPr>
          <w:p w:rsidR="005636C7" w:rsidRDefault="005636C7" w:rsidP="006B17A5">
            <w:r>
              <w:t>Function that imports parameters from  FAST linearization file and stores values and parameter names in a structure</w:t>
            </w:r>
          </w:p>
        </w:tc>
        <w:tc>
          <w:tcPr>
            <w:tcW w:w="3802" w:type="dxa"/>
          </w:tcPr>
          <w:p w:rsidR="005636C7" w:rsidRDefault="005636C7" w:rsidP="005636C7">
            <w:r w:rsidRPr="00051E8D">
              <w:rPr>
                <w:b/>
              </w:rPr>
              <w:t>.Label and .Val</w:t>
            </w:r>
            <w:r>
              <w:t>, list of parameters and associated values</w:t>
            </w:r>
          </w:p>
          <w:p w:rsidR="005636C7" w:rsidRDefault="005636C7" w:rsidP="006B17A5"/>
        </w:tc>
      </w:tr>
      <w:tr w:rsidR="005636C7" w:rsidTr="005636C7">
        <w:tc>
          <w:tcPr>
            <w:tcW w:w="1977" w:type="dxa"/>
          </w:tcPr>
          <w:p w:rsidR="005636C7" w:rsidRPr="00A66A86" w:rsidRDefault="005636C7" w:rsidP="0002075B">
            <w:pPr>
              <w:rPr>
                <w:i/>
              </w:rPr>
            </w:pPr>
            <w:r w:rsidRPr="00A66A86">
              <w:rPr>
                <w:i/>
              </w:rPr>
              <w:t>Tower2Matlab.m</w:t>
            </w:r>
          </w:p>
        </w:tc>
        <w:tc>
          <w:tcPr>
            <w:tcW w:w="4409" w:type="dxa"/>
          </w:tcPr>
          <w:p w:rsidR="005636C7" w:rsidRDefault="005636C7" w:rsidP="00CB42C5">
            <w:r>
              <w:t>Function for impor</w:t>
            </w:r>
            <w:r w:rsidR="00CB42C5">
              <w:t>ting tower data file into a MATLAB structure.</w:t>
            </w:r>
          </w:p>
        </w:tc>
        <w:tc>
          <w:tcPr>
            <w:tcW w:w="3802" w:type="dxa"/>
          </w:tcPr>
          <w:p w:rsidR="005636C7" w:rsidRDefault="005636C7" w:rsidP="00051E8D">
            <w:r w:rsidRPr="00051E8D">
              <w:rPr>
                <w:b/>
              </w:rPr>
              <w:t>.Label and .Val</w:t>
            </w:r>
            <w:r>
              <w:t>, list of parameters and associated values</w:t>
            </w:r>
          </w:p>
          <w:p w:rsidR="005636C7" w:rsidRDefault="005636C7" w:rsidP="00051E8D">
            <w:r w:rsidRPr="00051E8D">
              <w:rPr>
                <w:b/>
              </w:rPr>
              <w:t>.</w:t>
            </w:r>
            <w:proofErr w:type="spellStart"/>
            <w:r w:rsidRPr="00051E8D">
              <w:rPr>
                <w:b/>
              </w:rPr>
              <w:t>TowProp</w:t>
            </w:r>
            <w:proofErr w:type="spellEnd"/>
            <w:r>
              <w:t>, table of tower properties</w:t>
            </w:r>
          </w:p>
          <w:p w:rsidR="005636C7" w:rsidRDefault="005636C7" w:rsidP="00051E8D"/>
        </w:tc>
      </w:tr>
      <w:tr w:rsidR="005636C7" w:rsidTr="005636C7">
        <w:tc>
          <w:tcPr>
            <w:tcW w:w="1977" w:type="dxa"/>
          </w:tcPr>
          <w:p w:rsidR="005636C7" w:rsidRPr="00054DB3" w:rsidRDefault="005636C7" w:rsidP="0002075B">
            <w:pPr>
              <w:rPr>
                <w:i/>
              </w:rPr>
            </w:pPr>
            <w:r>
              <w:rPr>
                <w:i/>
              </w:rPr>
              <w:t>Blade2Matlab.m</w:t>
            </w:r>
          </w:p>
        </w:tc>
        <w:tc>
          <w:tcPr>
            <w:tcW w:w="4409" w:type="dxa"/>
          </w:tcPr>
          <w:p w:rsidR="005636C7" w:rsidRDefault="00CB42C5" w:rsidP="00CB42C5">
            <w:r>
              <w:t>Function for importing blade data file into a MATLAB structure.</w:t>
            </w:r>
          </w:p>
        </w:tc>
        <w:tc>
          <w:tcPr>
            <w:tcW w:w="3802" w:type="dxa"/>
          </w:tcPr>
          <w:p w:rsidR="005636C7" w:rsidRDefault="005636C7" w:rsidP="00054DB3">
            <w:r w:rsidRPr="00051E8D">
              <w:rPr>
                <w:b/>
              </w:rPr>
              <w:t>. Label and .Val</w:t>
            </w:r>
            <w:r>
              <w:t>, list of parameters and associated values</w:t>
            </w:r>
          </w:p>
          <w:p w:rsidR="005636C7" w:rsidRPr="00A66A86" w:rsidRDefault="005636C7" w:rsidP="00054DB3">
            <w:r w:rsidRPr="00051E8D">
              <w:rPr>
                <w:b/>
              </w:rPr>
              <w:t>.</w:t>
            </w:r>
            <w:proofErr w:type="spellStart"/>
            <w:r w:rsidRPr="00051E8D">
              <w:rPr>
                <w:b/>
              </w:rPr>
              <w:t>BldProp</w:t>
            </w:r>
            <w:proofErr w:type="spellEnd"/>
            <w:r>
              <w:t>, table of blade properties</w:t>
            </w:r>
          </w:p>
        </w:tc>
      </w:tr>
      <w:tr w:rsidR="005636C7" w:rsidTr="005636C7">
        <w:tc>
          <w:tcPr>
            <w:tcW w:w="1977" w:type="dxa"/>
          </w:tcPr>
          <w:p w:rsidR="005636C7" w:rsidRPr="00D803A2" w:rsidRDefault="005636C7" w:rsidP="0002075B">
            <w:pPr>
              <w:rPr>
                <w:i/>
              </w:rPr>
            </w:pPr>
            <w:r w:rsidRPr="00D803A2">
              <w:rPr>
                <w:i/>
              </w:rPr>
              <w:t>AeroDyn2Matlab.m</w:t>
            </w:r>
          </w:p>
        </w:tc>
        <w:tc>
          <w:tcPr>
            <w:tcW w:w="4409" w:type="dxa"/>
          </w:tcPr>
          <w:p w:rsidR="005636C7" w:rsidRDefault="003B2BFE" w:rsidP="0002075B">
            <w:r>
              <w:t xml:space="preserve">Function for reading AD inputs into a </w:t>
            </w:r>
          </w:p>
        </w:tc>
        <w:tc>
          <w:tcPr>
            <w:tcW w:w="3802" w:type="dxa"/>
          </w:tcPr>
          <w:p w:rsidR="005636C7" w:rsidRDefault="005636C7" w:rsidP="005636C7">
            <w:r w:rsidRPr="00051E8D">
              <w:rPr>
                <w:b/>
              </w:rPr>
              <w:t>. Label and .Val</w:t>
            </w:r>
            <w:r>
              <w:t>, list of parameters and associated values</w:t>
            </w:r>
          </w:p>
          <w:p w:rsidR="005636C7" w:rsidRDefault="005636C7" w:rsidP="0002075B">
            <w:r w:rsidRPr="00051E8D">
              <w:rPr>
                <w:b/>
              </w:rPr>
              <w:t>.</w:t>
            </w:r>
            <w:proofErr w:type="spellStart"/>
            <w:r w:rsidRPr="00051E8D">
              <w:rPr>
                <w:b/>
              </w:rPr>
              <w:t>FoilNm</w:t>
            </w:r>
            <w:proofErr w:type="spellEnd"/>
            <w:r>
              <w:t>, list of associated airfoil names</w:t>
            </w:r>
          </w:p>
          <w:p w:rsidR="005636C7" w:rsidRDefault="005636C7" w:rsidP="0002075B">
            <w:r w:rsidRPr="00051E8D">
              <w:rPr>
                <w:b/>
              </w:rPr>
              <w:t>.</w:t>
            </w:r>
            <w:proofErr w:type="spellStart"/>
            <w:r w:rsidRPr="00051E8D">
              <w:rPr>
                <w:b/>
              </w:rPr>
              <w:t>BldNodes</w:t>
            </w:r>
            <w:proofErr w:type="spellEnd"/>
            <w:r>
              <w:t xml:space="preserve"> and </w:t>
            </w:r>
            <w:r w:rsidRPr="00051E8D">
              <w:rPr>
                <w:b/>
              </w:rPr>
              <w:t>.</w:t>
            </w:r>
            <w:proofErr w:type="spellStart"/>
            <w:r w:rsidRPr="00051E8D">
              <w:rPr>
                <w:b/>
              </w:rPr>
              <w:t>PrnElm</w:t>
            </w:r>
            <w:proofErr w:type="spellEnd"/>
            <w:r>
              <w:t xml:space="preserve">, the node table, </w:t>
            </w:r>
            <w:r>
              <w:lastRenderedPageBreak/>
              <w:t xml:space="preserve">with </w:t>
            </w:r>
            <w:proofErr w:type="spellStart"/>
            <w:r>
              <w:t>PrnElm</w:t>
            </w:r>
            <w:proofErr w:type="spellEnd"/>
            <w:r>
              <w:t xml:space="preserve"> </w:t>
            </w:r>
            <w:proofErr w:type="spellStart"/>
            <w:r>
              <w:t>seperate</w:t>
            </w:r>
            <w:proofErr w:type="spellEnd"/>
          </w:p>
        </w:tc>
      </w:tr>
      <w:tr w:rsidR="005636C7" w:rsidTr="005636C7">
        <w:tc>
          <w:tcPr>
            <w:tcW w:w="1977" w:type="dxa"/>
          </w:tcPr>
          <w:p w:rsidR="005636C7" w:rsidRPr="00537B68" w:rsidRDefault="005636C7" w:rsidP="0002075B">
            <w:pPr>
              <w:rPr>
                <w:i/>
              </w:rPr>
            </w:pPr>
            <w:r w:rsidRPr="00537B68">
              <w:rPr>
                <w:i/>
              </w:rPr>
              <w:lastRenderedPageBreak/>
              <w:t>Fast_PC2Matlab.m</w:t>
            </w:r>
          </w:p>
        </w:tc>
        <w:tc>
          <w:tcPr>
            <w:tcW w:w="4409" w:type="dxa"/>
          </w:tcPr>
          <w:p w:rsidR="005636C7" w:rsidRDefault="005636C7" w:rsidP="0002075B">
            <w:r>
              <w:t>Function for importing profile coefficients from the FAST profile coefficient file. Stores data for all foils as well as average values of the profile coefficients.</w:t>
            </w:r>
          </w:p>
        </w:tc>
        <w:tc>
          <w:tcPr>
            <w:tcW w:w="3802" w:type="dxa"/>
          </w:tcPr>
          <w:p w:rsidR="005636C7" w:rsidRDefault="005636C7" w:rsidP="0002075B">
            <w:r>
              <w:t>Structure of airfoil data</w:t>
            </w:r>
          </w:p>
        </w:tc>
      </w:tr>
    </w:tbl>
    <w:p w:rsidR="0002075B" w:rsidRDefault="0002075B" w:rsidP="0002075B"/>
    <w:p w:rsidR="00FD144D" w:rsidRDefault="00FD144D" w:rsidP="00FD144D">
      <w:pPr>
        <w:pStyle w:val="Heading4"/>
      </w:pPr>
      <w:r>
        <w:t>MATLAB2FAST</w:t>
      </w:r>
    </w:p>
    <w:tbl>
      <w:tblPr>
        <w:tblStyle w:val="TableGrid"/>
        <w:tblW w:w="0" w:type="auto"/>
        <w:tblLook w:val="04A0"/>
      </w:tblPr>
      <w:tblGrid>
        <w:gridCol w:w="2083"/>
        <w:gridCol w:w="8105"/>
      </w:tblGrid>
      <w:tr w:rsidR="00FD144D" w:rsidTr="00FD144D">
        <w:tc>
          <w:tcPr>
            <w:tcW w:w="1951" w:type="dxa"/>
          </w:tcPr>
          <w:p w:rsidR="00FD144D" w:rsidRPr="00FD144D" w:rsidRDefault="00FD144D" w:rsidP="00FD144D">
            <w:pPr>
              <w:rPr>
                <w:i/>
              </w:rPr>
            </w:pPr>
            <w:r w:rsidRPr="00FD144D">
              <w:rPr>
                <w:i/>
              </w:rPr>
              <w:t>Matlab2FAST.m</w:t>
            </w:r>
          </w:p>
        </w:tc>
        <w:tc>
          <w:tcPr>
            <w:tcW w:w="8237" w:type="dxa"/>
          </w:tcPr>
          <w:p w:rsidR="00FD144D" w:rsidRPr="003B2BFE" w:rsidRDefault="00FD144D" w:rsidP="00FD144D">
            <w:r>
              <w:t>Function for creating a FAST model from FAST parameter stored in MATLAB structure and a Template .</w:t>
            </w:r>
            <w:proofErr w:type="spellStart"/>
            <w:r>
              <w:t>fst</w:t>
            </w:r>
            <w:proofErr w:type="spellEnd"/>
            <w:r>
              <w:t xml:space="preserve"> file. The function will replace parameters in the template file with parameters in </w:t>
            </w:r>
            <w:r w:rsidR="00CD11C8">
              <w:t>the MATLAB</w:t>
            </w:r>
            <w:r>
              <w:t xml:space="preserve"> structure. </w:t>
            </w:r>
            <w:r w:rsidR="00CD11C8">
              <w:t xml:space="preserve"> The MATLAB structure can be created using </w:t>
            </w:r>
            <w:r w:rsidR="00CD11C8">
              <w:rPr>
                <w:i/>
              </w:rPr>
              <w:t>Fast2Matlab</w:t>
            </w:r>
            <w:r w:rsidR="00CD11C8" w:rsidRPr="0002075B">
              <w:rPr>
                <w:i/>
              </w:rPr>
              <w:t>.m</w:t>
            </w:r>
            <w:r w:rsidR="003B2BFE">
              <w:rPr>
                <w:i/>
              </w:rPr>
              <w:t xml:space="preserve"> </w:t>
            </w:r>
            <w:r w:rsidR="003B2BFE">
              <w:t>and manipulated with get and set utilities.</w:t>
            </w:r>
          </w:p>
        </w:tc>
      </w:tr>
      <w:tr w:rsidR="00FD144D" w:rsidTr="00FD144D">
        <w:tc>
          <w:tcPr>
            <w:tcW w:w="1951" w:type="dxa"/>
          </w:tcPr>
          <w:p w:rsidR="00FD144D" w:rsidRPr="00CD11C8" w:rsidRDefault="00CD11C8" w:rsidP="00FD144D">
            <w:pPr>
              <w:rPr>
                <w:i/>
              </w:rPr>
            </w:pPr>
            <w:r w:rsidRPr="00CD11C8">
              <w:rPr>
                <w:i/>
              </w:rPr>
              <w:t>Matlab2FASTLin.m</w:t>
            </w:r>
          </w:p>
        </w:tc>
        <w:tc>
          <w:tcPr>
            <w:tcW w:w="8237" w:type="dxa"/>
          </w:tcPr>
          <w:p w:rsidR="00FD144D" w:rsidRDefault="00CD11C8" w:rsidP="00FD144D">
            <w:r>
              <w:t>Same as above, just for the linearization file</w:t>
            </w:r>
          </w:p>
        </w:tc>
      </w:tr>
      <w:tr w:rsidR="00496098" w:rsidTr="00FD144D">
        <w:tc>
          <w:tcPr>
            <w:tcW w:w="1951" w:type="dxa"/>
          </w:tcPr>
          <w:p w:rsidR="00496098" w:rsidRDefault="00496098" w:rsidP="00FD144D">
            <w:pPr>
              <w:rPr>
                <w:i/>
              </w:rPr>
            </w:pPr>
            <w:r>
              <w:rPr>
                <w:i/>
              </w:rPr>
              <w:t>MATLAB2Tower.m</w:t>
            </w:r>
          </w:p>
        </w:tc>
        <w:tc>
          <w:tcPr>
            <w:tcW w:w="8237" w:type="dxa"/>
          </w:tcPr>
          <w:p w:rsidR="00496098" w:rsidRDefault="00496098" w:rsidP="00193848">
            <w:r>
              <w:t xml:space="preserve">Same as above, just for the </w:t>
            </w:r>
            <w:r>
              <w:t xml:space="preserve">Tower </w:t>
            </w:r>
            <w:r>
              <w:t>file</w:t>
            </w:r>
          </w:p>
        </w:tc>
      </w:tr>
      <w:tr w:rsidR="00496098" w:rsidTr="00FD144D">
        <w:tc>
          <w:tcPr>
            <w:tcW w:w="1951" w:type="dxa"/>
          </w:tcPr>
          <w:p w:rsidR="00496098" w:rsidRPr="006C5121" w:rsidRDefault="00496098" w:rsidP="00FD144D">
            <w:pPr>
              <w:rPr>
                <w:i/>
              </w:rPr>
            </w:pPr>
            <w:r>
              <w:rPr>
                <w:i/>
              </w:rPr>
              <w:t>MATLAB2Blade</w:t>
            </w:r>
            <w:r w:rsidRPr="006C5121">
              <w:rPr>
                <w:i/>
              </w:rPr>
              <w:t>.m</w:t>
            </w:r>
          </w:p>
        </w:tc>
        <w:tc>
          <w:tcPr>
            <w:tcW w:w="8237" w:type="dxa"/>
          </w:tcPr>
          <w:p w:rsidR="00496098" w:rsidRDefault="00496098" w:rsidP="00496098">
            <w:r>
              <w:t>Same as above, just for the Blade file</w:t>
            </w:r>
          </w:p>
        </w:tc>
      </w:tr>
      <w:tr w:rsidR="00367C6D" w:rsidTr="00FD144D">
        <w:tc>
          <w:tcPr>
            <w:tcW w:w="1951" w:type="dxa"/>
          </w:tcPr>
          <w:p w:rsidR="00367C6D" w:rsidRDefault="00367C6D" w:rsidP="00FD144D">
            <w:pPr>
              <w:rPr>
                <w:i/>
              </w:rPr>
            </w:pPr>
            <w:r>
              <w:rPr>
                <w:i/>
              </w:rPr>
              <w:t>MATLAB2AD.m</w:t>
            </w:r>
          </w:p>
        </w:tc>
        <w:tc>
          <w:tcPr>
            <w:tcW w:w="8237" w:type="dxa"/>
          </w:tcPr>
          <w:p w:rsidR="00367C6D" w:rsidRDefault="00367C6D" w:rsidP="00496098">
            <w:r>
              <w:t>Same as above, just for AD file</w:t>
            </w:r>
          </w:p>
        </w:tc>
      </w:tr>
      <w:tr w:rsidR="00367C6D" w:rsidTr="00FD144D">
        <w:tc>
          <w:tcPr>
            <w:tcW w:w="1951" w:type="dxa"/>
          </w:tcPr>
          <w:p w:rsidR="00367C6D" w:rsidRDefault="00367C6D" w:rsidP="00FD144D">
            <w:pPr>
              <w:rPr>
                <w:i/>
              </w:rPr>
            </w:pPr>
            <w:proofErr w:type="spellStart"/>
            <w:r>
              <w:rPr>
                <w:i/>
              </w:rPr>
              <w:t>GenConstWindFile.m</w:t>
            </w:r>
            <w:proofErr w:type="spellEnd"/>
          </w:p>
        </w:tc>
        <w:tc>
          <w:tcPr>
            <w:tcW w:w="8237" w:type="dxa"/>
          </w:tcPr>
          <w:p w:rsidR="00367C6D" w:rsidRDefault="00367C6D" w:rsidP="00367C6D">
            <w:r>
              <w:t>This generates a new constant speed wind file (useful for wind speed sweeps), given a wind speed and a base file name (the wind speed is appended as part of the file name)</w:t>
            </w:r>
          </w:p>
        </w:tc>
      </w:tr>
      <w:tr w:rsidR="00367C6D" w:rsidTr="00FD144D">
        <w:tc>
          <w:tcPr>
            <w:tcW w:w="1951" w:type="dxa"/>
          </w:tcPr>
          <w:p w:rsidR="00367C6D" w:rsidRDefault="00367C6D" w:rsidP="00FD144D">
            <w:pPr>
              <w:rPr>
                <w:i/>
              </w:rPr>
            </w:pPr>
            <w:proofErr w:type="spellStart"/>
            <w:r>
              <w:rPr>
                <w:i/>
              </w:rPr>
              <w:t>GenStepWindFile.m</w:t>
            </w:r>
            <w:proofErr w:type="spellEnd"/>
          </w:p>
        </w:tc>
        <w:tc>
          <w:tcPr>
            <w:tcW w:w="8237" w:type="dxa"/>
          </w:tcPr>
          <w:p w:rsidR="00367C6D" w:rsidRDefault="00367C6D" w:rsidP="00496098">
            <w:r>
              <w:t>Given a filename, and a list of wind speeds, generates a wind file where the wind speed is changed according to the input array every 100s</w:t>
            </w:r>
          </w:p>
        </w:tc>
      </w:tr>
    </w:tbl>
    <w:p w:rsidR="00D410BC" w:rsidRDefault="00D410BC" w:rsidP="0002075B"/>
    <w:p w:rsidR="00FD144D" w:rsidRDefault="00D410BC" w:rsidP="0002075B">
      <w:pPr>
        <w:rPr>
          <w:b/>
        </w:rPr>
      </w:pPr>
      <w:r w:rsidRPr="00D410BC">
        <w:rPr>
          <w:b/>
        </w:rPr>
        <w:t>Suggestions for additional functions</w:t>
      </w:r>
      <w:r>
        <w:rPr>
          <w:b/>
        </w:rPr>
        <w:t>:</w:t>
      </w:r>
    </w:p>
    <w:p w:rsidR="00D410BC" w:rsidRPr="00D410BC" w:rsidRDefault="00D410BC" w:rsidP="00D410BC">
      <w:pPr>
        <w:pStyle w:val="ListParagraph"/>
        <w:numPr>
          <w:ilvl w:val="0"/>
          <w:numId w:val="1"/>
        </w:numPr>
        <w:rPr>
          <w:b/>
        </w:rPr>
      </w:pPr>
      <w:r>
        <w:t>Function for exporting profile coefficient files. These should be made to enable Hawc2 to FAST model conversion.</w:t>
      </w:r>
    </w:p>
    <w:p w:rsidR="00054EFA" w:rsidRDefault="00054EFA" w:rsidP="00054EFA">
      <w:pPr>
        <w:pStyle w:val="Heading4"/>
      </w:pPr>
      <w:r>
        <w:t>Utilities</w:t>
      </w:r>
    </w:p>
    <w:tbl>
      <w:tblPr>
        <w:tblStyle w:val="TableGrid"/>
        <w:tblW w:w="0" w:type="auto"/>
        <w:tblLook w:val="04A0"/>
      </w:tblPr>
      <w:tblGrid>
        <w:gridCol w:w="1951"/>
        <w:gridCol w:w="8237"/>
      </w:tblGrid>
      <w:tr w:rsidR="008F7BF9" w:rsidTr="008F7BF9">
        <w:tc>
          <w:tcPr>
            <w:tcW w:w="1951" w:type="dxa"/>
          </w:tcPr>
          <w:p w:rsidR="008F7BF9" w:rsidRPr="008F7BF9" w:rsidRDefault="008F7BF9" w:rsidP="00054EFA">
            <w:pPr>
              <w:rPr>
                <w:i/>
              </w:rPr>
            </w:pPr>
            <w:proofErr w:type="spellStart"/>
            <w:r w:rsidRPr="008F7BF9">
              <w:rPr>
                <w:i/>
              </w:rPr>
              <w:t>GetFastPar.m</w:t>
            </w:r>
            <w:proofErr w:type="spellEnd"/>
          </w:p>
        </w:tc>
        <w:tc>
          <w:tcPr>
            <w:tcW w:w="8237" w:type="dxa"/>
          </w:tcPr>
          <w:p w:rsidR="008F7BF9" w:rsidRDefault="008F7BF9" w:rsidP="00054EFA">
            <w:r>
              <w:t>Function for getting FAST parameter value from FAST parameter structure</w:t>
            </w:r>
            <w:r w:rsidR="00FA2F7E">
              <w:t xml:space="preserve"> (works on the .Label and .Val of all “FAST” structures (returned from .</w:t>
            </w:r>
            <w:proofErr w:type="spellStart"/>
            <w:r w:rsidR="00FA2F7E">
              <w:t>fst</w:t>
            </w:r>
            <w:proofErr w:type="spellEnd"/>
            <w:r w:rsidR="00FA2F7E">
              <w:t>, .</w:t>
            </w:r>
            <w:proofErr w:type="spellStart"/>
            <w:r w:rsidR="00FA2F7E">
              <w:t>ipt</w:t>
            </w:r>
            <w:proofErr w:type="spellEnd"/>
            <w:r w:rsidR="00FA2F7E">
              <w:t xml:space="preserve"> or tower or blade))</w:t>
            </w:r>
          </w:p>
        </w:tc>
      </w:tr>
      <w:tr w:rsidR="008F7BF9" w:rsidTr="008F7BF9">
        <w:tc>
          <w:tcPr>
            <w:tcW w:w="1951" w:type="dxa"/>
          </w:tcPr>
          <w:p w:rsidR="008F7BF9" w:rsidRDefault="008F7BF9" w:rsidP="00054EFA">
            <w:proofErr w:type="spellStart"/>
            <w:r>
              <w:rPr>
                <w:i/>
              </w:rPr>
              <w:t>S</w:t>
            </w:r>
            <w:r w:rsidRPr="008F7BF9">
              <w:rPr>
                <w:i/>
              </w:rPr>
              <w:t>etFastPar.m</w:t>
            </w:r>
            <w:proofErr w:type="spellEnd"/>
          </w:p>
        </w:tc>
        <w:tc>
          <w:tcPr>
            <w:tcW w:w="8237" w:type="dxa"/>
          </w:tcPr>
          <w:p w:rsidR="008F7BF9" w:rsidRDefault="008F7BF9" w:rsidP="008F7BF9">
            <w:r>
              <w:t>Function for setting FAST parameter value in FAST parameter structure</w:t>
            </w:r>
            <w:r w:rsidR="00FA2F7E">
              <w:t xml:space="preserve"> (works on the .Label and .Val of all “FAST” structures (returned from .</w:t>
            </w:r>
            <w:proofErr w:type="spellStart"/>
            <w:r w:rsidR="00FA2F7E">
              <w:t>fst</w:t>
            </w:r>
            <w:proofErr w:type="spellEnd"/>
            <w:r w:rsidR="00FA2F7E">
              <w:t>, .</w:t>
            </w:r>
            <w:proofErr w:type="spellStart"/>
            <w:r w:rsidR="00FA2F7E">
              <w:t>ipt</w:t>
            </w:r>
            <w:proofErr w:type="spellEnd"/>
            <w:r w:rsidR="00FA2F7E">
              <w:t xml:space="preserve"> or tower or blade))</w:t>
            </w:r>
          </w:p>
        </w:tc>
      </w:tr>
    </w:tbl>
    <w:p w:rsidR="00054EFA" w:rsidRDefault="00054EFA" w:rsidP="00054EFA"/>
    <w:p w:rsidR="008406BC" w:rsidRDefault="008406BC" w:rsidP="008406BC">
      <w:pPr>
        <w:rPr>
          <w:b/>
        </w:rPr>
      </w:pPr>
      <w:r w:rsidRPr="00D410BC">
        <w:rPr>
          <w:b/>
        </w:rPr>
        <w:t>Suggestions for additional functions</w:t>
      </w:r>
      <w:r>
        <w:rPr>
          <w:b/>
        </w:rPr>
        <w:t>:</w:t>
      </w:r>
    </w:p>
    <w:p w:rsidR="008406BC" w:rsidRPr="008E205F" w:rsidRDefault="008406BC" w:rsidP="008406BC">
      <w:pPr>
        <w:pStyle w:val="ListParagraph"/>
        <w:numPr>
          <w:ilvl w:val="0"/>
          <w:numId w:val="1"/>
        </w:numPr>
        <w:rPr>
          <w:b/>
        </w:rPr>
      </w:pPr>
      <w:r>
        <w:t>Tool for plotting modes spaces for result files from linearization</w:t>
      </w:r>
    </w:p>
    <w:p w:rsidR="008E205F" w:rsidRDefault="008E205F" w:rsidP="008E205F">
      <w:pPr>
        <w:pStyle w:val="Heading4"/>
      </w:pPr>
      <w:r>
        <w:t>Linearization</w:t>
      </w:r>
    </w:p>
    <w:p w:rsidR="00770A87" w:rsidRDefault="00770A87" w:rsidP="00770A87"/>
    <w:p w:rsidR="00770A87" w:rsidRDefault="00770A87" w:rsidP="00770A87">
      <w:r>
        <w:t xml:space="preserve">The linearization tools use the above mentioned tools to create linearization sweeps.  The scripts use the above tools to generate wind files, AD files, </w:t>
      </w:r>
      <w:proofErr w:type="gramStart"/>
      <w:r>
        <w:t>.</w:t>
      </w:r>
      <w:proofErr w:type="spellStart"/>
      <w:proofErr w:type="gramEnd"/>
      <w:r>
        <w:t>fst</w:t>
      </w:r>
      <w:proofErr w:type="spellEnd"/>
      <w:r>
        <w:t xml:space="preserve"> files and call FAST, </w:t>
      </w:r>
      <w:proofErr w:type="spellStart"/>
      <w:r>
        <w:t>linearize</w:t>
      </w:r>
      <w:proofErr w:type="spellEnd"/>
      <w:r>
        <w:t xml:space="preserve"> and produce sweep plots of modal frequencies changing with wind speed.  The scripts can be used as is, or as a basis for creating sweeps across any arbitrary variable</w:t>
      </w:r>
    </w:p>
    <w:p w:rsidR="00770A87" w:rsidRDefault="00770A87" w:rsidP="00770A87"/>
    <w:tbl>
      <w:tblPr>
        <w:tblStyle w:val="TableGrid"/>
        <w:tblW w:w="0" w:type="auto"/>
        <w:tblLook w:val="04A0"/>
      </w:tblPr>
      <w:tblGrid>
        <w:gridCol w:w="1951"/>
        <w:gridCol w:w="8237"/>
      </w:tblGrid>
      <w:tr w:rsidR="00770A87" w:rsidTr="00193848">
        <w:tc>
          <w:tcPr>
            <w:tcW w:w="1951" w:type="dxa"/>
          </w:tcPr>
          <w:p w:rsidR="00770A87" w:rsidRPr="008F7BF9" w:rsidRDefault="00770A87" w:rsidP="00193848">
            <w:pPr>
              <w:rPr>
                <w:i/>
              </w:rPr>
            </w:pPr>
            <w:proofErr w:type="spellStart"/>
            <w:r>
              <w:rPr>
                <w:i/>
              </w:rPr>
              <w:t>LinSweep</w:t>
            </w:r>
            <w:r w:rsidRPr="008F7BF9">
              <w:rPr>
                <w:i/>
              </w:rPr>
              <w:t>.m</w:t>
            </w:r>
            <w:proofErr w:type="spellEnd"/>
          </w:p>
        </w:tc>
        <w:tc>
          <w:tcPr>
            <w:tcW w:w="8237" w:type="dxa"/>
          </w:tcPr>
          <w:p w:rsidR="00770A87" w:rsidRDefault="00770A87" w:rsidP="00193848">
            <w:r>
              <w:t>User provides the input model files (FST, AD, Lin), a wind speed list, and some basic details (rated wind speed, fine blade pitch) and the sweep generates a .Lin file (</w:t>
            </w:r>
            <w:proofErr w:type="spellStart"/>
            <w:r>
              <w:t>linearized</w:t>
            </w:r>
            <w:proofErr w:type="spellEnd"/>
            <w:r>
              <w:t xml:space="preserve"> periodic model) using FAST’s linearization tool at each wind speed specified</w:t>
            </w:r>
          </w:p>
        </w:tc>
      </w:tr>
      <w:tr w:rsidR="00770A87" w:rsidTr="00193848">
        <w:tc>
          <w:tcPr>
            <w:tcW w:w="1951" w:type="dxa"/>
          </w:tcPr>
          <w:p w:rsidR="00770A87" w:rsidRDefault="00770A87" w:rsidP="00193848">
            <w:proofErr w:type="spellStart"/>
            <w:r>
              <w:rPr>
                <w:i/>
              </w:rPr>
              <w:t>SweepPlot.m</w:t>
            </w:r>
            <w:proofErr w:type="spellEnd"/>
          </w:p>
        </w:tc>
        <w:tc>
          <w:tcPr>
            <w:tcW w:w="8237" w:type="dxa"/>
          </w:tcPr>
          <w:p w:rsidR="00770A87" w:rsidRDefault="00770A87" w:rsidP="00193848">
            <w:r>
              <w:t xml:space="preserve">Using the results of the above script (saved variables and outputted files), run </w:t>
            </w:r>
            <w:proofErr w:type="spellStart"/>
            <w:r>
              <w:t>Bir’s</w:t>
            </w:r>
            <w:proofErr w:type="spellEnd"/>
            <w:r>
              <w:t xml:space="preserve"> MBC3 on each linearization and plot the mode frequencies vs. wind speed</w:t>
            </w:r>
          </w:p>
        </w:tc>
      </w:tr>
    </w:tbl>
    <w:p w:rsidR="00770A87" w:rsidRPr="00770A87" w:rsidRDefault="00770A87" w:rsidP="00770A87"/>
    <w:p w:rsidR="008E205F" w:rsidRPr="008E205F" w:rsidRDefault="008E205F" w:rsidP="008E205F">
      <w:pPr>
        <w:rPr>
          <w:b/>
        </w:rPr>
      </w:pPr>
    </w:p>
    <w:p w:rsidR="00031F8B" w:rsidRPr="00031F8B" w:rsidRDefault="00031F8B" w:rsidP="00031F8B">
      <w:pPr>
        <w:pStyle w:val="Heading4"/>
      </w:pPr>
      <w:r>
        <w:t>MATLAB2HAWC2</w:t>
      </w:r>
    </w:p>
    <w:tbl>
      <w:tblPr>
        <w:tblStyle w:val="TableGrid"/>
        <w:tblW w:w="0" w:type="auto"/>
        <w:tblLook w:val="04A0"/>
      </w:tblPr>
      <w:tblGrid>
        <w:gridCol w:w="2225"/>
        <w:gridCol w:w="7963"/>
      </w:tblGrid>
      <w:tr w:rsidR="00031F8B" w:rsidRPr="00031F8B" w:rsidTr="00C909F7">
        <w:tc>
          <w:tcPr>
            <w:tcW w:w="2079" w:type="dxa"/>
          </w:tcPr>
          <w:p w:rsidR="00031F8B" w:rsidRPr="00031F8B" w:rsidRDefault="00031F8B" w:rsidP="00031F8B">
            <w:pPr>
              <w:rPr>
                <w:i/>
              </w:rPr>
            </w:pPr>
            <w:r w:rsidRPr="00031F8B">
              <w:rPr>
                <w:i/>
              </w:rPr>
              <w:t>Fast_st2Hawc2_st.m</w:t>
            </w:r>
          </w:p>
        </w:tc>
        <w:tc>
          <w:tcPr>
            <w:tcW w:w="8109" w:type="dxa"/>
          </w:tcPr>
          <w:p w:rsidR="00031F8B" w:rsidRPr="00031F8B" w:rsidRDefault="00031F8B" w:rsidP="00031F8B">
            <w:r w:rsidRPr="00031F8B">
              <w:t xml:space="preserve"> Function for converting structural data from FAST to Hawc2 format (blade and tower) and for defining dummy data for shaft and hub.</w:t>
            </w:r>
            <w:r w:rsidR="0037336B">
              <w:t xml:space="preserve"> Apart from data extracted from FAST this function requires additional input supplied in a data structure. See </w:t>
            </w:r>
            <w:proofErr w:type="gramStart"/>
            <w:r w:rsidR="0037336B">
              <w:t>section ??</w:t>
            </w:r>
            <w:proofErr w:type="gramEnd"/>
          </w:p>
        </w:tc>
      </w:tr>
      <w:tr w:rsidR="00031F8B" w:rsidRPr="00031F8B" w:rsidTr="00C909F7">
        <w:tc>
          <w:tcPr>
            <w:tcW w:w="2079" w:type="dxa"/>
          </w:tcPr>
          <w:p w:rsidR="00031F8B" w:rsidRPr="0037336B" w:rsidRDefault="00F11E0B" w:rsidP="00031F8B">
            <w:pPr>
              <w:rPr>
                <w:i/>
              </w:rPr>
            </w:pPr>
            <w:r w:rsidRPr="00F11E0B">
              <w:rPr>
                <w:i/>
              </w:rPr>
              <w:t>st2Hawc2</w:t>
            </w:r>
            <w:r>
              <w:rPr>
                <w:i/>
              </w:rPr>
              <w:t>.m</w:t>
            </w:r>
          </w:p>
        </w:tc>
        <w:tc>
          <w:tcPr>
            <w:tcW w:w="8109" w:type="dxa"/>
          </w:tcPr>
          <w:p w:rsidR="00031F8B" w:rsidRPr="00F11E0B" w:rsidRDefault="00F11E0B" w:rsidP="00F11E0B">
            <w:r w:rsidRPr="00F11E0B">
              <w:t xml:space="preserve">Function for writing Hawc2 </w:t>
            </w:r>
            <w:r>
              <w:t>.</w:t>
            </w:r>
            <w:proofErr w:type="spellStart"/>
            <w:r w:rsidRPr="00F11E0B">
              <w:t>st</w:t>
            </w:r>
            <w:proofErr w:type="spellEnd"/>
            <w:r w:rsidRPr="00F11E0B">
              <w:t xml:space="preserve"> file from </w:t>
            </w:r>
            <w:r>
              <w:t>structural data in Hawc2 format stored in MATLAB</w:t>
            </w:r>
            <w:r w:rsidRPr="00F11E0B">
              <w:t xml:space="preserve"> structure</w:t>
            </w:r>
          </w:p>
        </w:tc>
      </w:tr>
      <w:tr w:rsidR="00F11E0B" w:rsidRPr="00031F8B" w:rsidTr="00C909F7">
        <w:tc>
          <w:tcPr>
            <w:tcW w:w="2079" w:type="dxa"/>
          </w:tcPr>
          <w:p w:rsidR="00F11E0B" w:rsidRPr="0037336B" w:rsidRDefault="00F11E0B" w:rsidP="00051E8D">
            <w:pPr>
              <w:rPr>
                <w:i/>
              </w:rPr>
            </w:pPr>
            <w:r w:rsidRPr="0037336B">
              <w:rPr>
                <w:i/>
              </w:rPr>
              <w:t>Aero2Hawc2.m</w:t>
            </w:r>
          </w:p>
        </w:tc>
        <w:tc>
          <w:tcPr>
            <w:tcW w:w="8109" w:type="dxa"/>
          </w:tcPr>
          <w:p w:rsidR="00F11E0B" w:rsidRPr="00EF6645" w:rsidRDefault="00F11E0B" w:rsidP="00051E8D">
            <w:pPr>
              <w:rPr>
                <w:i/>
              </w:rPr>
            </w:pPr>
            <w:r>
              <w:t xml:space="preserve"> Function for writing HAWC2 AE and PC files from Aerodyne data extracted from FAST using</w:t>
            </w:r>
            <w:r w:rsidRPr="00EF6645">
              <w:rPr>
                <w:i/>
              </w:rPr>
              <w:t xml:space="preserve"> AeroDyn2Matlab.m</w:t>
            </w:r>
            <w:r>
              <w:t xml:space="preserve">, </w:t>
            </w:r>
            <w:r w:rsidRPr="00EF6645">
              <w:rPr>
                <w:i/>
              </w:rPr>
              <w:t>Fast_PC2Matlab.m</w:t>
            </w:r>
            <w:r>
              <w:rPr>
                <w:i/>
              </w:rPr>
              <w:t xml:space="preserve"> </w:t>
            </w:r>
            <w:r>
              <w:t xml:space="preserve">and </w:t>
            </w:r>
            <w:r w:rsidRPr="00EF6645">
              <w:rPr>
                <w:i/>
              </w:rPr>
              <w:t>Fast2Matlab.m</w:t>
            </w:r>
          </w:p>
        </w:tc>
      </w:tr>
      <w:tr w:rsidR="00F11E0B" w:rsidRPr="00F11E0B" w:rsidTr="00C909F7">
        <w:tc>
          <w:tcPr>
            <w:tcW w:w="2079" w:type="dxa"/>
          </w:tcPr>
          <w:p w:rsidR="00F11E0B" w:rsidRPr="00F11E0B" w:rsidRDefault="00F11E0B" w:rsidP="00051E8D">
            <w:pPr>
              <w:rPr>
                <w:i/>
              </w:rPr>
            </w:pPr>
            <w:r w:rsidRPr="00F11E0B">
              <w:rPr>
                <w:i/>
              </w:rPr>
              <w:t>SimPar2Hawc2.m</w:t>
            </w:r>
          </w:p>
        </w:tc>
        <w:tc>
          <w:tcPr>
            <w:tcW w:w="8109" w:type="dxa"/>
          </w:tcPr>
          <w:p w:rsidR="00F11E0B" w:rsidRPr="00031F8B" w:rsidRDefault="00F11E0B" w:rsidP="00051E8D">
            <w:r>
              <w:t>Function for wri</w:t>
            </w:r>
            <w:r w:rsidRPr="00F11E0B">
              <w:t>ting simulation block in HAWC2</w:t>
            </w:r>
            <w:r>
              <w:t xml:space="preserve"> .</w:t>
            </w:r>
            <w:proofErr w:type="spellStart"/>
            <w:r>
              <w:t>htc</w:t>
            </w:r>
            <w:proofErr w:type="spellEnd"/>
            <w:r w:rsidRPr="00F11E0B">
              <w:t xml:space="preserve"> input file</w:t>
            </w:r>
          </w:p>
        </w:tc>
      </w:tr>
      <w:tr w:rsidR="00F11E0B" w:rsidRPr="00F11E0B" w:rsidTr="00C909F7">
        <w:tc>
          <w:tcPr>
            <w:tcW w:w="2079" w:type="dxa"/>
          </w:tcPr>
          <w:p w:rsidR="00F11E0B" w:rsidRPr="00F11E0B" w:rsidRDefault="00F11E0B" w:rsidP="00051E8D">
            <w:pPr>
              <w:rPr>
                <w:i/>
              </w:rPr>
            </w:pPr>
            <w:r w:rsidRPr="00F11E0B">
              <w:rPr>
                <w:i/>
              </w:rPr>
              <w:t>Structure2Hawc2.m</w:t>
            </w:r>
          </w:p>
        </w:tc>
        <w:tc>
          <w:tcPr>
            <w:tcW w:w="8109" w:type="dxa"/>
          </w:tcPr>
          <w:p w:rsidR="00F11E0B" w:rsidRDefault="00F11E0B" w:rsidP="00051E8D">
            <w:r>
              <w:t xml:space="preserve">Script for writing structure block in HAWC2 </w:t>
            </w:r>
            <w:proofErr w:type="spellStart"/>
            <w:r>
              <w:t>htc</w:t>
            </w:r>
            <w:proofErr w:type="spellEnd"/>
            <w:r>
              <w:t xml:space="preserve"> file from FAST data stored in MATLAB. Uses following functions:</w:t>
            </w:r>
          </w:p>
          <w:p w:rsidR="00F11E0B" w:rsidRPr="00F11E0B" w:rsidRDefault="00F11E0B" w:rsidP="00051E8D">
            <w:proofErr w:type="spellStart"/>
            <w:r w:rsidRPr="00F11E0B">
              <w:rPr>
                <w:i/>
              </w:rPr>
              <w:t>DefTower.m</w:t>
            </w:r>
            <w:proofErr w:type="spellEnd"/>
            <w:r w:rsidRPr="00F11E0B">
              <w:rPr>
                <w:i/>
              </w:rPr>
              <w:t xml:space="preserve">, </w:t>
            </w:r>
            <w:proofErr w:type="spellStart"/>
            <w:r w:rsidRPr="00F11E0B">
              <w:rPr>
                <w:i/>
              </w:rPr>
              <w:t>DefShaft.m</w:t>
            </w:r>
            <w:proofErr w:type="spellEnd"/>
            <w:r w:rsidRPr="00F11E0B">
              <w:rPr>
                <w:i/>
              </w:rPr>
              <w:t xml:space="preserve">, </w:t>
            </w:r>
            <w:proofErr w:type="spellStart"/>
            <w:r w:rsidRPr="00F11E0B">
              <w:rPr>
                <w:i/>
              </w:rPr>
              <w:t>DefHub.m</w:t>
            </w:r>
            <w:proofErr w:type="spellEnd"/>
            <w:r w:rsidRPr="00F11E0B">
              <w:rPr>
                <w:i/>
              </w:rPr>
              <w:t xml:space="preserve">, </w:t>
            </w:r>
            <w:proofErr w:type="spellStart"/>
            <w:r w:rsidRPr="00F11E0B">
              <w:rPr>
                <w:i/>
              </w:rPr>
              <w:t>DefBlade.m</w:t>
            </w:r>
            <w:proofErr w:type="spellEnd"/>
            <w:r>
              <w:rPr>
                <w:i/>
              </w:rPr>
              <w:t>,</w:t>
            </w:r>
            <w:r w:rsidRPr="00F11E0B">
              <w:rPr>
                <w:i/>
              </w:rPr>
              <w:t xml:space="preserve"> </w:t>
            </w:r>
            <w:proofErr w:type="spellStart"/>
            <w:r w:rsidRPr="00F11E0B">
              <w:rPr>
                <w:i/>
              </w:rPr>
              <w:t>DefOrient.m</w:t>
            </w:r>
            <w:proofErr w:type="spellEnd"/>
            <w:r>
              <w:rPr>
                <w:i/>
              </w:rPr>
              <w:t>,</w:t>
            </w:r>
            <w:r w:rsidRPr="00F11E0B">
              <w:rPr>
                <w:i/>
              </w:rPr>
              <w:t xml:space="preserve"> </w:t>
            </w:r>
            <w:proofErr w:type="spellStart"/>
            <w:r w:rsidRPr="00F11E0B">
              <w:rPr>
                <w:i/>
              </w:rPr>
              <w:t>DefConstraint.m</w:t>
            </w:r>
            <w:proofErr w:type="spellEnd"/>
          </w:p>
        </w:tc>
      </w:tr>
      <w:tr w:rsidR="00431360" w:rsidRPr="00F11E0B" w:rsidTr="00C909F7">
        <w:tc>
          <w:tcPr>
            <w:tcW w:w="2079" w:type="dxa"/>
          </w:tcPr>
          <w:p w:rsidR="00431360" w:rsidRPr="00431360" w:rsidRDefault="00431360" w:rsidP="00051E8D">
            <w:pPr>
              <w:rPr>
                <w:i/>
              </w:rPr>
            </w:pPr>
            <w:r w:rsidRPr="00431360">
              <w:rPr>
                <w:i/>
              </w:rPr>
              <w:t>Fast_Ae2Hawc2_Ae.m</w:t>
            </w:r>
          </w:p>
        </w:tc>
        <w:tc>
          <w:tcPr>
            <w:tcW w:w="8109" w:type="dxa"/>
          </w:tcPr>
          <w:p w:rsidR="00431360" w:rsidRDefault="00431360" w:rsidP="00431360">
            <w:proofErr w:type="spellStart"/>
            <w:r w:rsidRPr="00431360">
              <w:t>Fucntion</w:t>
            </w:r>
            <w:proofErr w:type="spellEnd"/>
            <w:r w:rsidRPr="00431360">
              <w:t xml:space="preserve"> for converting Fast </w:t>
            </w:r>
            <w:r>
              <w:t xml:space="preserve">format aerodynamic inputs </w:t>
            </w:r>
            <w:r w:rsidRPr="00431360">
              <w:t>and to Hawc2 a</w:t>
            </w:r>
            <w:r>
              <w:t>erodynamic input format.</w:t>
            </w:r>
          </w:p>
        </w:tc>
      </w:tr>
      <w:tr w:rsidR="00F11E0B" w:rsidRPr="00F11E0B" w:rsidTr="00C909F7">
        <w:tc>
          <w:tcPr>
            <w:tcW w:w="2079" w:type="dxa"/>
          </w:tcPr>
          <w:p w:rsidR="00F11E0B" w:rsidRPr="001A6123" w:rsidRDefault="001A6123" w:rsidP="00031F8B">
            <w:pPr>
              <w:rPr>
                <w:i/>
              </w:rPr>
            </w:pPr>
            <w:proofErr w:type="spellStart"/>
            <w:r w:rsidRPr="001A6123">
              <w:rPr>
                <w:i/>
              </w:rPr>
              <w:t>DefTower.m</w:t>
            </w:r>
            <w:proofErr w:type="spellEnd"/>
          </w:p>
        </w:tc>
        <w:tc>
          <w:tcPr>
            <w:tcW w:w="8109" w:type="dxa"/>
          </w:tcPr>
          <w:p w:rsidR="00F11E0B" w:rsidRPr="00F11E0B" w:rsidRDefault="001A6123" w:rsidP="00031F8B">
            <w:r>
              <w:t>Function for defining and writing tower main body in Hawc2 .</w:t>
            </w:r>
            <w:proofErr w:type="spellStart"/>
            <w:r>
              <w:t>htc</w:t>
            </w:r>
            <w:proofErr w:type="spellEnd"/>
            <w:r>
              <w:t xml:space="preserve"> input file</w:t>
            </w:r>
          </w:p>
        </w:tc>
      </w:tr>
      <w:tr w:rsidR="00F11E0B" w:rsidRPr="00F11E0B" w:rsidTr="00C909F7">
        <w:tc>
          <w:tcPr>
            <w:tcW w:w="2079" w:type="dxa"/>
          </w:tcPr>
          <w:p w:rsidR="001A6123" w:rsidRPr="001A6123" w:rsidRDefault="001A6123" w:rsidP="00031F8B">
            <w:pPr>
              <w:rPr>
                <w:i/>
              </w:rPr>
            </w:pPr>
            <w:proofErr w:type="spellStart"/>
            <w:r w:rsidRPr="001A6123">
              <w:rPr>
                <w:i/>
              </w:rPr>
              <w:t>DefShaft.m</w:t>
            </w:r>
            <w:proofErr w:type="spellEnd"/>
          </w:p>
        </w:tc>
        <w:tc>
          <w:tcPr>
            <w:tcW w:w="8109" w:type="dxa"/>
          </w:tcPr>
          <w:p w:rsidR="00F11E0B" w:rsidRPr="00F11E0B" w:rsidRDefault="001A6123" w:rsidP="001A6123">
            <w:r w:rsidRPr="001A6123">
              <w:t xml:space="preserve">Function for defining and writing </w:t>
            </w:r>
            <w:r>
              <w:t>shaft</w:t>
            </w:r>
            <w:r w:rsidRPr="001A6123">
              <w:t xml:space="preserve"> main body in Hawc2 .</w:t>
            </w:r>
            <w:proofErr w:type="spellStart"/>
            <w:r w:rsidRPr="001A6123">
              <w:t>htc</w:t>
            </w:r>
            <w:proofErr w:type="spellEnd"/>
            <w:r w:rsidRPr="001A6123">
              <w:t xml:space="preserve"> input file</w:t>
            </w:r>
          </w:p>
        </w:tc>
      </w:tr>
      <w:tr w:rsidR="001A6123" w:rsidRPr="00F11E0B" w:rsidTr="00C909F7">
        <w:tc>
          <w:tcPr>
            <w:tcW w:w="2079" w:type="dxa"/>
          </w:tcPr>
          <w:p w:rsidR="001A6123" w:rsidRPr="001A6123" w:rsidRDefault="001A6123" w:rsidP="00031F8B">
            <w:pPr>
              <w:rPr>
                <w:i/>
              </w:rPr>
            </w:pPr>
            <w:proofErr w:type="spellStart"/>
            <w:r w:rsidRPr="001A6123">
              <w:rPr>
                <w:i/>
              </w:rPr>
              <w:t>DefHub.m</w:t>
            </w:r>
            <w:proofErr w:type="spellEnd"/>
          </w:p>
        </w:tc>
        <w:tc>
          <w:tcPr>
            <w:tcW w:w="8109" w:type="dxa"/>
          </w:tcPr>
          <w:p w:rsidR="001A6123" w:rsidRPr="00F11E0B" w:rsidRDefault="001A6123" w:rsidP="001A6123">
            <w:r w:rsidRPr="001A6123">
              <w:t xml:space="preserve">Function for defining and writing </w:t>
            </w:r>
            <w:r>
              <w:t>hub</w:t>
            </w:r>
            <w:r w:rsidRPr="001A6123">
              <w:t xml:space="preserve"> main body in Hawc2 .</w:t>
            </w:r>
            <w:proofErr w:type="spellStart"/>
            <w:r w:rsidRPr="001A6123">
              <w:t>htc</w:t>
            </w:r>
            <w:proofErr w:type="spellEnd"/>
            <w:r w:rsidRPr="001A6123">
              <w:t xml:space="preserve"> input file</w:t>
            </w:r>
          </w:p>
        </w:tc>
      </w:tr>
      <w:tr w:rsidR="00F11E0B" w:rsidRPr="00F11E0B" w:rsidTr="00C909F7">
        <w:tc>
          <w:tcPr>
            <w:tcW w:w="2079" w:type="dxa"/>
          </w:tcPr>
          <w:p w:rsidR="00F11E0B" w:rsidRPr="001A6123" w:rsidRDefault="001A6123" w:rsidP="00031F8B">
            <w:pPr>
              <w:rPr>
                <w:i/>
              </w:rPr>
            </w:pPr>
            <w:proofErr w:type="spellStart"/>
            <w:r w:rsidRPr="001A6123">
              <w:rPr>
                <w:i/>
              </w:rPr>
              <w:t>DefBlade.m</w:t>
            </w:r>
            <w:proofErr w:type="spellEnd"/>
          </w:p>
        </w:tc>
        <w:tc>
          <w:tcPr>
            <w:tcW w:w="8109" w:type="dxa"/>
          </w:tcPr>
          <w:p w:rsidR="00F11E0B" w:rsidRPr="00F11E0B" w:rsidRDefault="001A6123" w:rsidP="001A6123">
            <w:r w:rsidRPr="001A6123">
              <w:t xml:space="preserve">Function for defining and writing </w:t>
            </w:r>
            <w:r>
              <w:t>blade</w:t>
            </w:r>
            <w:r w:rsidRPr="001A6123">
              <w:t xml:space="preserve"> main body in Hawc2 .</w:t>
            </w:r>
            <w:proofErr w:type="spellStart"/>
            <w:r w:rsidRPr="001A6123">
              <w:t>htc</w:t>
            </w:r>
            <w:proofErr w:type="spellEnd"/>
            <w:r w:rsidRPr="001A6123">
              <w:t xml:space="preserve"> input file</w:t>
            </w:r>
          </w:p>
        </w:tc>
      </w:tr>
      <w:tr w:rsidR="001A6123" w:rsidRPr="00F11E0B" w:rsidTr="00C909F7">
        <w:tc>
          <w:tcPr>
            <w:tcW w:w="2079" w:type="dxa"/>
          </w:tcPr>
          <w:p w:rsidR="001A6123" w:rsidRPr="001A6123" w:rsidRDefault="001A6123" w:rsidP="00031F8B">
            <w:pPr>
              <w:rPr>
                <w:i/>
              </w:rPr>
            </w:pPr>
            <w:proofErr w:type="spellStart"/>
            <w:r w:rsidRPr="001A6123">
              <w:rPr>
                <w:i/>
              </w:rPr>
              <w:t>DefOrient.m</w:t>
            </w:r>
            <w:proofErr w:type="spellEnd"/>
          </w:p>
        </w:tc>
        <w:tc>
          <w:tcPr>
            <w:tcW w:w="8109" w:type="dxa"/>
          </w:tcPr>
          <w:p w:rsidR="001A6123" w:rsidRPr="00F11E0B" w:rsidRDefault="001A6123" w:rsidP="00051E8D">
            <w:r w:rsidRPr="001A6123">
              <w:t xml:space="preserve">Function for defining and writing </w:t>
            </w:r>
            <w:r>
              <w:t>orientation block</w:t>
            </w:r>
            <w:r w:rsidRPr="001A6123">
              <w:t xml:space="preserve"> in Hawc2 .</w:t>
            </w:r>
            <w:proofErr w:type="spellStart"/>
            <w:r w:rsidRPr="001A6123">
              <w:t>htc</w:t>
            </w:r>
            <w:proofErr w:type="spellEnd"/>
            <w:r w:rsidRPr="001A6123">
              <w:t xml:space="preserve"> input file</w:t>
            </w:r>
          </w:p>
        </w:tc>
      </w:tr>
      <w:tr w:rsidR="001A6123" w:rsidRPr="00F11E0B" w:rsidTr="00C909F7">
        <w:tc>
          <w:tcPr>
            <w:tcW w:w="2079" w:type="dxa"/>
          </w:tcPr>
          <w:p w:rsidR="001A6123" w:rsidRPr="001A6123" w:rsidRDefault="001A6123" w:rsidP="00031F8B">
            <w:pPr>
              <w:rPr>
                <w:i/>
              </w:rPr>
            </w:pPr>
            <w:proofErr w:type="spellStart"/>
            <w:r w:rsidRPr="001A6123">
              <w:rPr>
                <w:i/>
              </w:rPr>
              <w:t>DefConstraint.m</w:t>
            </w:r>
            <w:proofErr w:type="spellEnd"/>
          </w:p>
        </w:tc>
        <w:tc>
          <w:tcPr>
            <w:tcW w:w="8109" w:type="dxa"/>
          </w:tcPr>
          <w:p w:rsidR="001A6123" w:rsidRPr="00F11E0B" w:rsidRDefault="001A6123" w:rsidP="001A6123">
            <w:r w:rsidRPr="001A6123">
              <w:t xml:space="preserve">Function for defining and writing </w:t>
            </w:r>
            <w:r>
              <w:t>constraint block</w:t>
            </w:r>
            <w:r w:rsidRPr="001A6123">
              <w:t xml:space="preserve"> in Hawc2 .</w:t>
            </w:r>
            <w:proofErr w:type="spellStart"/>
            <w:r w:rsidRPr="001A6123">
              <w:t>htc</w:t>
            </w:r>
            <w:proofErr w:type="spellEnd"/>
            <w:r w:rsidRPr="001A6123">
              <w:t xml:space="preserve"> input file</w:t>
            </w:r>
          </w:p>
        </w:tc>
      </w:tr>
      <w:tr w:rsidR="001A6123" w:rsidRPr="00F11E0B" w:rsidTr="00C909F7">
        <w:tc>
          <w:tcPr>
            <w:tcW w:w="2079" w:type="dxa"/>
          </w:tcPr>
          <w:p w:rsidR="001A6123" w:rsidRPr="001A6123" w:rsidRDefault="001A6123" w:rsidP="00031F8B">
            <w:pPr>
              <w:rPr>
                <w:i/>
              </w:rPr>
            </w:pPr>
            <w:r w:rsidRPr="001A6123">
              <w:rPr>
                <w:i/>
              </w:rPr>
              <w:t>AeroBlock2Hawc2.m</w:t>
            </w:r>
          </w:p>
        </w:tc>
        <w:tc>
          <w:tcPr>
            <w:tcW w:w="8109" w:type="dxa"/>
          </w:tcPr>
          <w:p w:rsidR="001A6123" w:rsidRPr="00F11E0B" w:rsidRDefault="001A6123" w:rsidP="001A6123">
            <w:r w:rsidRPr="001A6123">
              <w:t xml:space="preserve">Function for defining and writing </w:t>
            </w:r>
            <w:r>
              <w:t>aerodynamic</w:t>
            </w:r>
            <w:r w:rsidRPr="001A6123">
              <w:t xml:space="preserve"> block in Hawc2 .</w:t>
            </w:r>
            <w:proofErr w:type="spellStart"/>
            <w:r w:rsidRPr="001A6123">
              <w:t>htc</w:t>
            </w:r>
            <w:proofErr w:type="spellEnd"/>
            <w:r w:rsidRPr="001A6123">
              <w:t xml:space="preserve"> input file</w:t>
            </w:r>
          </w:p>
        </w:tc>
      </w:tr>
    </w:tbl>
    <w:p w:rsidR="008406BC" w:rsidRDefault="008406BC" w:rsidP="00054EFA"/>
    <w:p w:rsidR="00FC1696" w:rsidRPr="00FC1696" w:rsidRDefault="00FC1696" w:rsidP="00054EFA">
      <w:pPr>
        <w:rPr>
          <w:b/>
        </w:rPr>
      </w:pPr>
      <w:r w:rsidRPr="00FC1696">
        <w:rPr>
          <w:b/>
        </w:rPr>
        <w:t>Parameter structure needed for FAST2Hawc2 conversion</w:t>
      </w:r>
    </w:p>
    <w:p w:rsidR="00D410BC" w:rsidRDefault="00FC1696" w:rsidP="00440414">
      <w:r>
        <w:t>The additional parameters needed are given below and the data structure should be structured and named as below (see example):</w:t>
      </w:r>
    </w:p>
    <w:p w:rsidR="00FC1696" w:rsidRDefault="006A3F5B" w:rsidP="00FC1696">
      <w:pPr>
        <w:spacing w:after="0"/>
      </w:pPr>
      <w:r>
        <w:t>Hawc2Set.Tower.nbodies</w:t>
      </w:r>
      <w:r w:rsidR="00FC1696" w:rsidRPr="00FC1696">
        <w:t xml:space="preserve"> </w:t>
      </w:r>
      <w:r w:rsidR="00FC1696" w:rsidRPr="00FC1696">
        <w:tab/>
      </w:r>
      <w:r w:rsidR="00FC1696" w:rsidRPr="00FC1696">
        <w:tab/>
        <w:t xml:space="preserve">- </w:t>
      </w:r>
      <w:proofErr w:type="spellStart"/>
      <w:r w:rsidR="00FC1696" w:rsidRPr="00FC1696">
        <w:t>Discretization</w:t>
      </w:r>
      <w:proofErr w:type="spellEnd"/>
      <w:r w:rsidR="00FC1696" w:rsidRPr="00FC1696">
        <w:t xml:space="preserve"> of </w:t>
      </w:r>
      <w:r w:rsidR="00FC1696">
        <w:t>tower</w:t>
      </w:r>
      <w:r w:rsidR="00FC1696" w:rsidRPr="00FC1696">
        <w:t xml:space="preserve"> main body, no. of elements</w:t>
      </w:r>
    </w:p>
    <w:p w:rsidR="00FC1696" w:rsidRDefault="00FC1696" w:rsidP="00FC1696">
      <w:pPr>
        <w:spacing w:after="0"/>
        <w:ind w:left="3600" w:hanging="3600"/>
      </w:pPr>
      <w:r>
        <w:t>H</w:t>
      </w:r>
      <w:r w:rsidR="006A3F5B">
        <w:t>awc2Set.Tower.E</w:t>
      </w:r>
      <w:r>
        <w:t xml:space="preserve">   </w:t>
      </w:r>
      <w:r>
        <w:tab/>
        <w:t xml:space="preserve">- </w:t>
      </w:r>
      <w:proofErr w:type="spellStart"/>
      <w:r>
        <w:t>Youngs</w:t>
      </w:r>
      <w:proofErr w:type="spellEnd"/>
      <w:r>
        <w:t xml:space="preserve"> </w:t>
      </w:r>
      <w:proofErr w:type="spellStart"/>
      <w:r>
        <w:t>moduls</w:t>
      </w:r>
      <w:proofErr w:type="spellEnd"/>
      <w:r>
        <w:t xml:space="preserve">, used in estimation of inertia from stiffness given by FAST. </w:t>
      </w:r>
    </w:p>
    <w:p w:rsidR="00FC1696" w:rsidRDefault="006A3F5B" w:rsidP="00FC1696">
      <w:pPr>
        <w:spacing w:after="0"/>
        <w:ind w:left="3600" w:hanging="3600"/>
      </w:pPr>
      <w:r>
        <w:t>Hawc2Set.Tower.rho</w:t>
      </w:r>
      <w:r w:rsidR="00FC1696">
        <w:tab/>
        <w:t>- Density of tower, used for estimating cross sectional area from mass distribution</w:t>
      </w:r>
    </w:p>
    <w:p w:rsidR="00FC1696" w:rsidRDefault="006A3F5B" w:rsidP="00FC1696">
      <w:pPr>
        <w:spacing w:after="0"/>
      </w:pPr>
      <w:r>
        <w:t>Hawc2Set.Tower.G</w:t>
      </w:r>
      <w:r>
        <w:tab/>
      </w:r>
      <w:r w:rsidR="00FC1696">
        <w:tab/>
      </w:r>
      <w:r w:rsidR="00FC1696">
        <w:tab/>
        <w:t xml:space="preserve">- Shear Modulus </w:t>
      </w:r>
    </w:p>
    <w:p w:rsidR="00FC1696" w:rsidRDefault="006A3F5B" w:rsidP="00CC6928">
      <w:pPr>
        <w:spacing w:after="0"/>
        <w:ind w:left="3600" w:hanging="3600"/>
      </w:pPr>
      <w:r>
        <w:lastRenderedPageBreak/>
        <w:t>Hawc2Set.Tower.J</w:t>
      </w:r>
      <w:r w:rsidR="00FC1696">
        <w:tab/>
        <w:t xml:space="preserve">- </w:t>
      </w:r>
      <w:r w:rsidR="00CC6928">
        <w:t xml:space="preserve">Torsional stiffness </w:t>
      </w:r>
      <w:proofErr w:type="gramStart"/>
      <w:r w:rsidR="00CC6928">
        <w:t>constant ,</w:t>
      </w:r>
      <w:proofErr w:type="gramEnd"/>
      <w:r w:rsidR="00CC6928">
        <w:t xml:space="preserve"> dummy if torsional stiffness is provided in tower file</w:t>
      </w:r>
    </w:p>
    <w:p w:rsidR="00FC1696" w:rsidRDefault="006A3F5B" w:rsidP="00CC6928">
      <w:pPr>
        <w:spacing w:after="0"/>
      </w:pPr>
      <w:r>
        <w:t>Hawc2Set.Tower.kx</w:t>
      </w:r>
      <w:r>
        <w:tab/>
      </w:r>
      <w:r w:rsidR="00CC6928">
        <w:tab/>
      </w:r>
      <w:r w:rsidR="00CC6928">
        <w:tab/>
        <w:t xml:space="preserve">- Shear factor for force in principal bending </w:t>
      </w:r>
      <w:proofErr w:type="spellStart"/>
      <w:proofErr w:type="gramStart"/>
      <w:r w:rsidR="00CC6928">
        <w:t>xe</w:t>
      </w:r>
      <w:proofErr w:type="spellEnd"/>
      <w:proofErr w:type="gramEnd"/>
      <w:r w:rsidR="00CC6928">
        <w:t xml:space="preserve"> direction</w:t>
      </w:r>
    </w:p>
    <w:p w:rsidR="00FC1696" w:rsidRDefault="00FC1696" w:rsidP="00FC1696">
      <w:pPr>
        <w:spacing w:after="0"/>
      </w:pPr>
      <w:r>
        <w:t>Hawc2Set.</w:t>
      </w:r>
      <w:r w:rsidR="006A3F5B">
        <w:t>Tower.ky</w:t>
      </w:r>
      <w:r w:rsidR="006A3F5B">
        <w:tab/>
      </w:r>
      <w:r w:rsidR="00CC6928">
        <w:tab/>
      </w:r>
      <w:r w:rsidR="00CC6928">
        <w:tab/>
      </w:r>
      <w:r w:rsidR="00CC6928" w:rsidRPr="00CC6928">
        <w:t xml:space="preserve">- Shear factor </w:t>
      </w:r>
      <w:r w:rsidR="00CC6928">
        <w:t>for force in principal bending y</w:t>
      </w:r>
      <w:r w:rsidR="00CC6928" w:rsidRPr="00CC6928">
        <w:t>e direction</w:t>
      </w:r>
    </w:p>
    <w:p w:rsidR="00FC1696" w:rsidRDefault="00FC1696" w:rsidP="00FC1696">
      <w:pPr>
        <w:spacing w:after="0"/>
      </w:pPr>
    </w:p>
    <w:p w:rsidR="00FC1696" w:rsidRDefault="006A3F5B" w:rsidP="00FC1696">
      <w:pPr>
        <w:spacing w:after="0"/>
      </w:pPr>
      <w:r>
        <w:t>Hawc2Set.Shaft.nbodies</w:t>
      </w:r>
      <w:r w:rsidR="00FC1696">
        <w:tab/>
      </w:r>
      <w:r w:rsidR="00FC1696">
        <w:tab/>
        <w:t xml:space="preserve">- </w:t>
      </w:r>
      <w:proofErr w:type="spellStart"/>
      <w:r w:rsidR="00FC1696">
        <w:t>Discretization</w:t>
      </w:r>
      <w:proofErr w:type="spellEnd"/>
      <w:r w:rsidR="00FC1696">
        <w:t xml:space="preserve"> of shaft main body, no. of elements</w:t>
      </w:r>
    </w:p>
    <w:p w:rsidR="00FC1696" w:rsidRDefault="006A3F5B" w:rsidP="00FC1696">
      <w:pPr>
        <w:spacing w:after="0"/>
      </w:pPr>
      <w:r>
        <w:t>Hawc2Set.Shaft.nSec</w:t>
      </w:r>
      <w:r>
        <w:tab/>
      </w:r>
      <w:r w:rsidR="00CC6928">
        <w:tab/>
      </w:r>
      <w:r w:rsidR="00CC6928">
        <w:tab/>
        <w:t>- Number of sections in definition of half chord position</w:t>
      </w:r>
    </w:p>
    <w:p w:rsidR="00FC1696" w:rsidRDefault="006A3F5B" w:rsidP="00CC6928">
      <w:pPr>
        <w:spacing w:after="0"/>
        <w:ind w:left="3600" w:hanging="3600"/>
      </w:pPr>
      <w:r>
        <w:t>Hawc2Set.Shaft.E</w:t>
      </w:r>
      <w:r w:rsidR="00CC6928">
        <w:tab/>
      </w:r>
      <w:r w:rsidR="00573B4E">
        <w:t xml:space="preserve">- </w:t>
      </w:r>
      <w:proofErr w:type="spellStart"/>
      <w:r w:rsidR="00573B4E">
        <w:t>Youngs</w:t>
      </w:r>
      <w:proofErr w:type="spellEnd"/>
      <w:r w:rsidR="00573B4E">
        <w:t xml:space="preserve"> </w:t>
      </w:r>
      <w:proofErr w:type="spellStart"/>
      <w:r w:rsidR="00573B4E">
        <w:t>moduls</w:t>
      </w:r>
      <w:proofErr w:type="spellEnd"/>
    </w:p>
    <w:p w:rsidR="00FC1696" w:rsidRDefault="006A3F5B" w:rsidP="00FC1696">
      <w:pPr>
        <w:spacing w:after="0"/>
      </w:pPr>
      <w:r>
        <w:t>Hawc2Set.Shaft.G</w:t>
      </w:r>
      <w:r>
        <w:tab/>
      </w:r>
      <w:r>
        <w:tab/>
      </w:r>
      <w:r>
        <w:tab/>
      </w:r>
      <w:r w:rsidRPr="006A3F5B">
        <w:t>- Shear Modulus</w:t>
      </w:r>
    </w:p>
    <w:p w:rsidR="00FC1696" w:rsidRDefault="006A3F5B" w:rsidP="006A3F5B">
      <w:pPr>
        <w:spacing w:after="0"/>
      </w:pPr>
      <w:r>
        <w:t>Hawc2Set.Shaft.Ix</w:t>
      </w:r>
      <w:r>
        <w:tab/>
      </w:r>
      <w:r>
        <w:tab/>
      </w:r>
      <w:r>
        <w:tab/>
        <w:t xml:space="preserve">- Area moment of inertia with respect to principal bending </w:t>
      </w:r>
      <w:proofErr w:type="spellStart"/>
      <w:proofErr w:type="gramStart"/>
      <w:r>
        <w:t>xe</w:t>
      </w:r>
      <w:proofErr w:type="spellEnd"/>
      <w:proofErr w:type="gramEnd"/>
      <w:r>
        <w:t xml:space="preserve"> axis</w:t>
      </w:r>
    </w:p>
    <w:p w:rsidR="00FC1696" w:rsidRDefault="006A3F5B" w:rsidP="00FC1696">
      <w:pPr>
        <w:spacing w:after="0"/>
      </w:pPr>
      <w:r>
        <w:t>Hawc2Set.Shaft.Iy</w:t>
      </w:r>
      <w:r>
        <w:tab/>
      </w:r>
      <w:r>
        <w:tab/>
      </w:r>
      <w:r>
        <w:tab/>
      </w:r>
      <w:r w:rsidRPr="006A3F5B">
        <w:t>- Area moment of inertia wit</w:t>
      </w:r>
      <w:r>
        <w:t>h respect to principal bending y</w:t>
      </w:r>
      <w:r w:rsidRPr="006A3F5B">
        <w:t>e axis</w:t>
      </w:r>
    </w:p>
    <w:p w:rsidR="00FC1696" w:rsidRDefault="006A3F5B" w:rsidP="00FC1696">
      <w:pPr>
        <w:spacing w:after="0"/>
      </w:pPr>
      <w:r>
        <w:t>Hawc2Set.Shaft.A</w:t>
      </w:r>
      <w:r>
        <w:tab/>
      </w:r>
      <w:r>
        <w:tab/>
      </w:r>
      <w:r>
        <w:tab/>
        <w:t xml:space="preserve">- Cross sectional area </w:t>
      </w:r>
    </w:p>
    <w:p w:rsidR="00FC1696" w:rsidRDefault="006A3F5B" w:rsidP="00FC1696">
      <w:pPr>
        <w:spacing w:after="0"/>
      </w:pPr>
      <w:r>
        <w:t>Hawc2Set.Shaft.kx</w:t>
      </w:r>
      <w:r>
        <w:tab/>
      </w:r>
      <w:r>
        <w:tab/>
      </w:r>
      <w:r>
        <w:tab/>
      </w:r>
      <w:r w:rsidRPr="006A3F5B">
        <w:t xml:space="preserve">- Shear factor for force in principal bending </w:t>
      </w:r>
      <w:proofErr w:type="spellStart"/>
      <w:proofErr w:type="gramStart"/>
      <w:r w:rsidRPr="006A3F5B">
        <w:t>xe</w:t>
      </w:r>
      <w:proofErr w:type="spellEnd"/>
      <w:proofErr w:type="gramEnd"/>
      <w:r w:rsidRPr="006A3F5B">
        <w:t xml:space="preserve"> direction</w:t>
      </w:r>
    </w:p>
    <w:p w:rsidR="00FC1696" w:rsidRDefault="006A3F5B" w:rsidP="00FC1696">
      <w:pPr>
        <w:spacing w:after="0"/>
      </w:pPr>
      <w:r>
        <w:t>Hawc2Set.Shaft.ky</w:t>
      </w:r>
      <w:r>
        <w:tab/>
      </w:r>
      <w:r>
        <w:tab/>
      </w:r>
      <w:r>
        <w:tab/>
      </w:r>
      <w:r w:rsidRPr="006A3F5B">
        <w:t xml:space="preserve">- Shear factor </w:t>
      </w:r>
      <w:r>
        <w:t>for force in principal bending y</w:t>
      </w:r>
      <w:r w:rsidRPr="006A3F5B">
        <w:t>e direction</w:t>
      </w:r>
    </w:p>
    <w:p w:rsidR="00FC1696" w:rsidRDefault="00FC1696" w:rsidP="00FC1696">
      <w:pPr>
        <w:spacing w:after="0"/>
      </w:pPr>
    </w:p>
    <w:p w:rsidR="006A3F5B" w:rsidRDefault="006A3F5B" w:rsidP="00FC1696">
      <w:pPr>
        <w:spacing w:after="0"/>
      </w:pPr>
      <w:r>
        <w:t>Hawc2Set.Hub.nbodies</w:t>
      </w:r>
      <w:r w:rsidR="00573B4E">
        <w:tab/>
      </w:r>
      <w:r w:rsidR="00573B4E">
        <w:tab/>
      </w:r>
      <w:r w:rsidR="00573B4E">
        <w:tab/>
        <w:t xml:space="preserve">- </w:t>
      </w:r>
      <w:proofErr w:type="spellStart"/>
      <w:r w:rsidR="00573B4E" w:rsidRPr="00573B4E">
        <w:t>Discretization</w:t>
      </w:r>
      <w:proofErr w:type="spellEnd"/>
      <w:r w:rsidR="00573B4E" w:rsidRPr="00573B4E">
        <w:t xml:space="preserve"> of </w:t>
      </w:r>
      <w:r w:rsidR="00573B4E">
        <w:t>hub</w:t>
      </w:r>
      <w:r w:rsidR="00573B4E" w:rsidRPr="00573B4E">
        <w:t xml:space="preserve"> main body, no. of elements</w:t>
      </w:r>
    </w:p>
    <w:p w:rsidR="00FC1696" w:rsidRDefault="006A3F5B" w:rsidP="00FC1696">
      <w:pPr>
        <w:spacing w:after="0"/>
      </w:pPr>
      <w:r>
        <w:t>Hawc2Set.Hub.nSec</w:t>
      </w:r>
      <w:r w:rsidR="00573B4E">
        <w:tab/>
      </w:r>
      <w:r w:rsidR="00573B4E">
        <w:tab/>
      </w:r>
      <w:r w:rsidR="00573B4E">
        <w:tab/>
      </w:r>
      <w:r w:rsidR="00573B4E" w:rsidRPr="00573B4E">
        <w:t>- Number of sections in definition of half chord position</w:t>
      </w:r>
    </w:p>
    <w:p w:rsidR="00FC1696" w:rsidRDefault="00FC1696" w:rsidP="00FC1696">
      <w:pPr>
        <w:spacing w:after="0"/>
      </w:pPr>
    </w:p>
    <w:p w:rsidR="00FC1696" w:rsidRDefault="006A3F5B" w:rsidP="00FC1696">
      <w:pPr>
        <w:spacing w:after="0"/>
      </w:pPr>
      <w:r>
        <w:t>Hawc2Set.Blade.nbodies</w:t>
      </w:r>
      <w:r w:rsidR="003119C1">
        <w:tab/>
      </w:r>
      <w:r w:rsidR="003119C1">
        <w:tab/>
      </w:r>
      <w:r w:rsidR="003119C1" w:rsidRPr="003119C1">
        <w:t xml:space="preserve">- </w:t>
      </w:r>
      <w:proofErr w:type="spellStart"/>
      <w:r w:rsidR="003119C1" w:rsidRPr="003119C1">
        <w:t>Discretization</w:t>
      </w:r>
      <w:proofErr w:type="spellEnd"/>
      <w:r w:rsidR="003119C1" w:rsidRPr="003119C1">
        <w:t xml:space="preserve"> of </w:t>
      </w:r>
      <w:r w:rsidR="003119C1">
        <w:t>blade</w:t>
      </w:r>
      <w:r w:rsidR="003119C1" w:rsidRPr="003119C1">
        <w:t xml:space="preserve"> main body, no. of elements</w:t>
      </w:r>
    </w:p>
    <w:p w:rsidR="00FC1696" w:rsidRDefault="00FC1696" w:rsidP="003119C1">
      <w:pPr>
        <w:spacing w:after="0"/>
        <w:ind w:left="3600" w:hanging="3600"/>
      </w:pPr>
      <w:r>
        <w:t>Hawc2Set.Blade.E</w:t>
      </w:r>
      <w:r w:rsidR="003119C1">
        <w:tab/>
      </w:r>
      <w:r w:rsidR="003119C1" w:rsidRPr="003119C1">
        <w:t xml:space="preserve">- </w:t>
      </w:r>
      <w:proofErr w:type="spellStart"/>
      <w:r w:rsidR="003119C1" w:rsidRPr="003119C1">
        <w:t>Youngs</w:t>
      </w:r>
      <w:proofErr w:type="spellEnd"/>
      <w:r w:rsidR="003119C1" w:rsidRPr="003119C1">
        <w:t xml:space="preserve"> </w:t>
      </w:r>
      <w:proofErr w:type="spellStart"/>
      <w:r w:rsidR="003119C1" w:rsidRPr="003119C1">
        <w:t>moduls</w:t>
      </w:r>
      <w:proofErr w:type="spellEnd"/>
      <w:r w:rsidR="003119C1" w:rsidRPr="003119C1">
        <w:t xml:space="preserve">, used in estimation of inertia from stiffness given by FAST. </w:t>
      </w:r>
    </w:p>
    <w:p w:rsidR="00FC1696" w:rsidRDefault="00FC1696" w:rsidP="003119C1">
      <w:pPr>
        <w:spacing w:after="0"/>
        <w:ind w:left="3600" w:hanging="3600"/>
      </w:pPr>
      <w:r>
        <w:t>Hawc2Set.Blade</w:t>
      </w:r>
      <w:r w:rsidR="006A3F5B">
        <w:t>.rho</w:t>
      </w:r>
      <w:r w:rsidR="003119C1">
        <w:tab/>
      </w:r>
      <w:r w:rsidR="003119C1" w:rsidRPr="003119C1">
        <w:t>- Density of tower, used for estimating cross sectional area from mass distribution</w:t>
      </w:r>
    </w:p>
    <w:p w:rsidR="00FC1696" w:rsidRDefault="006A3F5B" w:rsidP="00FC1696">
      <w:pPr>
        <w:spacing w:after="0"/>
      </w:pPr>
      <w:r>
        <w:t>Hawc2Set.Blade.G</w:t>
      </w:r>
      <w:r w:rsidR="001D7832">
        <w:tab/>
      </w:r>
      <w:r w:rsidR="001D7832">
        <w:tab/>
      </w:r>
      <w:r w:rsidR="001D7832">
        <w:tab/>
      </w:r>
      <w:r w:rsidR="001D7832" w:rsidRPr="001D7832">
        <w:t>- Shear Modulus</w:t>
      </w:r>
    </w:p>
    <w:p w:rsidR="00FC1696" w:rsidRDefault="00FC1696" w:rsidP="001D7832">
      <w:pPr>
        <w:spacing w:after="0"/>
        <w:ind w:left="3600" w:hanging="3600"/>
      </w:pPr>
      <w:r>
        <w:t>Hawc2</w:t>
      </w:r>
      <w:r w:rsidR="006A3F5B">
        <w:t>Set.Blade.J</w:t>
      </w:r>
      <w:r w:rsidR="001D7832">
        <w:tab/>
      </w:r>
      <w:r w:rsidR="001D7832" w:rsidRPr="001D7832">
        <w:t xml:space="preserve">- Torsional stiffness </w:t>
      </w:r>
      <w:proofErr w:type="gramStart"/>
      <w:r w:rsidR="001D7832" w:rsidRPr="001D7832">
        <w:t>constant ,</w:t>
      </w:r>
      <w:proofErr w:type="gramEnd"/>
      <w:r w:rsidR="001D7832" w:rsidRPr="001D7832">
        <w:t xml:space="preserve"> dummy if </w:t>
      </w:r>
      <w:r w:rsidR="001D7832">
        <w:t xml:space="preserve">torsional stiffness is provided </w:t>
      </w:r>
      <w:r w:rsidR="001D7832" w:rsidRPr="001D7832">
        <w:t>in tower file</w:t>
      </w:r>
    </w:p>
    <w:p w:rsidR="00FC1696" w:rsidRDefault="006A3F5B" w:rsidP="00FC1696">
      <w:pPr>
        <w:spacing w:after="0"/>
      </w:pPr>
      <w:r>
        <w:t>Hawc2Set.Blade.kx</w:t>
      </w:r>
      <w:r w:rsidR="001D7832">
        <w:tab/>
      </w:r>
      <w:r w:rsidR="001D7832">
        <w:tab/>
      </w:r>
      <w:r w:rsidR="001D7832">
        <w:tab/>
      </w:r>
      <w:r w:rsidR="001D7832" w:rsidRPr="001D7832">
        <w:t xml:space="preserve">- Shear factor for force in principal bending </w:t>
      </w:r>
      <w:proofErr w:type="spellStart"/>
      <w:proofErr w:type="gramStart"/>
      <w:r w:rsidR="001D7832" w:rsidRPr="001D7832">
        <w:t>xe</w:t>
      </w:r>
      <w:proofErr w:type="spellEnd"/>
      <w:proofErr w:type="gramEnd"/>
      <w:r w:rsidR="001D7832" w:rsidRPr="001D7832">
        <w:t xml:space="preserve"> direction</w:t>
      </w:r>
    </w:p>
    <w:p w:rsidR="00FC1696" w:rsidRDefault="006A3F5B" w:rsidP="00FC1696">
      <w:pPr>
        <w:spacing w:after="0"/>
      </w:pPr>
      <w:r>
        <w:t>Hawc2Set.Blade.ky</w:t>
      </w:r>
      <w:r w:rsidR="001D7832">
        <w:tab/>
      </w:r>
      <w:r w:rsidR="001D7832">
        <w:tab/>
      </w:r>
      <w:r w:rsidR="001D7832">
        <w:tab/>
      </w:r>
      <w:r w:rsidR="001D7832" w:rsidRPr="001D7832">
        <w:t xml:space="preserve">- Shear factor </w:t>
      </w:r>
      <w:r w:rsidR="001D7832">
        <w:t>for force in principal bending y</w:t>
      </w:r>
      <w:r w:rsidR="001D7832" w:rsidRPr="001D7832">
        <w:t>e direction</w:t>
      </w:r>
    </w:p>
    <w:p w:rsidR="006A3F5B" w:rsidRDefault="006A3F5B" w:rsidP="00FC1696">
      <w:pPr>
        <w:spacing w:after="0"/>
      </w:pPr>
    </w:p>
    <w:p w:rsidR="006A3F5B" w:rsidRDefault="006A3F5B" w:rsidP="00FC1696">
      <w:pPr>
        <w:spacing w:after="0"/>
      </w:pPr>
      <w:r>
        <w:t>Hawc2Set.Aero.nsec</w:t>
      </w:r>
      <w:r w:rsidR="00893A96">
        <w:tab/>
      </w:r>
      <w:r w:rsidR="00893A96">
        <w:tab/>
      </w:r>
      <w:r w:rsidR="00893A96">
        <w:tab/>
        <w:t>- Number of aerodynamic calculation points</w:t>
      </w:r>
    </w:p>
    <w:p w:rsidR="00376FDE" w:rsidRDefault="00376FDE" w:rsidP="00FC1696">
      <w:pPr>
        <w:spacing w:after="0"/>
      </w:pPr>
    </w:p>
    <w:p w:rsidR="00376FDE" w:rsidRDefault="00376FDE" w:rsidP="00376FDE">
      <w:pPr>
        <w:pStyle w:val="Heading4"/>
      </w:pPr>
      <w:r>
        <w:t xml:space="preserve">Using tool box </w:t>
      </w:r>
    </w:p>
    <w:p w:rsidR="00BC7AE9" w:rsidRDefault="00BC7AE9" w:rsidP="00376FDE">
      <w:r>
        <w:t>Demonstration scripts</w:t>
      </w:r>
      <w:r w:rsidR="00376FDE">
        <w:t xml:space="preserve"> of how to use the tool box is supplied with the tool box</w:t>
      </w:r>
      <w:r>
        <w:t xml:space="preserve"> (see the </w:t>
      </w:r>
      <w:proofErr w:type="gramStart"/>
      <w:r>
        <w:t>demos</w:t>
      </w:r>
      <w:proofErr w:type="gramEnd"/>
      <w:r>
        <w:t xml:space="preserve"> folder).  This is the best way to gain a quick understanding of how can use the supplied tools.</w:t>
      </w:r>
    </w:p>
    <w:p w:rsidR="00376FDE" w:rsidRDefault="00BC7AE9" w:rsidP="00376FDE">
      <w:r>
        <w:t>Included in the demos are examples of</w:t>
      </w:r>
      <w:r w:rsidR="00376FDE">
        <w:t xml:space="preserve"> manipulating a FAST model using the </w:t>
      </w:r>
      <w:proofErr w:type="gramStart"/>
      <w:r w:rsidR="00376FDE">
        <w:t>toolbox  and</w:t>
      </w:r>
      <w:proofErr w:type="gramEnd"/>
      <w:r w:rsidR="00376FDE">
        <w:t xml:space="preserve"> one for converting a FAST model to a Hawc2 model. The </w:t>
      </w:r>
      <w:proofErr w:type="gramStart"/>
      <w:r w:rsidR="00376FDE">
        <w:t>context</w:t>
      </w:r>
      <w:proofErr w:type="gramEnd"/>
      <w:r w:rsidR="00376FDE">
        <w:t xml:space="preserve"> in which the toolbox functions are used to perform these task are illustrated in the figures below.</w:t>
      </w:r>
    </w:p>
    <w:p w:rsidR="00376FDE" w:rsidRPr="00376FDE" w:rsidRDefault="00376FDE" w:rsidP="00376FDE">
      <w:pPr>
        <w:rPr>
          <w:b/>
        </w:rPr>
      </w:pPr>
      <w:r w:rsidRPr="00376FDE">
        <w:rPr>
          <w:b/>
        </w:rPr>
        <w:t>Manipulating FAST model using toolbox</w:t>
      </w:r>
    </w:p>
    <w:p w:rsidR="00376FDE" w:rsidRDefault="00C909F7" w:rsidP="004D33D0">
      <w:pPr>
        <w:spacing w:after="0"/>
        <w:jc w:val="center"/>
      </w:pPr>
      <w:r w:rsidRPr="00C909F7">
        <w:rPr>
          <w:noProof/>
        </w:rPr>
        <w:lastRenderedPageBreak/>
        <w:drawing>
          <wp:inline distT="0" distB="0" distL="0" distR="0">
            <wp:extent cx="3895725" cy="4219575"/>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53000" cy="5638800"/>
                      <a:chOff x="3200400" y="381000"/>
                      <a:chExt cx="4953000" cy="5638800"/>
                    </a:xfrm>
                  </a:grpSpPr>
                  <a:grpSp>
                    <a:nvGrpSpPr>
                      <a:cNvPr id="29" name="Group 28"/>
                      <a:cNvGrpSpPr/>
                    </a:nvGrpSpPr>
                    <a:grpSpPr>
                      <a:xfrm>
                        <a:off x="3200400" y="381000"/>
                        <a:ext cx="4953000" cy="5638800"/>
                        <a:chOff x="3200400" y="381000"/>
                        <a:chExt cx="4953000" cy="5638800"/>
                      </a:xfrm>
                    </a:grpSpPr>
                    <a:sp>
                      <a:nvSpPr>
                        <a:cNvPr id="6" name="Rectangle 5"/>
                        <a:cNvSpPr/>
                      </a:nvSpPr>
                      <a:spPr>
                        <a:xfrm>
                          <a:off x="3200400" y="1371600"/>
                          <a:ext cx="4953000" cy="3810000"/>
                        </a:xfrm>
                        <a:prstGeom prst="rect">
                          <a:avLst/>
                        </a:prstGeom>
                        <a:solidFill>
                          <a:srgbClr val="92D050"/>
                        </a:solidFill>
                        <a:ln>
                          <a:solidFill>
                            <a:schemeClr val="tx1"/>
                          </a:solidFill>
                        </a:ln>
                      </a:spPr>
                      <a:txSp>
                        <a:txBody>
                          <a:bodyPr vert="vert270"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MATLAB</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3657600" y="381000"/>
                          <a:ext cx="1981200" cy="685800"/>
                        </a:xfrm>
                        <a:prstGeom prst="rect">
                          <a:avLst/>
                        </a:prstGeom>
                        <a:solidFill>
                          <a:schemeClr val="accent2">
                            <a:lumMod val="5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Original FAST model .</a:t>
                            </a:r>
                            <a:r>
                              <a:rPr lang="en-US" dirty="0" err="1" smtClean="0"/>
                              <a:t>fst</a:t>
                            </a:r>
                            <a:r>
                              <a:rPr lang="en-US" dirty="0" smtClean="0"/>
                              <a:t> file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657600" y="1447800"/>
                          <a:ext cx="1981200" cy="6858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smtClean="0"/>
                              <a:t>Fast2Matlab.m</a:t>
                            </a:r>
                            <a:endParaRPr lang="en-US"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5867400" y="2362200"/>
                          <a:ext cx="1981200" cy="6858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err="1" smtClean="0"/>
                              <a:t>GetFastPar.m</a:t>
                            </a:r>
                            <a:endParaRPr lang="en-US"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3657600" y="2819400"/>
                          <a:ext cx="1981200" cy="685800"/>
                        </a:xfrm>
                        <a:prstGeom prst="rect">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FAST parameter structure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5867400" y="3276600"/>
                          <a:ext cx="1981200" cy="6858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err="1" smtClean="0"/>
                              <a:t>SetFastPar.m</a:t>
                            </a:r>
                            <a:endParaRPr lang="en-US"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3657600" y="4267200"/>
                          <a:ext cx="1981200" cy="6858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smtClean="0"/>
                              <a:t>Matlab2Fast.m</a:t>
                            </a:r>
                            <a:endParaRPr lang="en-US"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3657600" y="5334000"/>
                          <a:ext cx="1981200" cy="685800"/>
                        </a:xfrm>
                        <a:prstGeom prst="rect">
                          <a:avLst/>
                        </a:prstGeom>
                        <a:solidFill>
                          <a:schemeClr val="accent2">
                            <a:lumMod val="5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Modified FAST model .</a:t>
                            </a:r>
                            <a:r>
                              <a:rPr lang="en-US" dirty="0" err="1" smtClean="0"/>
                              <a:t>fst</a:t>
                            </a:r>
                            <a:r>
                              <a:rPr lang="en-US" dirty="0" smtClean="0"/>
                              <a:t> file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4" idx="2"/>
                        </a:cNvCxnSpPr>
                      </a:nvCxnSpPr>
                      <a:spPr>
                        <a:xfrm rot="5400000">
                          <a:off x="4457700" y="1257300"/>
                          <a:ext cx="381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5" idx="2"/>
                          <a:endCxn id="8" idx="0"/>
                        </a:cNvCxnSpPr>
                      </a:nvCxnSpPr>
                      <a:spPr>
                        <a:xfrm rot="5400000">
                          <a:off x="4305300" y="2476500"/>
                          <a:ext cx="6858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8" idx="2"/>
                          <a:endCxn id="10" idx="0"/>
                        </a:cNvCxnSpPr>
                      </a:nvCxnSpPr>
                      <a:spPr>
                        <a:xfrm rot="5400000">
                          <a:off x="4267200" y="3886200"/>
                          <a:ext cx="762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7" idx="1"/>
                          <a:endCxn id="8" idx="3"/>
                        </a:cNvCxnSpPr>
                      </a:nvCxnSpPr>
                      <a:spPr>
                        <a:xfrm rot="10800000" flipV="1">
                          <a:off x="5638800" y="2705100"/>
                          <a:ext cx="228600" cy="4572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3" name="Straight Arrow Connector 22"/>
                        <a:cNvCxnSpPr>
                          <a:stCxn id="9" idx="1"/>
                          <a:endCxn id="8" idx="3"/>
                        </a:cNvCxnSpPr>
                      </a:nvCxnSpPr>
                      <a:spPr>
                        <a:xfrm rot="10800000">
                          <a:off x="5638800" y="3162300"/>
                          <a:ext cx="228600" cy="4572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10" idx="2"/>
                          <a:endCxn id="11" idx="0"/>
                        </a:cNvCxnSpPr>
                      </a:nvCxnSpPr>
                      <a:spPr>
                        <a:xfrm rot="5400000">
                          <a:off x="4457700" y="5143500"/>
                          <a:ext cx="381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4D33D0" w:rsidRDefault="004D33D0" w:rsidP="004D33D0">
      <w:pPr>
        <w:spacing w:after="0"/>
      </w:pPr>
    </w:p>
    <w:p w:rsidR="004D33D0" w:rsidRPr="00376FDE" w:rsidRDefault="004D33D0" w:rsidP="004D33D0">
      <w:pPr>
        <w:rPr>
          <w:b/>
        </w:rPr>
      </w:pPr>
      <w:r>
        <w:rPr>
          <w:b/>
        </w:rPr>
        <w:t>Converting</w:t>
      </w:r>
      <w:r w:rsidRPr="00376FDE">
        <w:rPr>
          <w:b/>
        </w:rPr>
        <w:t xml:space="preserve"> FAST model using toolbox</w:t>
      </w:r>
    </w:p>
    <w:p w:rsidR="004D33D0" w:rsidRDefault="00C909F7" w:rsidP="00C909F7">
      <w:pPr>
        <w:spacing w:after="0"/>
        <w:jc w:val="center"/>
      </w:pPr>
      <w:r w:rsidRPr="00C909F7">
        <w:rPr>
          <w:noProof/>
        </w:rPr>
        <w:lastRenderedPageBreak/>
        <w:drawing>
          <wp:inline distT="0" distB="0" distL="0" distR="0">
            <wp:extent cx="6332220" cy="467804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6248400"/>
                      <a:chOff x="152400" y="533400"/>
                      <a:chExt cx="8458200" cy="6248400"/>
                    </a:xfrm>
                  </a:grpSpPr>
                  <a:grpSp>
                    <a:nvGrpSpPr>
                      <a:cNvPr id="81" name="Group 80"/>
                      <a:cNvGrpSpPr/>
                    </a:nvGrpSpPr>
                    <a:grpSpPr>
                      <a:xfrm>
                        <a:off x="152400" y="533400"/>
                        <a:ext cx="8458200" cy="6248400"/>
                        <a:chOff x="152400" y="533400"/>
                        <a:chExt cx="8458200" cy="6248400"/>
                      </a:xfrm>
                    </a:grpSpPr>
                    <a:sp>
                      <a:nvSpPr>
                        <a:cNvPr id="5" name="Rectangle 4"/>
                        <a:cNvSpPr/>
                      </a:nvSpPr>
                      <a:spPr>
                        <a:xfrm>
                          <a:off x="152400" y="1371600"/>
                          <a:ext cx="8458200" cy="4648200"/>
                        </a:xfrm>
                        <a:prstGeom prst="rect">
                          <a:avLst/>
                        </a:prstGeom>
                        <a:solidFill>
                          <a:srgbClr val="92D050"/>
                        </a:solidFill>
                        <a:ln>
                          <a:solidFill>
                            <a:schemeClr val="tx1"/>
                          </a:solidFill>
                        </a:ln>
                      </a:spPr>
                      <a:txSp>
                        <a:txBody>
                          <a:bodyPr vert="vert270"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MATLAB</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762000" y="533400"/>
                          <a:ext cx="1981200" cy="685800"/>
                        </a:xfrm>
                        <a:prstGeom prst="rect">
                          <a:avLst/>
                        </a:prstGeom>
                        <a:solidFill>
                          <a:schemeClr val="accent2">
                            <a:lumMod val="5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Original FAST model .</a:t>
                            </a:r>
                            <a:r>
                              <a:rPr lang="en-US" dirty="0" err="1" smtClean="0"/>
                              <a:t>fst</a:t>
                            </a:r>
                            <a:r>
                              <a:rPr lang="en-US" dirty="0" smtClean="0"/>
                              <a:t> file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762000" y="1447800"/>
                          <a:ext cx="1981200" cy="6858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smtClean="0"/>
                              <a:t>Fast2Matlab.m</a:t>
                            </a:r>
                            <a:endParaRPr lang="en-US"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762000" y="2286000"/>
                          <a:ext cx="1981200" cy="685800"/>
                        </a:xfrm>
                        <a:prstGeom prst="rect">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FAST parameter structure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6" idx="2"/>
                        </a:cNvCxnSpPr>
                      </a:nvCxnSpPr>
                      <a:spPr>
                        <a:xfrm rot="5400000">
                          <a:off x="1562100" y="1409700"/>
                          <a:ext cx="381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7" idx="2"/>
                          <a:endCxn id="9" idx="0"/>
                        </a:cNvCxnSpPr>
                      </a:nvCxnSpPr>
                      <a:spPr>
                        <a:xfrm rot="5400000">
                          <a:off x="1676400" y="2209800"/>
                          <a:ext cx="1524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9" name="Rectangle 18"/>
                        <a:cNvSpPr/>
                      </a:nvSpPr>
                      <a:spPr>
                        <a:xfrm>
                          <a:off x="3352800" y="533400"/>
                          <a:ext cx="1981200" cy="685800"/>
                        </a:xfrm>
                        <a:prstGeom prst="rect">
                          <a:avLst/>
                        </a:prstGeom>
                        <a:solidFill>
                          <a:schemeClr val="accent2">
                            <a:lumMod val="5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FAST Tower and blade files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5791200" y="533400"/>
                          <a:ext cx="2286000" cy="685800"/>
                        </a:xfrm>
                        <a:prstGeom prst="rect">
                          <a:avLst/>
                        </a:prstGeom>
                        <a:solidFill>
                          <a:schemeClr val="accent2">
                            <a:lumMod val="5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Aerodyne and profile coefficient files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3352800" y="1447800"/>
                          <a:ext cx="1981200" cy="6858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smtClean="0"/>
                              <a:t>Tower2Matlab.m</a:t>
                            </a:r>
                          </a:p>
                          <a:p>
                            <a:pPr algn="ctr"/>
                            <a:r>
                              <a:rPr lang="en-US" i="1" dirty="0"/>
                              <a:t>Blade2Matlab.m</a:t>
                            </a:r>
                            <a:endParaRPr lang="en-US"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3352800" y="2286000"/>
                          <a:ext cx="1981200" cy="685800"/>
                        </a:xfrm>
                        <a:prstGeom prst="rect">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Fast structural data in MATLAB </a:t>
                            </a:r>
                            <a:r>
                              <a:rPr lang="en-US" dirty="0" err="1" smtClean="0"/>
                              <a:t>struc</a:t>
                            </a:r>
                            <a:r>
                              <a:rPr lang="en-US" dirty="0" err="1" smtClean="0"/>
                              <a:t>t</a:t>
                            </a:r>
                            <a:r>
                              <a:rPr lang="en-US" dirty="0" smtClean="0"/>
                              <a: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tangle 23"/>
                        <a:cNvSpPr/>
                      </a:nvSpPr>
                      <a:spPr>
                        <a:xfrm>
                          <a:off x="5791200" y="1447800"/>
                          <a:ext cx="2286000" cy="6858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smtClean="0"/>
                              <a:t>AeroDyn2Matlab.m</a:t>
                            </a:r>
                          </a:p>
                          <a:p>
                            <a:pPr algn="ctr"/>
                            <a:r>
                              <a:rPr lang="en-US" i="1" dirty="0" smtClean="0"/>
                              <a:t>Fast_PC2Matlab.m</a:t>
                            </a:r>
                            <a:endParaRPr lang="en-US"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5791200" y="2286000"/>
                          <a:ext cx="2286000" cy="685800"/>
                        </a:xfrm>
                        <a:prstGeom prst="rect">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Fast aero and PC data in MATLAB </a:t>
                            </a:r>
                            <a:r>
                              <a:rPr lang="en-US" dirty="0" err="1" smtClean="0"/>
                              <a:t>struc</a:t>
                            </a:r>
                            <a:r>
                              <a:rPr lang="en-US" dirty="0" err="1" smtClean="0"/>
                              <a:t>t</a:t>
                            </a:r>
                            <a:r>
                              <a:rPr lang="en-US" dirty="0" smtClean="0"/>
                              <a: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tangle 25"/>
                        <a:cNvSpPr/>
                      </a:nvSpPr>
                      <a:spPr>
                        <a:xfrm>
                          <a:off x="3352800" y="3124200"/>
                          <a:ext cx="1981200" cy="6858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a:t>Fast_st2Hawc2_st.m</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ectangle 26"/>
                        <a:cNvSpPr/>
                      </a:nvSpPr>
                      <a:spPr>
                        <a:xfrm>
                          <a:off x="3200400" y="4114800"/>
                          <a:ext cx="2286000" cy="685800"/>
                        </a:xfrm>
                        <a:prstGeom prst="rect">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HAWC2structural data in MATLAB </a:t>
                            </a:r>
                            <a:r>
                              <a:rPr lang="en-US" dirty="0" err="1" smtClean="0"/>
                              <a:t>struc</a:t>
                            </a:r>
                            <a:r>
                              <a:rPr lang="en-US" dirty="0" err="1" smtClean="0"/>
                              <a:t>t</a:t>
                            </a:r>
                            <a:r>
                              <a:rPr lang="en-US" dirty="0" smtClean="0"/>
                              <a: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ectangle 30"/>
                        <a:cNvSpPr/>
                      </a:nvSpPr>
                      <a:spPr>
                        <a:xfrm>
                          <a:off x="3352800" y="6096000"/>
                          <a:ext cx="1981200" cy="685800"/>
                        </a:xfrm>
                        <a:prstGeom prst="rect">
                          <a:avLst/>
                        </a:prstGeom>
                        <a:solidFill>
                          <a:schemeClr val="accent2">
                            <a:lumMod val="5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HAWC2 structural file (.</a:t>
                            </a:r>
                            <a:r>
                              <a:rPr lang="en-US" dirty="0" err="1" smtClean="0"/>
                              <a:t>st</a:t>
                            </a:r>
                            <a:r>
                              <a:rPr lang="en-US" dirty="0" smtClean="0"/>
                              <a: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ectangle 31"/>
                        <a:cNvSpPr/>
                      </a:nvSpPr>
                      <a:spPr>
                        <a:xfrm>
                          <a:off x="5791200" y="6096000"/>
                          <a:ext cx="2286000" cy="685800"/>
                        </a:xfrm>
                        <a:prstGeom prst="rect">
                          <a:avLst/>
                        </a:prstGeom>
                        <a:solidFill>
                          <a:schemeClr val="accent2">
                            <a:lumMod val="5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HAWC2 .</a:t>
                            </a:r>
                            <a:r>
                              <a:rPr lang="en-US" dirty="0" err="1" smtClean="0"/>
                              <a:t>ae</a:t>
                            </a:r>
                            <a:r>
                              <a:rPr lang="en-US" dirty="0" smtClean="0"/>
                              <a:t> and .pc files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ectangle 32"/>
                        <a:cNvSpPr/>
                      </a:nvSpPr>
                      <a:spPr>
                        <a:xfrm>
                          <a:off x="762000" y="6096000"/>
                          <a:ext cx="1981200" cy="685800"/>
                        </a:xfrm>
                        <a:prstGeom prst="rect">
                          <a:avLst/>
                        </a:prstGeom>
                        <a:solidFill>
                          <a:schemeClr val="accent2">
                            <a:lumMod val="5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HAWC2 model .</a:t>
                            </a:r>
                            <a:r>
                              <a:rPr lang="en-US" dirty="0" err="1" smtClean="0"/>
                              <a:t>htc</a:t>
                            </a:r>
                            <a:r>
                              <a:rPr lang="en-US" dirty="0" smtClean="0"/>
                              <a:t> file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Rectangle 33"/>
                        <a:cNvSpPr/>
                      </a:nvSpPr>
                      <a:spPr>
                        <a:xfrm>
                          <a:off x="653142" y="3200400"/>
                          <a:ext cx="2209800" cy="25146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smtClean="0"/>
                              <a:t>SimPar2Hawc2.m</a:t>
                            </a:r>
                          </a:p>
                          <a:p>
                            <a:pPr algn="ctr"/>
                            <a:r>
                              <a:rPr lang="en-US" i="1" dirty="0" smtClean="0"/>
                              <a:t>Structure2Hawc2.m</a:t>
                            </a:r>
                          </a:p>
                          <a:p>
                            <a:pPr algn="ctr"/>
                            <a:r>
                              <a:rPr lang="en-US" i="1" dirty="0" err="1" smtClean="0"/>
                              <a:t>DefTower.m</a:t>
                            </a:r>
                            <a:endParaRPr lang="en-US" i="1" dirty="0" smtClean="0"/>
                          </a:p>
                          <a:p>
                            <a:pPr algn="ctr"/>
                            <a:r>
                              <a:rPr lang="en-US" i="1" dirty="0" err="1" smtClean="0"/>
                              <a:t>DefShaft.m</a:t>
                            </a:r>
                            <a:endParaRPr lang="en-US" i="1" dirty="0" smtClean="0"/>
                          </a:p>
                          <a:p>
                            <a:pPr algn="ctr"/>
                            <a:r>
                              <a:rPr lang="en-US" i="1" dirty="0" err="1" smtClean="0"/>
                              <a:t>DefHub.m</a:t>
                            </a:r>
                            <a:endParaRPr lang="en-US" i="1" dirty="0" smtClean="0"/>
                          </a:p>
                          <a:p>
                            <a:pPr algn="ctr"/>
                            <a:r>
                              <a:rPr lang="en-US" i="1" dirty="0" err="1" smtClean="0"/>
                              <a:t>DefBlade.m</a:t>
                            </a:r>
                            <a:endParaRPr lang="en-US" i="1" dirty="0" smtClean="0"/>
                          </a:p>
                          <a:p>
                            <a:pPr algn="ctr"/>
                            <a:r>
                              <a:rPr lang="en-US" i="1" dirty="0" err="1" smtClean="0"/>
                              <a:t>DefOrient.m</a:t>
                            </a:r>
                            <a:endParaRPr lang="en-US" i="1" dirty="0" smtClean="0"/>
                          </a:p>
                          <a:p>
                            <a:pPr algn="ctr"/>
                            <a:r>
                              <a:rPr lang="en-US" i="1" dirty="0" err="1" smtClean="0"/>
                              <a:t>DefConstraint.m</a:t>
                            </a:r>
                            <a:endParaRPr lang="en-US" i="1" dirty="0" smtClean="0"/>
                          </a:p>
                          <a:p>
                            <a:pPr algn="ctr"/>
                            <a:r>
                              <a:rPr lang="en-US" i="1" dirty="0"/>
                              <a:t>AeroBlock2Hawc2.m</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5" name="Straight Arrow Connector 34"/>
                        <a:cNvCxnSpPr>
                          <a:stCxn id="9" idx="2"/>
                          <a:endCxn id="34" idx="0"/>
                        </a:cNvCxnSpPr>
                      </a:nvCxnSpPr>
                      <a:spPr>
                        <a:xfrm rot="16200000" flipH="1">
                          <a:off x="1641021" y="3083379"/>
                          <a:ext cx="228600" cy="5442"/>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stCxn id="27" idx="1"/>
                          <a:endCxn id="34" idx="3"/>
                        </a:cNvCxnSpPr>
                      </a:nvCxnSpPr>
                      <a:spPr>
                        <a:xfrm rot="10800000">
                          <a:off x="2862942" y="4457700"/>
                          <a:ext cx="337458"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34" idx="2"/>
                          <a:endCxn id="33" idx="0"/>
                        </a:cNvCxnSpPr>
                      </a:nvCxnSpPr>
                      <a:spPr>
                        <a:xfrm rot="5400000">
                          <a:off x="1564821" y="5902779"/>
                          <a:ext cx="381000" cy="5442"/>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5" name="Rectangle 44"/>
                        <a:cNvSpPr/>
                      </a:nvSpPr>
                      <a:spPr>
                        <a:xfrm>
                          <a:off x="3352800" y="5029200"/>
                          <a:ext cx="1981200" cy="6858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a:t>st2Hawc2.m</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Straight Arrow Connector 45"/>
                        <a:cNvCxnSpPr>
                          <a:stCxn id="27" idx="2"/>
                          <a:endCxn id="45" idx="0"/>
                        </a:cNvCxnSpPr>
                      </a:nvCxnSpPr>
                      <a:spPr>
                        <a:xfrm rot="5400000">
                          <a:off x="4229100" y="4914900"/>
                          <a:ext cx="2286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45" idx="2"/>
                          <a:endCxn id="31" idx="0"/>
                        </a:cNvCxnSpPr>
                      </a:nvCxnSpPr>
                      <a:spPr>
                        <a:xfrm rot="5400000">
                          <a:off x="4152900" y="5905500"/>
                          <a:ext cx="381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stCxn id="26" idx="2"/>
                          <a:endCxn id="27" idx="0"/>
                        </a:cNvCxnSpPr>
                      </a:nvCxnSpPr>
                      <a:spPr>
                        <a:xfrm rot="5400000">
                          <a:off x="4191000" y="3962400"/>
                          <a:ext cx="3048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stCxn id="22" idx="2"/>
                          <a:endCxn id="26" idx="0"/>
                        </a:cNvCxnSpPr>
                      </a:nvCxnSpPr>
                      <a:spPr>
                        <a:xfrm rot="5400000">
                          <a:off x="4267200" y="3048000"/>
                          <a:ext cx="1524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8" name="Straight Arrow Connector 57"/>
                        <a:cNvCxnSpPr>
                          <a:stCxn id="21" idx="2"/>
                          <a:endCxn id="22" idx="0"/>
                        </a:cNvCxnSpPr>
                      </a:nvCxnSpPr>
                      <a:spPr>
                        <a:xfrm rot="5400000">
                          <a:off x="4267200" y="2209800"/>
                          <a:ext cx="1524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stCxn id="19" idx="2"/>
                          <a:endCxn id="21" idx="0"/>
                        </a:cNvCxnSpPr>
                      </a:nvCxnSpPr>
                      <a:spPr>
                        <a:xfrm rot="5400000">
                          <a:off x="4229100" y="1333500"/>
                          <a:ext cx="2286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stCxn id="9" idx="3"/>
                          <a:endCxn id="45" idx="1"/>
                        </a:cNvCxnSpPr>
                      </a:nvCxnSpPr>
                      <a:spPr>
                        <a:xfrm>
                          <a:off x="2743200" y="2628900"/>
                          <a:ext cx="609600" cy="27432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8" name="Rectangle 67"/>
                        <a:cNvSpPr/>
                      </a:nvSpPr>
                      <a:spPr>
                        <a:xfrm>
                          <a:off x="5791200" y="3124200"/>
                          <a:ext cx="2286000" cy="6858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a:t>Aero2Hawc2.m</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9" name="Straight Arrow Connector 68"/>
                        <a:cNvCxnSpPr>
                          <a:stCxn id="20" idx="2"/>
                          <a:endCxn id="24" idx="0"/>
                        </a:cNvCxnSpPr>
                      </a:nvCxnSpPr>
                      <a:spPr>
                        <a:xfrm rot="5400000">
                          <a:off x="6819900" y="1333500"/>
                          <a:ext cx="2286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2" name="Straight Arrow Connector 71"/>
                        <a:cNvCxnSpPr>
                          <a:stCxn id="24" idx="2"/>
                          <a:endCxn id="25" idx="0"/>
                        </a:cNvCxnSpPr>
                      </a:nvCxnSpPr>
                      <a:spPr>
                        <a:xfrm rot="5400000">
                          <a:off x="6858000" y="2209800"/>
                          <a:ext cx="1524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5" name="Straight Arrow Connector 74"/>
                        <a:cNvCxnSpPr>
                          <a:stCxn id="25" idx="2"/>
                          <a:endCxn id="68" idx="0"/>
                        </a:cNvCxnSpPr>
                      </a:nvCxnSpPr>
                      <a:spPr>
                        <a:xfrm rot="5400000">
                          <a:off x="6858000" y="3048000"/>
                          <a:ext cx="1524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8" name="Straight Arrow Connector 77"/>
                        <a:cNvCxnSpPr>
                          <a:stCxn id="68" idx="2"/>
                          <a:endCxn id="32" idx="0"/>
                        </a:cNvCxnSpPr>
                      </a:nvCxnSpPr>
                      <a:spPr>
                        <a:xfrm rot="5400000">
                          <a:off x="5791200" y="4953000"/>
                          <a:ext cx="2286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sectPr w:rsidR="004D33D0" w:rsidSect="00417174">
      <w:pgSz w:w="12240" w:h="15840"/>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3F3B17"/>
    <w:multiLevelType w:val="hybridMultilevel"/>
    <w:tmpl w:val="3EF4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5742"/>
    <w:rsid w:val="0002075B"/>
    <w:rsid w:val="00031F8B"/>
    <w:rsid w:val="00051E8D"/>
    <w:rsid w:val="00054DB3"/>
    <w:rsid w:val="00054EFA"/>
    <w:rsid w:val="000D7592"/>
    <w:rsid w:val="00123176"/>
    <w:rsid w:val="001A6123"/>
    <w:rsid w:val="001D7832"/>
    <w:rsid w:val="00274E6E"/>
    <w:rsid w:val="002E6075"/>
    <w:rsid w:val="003119C1"/>
    <w:rsid w:val="00367C6D"/>
    <w:rsid w:val="0037336B"/>
    <w:rsid w:val="00376FDE"/>
    <w:rsid w:val="003B2BFE"/>
    <w:rsid w:val="00417174"/>
    <w:rsid w:val="00431360"/>
    <w:rsid w:val="00440414"/>
    <w:rsid w:val="00441B9F"/>
    <w:rsid w:val="00447BB7"/>
    <w:rsid w:val="00496098"/>
    <w:rsid w:val="004D33D0"/>
    <w:rsid w:val="0050249F"/>
    <w:rsid w:val="00537B68"/>
    <w:rsid w:val="005636C7"/>
    <w:rsid w:val="00573B4E"/>
    <w:rsid w:val="005E1068"/>
    <w:rsid w:val="005F2656"/>
    <w:rsid w:val="00601655"/>
    <w:rsid w:val="006A3F5B"/>
    <w:rsid w:val="006B17A5"/>
    <w:rsid w:val="006C5121"/>
    <w:rsid w:val="0075066C"/>
    <w:rsid w:val="00770A87"/>
    <w:rsid w:val="008406BC"/>
    <w:rsid w:val="00893A96"/>
    <w:rsid w:val="008E205F"/>
    <w:rsid w:val="008F7BF9"/>
    <w:rsid w:val="00921596"/>
    <w:rsid w:val="009439F8"/>
    <w:rsid w:val="00971B85"/>
    <w:rsid w:val="009968E9"/>
    <w:rsid w:val="00A66A86"/>
    <w:rsid w:val="00B35742"/>
    <w:rsid w:val="00B4691F"/>
    <w:rsid w:val="00BC7AE9"/>
    <w:rsid w:val="00C21BC6"/>
    <w:rsid w:val="00C909F7"/>
    <w:rsid w:val="00CB42C5"/>
    <w:rsid w:val="00CC6928"/>
    <w:rsid w:val="00CD11C8"/>
    <w:rsid w:val="00D410BC"/>
    <w:rsid w:val="00D41464"/>
    <w:rsid w:val="00D803A2"/>
    <w:rsid w:val="00EF6645"/>
    <w:rsid w:val="00F11E0B"/>
    <w:rsid w:val="00FA2F7E"/>
    <w:rsid w:val="00FC1696"/>
    <w:rsid w:val="00FD1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3D0"/>
  </w:style>
  <w:style w:type="paragraph" w:styleId="Heading1">
    <w:name w:val="heading 1"/>
    <w:basedOn w:val="Normal"/>
    <w:next w:val="Normal"/>
    <w:link w:val="Heading1Char"/>
    <w:uiPriority w:val="9"/>
    <w:qFormat/>
    <w:rsid w:val="00B357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68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7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075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075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207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2075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74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B357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5742"/>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9968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07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2075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075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2075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2075B"/>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0207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0BC"/>
    <w:pPr>
      <w:ind w:left="720"/>
      <w:contextualSpacing/>
    </w:pPr>
  </w:style>
  <w:style w:type="paragraph" w:styleId="BalloonText">
    <w:name w:val="Balloon Text"/>
    <w:basedOn w:val="Normal"/>
    <w:link w:val="BalloonTextChar"/>
    <w:uiPriority w:val="99"/>
    <w:semiHidden/>
    <w:unhideWhenUsed/>
    <w:rsid w:val="004D3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3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Risø DTU, National Laboratory for Sustainable Energy</Company>
  <LinksUpToDate>false</LinksUpToDate>
  <CharactersWithSpaces>9067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Knud Abildgaard Kragh</dc:creator>
  <cp:keywords/>
  <dc:description/>
  <cp:lastModifiedBy>pfleming</cp:lastModifiedBy>
  <cp:revision>52</cp:revision>
  <dcterms:created xsi:type="dcterms:W3CDTF">2011-07-13T17:42:00Z</dcterms:created>
  <dcterms:modified xsi:type="dcterms:W3CDTF">2011-07-22T21:10:00Z</dcterms:modified>
</cp:coreProperties>
</file>