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166" w:rsidRDefault="00372CFC" w:rsidP="00B3216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Hoàng Hải Hà</w:t>
      </w:r>
      <w:bookmarkStart w:id="0" w:name="_GoBack"/>
      <w:bookmarkEnd w:id="0"/>
    </w:p>
    <w:p w:rsidR="00752D54" w:rsidRDefault="00752D54" w:rsidP="00752D54"/>
    <w:p w:rsidR="00752D54" w:rsidRDefault="00752D54" w:rsidP="00752D54"/>
    <w:p w:rsidR="00752D54" w:rsidRDefault="00752D54" w:rsidP="00752D54"/>
    <w:p w:rsidR="00FE3A11" w:rsidRDefault="00752D54" w:rsidP="00752D54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[21</w:t>
      </w:r>
      <w:r w:rsidRPr="005E3506">
        <w:rPr>
          <w:color w:val="000000"/>
          <w:sz w:val="72"/>
          <w:szCs w:val="72"/>
        </w:rPr>
        <w:t>]-</w:t>
      </w:r>
      <w:r w:rsidR="005E3506" w:rsidRPr="005E3506">
        <w:t xml:space="preserve"> </w:t>
      </w:r>
      <w:r w:rsidR="005E3506" w:rsidRPr="005E3506">
        <w:rPr>
          <w:sz w:val="72"/>
          <w:szCs w:val="72"/>
        </w:rPr>
        <w:t>CHUYỂN TIẾP MƯỢT MÀ (TRANSITIONS)</w:t>
      </w:r>
    </w:p>
    <w:p w:rsidR="005E3506" w:rsidRDefault="005E3506" w:rsidP="005E3506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Bài tập CSS 21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/* --- KHÔNG SỬA PHẦN NÀY (STYLE TỪ BÀI 20) --- */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#3498db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/* Hiệu ứng HOVER (Từ Bài 20) */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7BA7D"/>
          <w:sz w:val="21"/>
          <w:szCs w:val="21"/>
        </w:rPr>
        <w:t>.box-1:hover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#e74c3c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/* Thêm đổi màu */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7BA7D"/>
          <w:sz w:val="21"/>
          <w:szCs w:val="21"/>
        </w:rPr>
        <w:t>.box-2:hover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45deg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7BA7D"/>
          <w:sz w:val="21"/>
          <w:szCs w:val="21"/>
        </w:rPr>
        <w:t>.box-3:hover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E3506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E3506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/* --- KẾT THÚC PHẦN KHÔNG SỬA --- */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/* VIẾT CODE CSS CỦA BẠN VÀO ĐÂY */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/* Yêu cầu: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Thêm thuộc tính 'transition' vào class .box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(thêm vào trạng thái gốc, KHÔNG PHẢI :hover)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- Áp dụng cho TẤT CẢ thuộc tính ('all')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- Thời gian chạy là 0.4 giây (0.4s)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- Hiệu ứng mượt là 'ease-in-out'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5E3506" w:rsidRPr="005E3506" w:rsidRDefault="005E3506" w:rsidP="005E350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"box box-1"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Translate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"box box-2"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Rotate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350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3506">
        <w:rPr>
          <w:rFonts w:ascii="Consolas" w:eastAsia="Times New Roman" w:hAnsi="Consolas" w:cs="Times New Roman"/>
          <w:color w:val="CE9178"/>
          <w:sz w:val="21"/>
          <w:szCs w:val="21"/>
        </w:rPr>
        <w:t>"box box-3"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E3506">
        <w:rPr>
          <w:rFonts w:ascii="Consolas" w:eastAsia="Times New Roman" w:hAnsi="Consolas" w:cs="Times New Roman"/>
          <w:color w:val="D4D4D4"/>
          <w:sz w:val="21"/>
          <w:szCs w:val="21"/>
        </w:rPr>
        <w:t>Scale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Pr="005E3506" w:rsidRDefault="005E3506" w:rsidP="005E350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350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E350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3506" w:rsidRDefault="005E3506" w:rsidP="00752D54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1D5537ED" wp14:editId="238F3EC9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506" w:rsidRDefault="005E3506" w:rsidP="005E3506">
      <w:pPr>
        <w:pStyle w:val="NormalWeb"/>
        <w:numPr>
          <w:ilvl w:val="0"/>
          <w:numId w:val="1"/>
        </w:numPr>
      </w:pPr>
      <w:r>
        <w:rPr>
          <w:rStyle w:val="Strong"/>
        </w:rPr>
        <w:t>Khi bạn hơ chuột vào Hộp 1:</w:t>
      </w:r>
      <w:r>
        <w:t xml:space="preserve"> Hộp trượt sang phải và đổi màu sang đỏ. Không còn hiện tượng "giật" như ở Bài 20 vì hiệu ứng đã được làm mượt bằng </w:t>
      </w:r>
      <w:r>
        <w:rPr>
          <w:rStyle w:val="HTMLCode"/>
        </w:rPr>
        <w:t>transition</w:t>
      </w:r>
      <w:r>
        <w:t>.</w:t>
      </w:r>
    </w:p>
    <w:p w:rsidR="005E3506" w:rsidRDefault="005E3506" w:rsidP="005E3506">
      <w:pPr>
        <w:pStyle w:val="NormalWeb"/>
        <w:numPr>
          <w:ilvl w:val="0"/>
          <w:numId w:val="1"/>
        </w:numPr>
      </w:pPr>
      <w:r>
        <w:rPr>
          <w:rStyle w:val="Strong"/>
        </w:rPr>
        <w:t>Khi bạn bỏ chuột ra khỏi hộp:</w:t>
      </w:r>
      <w:r>
        <w:t xml:space="preserve"> Hộp từ từ quay về vị trí ban đầu và màu gốc, chuyển động mượt mà, không bị đột ngột.</w:t>
      </w:r>
    </w:p>
    <w:p w:rsidR="005E3506" w:rsidRPr="005E3506" w:rsidRDefault="005E3506" w:rsidP="00752D54">
      <w:pPr>
        <w:rPr>
          <w:sz w:val="72"/>
          <w:szCs w:val="72"/>
        </w:rPr>
      </w:pPr>
    </w:p>
    <w:sectPr w:rsidR="005E3506" w:rsidRPr="005E3506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0C5142"/>
    <w:multiLevelType w:val="multilevel"/>
    <w:tmpl w:val="1192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D54"/>
    <w:rsid w:val="00100CFD"/>
    <w:rsid w:val="00372CFC"/>
    <w:rsid w:val="0052299C"/>
    <w:rsid w:val="005E3506"/>
    <w:rsid w:val="00752D54"/>
    <w:rsid w:val="00B32166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32DA9"/>
  <w15:chartTrackingRefBased/>
  <w15:docId w15:val="{19030D5A-764D-48FC-8A50-99B6DA0A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2D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52D5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35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35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2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4</cp:revision>
  <dcterms:created xsi:type="dcterms:W3CDTF">2025-11-04T07:17:00Z</dcterms:created>
  <dcterms:modified xsi:type="dcterms:W3CDTF">2025-11-04T07:49:00Z</dcterms:modified>
</cp:coreProperties>
</file>