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255C0">
      <w:pPr>
        <w:spacing w:line="328" w:lineRule="auto"/>
      </w:pPr>
    </w:p>
    <w:p w14:paraId="69B9C5E4">
      <w:pPr>
        <w:spacing w:line="329" w:lineRule="auto"/>
      </w:pPr>
    </w:p>
    <w:p w14:paraId="1E2BC03F">
      <w:pPr>
        <w:spacing w:before="101" w:line="230" w:lineRule="auto"/>
        <w:ind w:left="94"/>
        <w:rPr>
          <w:rFonts w:hint="eastAsia" w:ascii="黑体" w:hAnsi="黑体" w:eastAsia="黑体" w:cs="黑体"/>
          <w:sz w:val="31"/>
          <w:szCs w:val="31"/>
        </w:rPr>
      </w:pPr>
    </w:p>
    <w:p w14:paraId="1191ABBE">
      <w:pPr>
        <w:spacing w:line="290" w:lineRule="auto"/>
      </w:pPr>
    </w:p>
    <w:p w14:paraId="7C0813EC">
      <w:pPr>
        <w:spacing w:line="291" w:lineRule="auto"/>
      </w:pPr>
    </w:p>
    <w:p w14:paraId="07F1044F">
      <w:pPr>
        <w:spacing w:line="291" w:lineRule="auto"/>
      </w:pPr>
    </w:p>
    <w:p w14:paraId="1EAFE6EE">
      <w:pPr>
        <w:spacing w:before="139" w:line="382" w:lineRule="auto"/>
        <w:ind w:left="2416" w:right="1529" w:hanging="883"/>
        <w:rPr>
          <w:rFonts w:hint="eastAsia" w:ascii="宋体" w:hAnsi="宋体" w:eastAsia="宋体" w:cs="宋体"/>
          <w:sz w:val="43"/>
          <w:szCs w:val="43"/>
          <w:lang w:eastAsia="zh-CN"/>
        </w:rPr>
      </w:pPr>
      <w:r>
        <w:rPr>
          <w:rFonts w:ascii="宋体" w:hAnsi="宋体" w:eastAsia="宋体" w:cs="宋体"/>
          <w:b/>
          <w:bCs/>
          <w:spacing w:val="4"/>
          <w:sz w:val="43"/>
          <w:szCs w:val="43"/>
          <w:lang w:eastAsia="zh-CN"/>
        </w:rPr>
        <w:t>大学生新文科实践创新大赛</w:t>
      </w:r>
      <w:r>
        <w:rPr>
          <w:rFonts w:ascii="宋体" w:hAnsi="宋体" w:eastAsia="宋体" w:cs="宋体"/>
          <w:spacing w:val="8"/>
          <w:sz w:val="43"/>
          <w:szCs w:val="43"/>
          <w:lang w:eastAsia="zh-CN"/>
        </w:rPr>
        <w:t xml:space="preserve"> </w:t>
      </w:r>
      <w:r>
        <w:rPr>
          <w:rFonts w:ascii="宋体" w:hAnsi="宋体" w:eastAsia="宋体" w:cs="宋体"/>
          <w:b/>
          <w:bCs/>
          <w:spacing w:val="3"/>
          <w:sz w:val="43"/>
          <w:szCs w:val="43"/>
          <w:lang w:eastAsia="zh-CN"/>
        </w:rPr>
        <w:t>实践创新项目报告</w:t>
      </w:r>
    </w:p>
    <w:p w14:paraId="767E21C5">
      <w:pPr>
        <w:spacing w:line="251" w:lineRule="auto"/>
        <w:rPr>
          <w:lang w:eastAsia="zh-CN"/>
        </w:rPr>
      </w:pPr>
    </w:p>
    <w:p w14:paraId="1BDA9D22">
      <w:pPr>
        <w:spacing w:line="251" w:lineRule="auto"/>
        <w:rPr>
          <w:lang w:eastAsia="zh-CN"/>
        </w:rPr>
      </w:pPr>
    </w:p>
    <w:p w14:paraId="39FF9993">
      <w:pPr>
        <w:spacing w:line="251" w:lineRule="auto"/>
        <w:rPr>
          <w:lang w:eastAsia="zh-CN"/>
        </w:rPr>
      </w:pPr>
    </w:p>
    <w:p w14:paraId="08BF9B9A">
      <w:pPr>
        <w:spacing w:line="251" w:lineRule="auto"/>
        <w:rPr>
          <w:lang w:eastAsia="zh-CN"/>
        </w:rPr>
      </w:pPr>
    </w:p>
    <w:p w14:paraId="1A78AACE">
      <w:pPr>
        <w:spacing w:line="252" w:lineRule="auto"/>
        <w:rPr>
          <w:lang w:eastAsia="zh-CN"/>
        </w:rPr>
      </w:pPr>
    </w:p>
    <w:p w14:paraId="0CE1661A">
      <w:pPr>
        <w:spacing w:line="252" w:lineRule="auto"/>
        <w:rPr>
          <w:lang w:eastAsia="zh-CN"/>
        </w:rPr>
      </w:pPr>
    </w:p>
    <w:p w14:paraId="4674C1E0">
      <w:pPr>
        <w:spacing w:line="252" w:lineRule="auto"/>
        <w:rPr>
          <w:lang w:eastAsia="zh-CN"/>
        </w:rPr>
      </w:pPr>
    </w:p>
    <w:p w14:paraId="5AE5A6D2">
      <w:pPr>
        <w:spacing w:line="252" w:lineRule="auto"/>
        <w:rPr>
          <w:lang w:eastAsia="zh-CN"/>
        </w:rPr>
      </w:pPr>
    </w:p>
    <w:p w14:paraId="2FBB91F3">
      <w:pPr>
        <w:spacing w:line="252" w:lineRule="auto"/>
        <w:rPr>
          <w:lang w:eastAsia="zh-CN"/>
        </w:rPr>
      </w:pPr>
    </w:p>
    <w:p w14:paraId="1DBB8ED8">
      <w:pPr>
        <w:tabs>
          <w:tab w:val="left" w:pos="7560"/>
          <w:tab w:val="left" w:pos="7740"/>
        </w:tabs>
        <w:spacing w:line="360" w:lineRule="auto"/>
        <w:rPr>
          <w:rFonts w:ascii="Times New Roman" w:hAnsi="Times New Roman" w:eastAsia="楷体" w:cs="Times New Roman"/>
          <w:sz w:val="32"/>
          <w:szCs w:val="24"/>
          <w:u w:val="single"/>
          <w:lang w:eastAsia="zh-CN"/>
        </w:rPr>
      </w:pPr>
      <w:r>
        <w:rPr>
          <w:rFonts w:hint="eastAsia" w:ascii="Times New Roman" w:hAnsi="Times New Roman" w:eastAsia="楷体" w:cs="Times New Roman"/>
          <w:spacing w:val="40"/>
          <w:sz w:val="32"/>
          <w:szCs w:val="32"/>
          <w:lang w:eastAsia="zh-CN"/>
        </w:rPr>
        <w:t>高校名称：</w:t>
      </w:r>
      <w:r>
        <w:rPr>
          <w:rFonts w:hint="eastAsia" w:ascii="仿宋_GB2312" w:hAnsi="宋体" w:eastAsia="仿宋_GB2312" w:cs="宋体"/>
          <w:b/>
          <w:sz w:val="32"/>
          <w:szCs w:val="32"/>
          <w:u w:val="single"/>
          <w:lang w:eastAsia="zh-CN"/>
        </w:rPr>
        <w:t xml:space="preserve"> </w:t>
      </w:r>
      <w:r>
        <w:rPr>
          <w:rFonts w:ascii="仿宋_GB2312" w:hAnsi="宋体" w:eastAsia="仿宋_GB2312" w:cs="宋体"/>
          <w:b/>
          <w:sz w:val="32"/>
          <w:szCs w:val="32"/>
          <w:u w:val="single"/>
          <w:lang w:eastAsia="zh-CN"/>
        </w:rPr>
        <w:t xml:space="preserve">  </w:t>
      </w:r>
      <w:r>
        <w:rPr>
          <w:rFonts w:hint="eastAsia" w:ascii="仿宋_GB2312" w:hAnsi="宋体" w:eastAsia="仿宋_GB2312" w:cs="宋体"/>
          <w:b/>
          <w:sz w:val="32"/>
          <w:szCs w:val="32"/>
          <w:u w:val="single"/>
          <w:lang w:eastAsia="zh-CN"/>
        </w:rPr>
        <w:t xml:space="preserve">    </w:t>
      </w:r>
      <w:r>
        <w:rPr>
          <w:rFonts w:hint="eastAsia" w:ascii="Times New Roman" w:hAnsi="Times New Roman" w:eastAsia="楷体" w:cs="Times New Roman"/>
          <w:sz w:val="32"/>
          <w:szCs w:val="24"/>
          <w:u w:val="single"/>
          <w:lang w:eastAsia="zh-CN"/>
        </w:rPr>
        <w:t>云南中医药大学</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p>
    <w:p w14:paraId="15A4E27F">
      <w:pPr>
        <w:spacing w:line="360" w:lineRule="auto"/>
        <w:ind w:left="2000" w:hanging="2000" w:hangingChars="500"/>
        <w:rPr>
          <w:rFonts w:ascii="Times New Roman" w:hAnsi="Times New Roman" w:eastAsia="楷体" w:cs="Times New Roman"/>
          <w:spacing w:val="40"/>
          <w:sz w:val="32"/>
          <w:szCs w:val="32"/>
          <w:lang w:eastAsia="zh-CN"/>
        </w:rPr>
      </w:pPr>
      <w:r>
        <w:rPr>
          <w:rFonts w:hint="eastAsia" w:ascii="Times New Roman" w:hAnsi="Times New Roman" w:eastAsia="楷体" w:cs="Times New Roman"/>
          <w:spacing w:val="40"/>
          <w:sz w:val="32"/>
          <w:szCs w:val="32"/>
          <w:lang w:eastAsia="zh-CN"/>
        </w:rPr>
        <w:t>项目名称：</w:t>
      </w:r>
      <w:r>
        <w:rPr>
          <w:rFonts w:ascii="Times New Roman" w:hAnsi="Times New Roman" w:eastAsia="楷体" w:cs="Times New Roman"/>
          <w:sz w:val="32"/>
          <w:szCs w:val="24"/>
          <w:u w:val="single"/>
          <w:lang w:eastAsia="zh-CN"/>
        </w:rPr>
        <w:t xml:space="preserve">中医教育国际化探索：腊味爱模式的跨文化传播与创新路径  </w:t>
      </w:r>
      <w:r>
        <w:rPr>
          <w:rFonts w:ascii="仿宋_GB2312" w:hAnsi="宋体" w:eastAsia="仿宋_GB2312" w:cs="宋体"/>
          <w:b/>
          <w:sz w:val="32"/>
          <w:szCs w:val="32"/>
          <w:u w:val="single"/>
          <w:lang w:eastAsia="zh-CN"/>
        </w:rPr>
        <w:t xml:space="preserve">  </w:t>
      </w:r>
      <w:r>
        <w:rPr>
          <w:rFonts w:hint="eastAsia" w:ascii="仿宋_GB2312" w:hAnsi="宋体" w:eastAsia="仿宋_GB2312" w:cs="宋体"/>
          <w:b/>
          <w:sz w:val="32"/>
          <w:szCs w:val="32"/>
          <w:u w:val="single"/>
          <w:lang w:eastAsia="zh-CN"/>
        </w:rPr>
        <w:t xml:space="preserve">    </w:t>
      </w:r>
      <w:r>
        <w:rPr>
          <w:rFonts w:hint="eastAsia" w:ascii="仿宋_GB2312" w:hAnsi="宋体" w:eastAsia="仿宋_GB2312" w:cs="宋体"/>
          <w:b/>
          <w:sz w:val="32"/>
          <w:szCs w:val="32"/>
          <w:u w:val="single"/>
          <w:lang w:val="en-US" w:eastAsia="zh-CN"/>
        </w:rPr>
        <w:t xml:space="preserve"> </w:t>
      </w:r>
      <w:r>
        <w:rPr>
          <w:rFonts w:hint="eastAsia" w:ascii="仿宋_GB2312" w:hAnsi="宋体" w:eastAsia="仿宋_GB2312" w:cs="宋体"/>
          <w:b/>
          <w:sz w:val="32"/>
          <w:szCs w:val="32"/>
          <w:u w:val="single"/>
          <w:lang w:eastAsia="zh-CN"/>
        </w:rPr>
        <w:t xml:space="preserve">                </w:t>
      </w:r>
    </w:p>
    <w:p w14:paraId="3A86D632">
      <w:pPr>
        <w:spacing w:line="360" w:lineRule="auto"/>
        <w:rPr>
          <w:rFonts w:ascii="Times New Roman" w:hAnsi="Times New Roman" w:eastAsia="楷体" w:cs="Times New Roman"/>
          <w:sz w:val="32"/>
          <w:szCs w:val="24"/>
          <w:lang w:eastAsia="zh-CN"/>
        </w:rPr>
      </w:pPr>
      <w:r>
        <w:rPr>
          <w:rFonts w:hint="eastAsia" w:ascii="Times New Roman" w:hAnsi="Times New Roman" w:eastAsia="楷体" w:cs="Times New Roman"/>
          <w:spacing w:val="40"/>
          <w:sz w:val="32"/>
          <w:szCs w:val="32"/>
          <w:lang w:eastAsia="zh-CN"/>
        </w:rPr>
        <w:t>项目</w:t>
      </w:r>
      <w:r>
        <w:rPr>
          <w:rFonts w:hint="eastAsia" w:ascii="Times New Roman" w:hAnsi="Times New Roman" w:eastAsia="楷体" w:cs="Times New Roman"/>
          <w:sz w:val="32"/>
          <w:szCs w:val="24"/>
          <w:lang w:eastAsia="zh-CN"/>
        </w:rPr>
        <w:t>负责</w:t>
      </w:r>
      <w:r>
        <w:rPr>
          <w:rFonts w:ascii="Times New Roman" w:hAnsi="Times New Roman" w:eastAsia="楷体" w:cs="Times New Roman"/>
          <w:sz w:val="32"/>
          <w:szCs w:val="24"/>
          <w:lang w:eastAsia="zh-CN"/>
        </w:rPr>
        <w:t>人：</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val="en-US" w:eastAsia="zh-CN"/>
        </w:rPr>
        <w:t xml:space="preserve"> </w:t>
      </w:r>
      <w:r>
        <w:rPr>
          <w:rFonts w:hint="eastAsia" w:ascii="Times New Roman" w:hAnsi="Times New Roman" w:eastAsia="楷体" w:cs="Times New Roman"/>
          <w:sz w:val="32"/>
          <w:szCs w:val="24"/>
          <w:u w:val="single"/>
          <w:lang w:eastAsia="zh-CN"/>
        </w:rPr>
        <w:t>陈柯同</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r>
        <w:rPr>
          <w:rFonts w:ascii="Times New Roman" w:hAnsi="Times New Roman" w:eastAsia="楷体" w:cs="Times New Roman"/>
          <w:sz w:val="32"/>
          <w:szCs w:val="24"/>
          <w:u w:val="single"/>
          <w:lang w:eastAsia="zh-CN"/>
        </w:rPr>
        <w:t xml:space="preserve">     </w:t>
      </w:r>
    </w:p>
    <w:p w14:paraId="33E1EEE2">
      <w:pPr>
        <w:spacing w:line="360" w:lineRule="auto"/>
        <w:rPr>
          <w:rFonts w:ascii="Times New Roman" w:hAnsi="Times New Roman" w:eastAsia="楷体" w:cs="Times New Roman"/>
          <w:sz w:val="32"/>
          <w:szCs w:val="24"/>
          <w:lang w:eastAsia="zh-CN"/>
        </w:rPr>
      </w:pPr>
      <w:r>
        <w:rPr>
          <w:rFonts w:hint="eastAsia" w:ascii="Times New Roman" w:hAnsi="Times New Roman" w:eastAsia="楷体" w:cs="Times New Roman"/>
          <w:spacing w:val="40"/>
          <w:sz w:val="32"/>
          <w:szCs w:val="32"/>
          <w:lang w:eastAsia="zh-CN"/>
        </w:rPr>
        <w:t>填报日期</w:t>
      </w:r>
      <w:r>
        <w:rPr>
          <w:rFonts w:ascii="Times New Roman" w:hAnsi="Times New Roman" w:eastAsia="楷体" w:cs="Times New Roman"/>
          <w:sz w:val="32"/>
          <w:szCs w:val="24"/>
          <w:lang w:eastAsia="zh-CN"/>
        </w:rPr>
        <w:t>：</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w:t>
      </w:r>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val="en-US" w:eastAsia="zh-CN"/>
        </w:rPr>
        <w:t xml:space="preserve">  </w:t>
      </w:r>
      <w:bookmarkStart w:id="4" w:name="_GoBack"/>
      <w:bookmarkEnd w:id="4"/>
      <w:r>
        <w:rPr>
          <w:rFonts w:ascii="Times New Roman" w:hAnsi="Times New Roman" w:eastAsia="楷体" w:cs="Times New Roman"/>
          <w:sz w:val="32"/>
          <w:szCs w:val="24"/>
          <w:u w:val="single"/>
          <w:lang w:eastAsia="zh-CN"/>
        </w:rPr>
        <w:t xml:space="preserve"> </w:t>
      </w:r>
      <w:r>
        <w:rPr>
          <w:rFonts w:hint="eastAsia" w:ascii="Times New Roman" w:hAnsi="Times New Roman" w:eastAsia="楷体" w:cs="Times New Roman"/>
          <w:sz w:val="32"/>
          <w:szCs w:val="24"/>
          <w:u w:val="single"/>
          <w:lang w:eastAsia="zh-CN"/>
        </w:rPr>
        <w:t xml:space="preserve"> 2024年1</w:t>
      </w:r>
      <w:r>
        <w:rPr>
          <w:rFonts w:hint="eastAsia" w:ascii="Times New Roman" w:hAnsi="Times New Roman" w:eastAsia="楷体" w:cs="Times New Roman"/>
          <w:sz w:val="32"/>
          <w:szCs w:val="24"/>
          <w:u w:val="single"/>
          <w:lang w:val="en-US" w:eastAsia="zh-CN"/>
        </w:rPr>
        <w:t>1</w:t>
      </w:r>
      <w:r>
        <w:rPr>
          <w:rFonts w:hint="eastAsia" w:ascii="Times New Roman" w:hAnsi="Times New Roman" w:eastAsia="楷体" w:cs="Times New Roman"/>
          <w:sz w:val="32"/>
          <w:szCs w:val="24"/>
          <w:u w:val="single"/>
          <w:lang w:eastAsia="zh-CN"/>
        </w:rPr>
        <w:t>月3</w:t>
      </w:r>
      <w:r>
        <w:rPr>
          <w:rFonts w:hint="eastAsia" w:ascii="Times New Roman" w:hAnsi="Times New Roman" w:eastAsia="楷体" w:cs="Times New Roman"/>
          <w:sz w:val="32"/>
          <w:szCs w:val="24"/>
          <w:u w:val="single"/>
          <w:lang w:val="en-US" w:eastAsia="zh-CN"/>
        </w:rPr>
        <w:t>0</w:t>
      </w:r>
      <w:r>
        <w:rPr>
          <w:rFonts w:hint="eastAsia" w:ascii="Times New Roman" w:hAnsi="Times New Roman" w:eastAsia="楷体" w:cs="Times New Roman"/>
          <w:sz w:val="32"/>
          <w:szCs w:val="24"/>
          <w:u w:val="single"/>
          <w:lang w:eastAsia="zh-CN"/>
        </w:rPr>
        <w:t>日</w:t>
      </w:r>
      <w:r>
        <w:rPr>
          <w:rFonts w:ascii="Times New Roman" w:hAnsi="Times New Roman" w:eastAsia="楷体" w:cs="Times New Roman"/>
          <w:sz w:val="32"/>
          <w:szCs w:val="24"/>
          <w:u w:val="single"/>
          <w:lang w:eastAsia="zh-CN"/>
        </w:rPr>
        <w:t xml:space="preserve">                     </w:t>
      </w:r>
    </w:p>
    <w:p w14:paraId="20AA74E8">
      <w:pPr>
        <w:spacing w:line="311" w:lineRule="auto"/>
        <w:rPr>
          <w:lang w:eastAsia="zh-CN"/>
        </w:rPr>
      </w:pPr>
    </w:p>
    <w:p w14:paraId="4CDED1B8">
      <w:pPr>
        <w:spacing w:line="312" w:lineRule="auto"/>
        <w:rPr>
          <w:lang w:eastAsia="zh-CN"/>
        </w:rPr>
      </w:pPr>
    </w:p>
    <w:p w14:paraId="43855A38">
      <w:pPr>
        <w:spacing w:before="114" w:line="228" w:lineRule="auto"/>
        <w:ind w:left="2920"/>
        <w:outlineLvl w:val="0"/>
        <w:rPr>
          <w:rFonts w:hint="eastAsia" w:ascii="黑体" w:hAnsi="黑体" w:eastAsia="黑体" w:cs="黑体"/>
          <w:spacing w:val="-4"/>
          <w:sz w:val="35"/>
          <w:szCs w:val="35"/>
          <w:lang w:eastAsia="zh-CN"/>
        </w:rPr>
      </w:pPr>
    </w:p>
    <w:p w14:paraId="379A9C07">
      <w:pPr>
        <w:spacing w:before="114" w:line="228" w:lineRule="auto"/>
        <w:ind w:left="2920"/>
        <w:outlineLvl w:val="0"/>
        <w:rPr>
          <w:rFonts w:hint="eastAsia" w:ascii="黑体" w:hAnsi="黑体" w:eastAsia="黑体" w:cs="黑体"/>
          <w:sz w:val="35"/>
          <w:szCs w:val="35"/>
          <w:lang w:eastAsia="zh-CN"/>
        </w:rPr>
      </w:pPr>
      <w:r>
        <w:rPr>
          <w:rFonts w:ascii="黑体" w:hAnsi="黑体" w:eastAsia="黑体" w:cs="黑体"/>
          <w:spacing w:val="-4"/>
          <w:sz w:val="35"/>
          <w:szCs w:val="35"/>
          <w:lang w:eastAsia="zh-CN"/>
        </w:rPr>
        <w:t>填</w:t>
      </w:r>
      <w:r>
        <w:rPr>
          <w:rFonts w:ascii="黑体" w:hAnsi="黑体" w:eastAsia="黑体" w:cs="黑体"/>
          <w:spacing w:val="14"/>
          <w:sz w:val="35"/>
          <w:szCs w:val="35"/>
          <w:lang w:eastAsia="zh-CN"/>
        </w:rPr>
        <w:t xml:space="preserve">  </w:t>
      </w:r>
      <w:r>
        <w:rPr>
          <w:rFonts w:ascii="黑体" w:hAnsi="黑体" w:eastAsia="黑体" w:cs="黑体"/>
          <w:spacing w:val="-4"/>
          <w:sz w:val="35"/>
          <w:szCs w:val="35"/>
          <w:lang w:eastAsia="zh-CN"/>
        </w:rPr>
        <w:t>表</w:t>
      </w:r>
      <w:r>
        <w:rPr>
          <w:rFonts w:ascii="黑体" w:hAnsi="黑体" w:eastAsia="黑体" w:cs="黑体"/>
          <w:spacing w:val="11"/>
          <w:sz w:val="35"/>
          <w:szCs w:val="35"/>
          <w:lang w:eastAsia="zh-CN"/>
        </w:rPr>
        <w:t xml:space="preserve">  </w:t>
      </w:r>
      <w:r>
        <w:rPr>
          <w:rFonts w:ascii="黑体" w:hAnsi="黑体" w:eastAsia="黑体" w:cs="黑体"/>
          <w:spacing w:val="-4"/>
          <w:sz w:val="35"/>
          <w:szCs w:val="35"/>
          <w:lang w:eastAsia="zh-CN"/>
        </w:rPr>
        <w:t>要</w:t>
      </w:r>
      <w:r>
        <w:rPr>
          <w:rFonts w:ascii="黑体" w:hAnsi="黑体" w:eastAsia="黑体" w:cs="黑体"/>
          <w:spacing w:val="13"/>
          <w:sz w:val="35"/>
          <w:szCs w:val="35"/>
          <w:lang w:eastAsia="zh-CN"/>
        </w:rPr>
        <w:t xml:space="preserve">  </w:t>
      </w:r>
      <w:r>
        <w:rPr>
          <w:rFonts w:ascii="黑体" w:hAnsi="黑体" w:eastAsia="黑体" w:cs="黑体"/>
          <w:spacing w:val="-4"/>
          <w:sz w:val="35"/>
          <w:szCs w:val="35"/>
          <w:lang w:eastAsia="zh-CN"/>
        </w:rPr>
        <w:t>求</w:t>
      </w:r>
    </w:p>
    <w:p w14:paraId="34389913">
      <w:pPr>
        <w:spacing w:line="248" w:lineRule="auto"/>
        <w:rPr>
          <w:lang w:eastAsia="zh-CN"/>
        </w:rPr>
      </w:pPr>
    </w:p>
    <w:p w14:paraId="17E8D01A">
      <w:pPr>
        <w:spacing w:line="248" w:lineRule="auto"/>
        <w:rPr>
          <w:lang w:eastAsia="zh-CN"/>
        </w:rPr>
      </w:pPr>
    </w:p>
    <w:p w14:paraId="0206FA41">
      <w:pPr>
        <w:spacing w:line="248" w:lineRule="auto"/>
        <w:rPr>
          <w:lang w:eastAsia="zh-CN"/>
        </w:rPr>
      </w:pPr>
    </w:p>
    <w:p w14:paraId="336A65A9">
      <w:pPr>
        <w:spacing w:before="97" w:line="301" w:lineRule="auto"/>
        <w:ind w:left="219" w:right="203" w:firstLine="545"/>
        <w:rPr>
          <w:rFonts w:hint="eastAsia" w:ascii="仿宋" w:hAnsi="仿宋" w:eastAsia="仿宋" w:cs="仿宋"/>
          <w:sz w:val="30"/>
          <w:szCs w:val="30"/>
          <w:lang w:eastAsia="zh-CN"/>
        </w:rPr>
      </w:pPr>
      <w:r>
        <w:rPr>
          <w:rFonts w:ascii="仿宋" w:hAnsi="仿宋" w:eastAsia="仿宋" w:cs="仿宋"/>
          <w:spacing w:val="-6"/>
          <w:sz w:val="30"/>
          <w:szCs w:val="30"/>
          <w:lang w:eastAsia="zh-CN"/>
        </w:rPr>
        <w:t>一、请按表格要求填写，确保所填信息准确、真实，表达</w:t>
      </w:r>
      <w:r>
        <w:rPr>
          <w:rFonts w:ascii="仿宋" w:hAnsi="仿宋" w:eastAsia="仿宋" w:cs="仿宋"/>
          <w:spacing w:val="15"/>
          <w:sz w:val="30"/>
          <w:szCs w:val="30"/>
          <w:lang w:eastAsia="zh-CN"/>
        </w:rPr>
        <w:t xml:space="preserve"> </w:t>
      </w:r>
      <w:r>
        <w:rPr>
          <w:rFonts w:ascii="仿宋" w:hAnsi="仿宋" w:eastAsia="仿宋" w:cs="仿宋"/>
          <w:spacing w:val="-13"/>
          <w:sz w:val="30"/>
          <w:szCs w:val="30"/>
          <w:lang w:eastAsia="zh-CN"/>
        </w:rPr>
        <w:t>内容明确、严谨。</w:t>
      </w:r>
    </w:p>
    <w:p w14:paraId="4058A1D9">
      <w:pPr>
        <w:spacing w:before="270" w:line="300" w:lineRule="auto"/>
        <w:ind w:left="230" w:right="203" w:firstLine="531"/>
        <w:rPr>
          <w:rFonts w:hint="eastAsia" w:ascii="仿宋" w:hAnsi="仿宋" w:eastAsia="仿宋" w:cs="仿宋"/>
          <w:spacing w:val="-10"/>
          <w:sz w:val="30"/>
          <w:szCs w:val="30"/>
          <w:lang w:eastAsia="zh-CN"/>
        </w:rPr>
      </w:pPr>
      <w:r>
        <w:rPr>
          <w:rFonts w:ascii="仿宋" w:hAnsi="仿宋" w:eastAsia="仿宋" w:cs="仿宋"/>
          <w:spacing w:val="-6"/>
          <w:sz w:val="30"/>
          <w:szCs w:val="30"/>
          <w:lang w:eastAsia="zh-CN"/>
        </w:rPr>
        <w:t>二、请以表格原定字体格式填写，如果表格空间不足可以</w:t>
      </w:r>
      <w:r>
        <w:rPr>
          <w:rFonts w:ascii="仿宋" w:hAnsi="仿宋" w:eastAsia="仿宋" w:cs="仿宋"/>
          <w:spacing w:val="17"/>
          <w:sz w:val="30"/>
          <w:szCs w:val="30"/>
          <w:lang w:eastAsia="zh-CN"/>
        </w:rPr>
        <w:t xml:space="preserve"> </w:t>
      </w:r>
      <w:r>
        <w:rPr>
          <w:rFonts w:ascii="仿宋" w:hAnsi="仿宋" w:eastAsia="仿宋" w:cs="仿宋"/>
          <w:spacing w:val="-10"/>
          <w:sz w:val="30"/>
          <w:szCs w:val="30"/>
          <w:lang w:eastAsia="zh-CN"/>
        </w:rPr>
        <w:t>自行扩展或另起一页。</w:t>
      </w:r>
    </w:p>
    <w:p w14:paraId="0D708508">
      <w:pPr>
        <w:pStyle w:val="2"/>
        <w:rPr>
          <w:rFonts w:hint="eastAsia"/>
          <w:lang w:eastAsia="zh-CN"/>
        </w:rPr>
      </w:pPr>
    </w:p>
    <w:p w14:paraId="3064B02D">
      <w:pPr>
        <w:rPr>
          <w:lang w:eastAsia="zh-CN"/>
        </w:rPr>
      </w:pPr>
    </w:p>
    <w:p w14:paraId="23B268AF">
      <w:pPr>
        <w:pStyle w:val="2"/>
        <w:rPr>
          <w:rFonts w:hint="eastAsia"/>
          <w:lang w:eastAsia="zh-CN"/>
        </w:rPr>
      </w:pPr>
    </w:p>
    <w:p w14:paraId="0DC5C451">
      <w:pPr>
        <w:rPr>
          <w:lang w:eastAsia="zh-CN"/>
        </w:rPr>
      </w:pPr>
    </w:p>
    <w:p w14:paraId="4C4BF33B">
      <w:pPr>
        <w:pStyle w:val="2"/>
        <w:rPr>
          <w:rFonts w:hint="eastAsia"/>
          <w:lang w:eastAsia="zh-CN"/>
        </w:rPr>
      </w:pPr>
    </w:p>
    <w:p w14:paraId="0CD22086">
      <w:pPr>
        <w:rPr>
          <w:lang w:eastAsia="zh-CN"/>
        </w:rPr>
      </w:pPr>
    </w:p>
    <w:p w14:paraId="708DE9E7">
      <w:pPr>
        <w:pStyle w:val="2"/>
        <w:rPr>
          <w:rFonts w:hint="eastAsia"/>
          <w:lang w:eastAsia="zh-CN"/>
        </w:rPr>
      </w:pPr>
    </w:p>
    <w:p w14:paraId="400570FF">
      <w:pPr>
        <w:rPr>
          <w:lang w:eastAsia="zh-CN"/>
        </w:rPr>
        <w:sectPr>
          <w:footerReference r:id="rId5" w:type="default"/>
          <w:pgSz w:w="11906" w:h="16839"/>
          <w:pgMar w:top="1431" w:right="1785" w:bottom="791" w:left="1785" w:header="0" w:footer="573" w:gutter="0"/>
          <w:cols w:space="720" w:num="1"/>
        </w:sectPr>
      </w:pPr>
    </w:p>
    <w:p w14:paraId="0481A0AF">
      <w:pPr>
        <w:spacing w:before="91" w:line="216" w:lineRule="auto"/>
        <w:ind w:left="476"/>
        <w:outlineLvl w:val="1"/>
        <w:rPr>
          <w:rFonts w:hint="eastAsia" w:ascii="宋体" w:hAnsi="宋体" w:eastAsia="宋体" w:cs="宋体"/>
          <w:sz w:val="28"/>
          <w:szCs w:val="28"/>
        </w:rPr>
      </w:pPr>
      <w:r>
        <w:rPr>
          <w:rFonts w:ascii="宋体" w:hAnsi="宋体" w:eastAsia="宋体" w:cs="宋体"/>
          <w:b/>
          <w:bCs/>
          <w:spacing w:val="-5"/>
          <w:sz w:val="28"/>
          <w:szCs w:val="28"/>
        </w:rPr>
        <w:t>一、基本情况</w:t>
      </w:r>
    </w:p>
    <w:tbl>
      <w:tblPr>
        <w:tblStyle w:val="7"/>
        <w:tblpPr w:leftFromText="180" w:rightFromText="180" w:vertAnchor="text" w:horzAnchor="margin" w:tblpXSpec="center" w:tblpY="8"/>
        <w:tblW w:w="964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14"/>
        <w:gridCol w:w="712"/>
        <w:gridCol w:w="708"/>
        <w:gridCol w:w="310"/>
        <w:gridCol w:w="895"/>
        <w:gridCol w:w="1163"/>
        <w:gridCol w:w="184"/>
        <w:gridCol w:w="851"/>
        <w:gridCol w:w="290"/>
        <w:gridCol w:w="111"/>
        <w:gridCol w:w="449"/>
        <w:gridCol w:w="735"/>
        <w:gridCol w:w="850"/>
        <w:gridCol w:w="342"/>
        <w:gridCol w:w="1226"/>
      </w:tblGrid>
      <w:tr w14:paraId="1A9766BD">
        <w:trPr>
          <w:cantSplit/>
          <w:trHeight w:val="567" w:hRule="atLeast"/>
          <w:jc w:val="center"/>
        </w:trPr>
        <w:tc>
          <w:tcPr>
            <w:tcW w:w="814" w:type="dxa"/>
            <w:vMerge w:val="restart"/>
            <w:textDirection w:val="tbRlV"/>
            <w:vAlign w:val="center"/>
          </w:tcPr>
          <w:p w14:paraId="78668D1B">
            <w:pPr>
              <w:keepNext w:val="0"/>
              <w:keepLines w:val="0"/>
              <w:widowControl/>
              <w:suppressLineNumbers w:val="0"/>
              <w:spacing w:before="0" w:beforeAutospacing="0" w:afterAutospacing="0" w:line="240" w:lineRule="atLeast"/>
              <w:ind w:left="113" w:right="113"/>
              <w:jc w:val="center"/>
              <w:rPr>
                <w:rFonts w:hint="eastAsia" w:ascii="宋体" w:hAnsi="宋体" w:eastAsia="宋体" w:cs="Times New Roman"/>
                <w:sz w:val="24"/>
                <w:szCs w:val="24"/>
              </w:rPr>
            </w:pPr>
            <w:r>
              <w:rPr>
                <w:rFonts w:hint="eastAsia" w:ascii="宋体" w:hAnsi="宋体" w:eastAsia="宋体" w:cs="Times New Roman"/>
                <w:spacing w:val="-3"/>
                <w:sz w:val="24"/>
                <w:szCs w:val="24"/>
              </w:rPr>
              <w:t>项目简况</w:t>
            </w:r>
          </w:p>
        </w:tc>
        <w:tc>
          <w:tcPr>
            <w:tcW w:w="1420" w:type="dxa"/>
            <w:gridSpan w:val="2"/>
            <w:vAlign w:val="center"/>
          </w:tcPr>
          <w:p w14:paraId="76DE3B3D">
            <w:pPr>
              <w:keepNext w:val="0"/>
              <w:keepLines w:val="0"/>
              <w:widowControl/>
              <w:suppressLineNumbers w:val="0"/>
              <w:spacing w:before="0" w:beforeAutospacing="0" w:afterAutospacing="0" w:line="26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项目名称</w:t>
            </w:r>
          </w:p>
        </w:tc>
        <w:tc>
          <w:tcPr>
            <w:tcW w:w="7406" w:type="dxa"/>
            <w:gridSpan w:val="12"/>
            <w:vAlign w:val="center"/>
          </w:tcPr>
          <w:p w14:paraId="03538DEB">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中医教育国际化探索：腊味爱模式的跨文化传播与创新路径</w:t>
            </w:r>
          </w:p>
        </w:tc>
      </w:tr>
      <w:tr w14:paraId="5577FEFC">
        <w:trPr>
          <w:cantSplit/>
          <w:trHeight w:val="1959" w:hRule="atLeast"/>
          <w:jc w:val="center"/>
        </w:trPr>
        <w:tc>
          <w:tcPr>
            <w:tcW w:w="814" w:type="dxa"/>
            <w:vMerge w:val="continue"/>
            <w:textDirection w:val="tbRlV"/>
            <w:vAlign w:val="center"/>
          </w:tcPr>
          <w:p w14:paraId="0567E457">
            <w:pPr>
              <w:keepNext w:val="0"/>
              <w:keepLines w:val="0"/>
              <w:widowControl/>
              <w:suppressLineNumbers w:val="0"/>
              <w:spacing w:before="0" w:beforeAutospacing="0" w:afterAutospacing="0" w:line="240" w:lineRule="atLeast"/>
              <w:ind w:left="113" w:right="113"/>
              <w:jc w:val="center"/>
              <w:rPr>
                <w:rFonts w:hint="eastAsia" w:ascii="宋体" w:hAnsi="宋体" w:eastAsia="宋体" w:cs="Times New Roman"/>
                <w:spacing w:val="-3"/>
                <w:sz w:val="24"/>
                <w:szCs w:val="24"/>
                <w:lang w:eastAsia="zh-CN"/>
              </w:rPr>
            </w:pPr>
          </w:p>
        </w:tc>
        <w:tc>
          <w:tcPr>
            <w:tcW w:w="1420" w:type="dxa"/>
            <w:gridSpan w:val="2"/>
            <w:vAlign w:val="center"/>
          </w:tcPr>
          <w:p w14:paraId="43D743AC">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项目组别</w:t>
            </w:r>
          </w:p>
        </w:tc>
        <w:tc>
          <w:tcPr>
            <w:tcW w:w="3804" w:type="dxa"/>
            <w:gridSpan w:val="7"/>
            <w:tcBorders>
              <w:right w:val="single" w:color="auto" w:sz="4" w:space="0"/>
            </w:tcBorders>
            <w:vAlign w:val="center"/>
          </w:tcPr>
          <w:p w14:paraId="0C220483">
            <w:pPr>
              <w:keepNext w:val="0"/>
              <w:keepLines w:val="0"/>
              <w:widowControl/>
              <w:suppressLineNumbers w:val="0"/>
              <w:spacing w:before="0" w:beforeAutospacing="0" w:afterAutospacing="0" w:line="320" w:lineRule="exact"/>
              <w:ind w:left="0" w:right="0"/>
              <w:jc w:val="center"/>
              <w:rPr>
                <w:rFonts w:hint="default"/>
                <w:lang w:eastAsia="zh-CN"/>
              </w:rPr>
            </w:pPr>
            <w:r>
              <w:rPr>
                <w:rFonts w:hint="eastAsia"/>
              </w:rPr>
              <w:sym w:font="Wingdings 2" w:char="0052"/>
            </w:r>
            <w:r>
              <w:rPr>
                <w:rFonts w:hint="eastAsia"/>
                <w:lang w:eastAsia="zh-CN"/>
              </w:rPr>
              <w:t xml:space="preserve">文学、历史学、哲学类专业  </w:t>
            </w:r>
          </w:p>
          <w:p w14:paraId="3A2777FE">
            <w:pPr>
              <w:keepNext w:val="0"/>
              <w:keepLines w:val="0"/>
              <w:widowControl/>
              <w:suppressLineNumbers w:val="0"/>
              <w:spacing w:before="0" w:beforeAutospacing="0" w:afterAutospacing="0" w:line="320" w:lineRule="exact"/>
              <w:ind w:left="0" w:right="0"/>
              <w:jc w:val="center"/>
              <w:rPr>
                <w:rFonts w:hint="default"/>
                <w:lang w:eastAsia="zh-CN"/>
              </w:rPr>
            </w:pPr>
            <w:r>
              <w:rPr>
                <w:rFonts w:hint="eastAsia"/>
              </w:rPr>
              <w:sym w:font="Wingdings 2" w:char="00A3"/>
            </w:r>
            <w:r>
              <w:rPr>
                <w:rFonts w:hint="eastAsia"/>
                <w:lang w:eastAsia="zh-CN"/>
              </w:rPr>
              <w:t>经济学、管理学、法学类专业</w:t>
            </w:r>
          </w:p>
          <w:p w14:paraId="72E6F3CC">
            <w:pPr>
              <w:keepNext w:val="0"/>
              <w:keepLines w:val="0"/>
              <w:widowControl/>
              <w:suppressLineNumbers w:val="0"/>
              <w:spacing w:before="0" w:beforeAutospacing="0" w:afterAutospacing="0" w:line="320" w:lineRule="exact"/>
              <w:ind w:left="0" w:right="0"/>
              <w:jc w:val="center"/>
              <w:rPr>
                <w:rFonts w:hint="default"/>
                <w:lang w:eastAsia="zh-CN"/>
              </w:rPr>
            </w:pPr>
            <w:r>
              <w:rPr>
                <w:rFonts w:hint="eastAsia"/>
              </w:rPr>
              <w:sym w:font="Wingdings 2" w:char="00A3"/>
            </w:r>
            <w:r>
              <w:rPr>
                <w:rFonts w:hint="eastAsia"/>
                <w:lang w:eastAsia="zh-CN"/>
              </w:rPr>
              <w:t>教育学</w:t>
            </w:r>
            <w:r>
              <w:rPr>
                <w:rFonts w:hint="default"/>
                <w:lang w:eastAsia="zh-CN"/>
              </w:rPr>
              <w:t xml:space="preserve">类专业  </w:t>
            </w:r>
          </w:p>
          <w:p w14:paraId="09A5F511">
            <w:pPr>
              <w:keepNext w:val="0"/>
              <w:keepLines w:val="0"/>
              <w:widowControl/>
              <w:suppressLineNumbers w:val="0"/>
              <w:spacing w:before="0" w:beforeAutospacing="0" w:afterAutospacing="0" w:line="320" w:lineRule="exact"/>
              <w:ind w:left="0" w:right="0"/>
              <w:jc w:val="center"/>
              <w:rPr>
                <w:rFonts w:hint="default"/>
                <w:lang w:eastAsia="zh-CN"/>
              </w:rPr>
            </w:pPr>
            <w:r>
              <w:rPr>
                <w:rFonts w:hint="eastAsia"/>
              </w:rPr>
              <w:sym w:font="Wingdings 2" w:char="00A3"/>
            </w:r>
            <w:r>
              <w:rPr>
                <w:rFonts w:hint="eastAsia"/>
                <w:lang w:eastAsia="zh-CN"/>
              </w:rPr>
              <w:t>艺术学</w:t>
            </w:r>
            <w:r>
              <w:rPr>
                <w:rFonts w:hint="default"/>
                <w:lang w:eastAsia="zh-CN"/>
              </w:rPr>
              <w:t>类专业</w:t>
            </w:r>
          </w:p>
        </w:tc>
        <w:tc>
          <w:tcPr>
            <w:tcW w:w="1184" w:type="dxa"/>
            <w:gridSpan w:val="2"/>
            <w:tcBorders>
              <w:left w:val="single" w:color="auto" w:sz="4" w:space="0"/>
              <w:right w:val="single" w:color="auto" w:sz="4" w:space="0"/>
            </w:tcBorders>
            <w:vAlign w:val="center"/>
          </w:tcPr>
          <w:p w14:paraId="0CA5B5B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项目类型</w:t>
            </w:r>
          </w:p>
        </w:tc>
        <w:tc>
          <w:tcPr>
            <w:tcW w:w="2418" w:type="dxa"/>
            <w:gridSpan w:val="3"/>
            <w:tcBorders>
              <w:left w:val="single" w:color="auto" w:sz="4" w:space="0"/>
            </w:tcBorders>
            <w:vAlign w:val="center"/>
          </w:tcPr>
          <w:p w14:paraId="7C4F256A">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sym w:font="Wingdings 2" w:char="00A3"/>
            </w:r>
            <w:r>
              <w:rPr>
                <w:rFonts w:hint="eastAsia" w:ascii="宋体" w:hAnsi="宋体" w:eastAsia="宋体" w:cs="Times New Roman"/>
                <w:sz w:val="24"/>
                <w:szCs w:val="24"/>
              </w:rPr>
              <w:t xml:space="preserve">理论型  </w:t>
            </w:r>
            <w:r>
              <w:rPr>
                <w:rFonts w:hint="eastAsia" w:ascii="宋体" w:hAnsi="宋体" w:eastAsia="宋体" w:cs="Times New Roman"/>
                <w:sz w:val="24"/>
                <w:szCs w:val="24"/>
              </w:rPr>
              <w:sym w:font="Wingdings 2" w:char="0052"/>
            </w:r>
            <w:r>
              <w:rPr>
                <w:rFonts w:hint="eastAsia" w:ascii="宋体" w:hAnsi="宋体" w:eastAsia="宋体" w:cs="Times New Roman"/>
                <w:sz w:val="24"/>
                <w:szCs w:val="24"/>
              </w:rPr>
              <w:t>应用型</w:t>
            </w:r>
          </w:p>
        </w:tc>
      </w:tr>
      <w:tr w14:paraId="27430E9D">
        <w:trPr>
          <w:cantSplit/>
          <w:trHeight w:val="567" w:hRule="atLeast"/>
          <w:jc w:val="center"/>
        </w:trPr>
        <w:tc>
          <w:tcPr>
            <w:tcW w:w="814" w:type="dxa"/>
            <w:vMerge w:val="continue"/>
            <w:vAlign w:val="center"/>
          </w:tcPr>
          <w:p w14:paraId="4FFABD2B">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1420" w:type="dxa"/>
            <w:gridSpan w:val="2"/>
            <w:vAlign w:val="center"/>
          </w:tcPr>
          <w:p w14:paraId="57190ECD">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实施时间</w:t>
            </w:r>
          </w:p>
        </w:tc>
        <w:tc>
          <w:tcPr>
            <w:tcW w:w="7406" w:type="dxa"/>
            <w:gridSpan w:val="12"/>
            <w:vAlign w:val="center"/>
          </w:tcPr>
          <w:p w14:paraId="49DD0A5E">
            <w:pPr>
              <w:keepNext w:val="0"/>
              <w:keepLines w:val="0"/>
              <w:widowControl/>
              <w:suppressLineNumbers w:val="0"/>
              <w:spacing w:before="0" w:beforeAutospacing="0" w:afterAutospacing="0" w:line="320" w:lineRule="exact"/>
              <w:ind w:left="0" w:right="0" w:firstLine="1560" w:firstLineChars="650"/>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2024年7月1日——2025年7月1日</w:t>
            </w:r>
          </w:p>
        </w:tc>
      </w:tr>
      <w:tr w14:paraId="4793A8C5">
        <w:trPr>
          <w:cantSplit/>
          <w:trHeight w:val="567" w:hRule="atLeast"/>
          <w:jc w:val="center"/>
        </w:trPr>
        <w:tc>
          <w:tcPr>
            <w:tcW w:w="814" w:type="dxa"/>
            <w:vMerge w:val="restart"/>
            <w:textDirection w:val="tbRlV"/>
            <w:vAlign w:val="center"/>
          </w:tcPr>
          <w:p w14:paraId="310BC1F9">
            <w:pPr>
              <w:keepNext w:val="0"/>
              <w:keepLines w:val="0"/>
              <w:widowControl/>
              <w:suppressLineNumbers w:val="0"/>
              <w:spacing w:before="0" w:beforeAutospacing="0" w:afterAutospacing="0" w:line="240" w:lineRule="atLeas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项目负责人情况</w:t>
            </w:r>
          </w:p>
        </w:tc>
        <w:tc>
          <w:tcPr>
            <w:tcW w:w="1420" w:type="dxa"/>
            <w:gridSpan w:val="2"/>
            <w:vAlign w:val="center"/>
          </w:tcPr>
          <w:p w14:paraId="4703A62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姓名</w:t>
            </w:r>
          </w:p>
        </w:tc>
        <w:tc>
          <w:tcPr>
            <w:tcW w:w="1205" w:type="dxa"/>
            <w:gridSpan w:val="2"/>
            <w:vAlign w:val="center"/>
          </w:tcPr>
          <w:p w14:paraId="216D6EC4">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陈柯同</w:t>
            </w:r>
          </w:p>
        </w:tc>
        <w:tc>
          <w:tcPr>
            <w:tcW w:w="1347" w:type="dxa"/>
            <w:gridSpan w:val="2"/>
            <w:vAlign w:val="center"/>
          </w:tcPr>
          <w:p w14:paraId="2BC1FA68">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性别</w:t>
            </w:r>
          </w:p>
        </w:tc>
        <w:tc>
          <w:tcPr>
            <w:tcW w:w="851" w:type="dxa"/>
            <w:vAlign w:val="center"/>
          </w:tcPr>
          <w:p w14:paraId="765969E5">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男</w:t>
            </w:r>
          </w:p>
        </w:tc>
        <w:tc>
          <w:tcPr>
            <w:tcW w:w="850" w:type="dxa"/>
            <w:gridSpan w:val="3"/>
            <w:vAlign w:val="center"/>
          </w:tcPr>
          <w:p w14:paraId="2895A75B">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民族</w:t>
            </w:r>
          </w:p>
        </w:tc>
        <w:tc>
          <w:tcPr>
            <w:tcW w:w="735" w:type="dxa"/>
            <w:vAlign w:val="center"/>
          </w:tcPr>
          <w:p w14:paraId="582A4F7C">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汉</w:t>
            </w:r>
          </w:p>
        </w:tc>
        <w:tc>
          <w:tcPr>
            <w:tcW w:w="850" w:type="dxa"/>
            <w:vAlign w:val="center"/>
          </w:tcPr>
          <w:p w14:paraId="5FF672F4">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出生</w:t>
            </w:r>
          </w:p>
          <w:p w14:paraId="45092217">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年月</w:t>
            </w:r>
          </w:p>
        </w:tc>
        <w:tc>
          <w:tcPr>
            <w:tcW w:w="1568" w:type="dxa"/>
            <w:gridSpan w:val="2"/>
            <w:vAlign w:val="center"/>
          </w:tcPr>
          <w:p w14:paraId="6EFBEA0E">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2002.10.27</w:t>
            </w:r>
          </w:p>
        </w:tc>
      </w:tr>
      <w:tr w14:paraId="17AE5610">
        <w:trPr>
          <w:cantSplit/>
          <w:trHeight w:val="567" w:hRule="atLeast"/>
          <w:jc w:val="center"/>
        </w:trPr>
        <w:tc>
          <w:tcPr>
            <w:tcW w:w="814" w:type="dxa"/>
            <w:vMerge w:val="continue"/>
            <w:vAlign w:val="center"/>
          </w:tcPr>
          <w:p w14:paraId="36056718">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1420" w:type="dxa"/>
            <w:gridSpan w:val="2"/>
            <w:vAlign w:val="center"/>
          </w:tcPr>
          <w:p w14:paraId="3FCBAB63">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学院</w:t>
            </w:r>
          </w:p>
        </w:tc>
        <w:tc>
          <w:tcPr>
            <w:tcW w:w="3403" w:type="dxa"/>
            <w:gridSpan w:val="5"/>
            <w:vAlign w:val="center"/>
          </w:tcPr>
          <w:p w14:paraId="6612DB70">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基础医学院</w:t>
            </w:r>
          </w:p>
        </w:tc>
        <w:tc>
          <w:tcPr>
            <w:tcW w:w="1585" w:type="dxa"/>
            <w:gridSpan w:val="4"/>
            <w:vAlign w:val="center"/>
          </w:tcPr>
          <w:p w14:paraId="4B5E92A0">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z w:val="24"/>
                <w:szCs w:val="24"/>
              </w:rPr>
              <w:t>专业</w:t>
            </w:r>
          </w:p>
        </w:tc>
        <w:tc>
          <w:tcPr>
            <w:tcW w:w="2418" w:type="dxa"/>
            <w:gridSpan w:val="3"/>
            <w:vAlign w:val="center"/>
          </w:tcPr>
          <w:p w14:paraId="27AC982E">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中西医临床医学</w:t>
            </w:r>
          </w:p>
        </w:tc>
      </w:tr>
      <w:tr w14:paraId="5F8B3E4B">
        <w:trPr>
          <w:cantSplit/>
          <w:trHeight w:val="567" w:hRule="atLeast"/>
          <w:jc w:val="center"/>
        </w:trPr>
        <w:tc>
          <w:tcPr>
            <w:tcW w:w="814" w:type="dxa"/>
            <w:vMerge w:val="continue"/>
            <w:vAlign w:val="center"/>
          </w:tcPr>
          <w:p w14:paraId="6FB44FD6">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1420" w:type="dxa"/>
            <w:gridSpan w:val="2"/>
            <w:vMerge w:val="restart"/>
            <w:vAlign w:val="center"/>
          </w:tcPr>
          <w:p w14:paraId="76AFC6A3">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联系方式</w:t>
            </w:r>
          </w:p>
        </w:tc>
        <w:tc>
          <w:tcPr>
            <w:tcW w:w="1205" w:type="dxa"/>
            <w:gridSpan w:val="2"/>
            <w:vAlign w:val="center"/>
          </w:tcPr>
          <w:p w14:paraId="7B281A83">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学校名称</w:t>
            </w:r>
          </w:p>
        </w:tc>
        <w:tc>
          <w:tcPr>
            <w:tcW w:w="3048" w:type="dxa"/>
            <w:gridSpan w:val="6"/>
            <w:vAlign w:val="center"/>
          </w:tcPr>
          <w:p w14:paraId="42724C6E">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云南中医药大学</w:t>
            </w:r>
          </w:p>
        </w:tc>
        <w:tc>
          <w:tcPr>
            <w:tcW w:w="735" w:type="dxa"/>
            <w:vAlign w:val="center"/>
          </w:tcPr>
          <w:p w14:paraId="6E1D5B19">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邮编</w:t>
            </w:r>
          </w:p>
        </w:tc>
        <w:tc>
          <w:tcPr>
            <w:tcW w:w="2418" w:type="dxa"/>
            <w:gridSpan w:val="3"/>
            <w:vAlign w:val="center"/>
          </w:tcPr>
          <w:p w14:paraId="5FECC1E5">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default" w:ascii="宋体" w:hAnsi="宋体" w:eastAsia="宋体" w:cs="Times New Roman"/>
                <w:sz w:val="24"/>
                <w:szCs w:val="24"/>
              </w:rPr>
              <w:t>650500</w:t>
            </w:r>
          </w:p>
        </w:tc>
      </w:tr>
      <w:tr w14:paraId="15CE04EF">
        <w:trPr>
          <w:cantSplit/>
          <w:trHeight w:val="567" w:hRule="atLeast"/>
          <w:jc w:val="center"/>
        </w:trPr>
        <w:tc>
          <w:tcPr>
            <w:tcW w:w="814" w:type="dxa"/>
            <w:vMerge w:val="continue"/>
            <w:vAlign w:val="center"/>
          </w:tcPr>
          <w:p w14:paraId="09031AEB">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1420" w:type="dxa"/>
            <w:gridSpan w:val="2"/>
            <w:vMerge w:val="continue"/>
            <w:vAlign w:val="center"/>
          </w:tcPr>
          <w:p w14:paraId="310BCF23">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p>
        </w:tc>
        <w:tc>
          <w:tcPr>
            <w:tcW w:w="1205" w:type="dxa"/>
            <w:gridSpan w:val="2"/>
            <w:vAlign w:val="center"/>
          </w:tcPr>
          <w:p w14:paraId="56E58DE8">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通讯地址</w:t>
            </w:r>
          </w:p>
        </w:tc>
        <w:tc>
          <w:tcPr>
            <w:tcW w:w="3048" w:type="dxa"/>
            <w:gridSpan w:val="6"/>
            <w:vAlign w:val="center"/>
          </w:tcPr>
          <w:p w14:paraId="5F946A50">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lang w:eastAsia="zh-CN"/>
              </w:rPr>
            </w:pPr>
            <w:r>
              <w:rPr>
                <w:rFonts w:hint="default" w:ascii="宋体" w:hAnsi="宋体" w:eastAsia="宋体" w:cs="Times New Roman"/>
                <w:sz w:val="24"/>
                <w:szCs w:val="24"/>
                <w:lang w:eastAsia="zh-CN"/>
              </w:rPr>
              <w:t>云南省昆明市呈贡区雨花路1076号</w:t>
            </w:r>
          </w:p>
        </w:tc>
        <w:tc>
          <w:tcPr>
            <w:tcW w:w="735" w:type="dxa"/>
            <w:vAlign w:val="center"/>
          </w:tcPr>
          <w:p w14:paraId="605E722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pacing w:val="-3"/>
                <w:sz w:val="24"/>
                <w:szCs w:val="24"/>
              </w:rPr>
              <w:t>手机</w:t>
            </w:r>
          </w:p>
        </w:tc>
        <w:tc>
          <w:tcPr>
            <w:tcW w:w="2418" w:type="dxa"/>
            <w:gridSpan w:val="3"/>
            <w:vAlign w:val="center"/>
          </w:tcPr>
          <w:p w14:paraId="09EE0EE8">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15398532913</w:t>
            </w:r>
          </w:p>
        </w:tc>
      </w:tr>
      <w:tr w14:paraId="1F878A1B">
        <w:trPr>
          <w:cantSplit/>
          <w:trHeight w:val="1604" w:hRule="atLeast"/>
          <w:jc w:val="center"/>
        </w:trPr>
        <w:tc>
          <w:tcPr>
            <w:tcW w:w="814" w:type="dxa"/>
            <w:vMerge w:val="continue"/>
            <w:vAlign w:val="center"/>
          </w:tcPr>
          <w:p w14:paraId="61F6CC80">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8826" w:type="dxa"/>
            <w:gridSpan w:val="14"/>
          </w:tcPr>
          <w:p w14:paraId="175D34DD">
            <w:pPr>
              <w:keepNext w:val="0"/>
              <w:keepLines w:val="0"/>
              <w:widowControl w:val="0"/>
              <w:suppressLineNumbers w:val="0"/>
              <w:spacing w:before="0" w:beforeAutospacing="0" w:after="160" w:afterAutospacing="0"/>
              <w:ind w:left="0" w:right="0" w:firstLine="480" w:firstLineChars="200"/>
              <w:rPr>
                <w:rFonts w:hint="default" w:ascii="宋体" w:hAnsi="宋体" w:eastAsia="宋体" w:cs="宋体"/>
                <w:sz w:val="24"/>
                <w:szCs w:val="24"/>
                <w:lang w:val="en-US" w:eastAsia="zh-CN" w:bidi="ar"/>
              </w:rPr>
            </w:pPr>
            <w:r>
              <w:rPr>
                <w:rFonts w:hint="eastAsia" w:asciiTheme="majorEastAsia" w:hAnsiTheme="majorEastAsia" w:eastAsiaTheme="majorEastAsia" w:cstheme="majorEastAsia"/>
                <w:kern w:val="2"/>
                <w:sz w:val="24"/>
                <w:szCs w:val="24"/>
                <w:lang w:eastAsia="zh-CN" w:bidi="ar"/>
              </w:rPr>
              <w:t>陈柯同，2022级中西医临床医学本科在读，曾经任学生社团中医疏调协会副会长。参加组织多次校内外各项志愿活动。2023年“5.12国际护士节”文艺晚会“优秀志愿者”，呈贡区联大社区“青春益行动·高校实践季第二季”优秀志愿者。2023参与外研社.国才杯外语演讲比赛，荣获省级铜奖。2023学年获校级一等奖学金以及德育单项荣誉。主持申报云南中医药大学2024年大学生创新训练项目X202410680024“云南蛹虫草对博来霉素诱导肺纤维化小鼠的改善作用研究”，2024年参加中国国际大学生创新大赛，负责项目“陶器包”——傣陶环保创新保健品获校级银奖。</w:t>
            </w:r>
          </w:p>
        </w:tc>
      </w:tr>
      <w:tr w14:paraId="5971E73C">
        <w:trPr>
          <w:cantSplit/>
          <w:trHeight w:val="90" w:hRule="atLeast"/>
          <w:jc w:val="center"/>
        </w:trPr>
        <w:tc>
          <w:tcPr>
            <w:tcW w:w="814" w:type="dxa"/>
            <w:vMerge w:val="restart"/>
            <w:textDirection w:val="tbRlV"/>
            <w:vAlign w:val="center"/>
          </w:tcPr>
          <w:p w14:paraId="0863961F">
            <w:pPr>
              <w:keepNext w:val="0"/>
              <w:keepLines w:val="0"/>
              <w:widowControl/>
              <w:suppressLineNumbers w:val="0"/>
              <w:spacing w:before="0" w:beforeAutospacing="0" w:afterAutospacing="0" w:line="480" w:lineRule="exact"/>
              <w:ind w:left="113" w:right="113"/>
              <w:jc w:val="center"/>
              <w:rPr>
                <w:rFonts w:hint="eastAsia" w:ascii="宋体" w:hAnsi="宋体" w:eastAsia="宋体" w:cs="Times New Roman"/>
                <w:sz w:val="24"/>
                <w:szCs w:val="24"/>
              </w:rPr>
            </w:pPr>
            <w:r>
              <w:rPr>
                <w:rFonts w:hint="eastAsia" w:ascii="宋体" w:hAnsi="宋体" w:eastAsia="宋体" w:cs="Times New Roman"/>
                <w:sz w:val="24"/>
                <w:szCs w:val="24"/>
              </w:rPr>
              <w:t>指导教师</w:t>
            </w:r>
          </w:p>
        </w:tc>
        <w:tc>
          <w:tcPr>
            <w:tcW w:w="712" w:type="dxa"/>
            <w:vAlign w:val="center"/>
          </w:tcPr>
          <w:p w14:paraId="296A3B3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姓名</w:t>
            </w:r>
          </w:p>
        </w:tc>
        <w:tc>
          <w:tcPr>
            <w:tcW w:w="1018" w:type="dxa"/>
            <w:gridSpan w:val="2"/>
            <w:vAlign w:val="center"/>
          </w:tcPr>
          <w:p w14:paraId="0C6845BD">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肖丽萍</w:t>
            </w:r>
          </w:p>
        </w:tc>
        <w:tc>
          <w:tcPr>
            <w:tcW w:w="895" w:type="dxa"/>
            <w:vAlign w:val="center"/>
          </w:tcPr>
          <w:p w14:paraId="564F9BC2">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职务/职称</w:t>
            </w:r>
          </w:p>
        </w:tc>
        <w:tc>
          <w:tcPr>
            <w:tcW w:w="1163" w:type="dxa"/>
            <w:vAlign w:val="center"/>
          </w:tcPr>
          <w:p w14:paraId="04DBDBD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副教授</w:t>
            </w:r>
          </w:p>
        </w:tc>
        <w:tc>
          <w:tcPr>
            <w:tcW w:w="1325" w:type="dxa"/>
            <w:gridSpan w:val="3"/>
            <w:vAlign w:val="center"/>
          </w:tcPr>
          <w:p w14:paraId="68ED0F8D">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研究方向</w:t>
            </w:r>
          </w:p>
        </w:tc>
        <w:tc>
          <w:tcPr>
            <w:tcW w:w="1295" w:type="dxa"/>
            <w:gridSpan w:val="3"/>
            <w:vAlign w:val="center"/>
          </w:tcPr>
          <w:p w14:paraId="657EB0FD">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default" w:ascii="宋体" w:hAnsi="宋体" w:eastAsia="宋体" w:cs="Times New Roman"/>
                <w:sz w:val="24"/>
                <w:szCs w:val="24"/>
              </w:rPr>
              <w:t>欧洲中医汉学</w:t>
            </w:r>
          </w:p>
        </w:tc>
        <w:tc>
          <w:tcPr>
            <w:tcW w:w="1192" w:type="dxa"/>
            <w:gridSpan w:val="2"/>
            <w:vAlign w:val="center"/>
          </w:tcPr>
          <w:p w14:paraId="6B975D39">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联系方式</w:t>
            </w:r>
          </w:p>
        </w:tc>
        <w:tc>
          <w:tcPr>
            <w:tcW w:w="1226" w:type="dxa"/>
            <w:vAlign w:val="center"/>
          </w:tcPr>
          <w:p w14:paraId="44C9463D">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15887115622</w:t>
            </w:r>
          </w:p>
        </w:tc>
      </w:tr>
      <w:tr w14:paraId="03AD1A81">
        <w:trPr>
          <w:cantSplit/>
          <w:trHeight w:val="1560" w:hRule="atLeast"/>
          <w:jc w:val="center"/>
        </w:trPr>
        <w:tc>
          <w:tcPr>
            <w:tcW w:w="814" w:type="dxa"/>
            <w:vMerge w:val="continue"/>
            <w:textDirection w:val="tbRlV"/>
            <w:vAlign w:val="center"/>
          </w:tcPr>
          <w:p w14:paraId="4FDA0C78">
            <w:pPr>
              <w:keepNext w:val="0"/>
              <w:keepLines w:val="0"/>
              <w:widowControl/>
              <w:suppressLineNumbers w:val="0"/>
              <w:spacing w:before="0" w:beforeAutospacing="0" w:afterAutospacing="0" w:line="480" w:lineRule="exact"/>
              <w:ind w:left="113" w:right="113"/>
              <w:jc w:val="center"/>
              <w:rPr>
                <w:rFonts w:hint="eastAsia" w:ascii="宋体" w:hAnsi="宋体" w:eastAsia="宋体" w:cs="Times New Roman"/>
                <w:sz w:val="24"/>
                <w:szCs w:val="24"/>
              </w:rPr>
            </w:pPr>
          </w:p>
        </w:tc>
        <w:tc>
          <w:tcPr>
            <w:tcW w:w="8826" w:type="dxa"/>
            <w:gridSpan w:val="14"/>
          </w:tcPr>
          <w:p w14:paraId="3C9860D9">
            <w:pPr>
              <w:keepNext w:val="0"/>
              <w:keepLines w:val="0"/>
              <w:widowControl w:val="0"/>
              <w:suppressLineNumbers w:val="0"/>
              <w:spacing w:before="0" w:beforeAutospacing="0" w:after="160" w:afterAutospacing="0"/>
              <w:ind w:left="0" w:right="0" w:firstLine="480" w:firstLineChars="200"/>
              <w:rPr>
                <w:rFonts w:hint="eastAsia" w:ascii="宋体" w:hAnsi="宋体" w:eastAsia="宋体" w:cs="Times New Roman"/>
                <w:spacing w:val="-3"/>
                <w:sz w:val="24"/>
                <w:szCs w:val="24"/>
                <w:lang w:eastAsia="zh-CN"/>
              </w:rPr>
            </w:pPr>
            <w:r>
              <w:rPr>
                <w:rFonts w:hint="eastAsia" w:asciiTheme="majorEastAsia" w:hAnsiTheme="majorEastAsia" w:eastAsiaTheme="majorEastAsia" w:cstheme="majorEastAsia"/>
                <w:kern w:val="2"/>
                <w:sz w:val="24"/>
                <w:szCs w:val="24"/>
                <w:lang w:eastAsia="zh-CN" w:bidi="ar"/>
              </w:rPr>
              <w:t>肖丽萍，欧洲社会史博士，法国医院管理硕士，中医学本科，曾经游学法国。主要从事西学中医、中医人类学、医药企业管理、信息检索与利用等相关教学和研究工作。兼任世界中医药学会联合会中医人类学学会理事、中国中医药信息学会中医药政策分会理事长等职。主持1项国家社科基金“近代以来欧洲中医汉学发展史研究”，主持研究4项相关领域的省级课题，包括云南省社科规划办的“法国汉学家腊味爱对中医五行思想的翻译与诠释研究”，云南省科技厅的面上项目“法国汉学家腊味爱的中医经典与教育研究”“法国甲骨文中医流派研究”等。</w:t>
            </w:r>
          </w:p>
        </w:tc>
      </w:tr>
      <w:tr w14:paraId="29DDA259">
        <w:trPr>
          <w:cantSplit/>
          <w:trHeight w:val="261" w:hRule="atLeast"/>
          <w:jc w:val="center"/>
        </w:trPr>
        <w:tc>
          <w:tcPr>
            <w:tcW w:w="814" w:type="dxa"/>
            <w:vMerge w:val="restart"/>
            <w:textDirection w:val="tbRlV"/>
            <w:vAlign w:val="center"/>
          </w:tcPr>
          <w:p w14:paraId="2E82A483">
            <w:pPr>
              <w:keepNext w:val="0"/>
              <w:keepLines w:val="0"/>
              <w:widowControl/>
              <w:suppressLineNumbers w:val="0"/>
              <w:spacing w:before="0" w:beforeAutospacing="0" w:afterAutospacing="0" w:line="480" w:lineRule="exact"/>
              <w:ind w:left="113" w:right="113"/>
              <w:jc w:val="center"/>
              <w:rPr>
                <w:rFonts w:hint="eastAsia" w:ascii="宋体" w:hAnsi="宋体" w:eastAsia="宋体" w:cs="Times New Roman"/>
                <w:spacing w:val="-3"/>
                <w:sz w:val="24"/>
                <w:szCs w:val="24"/>
                <w:lang w:eastAsia="zh-CN"/>
              </w:rPr>
            </w:pPr>
            <w:r>
              <w:rPr>
                <w:rFonts w:hint="eastAsia" w:ascii="宋体" w:hAnsi="宋体" w:eastAsia="宋体" w:cs="Times New Roman"/>
                <w:sz w:val="24"/>
                <w:szCs w:val="24"/>
                <w:lang w:eastAsia="zh-CN"/>
              </w:rPr>
              <w:t>项目组成员（不含项目负责人）</w:t>
            </w:r>
          </w:p>
        </w:tc>
        <w:tc>
          <w:tcPr>
            <w:tcW w:w="712" w:type="dxa"/>
            <w:vAlign w:val="center"/>
          </w:tcPr>
          <w:p w14:paraId="2AE47408">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z w:val="24"/>
                <w:szCs w:val="24"/>
              </w:rPr>
            </w:pPr>
            <w:r>
              <w:rPr>
                <w:rFonts w:hint="eastAsia" w:ascii="宋体" w:hAnsi="宋体" w:eastAsia="宋体" w:cs="Times New Roman"/>
                <w:sz w:val="24"/>
                <w:szCs w:val="24"/>
              </w:rPr>
              <w:t>姓名</w:t>
            </w:r>
          </w:p>
        </w:tc>
        <w:tc>
          <w:tcPr>
            <w:tcW w:w="1018" w:type="dxa"/>
            <w:gridSpan w:val="2"/>
            <w:vAlign w:val="center"/>
          </w:tcPr>
          <w:p w14:paraId="580B1D6F">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color w:val="FF0000"/>
                <w:sz w:val="24"/>
                <w:szCs w:val="24"/>
              </w:rPr>
            </w:pPr>
            <w:r>
              <w:rPr>
                <w:rFonts w:hint="eastAsia" w:ascii="宋体" w:hAnsi="宋体" w:eastAsia="宋体" w:cs="Times New Roman"/>
                <w:spacing w:val="-3"/>
                <w:sz w:val="24"/>
                <w:szCs w:val="24"/>
              </w:rPr>
              <w:t>性别</w:t>
            </w:r>
          </w:p>
        </w:tc>
        <w:tc>
          <w:tcPr>
            <w:tcW w:w="895" w:type="dxa"/>
            <w:vAlign w:val="center"/>
          </w:tcPr>
          <w:p w14:paraId="3F15EB7B">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出生</w:t>
            </w:r>
          </w:p>
          <w:p w14:paraId="5BFBAAE1">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color w:val="FF0000"/>
                <w:sz w:val="24"/>
                <w:szCs w:val="24"/>
              </w:rPr>
            </w:pPr>
            <w:r>
              <w:rPr>
                <w:rFonts w:hint="eastAsia" w:ascii="宋体" w:hAnsi="宋体" w:eastAsia="宋体" w:cs="Times New Roman"/>
                <w:spacing w:val="-3"/>
                <w:sz w:val="24"/>
                <w:szCs w:val="24"/>
              </w:rPr>
              <w:t>年月</w:t>
            </w:r>
          </w:p>
        </w:tc>
        <w:tc>
          <w:tcPr>
            <w:tcW w:w="1163" w:type="dxa"/>
            <w:vAlign w:val="center"/>
          </w:tcPr>
          <w:p w14:paraId="35FD071E">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所在学校</w:t>
            </w:r>
          </w:p>
        </w:tc>
        <w:tc>
          <w:tcPr>
            <w:tcW w:w="1325" w:type="dxa"/>
            <w:gridSpan w:val="3"/>
            <w:vAlign w:val="center"/>
          </w:tcPr>
          <w:p w14:paraId="1AEDE11F">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color w:val="FF0000"/>
                <w:sz w:val="24"/>
                <w:szCs w:val="24"/>
              </w:rPr>
            </w:pPr>
            <w:r>
              <w:rPr>
                <w:rFonts w:hint="eastAsia" w:ascii="宋体" w:hAnsi="宋体" w:eastAsia="宋体" w:cs="Times New Roman"/>
                <w:sz w:val="24"/>
                <w:szCs w:val="24"/>
              </w:rPr>
              <w:t>学院</w:t>
            </w:r>
          </w:p>
        </w:tc>
        <w:tc>
          <w:tcPr>
            <w:tcW w:w="1295" w:type="dxa"/>
            <w:gridSpan w:val="3"/>
            <w:vAlign w:val="center"/>
          </w:tcPr>
          <w:p w14:paraId="08894817">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z w:val="24"/>
                <w:szCs w:val="24"/>
              </w:rPr>
              <w:t>专业</w:t>
            </w:r>
          </w:p>
        </w:tc>
        <w:tc>
          <w:tcPr>
            <w:tcW w:w="1192" w:type="dxa"/>
            <w:gridSpan w:val="2"/>
            <w:vAlign w:val="center"/>
          </w:tcPr>
          <w:p w14:paraId="52457B6A">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spacing w:val="-3"/>
                <w:sz w:val="24"/>
                <w:szCs w:val="24"/>
              </w:rPr>
            </w:pPr>
            <w:r>
              <w:rPr>
                <w:rFonts w:hint="eastAsia" w:ascii="宋体" w:hAnsi="宋体" w:eastAsia="宋体" w:cs="Times New Roman"/>
                <w:spacing w:val="-3"/>
                <w:sz w:val="24"/>
                <w:szCs w:val="24"/>
              </w:rPr>
              <w:t>任务分工</w:t>
            </w:r>
          </w:p>
        </w:tc>
        <w:tc>
          <w:tcPr>
            <w:tcW w:w="1226" w:type="dxa"/>
            <w:vAlign w:val="center"/>
          </w:tcPr>
          <w:p w14:paraId="2BD3FD56">
            <w:pPr>
              <w:keepNext w:val="0"/>
              <w:keepLines w:val="0"/>
              <w:widowControl/>
              <w:suppressLineNumbers w:val="0"/>
              <w:spacing w:before="0" w:beforeAutospacing="0" w:afterAutospacing="0" w:line="320" w:lineRule="exact"/>
              <w:ind w:left="0" w:right="0"/>
              <w:jc w:val="center"/>
              <w:rPr>
                <w:rFonts w:hint="eastAsia" w:ascii="宋体" w:hAnsi="宋体" w:eastAsia="宋体" w:cs="Times New Roman"/>
                <w:color w:val="FF0000"/>
                <w:sz w:val="24"/>
                <w:szCs w:val="24"/>
              </w:rPr>
            </w:pPr>
            <w:r>
              <w:rPr>
                <w:rFonts w:hint="eastAsia" w:ascii="宋体" w:hAnsi="宋体" w:eastAsia="宋体" w:cs="Times New Roman"/>
                <w:spacing w:val="-3"/>
                <w:sz w:val="24"/>
                <w:szCs w:val="24"/>
              </w:rPr>
              <w:t>签字</w:t>
            </w:r>
          </w:p>
        </w:tc>
      </w:tr>
      <w:tr w14:paraId="6907ABBE">
        <w:trPr>
          <w:cantSplit/>
          <w:trHeight w:val="324" w:hRule="atLeast"/>
          <w:jc w:val="center"/>
        </w:trPr>
        <w:tc>
          <w:tcPr>
            <w:tcW w:w="814" w:type="dxa"/>
            <w:vMerge w:val="continue"/>
            <w:vAlign w:val="center"/>
          </w:tcPr>
          <w:p w14:paraId="6756A7CA">
            <w:pPr>
              <w:keepNext w:val="0"/>
              <w:keepLines w:val="0"/>
              <w:widowControl/>
              <w:suppressLineNumbers w:val="0"/>
              <w:spacing w:before="0" w:beforeAutospacing="0" w:afterAutospacing="0" w:line="480" w:lineRule="exact"/>
              <w:ind w:left="-90" w:right="0"/>
              <w:jc w:val="center"/>
              <w:rPr>
                <w:rFonts w:hint="eastAsia" w:ascii="宋体" w:hAnsi="宋体" w:eastAsia="宋体" w:cs="Times New Roman"/>
                <w:sz w:val="24"/>
                <w:szCs w:val="24"/>
              </w:rPr>
            </w:pPr>
          </w:p>
        </w:tc>
        <w:tc>
          <w:tcPr>
            <w:tcW w:w="712" w:type="dxa"/>
          </w:tcPr>
          <w:p w14:paraId="63C534D0">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18"/>
                <w:szCs w:val="18"/>
                <w:lang w:eastAsia="zh-CN"/>
              </w:rPr>
            </w:pPr>
            <w:r>
              <w:rPr>
                <w:rFonts w:hint="eastAsia" w:ascii="仿宋_GB2312" w:hAnsi="Times New Roman" w:eastAsia="仿宋_GB2312" w:cs="Times New Roman"/>
                <w:sz w:val="18"/>
                <w:szCs w:val="18"/>
                <w:lang w:eastAsia="zh-CN"/>
              </w:rPr>
              <w:t>杨紫静</w:t>
            </w:r>
          </w:p>
        </w:tc>
        <w:tc>
          <w:tcPr>
            <w:tcW w:w="1018" w:type="dxa"/>
            <w:gridSpan w:val="2"/>
          </w:tcPr>
          <w:p w14:paraId="05D245C8">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lang w:eastAsia="zh-CN"/>
              </w:rPr>
            </w:pPr>
            <w:r>
              <w:rPr>
                <w:rFonts w:hint="eastAsia" w:ascii="仿宋_GB2312" w:hAnsi="Times New Roman" w:eastAsia="仿宋_GB2312" w:cs="Times New Roman"/>
                <w:sz w:val="24"/>
                <w:szCs w:val="24"/>
                <w:lang w:eastAsia="zh-CN"/>
              </w:rPr>
              <w:t>女</w:t>
            </w:r>
          </w:p>
        </w:tc>
        <w:tc>
          <w:tcPr>
            <w:tcW w:w="895" w:type="dxa"/>
          </w:tcPr>
          <w:p w14:paraId="68F9E440">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lang w:eastAsia="zh-CN"/>
              </w:rPr>
            </w:pPr>
            <w:r>
              <w:rPr>
                <w:rFonts w:hint="eastAsia" w:eastAsia="宋体"/>
                <w:lang w:eastAsia="zh-CN"/>
              </w:rPr>
              <w:t>2004年01月</w:t>
            </w:r>
          </w:p>
        </w:tc>
        <w:tc>
          <w:tcPr>
            <w:tcW w:w="1163" w:type="dxa"/>
          </w:tcPr>
          <w:p w14:paraId="7D16524B">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云南中医药大学</w:t>
            </w:r>
          </w:p>
        </w:tc>
        <w:tc>
          <w:tcPr>
            <w:tcW w:w="1325" w:type="dxa"/>
            <w:gridSpan w:val="3"/>
          </w:tcPr>
          <w:p w14:paraId="2EA0113F">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基础医学院</w:t>
            </w:r>
          </w:p>
        </w:tc>
        <w:tc>
          <w:tcPr>
            <w:tcW w:w="1295" w:type="dxa"/>
            <w:gridSpan w:val="3"/>
          </w:tcPr>
          <w:p w14:paraId="71FEC80B">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中西医临床医学</w:t>
            </w:r>
          </w:p>
        </w:tc>
        <w:tc>
          <w:tcPr>
            <w:tcW w:w="1192" w:type="dxa"/>
            <w:gridSpan w:val="2"/>
          </w:tcPr>
          <w:p w14:paraId="0BF3873B">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lang w:eastAsia="zh-CN"/>
              </w:rPr>
            </w:pPr>
            <w:r>
              <w:rPr>
                <w:rFonts w:hint="eastAsia" w:ascii="仿宋_GB2312" w:hAnsi="Times New Roman" w:eastAsia="仿宋_GB2312" w:cs="Times New Roman"/>
                <w:sz w:val="24"/>
                <w:szCs w:val="24"/>
                <w:lang w:eastAsia="zh-CN"/>
              </w:rPr>
              <w:t>文献检索</w:t>
            </w:r>
          </w:p>
        </w:tc>
        <w:tc>
          <w:tcPr>
            <w:tcW w:w="1226" w:type="dxa"/>
          </w:tcPr>
          <w:p w14:paraId="32CA266E">
            <w:pPr>
              <w:keepNext w:val="0"/>
              <w:keepLines w:val="0"/>
              <w:widowControl/>
              <w:suppressLineNumbers w:val="0"/>
              <w:spacing w:before="0" w:beforeAutospacing="0" w:afterAutospacing="0"/>
              <w:ind w:left="0" w:right="0"/>
              <w:jc w:val="center"/>
              <w:rPr>
                <w:rFonts w:hint="default" w:ascii="Times New Roman" w:hAnsi="Times New Roman" w:eastAsia="宋体" w:cs="Times New Roman"/>
                <w:szCs w:val="24"/>
              </w:rPr>
            </w:pPr>
            <w:r>
              <w:rPr>
                <w:rFonts w:hint="default" w:ascii="仿宋_GB2312" w:hAnsi="仿宋_GB2312" w:eastAsia="仿宋_GB2312" w:cs="仿宋_GB2312"/>
                <w:bCs/>
                <w:sz w:val="28"/>
                <w:szCs w:val="28"/>
              </w:rPr>
              <w:drawing>
                <wp:inline distT="0" distB="0" distL="0" distR="0">
                  <wp:extent cx="705485" cy="267970"/>
                  <wp:effectExtent l="0" t="0" r="5715" b="11430"/>
                  <wp:docPr id="705887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7980" name="图片 1"/>
                          <pic:cNvPicPr>
                            <a:picLocks noChangeAspect="1"/>
                          </pic:cNvPicPr>
                        </pic:nvPicPr>
                        <pic:blipFill>
                          <a:blip r:embed="rId12"/>
                          <a:stretch>
                            <a:fillRect/>
                          </a:stretch>
                        </pic:blipFill>
                        <pic:spPr>
                          <a:xfrm rot="10800000" flipH="1" flipV="1">
                            <a:off x="0" y="0"/>
                            <a:ext cx="705485" cy="267970"/>
                          </a:xfrm>
                          <a:prstGeom prst="rect">
                            <a:avLst/>
                          </a:prstGeom>
                        </pic:spPr>
                      </pic:pic>
                    </a:graphicData>
                  </a:graphic>
                </wp:inline>
              </w:drawing>
            </w:r>
          </w:p>
        </w:tc>
      </w:tr>
      <w:tr w14:paraId="6B9B2E58">
        <w:trPr>
          <w:cantSplit/>
          <w:trHeight w:val="324" w:hRule="atLeast"/>
          <w:jc w:val="center"/>
        </w:trPr>
        <w:tc>
          <w:tcPr>
            <w:tcW w:w="814" w:type="dxa"/>
            <w:vMerge w:val="continue"/>
            <w:vAlign w:val="center"/>
          </w:tcPr>
          <w:p w14:paraId="48F182A9">
            <w:pPr>
              <w:keepNext w:val="0"/>
              <w:keepLines w:val="0"/>
              <w:widowControl/>
              <w:suppressLineNumbers w:val="0"/>
              <w:spacing w:before="0" w:beforeAutospacing="0" w:afterAutospacing="0" w:line="480" w:lineRule="exact"/>
              <w:ind w:left="-90" w:right="0"/>
              <w:jc w:val="center"/>
              <w:rPr>
                <w:rFonts w:hint="eastAsia" w:ascii="宋体" w:hAnsi="宋体" w:eastAsia="宋体" w:cs="Times New Roman"/>
                <w:sz w:val="24"/>
                <w:szCs w:val="24"/>
              </w:rPr>
            </w:pPr>
          </w:p>
        </w:tc>
        <w:tc>
          <w:tcPr>
            <w:tcW w:w="712" w:type="dxa"/>
          </w:tcPr>
          <w:p w14:paraId="34E974C3">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18"/>
                <w:szCs w:val="18"/>
              </w:rPr>
            </w:pPr>
            <w:r>
              <w:rPr>
                <w:rFonts w:hint="eastAsia" w:ascii="仿宋_GB2312" w:hAnsi="Times New Roman" w:eastAsia="仿宋_GB2312" w:cs="Times New Roman"/>
                <w:sz w:val="18"/>
                <w:szCs w:val="18"/>
              </w:rPr>
              <w:t>王建玲</w:t>
            </w:r>
          </w:p>
        </w:tc>
        <w:tc>
          <w:tcPr>
            <w:tcW w:w="1018" w:type="dxa"/>
            <w:gridSpan w:val="2"/>
          </w:tcPr>
          <w:p w14:paraId="600172F3">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lang w:eastAsia="zh-CN"/>
              </w:rPr>
            </w:pPr>
            <w:r>
              <w:rPr>
                <w:rFonts w:hint="eastAsia" w:ascii="仿宋_GB2312" w:hAnsi="Times New Roman" w:eastAsia="仿宋_GB2312" w:cs="Times New Roman"/>
                <w:sz w:val="24"/>
                <w:szCs w:val="24"/>
                <w:lang w:eastAsia="zh-CN"/>
              </w:rPr>
              <w:t>女</w:t>
            </w:r>
          </w:p>
        </w:tc>
        <w:tc>
          <w:tcPr>
            <w:tcW w:w="895" w:type="dxa"/>
          </w:tcPr>
          <w:p w14:paraId="4A257078">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2000年01月</w:t>
            </w:r>
          </w:p>
        </w:tc>
        <w:tc>
          <w:tcPr>
            <w:tcW w:w="1163" w:type="dxa"/>
          </w:tcPr>
          <w:p w14:paraId="35FE452B">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云南中医药大学</w:t>
            </w:r>
          </w:p>
        </w:tc>
        <w:tc>
          <w:tcPr>
            <w:tcW w:w="1325" w:type="dxa"/>
            <w:gridSpan w:val="3"/>
          </w:tcPr>
          <w:p w14:paraId="4BF0894C">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基础医学院</w:t>
            </w:r>
          </w:p>
        </w:tc>
        <w:tc>
          <w:tcPr>
            <w:tcW w:w="1295" w:type="dxa"/>
            <w:gridSpan w:val="3"/>
            <w:shd w:val="clear" w:color="auto" w:fill="auto"/>
          </w:tcPr>
          <w:p w14:paraId="4161EA3C">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中西医临床医学</w:t>
            </w:r>
          </w:p>
        </w:tc>
        <w:tc>
          <w:tcPr>
            <w:tcW w:w="1192" w:type="dxa"/>
            <w:gridSpan w:val="2"/>
          </w:tcPr>
          <w:p w14:paraId="198892C4">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lang w:eastAsia="zh-CN"/>
              </w:rPr>
            </w:pPr>
            <w:r>
              <w:rPr>
                <w:rFonts w:hint="eastAsia" w:ascii="仿宋_GB2312" w:hAnsi="Times New Roman" w:eastAsia="仿宋_GB2312" w:cs="Times New Roman"/>
                <w:sz w:val="24"/>
                <w:szCs w:val="24"/>
                <w:lang w:eastAsia="zh-CN"/>
              </w:rPr>
              <w:t>开展调研</w:t>
            </w:r>
          </w:p>
        </w:tc>
        <w:tc>
          <w:tcPr>
            <w:tcW w:w="1226" w:type="dxa"/>
          </w:tcPr>
          <w:p w14:paraId="41ED840B">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rPr>
            </w:pPr>
            <w:r>
              <w:rPr>
                <w:rFonts w:hint="default" w:ascii="仿宋_GB2312" w:hAnsi="仿宋_GB2312" w:eastAsia="仿宋_GB2312" w:cs="仿宋_GB2312"/>
                <w:bCs/>
                <w:sz w:val="28"/>
                <w:szCs w:val="28"/>
              </w:rPr>
              <w:drawing>
                <wp:inline distT="0" distB="0" distL="0" distR="0">
                  <wp:extent cx="648970" cy="213995"/>
                  <wp:effectExtent l="0" t="0" r="11430" b="14605"/>
                  <wp:docPr id="1686776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76660" name="图片 1"/>
                          <pic:cNvPicPr>
                            <a:picLocks noChangeAspect="1"/>
                          </pic:cNvPicPr>
                        </pic:nvPicPr>
                        <pic:blipFill>
                          <a:blip r:embed="rId13"/>
                          <a:stretch>
                            <a:fillRect/>
                          </a:stretch>
                        </pic:blipFill>
                        <pic:spPr>
                          <a:xfrm>
                            <a:off x="0" y="0"/>
                            <a:ext cx="648970" cy="213995"/>
                          </a:xfrm>
                          <a:prstGeom prst="rect">
                            <a:avLst/>
                          </a:prstGeom>
                        </pic:spPr>
                      </pic:pic>
                    </a:graphicData>
                  </a:graphic>
                </wp:inline>
              </w:drawing>
            </w:r>
          </w:p>
        </w:tc>
      </w:tr>
      <w:tr w14:paraId="476C73BA">
        <w:trPr>
          <w:cantSplit/>
          <w:trHeight w:val="324" w:hRule="atLeast"/>
          <w:jc w:val="center"/>
        </w:trPr>
        <w:tc>
          <w:tcPr>
            <w:tcW w:w="814" w:type="dxa"/>
            <w:vMerge w:val="continue"/>
            <w:vAlign w:val="center"/>
          </w:tcPr>
          <w:p w14:paraId="51B0943E">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712" w:type="dxa"/>
          </w:tcPr>
          <w:p w14:paraId="110A83E4">
            <w:pPr>
              <w:keepNext w:val="0"/>
              <w:keepLines w:val="0"/>
              <w:widowControl/>
              <w:suppressLineNumbers w:val="0"/>
              <w:spacing w:before="0" w:beforeAutospacing="0" w:afterAutospacing="0"/>
              <w:ind w:left="0" w:right="0"/>
              <w:jc w:val="center"/>
              <w:rPr>
                <w:rFonts w:hint="eastAsia" w:ascii="宋体" w:hAnsi="宋体" w:eastAsia="宋体" w:cs="Times New Roman"/>
                <w:sz w:val="18"/>
                <w:szCs w:val="18"/>
                <w:lang w:eastAsia="zh-CN"/>
              </w:rPr>
            </w:pPr>
            <w:r>
              <w:rPr>
                <w:rFonts w:hint="eastAsia" w:ascii="仿宋_GB2312" w:hAnsi="Times New Roman" w:eastAsia="仿宋_GB2312" w:cs="Times New Roman"/>
                <w:sz w:val="18"/>
                <w:szCs w:val="18"/>
                <w:lang w:eastAsia="zh-CN"/>
              </w:rPr>
              <w:t>李立风</w:t>
            </w:r>
          </w:p>
        </w:tc>
        <w:tc>
          <w:tcPr>
            <w:tcW w:w="1018" w:type="dxa"/>
            <w:gridSpan w:val="2"/>
          </w:tcPr>
          <w:p w14:paraId="325253C9">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女</w:t>
            </w:r>
          </w:p>
        </w:tc>
        <w:tc>
          <w:tcPr>
            <w:tcW w:w="895" w:type="dxa"/>
          </w:tcPr>
          <w:p w14:paraId="04C8824F">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eastAsia="宋体"/>
                <w:lang w:eastAsia="zh-CN"/>
              </w:rPr>
              <w:t>2003年01月</w:t>
            </w:r>
          </w:p>
        </w:tc>
        <w:tc>
          <w:tcPr>
            <w:tcW w:w="1163" w:type="dxa"/>
          </w:tcPr>
          <w:p w14:paraId="59BC132A">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rPr>
            </w:pPr>
            <w:r>
              <w:rPr>
                <w:rFonts w:hint="eastAsia" w:eastAsia="宋体"/>
                <w:lang w:eastAsia="zh-CN"/>
              </w:rPr>
              <w:t>云南中医药大学</w:t>
            </w:r>
          </w:p>
        </w:tc>
        <w:tc>
          <w:tcPr>
            <w:tcW w:w="1325" w:type="dxa"/>
            <w:gridSpan w:val="3"/>
          </w:tcPr>
          <w:p w14:paraId="05EA36FC">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rPr>
            </w:pPr>
            <w:r>
              <w:rPr>
                <w:rFonts w:hint="eastAsia" w:eastAsia="宋体"/>
                <w:lang w:eastAsia="zh-CN"/>
              </w:rPr>
              <w:t>基础医学院</w:t>
            </w:r>
          </w:p>
        </w:tc>
        <w:tc>
          <w:tcPr>
            <w:tcW w:w="1295" w:type="dxa"/>
            <w:gridSpan w:val="3"/>
            <w:shd w:val="clear" w:color="auto" w:fill="auto"/>
          </w:tcPr>
          <w:p w14:paraId="11217E62">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24"/>
                <w:szCs w:val="24"/>
              </w:rPr>
            </w:pPr>
            <w:r>
              <w:rPr>
                <w:rFonts w:hint="eastAsia" w:eastAsia="宋体"/>
                <w:lang w:eastAsia="zh-CN"/>
              </w:rPr>
              <w:t>中西医临床医学</w:t>
            </w:r>
          </w:p>
        </w:tc>
        <w:tc>
          <w:tcPr>
            <w:tcW w:w="1192" w:type="dxa"/>
            <w:gridSpan w:val="2"/>
          </w:tcPr>
          <w:p w14:paraId="5BCCFCBA">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动画制作</w:t>
            </w:r>
          </w:p>
        </w:tc>
        <w:tc>
          <w:tcPr>
            <w:tcW w:w="1226" w:type="dxa"/>
          </w:tcPr>
          <w:p w14:paraId="2CB30D52">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rPr>
            </w:pPr>
            <w:r>
              <w:rPr>
                <w:rFonts w:hint="default"/>
              </w:rPr>
              <w:drawing>
                <wp:inline distT="0" distB="0" distL="114300" distR="114300">
                  <wp:extent cx="636905" cy="229235"/>
                  <wp:effectExtent l="0" t="0" r="23495" b="247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636905" cy="229235"/>
                          </a:xfrm>
                          <a:prstGeom prst="rect">
                            <a:avLst/>
                          </a:prstGeom>
                          <a:noFill/>
                          <a:ln>
                            <a:noFill/>
                          </a:ln>
                        </pic:spPr>
                      </pic:pic>
                    </a:graphicData>
                  </a:graphic>
                </wp:inline>
              </w:drawing>
            </w:r>
          </w:p>
        </w:tc>
      </w:tr>
      <w:tr w14:paraId="2C690B5D">
        <w:trPr>
          <w:cantSplit/>
          <w:trHeight w:val="324" w:hRule="atLeast"/>
          <w:jc w:val="center"/>
        </w:trPr>
        <w:tc>
          <w:tcPr>
            <w:tcW w:w="814" w:type="dxa"/>
            <w:vMerge w:val="continue"/>
            <w:vAlign w:val="center"/>
          </w:tcPr>
          <w:p w14:paraId="7B92DDC8">
            <w:pPr>
              <w:keepNext w:val="0"/>
              <w:keepLines w:val="0"/>
              <w:widowControl/>
              <w:suppressLineNumbers w:val="0"/>
              <w:spacing w:before="0" w:beforeAutospacing="0" w:afterAutospacing="0" w:line="480" w:lineRule="exact"/>
              <w:ind w:left="0" w:right="0"/>
              <w:jc w:val="center"/>
              <w:rPr>
                <w:rFonts w:hint="eastAsia" w:ascii="宋体" w:hAnsi="宋体" w:eastAsia="宋体" w:cs="Times New Roman"/>
                <w:sz w:val="24"/>
                <w:szCs w:val="24"/>
              </w:rPr>
            </w:pPr>
          </w:p>
        </w:tc>
        <w:tc>
          <w:tcPr>
            <w:tcW w:w="712" w:type="dxa"/>
          </w:tcPr>
          <w:p w14:paraId="4B38C26D">
            <w:pPr>
              <w:keepNext w:val="0"/>
              <w:keepLines w:val="0"/>
              <w:widowControl/>
              <w:suppressLineNumbers w:val="0"/>
              <w:spacing w:before="0" w:beforeAutospacing="0" w:afterAutospacing="0"/>
              <w:ind w:left="0" w:right="0"/>
              <w:jc w:val="center"/>
              <w:rPr>
                <w:rFonts w:hint="default" w:ascii="仿宋_GB2312" w:hAnsi="Times New Roman" w:eastAsia="仿宋_GB2312" w:cs="Times New Roman"/>
                <w:sz w:val="18"/>
                <w:szCs w:val="18"/>
                <w:lang w:eastAsia="zh-CN"/>
              </w:rPr>
            </w:pPr>
            <w:r>
              <w:rPr>
                <w:rFonts w:hint="eastAsia" w:ascii="仿宋_GB2312" w:hAnsi="Times New Roman" w:eastAsia="仿宋_GB2312" w:cs="Times New Roman"/>
                <w:sz w:val="18"/>
                <w:szCs w:val="18"/>
                <w:lang w:eastAsia="zh-CN"/>
              </w:rPr>
              <w:t>阮丽坤</w:t>
            </w:r>
          </w:p>
        </w:tc>
        <w:tc>
          <w:tcPr>
            <w:tcW w:w="1018" w:type="dxa"/>
            <w:gridSpan w:val="2"/>
          </w:tcPr>
          <w:p w14:paraId="6AB2E520">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女</w:t>
            </w:r>
          </w:p>
        </w:tc>
        <w:tc>
          <w:tcPr>
            <w:tcW w:w="895" w:type="dxa"/>
          </w:tcPr>
          <w:p w14:paraId="54D006B6">
            <w:pPr>
              <w:keepNext w:val="0"/>
              <w:keepLines w:val="0"/>
              <w:widowControl/>
              <w:suppressLineNumbers w:val="0"/>
              <w:spacing w:before="0" w:beforeAutospacing="0" w:afterAutospacing="0"/>
              <w:ind w:left="0" w:right="0"/>
              <w:jc w:val="center"/>
              <w:rPr>
                <w:rFonts w:hint="default" w:eastAsia="宋体"/>
                <w:lang w:eastAsia="zh-CN"/>
              </w:rPr>
            </w:pPr>
            <w:r>
              <w:rPr>
                <w:rFonts w:hint="eastAsia" w:eastAsia="宋体"/>
                <w:lang w:eastAsia="zh-CN"/>
              </w:rPr>
              <w:t>2002年9月</w:t>
            </w:r>
          </w:p>
        </w:tc>
        <w:tc>
          <w:tcPr>
            <w:tcW w:w="1163" w:type="dxa"/>
            <w:shd w:val="clear" w:color="auto" w:fill="auto"/>
          </w:tcPr>
          <w:p w14:paraId="6A4028E4">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eastAsia="宋体"/>
                <w:lang w:eastAsia="zh-CN"/>
              </w:rPr>
              <w:t>云南中医药大学</w:t>
            </w:r>
          </w:p>
        </w:tc>
        <w:tc>
          <w:tcPr>
            <w:tcW w:w="1325" w:type="dxa"/>
            <w:gridSpan w:val="3"/>
          </w:tcPr>
          <w:p w14:paraId="54C0ED74">
            <w:pPr>
              <w:keepNext w:val="0"/>
              <w:keepLines w:val="0"/>
              <w:widowControl/>
              <w:suppressLineNumbers w:val="0"/>
              <w:spacing w:before="0" w:beforeAutospacing="0" w:afterAutospacing="0"/>
              <w:ind w:left="0" w:right="0"/>
              <w:jc w:val="center"/>
              <w:rPr>
                <w:rFonts w:hint="default" w:eastAsia="宋体"/>
                <w:lang w:eastAsia="zh-CN"/>
              </w:rPr>
            </w:pPr>
            <w:r>
              <w:rPr>
                <w:rFonts w:hint="eastAsia" w:eastAsia="宋体"/>
                <w:lang w:eastAsia="zh-CN"/>
              </w:rPr>
              <w:t>第二临床医学院</w:t>
            </w:r>
          </w:p>
        </w:tc>
        <w:tc>
          <w:tcPr>
            <w:tcW w:w="1295" w:type="dxa"/>
            <w:gridSpan w:val="3"/>
            <w:shd w:val="clear" w:color="auto" w:fill="auto"/>
          </w:tcPr>
          <w:p w14:paraId="362BDFFE">
            <w:pPr>
              <w:keepNext w:val="0"/>
              <w:keepLines w:val="0"/>
              <w:widowControl/>
              <w:suppressLineNumbers w:val="0"/>
              <w:spacing w:before="0" w:beforeAutospacing="0" w:afterAutospacing="0"/>
              <w:ind w:left="0" w:right="0"/>
              <w:jc w:val="center"/>
              <w:rPr>
                <w:rFonts w:hint="default" w:eastAsia="宋体"/>
                <w:lang w:eastAsia="zh-CN"/>
              </w:rPr>
            </w:pPr>
            <w:r>
              <w:rPr>
                <w:rFonts w:hint="eastAsia" w:eastAsia="宋体"/>
                <w:lang w:eastAsia="zh-CN"/>
              </w:rPr>
              <w:t>中医康复学</w:t>
            </w:r>
          </w:p>
        </w:tc>
        <w:tc>
          <w:tcPr>
            <w:tcW w:w="1192" w:type="dxa"/>
            <w:gridSpan w:val="2"/>
          </w:tcPr>
          <w:p w14:paraId="687CBC52">
            <w:pPr>
              <w:keepNext w:val="0"/>
              <w:keepLines w:val="0"/>
              <w:widowControl/>
              <w:suppressLineNumbers w:val="0"/>
              <w:spacing w:before="0" w:beforeAutospacing="0" w:afterAutospacing="0"/>
              <w:ind w:left="0" w:right="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视频录制</w:t>
            </w:r>
          </w:p>
        </w:tc>
        <w:tc>
          <w:tcPr>
            <w:tcW w:w="1226" w:type="dxa"/>
          </w:tcPr>
          <w:p w14:paraId="1301122D">
            <w:pPr>
              <w:keepNext w:val="0"/>
              <w:keepLines w:val="0"/>
              <w:widowControl/>
              <w:suppressLineNumbers w:val="0"/>
              <w:spacing w:before="0" w:beforeAutospacing="0" w:afterAutospacing="0"/>
              <w:ind w:left="0" w:right="0"/>
              <w:jc w:val="center"/>
              <w:rPr>
                <w:rFonts w:hint="default"/>
              </w:rPr>
            </w:pPr>
            <w:r>
              <w:rPr>
                <w:rFonts w:hint="default"/>
              </w:rPr>
              <w:drawing>
                <wp:inline distT="0" distB="0" distL="114300" distR="114300">
                  <wp:extent cx="638175" cy="205740"/>
                  <wp:effectExtent l="0" t="0" r="22225" b="228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638175" cy="205740"/>
                          </a:xfrm>
                          <a:prstGeom prst="rect">
                            <a:avLst/>
                          </a:prstGeom>
                          <a:noFill/>
                          <a:ln>
                            <a:noFill/>
                          </a:ln>
                        </pic:spPr>
                      </pic:pic>
                    </a:graphicData>
                  </a:graphic>
                </wp:inline>
              </w:drawing>
            </w:r>
          </w:p>
        </w:tc>
      </w:tr>
    </w:tbl>
    <w:p w14:paraId="77252D2D">
      <w:pPr>
        <w:sectPr>
          <w:footerReference r:id="rId6" w:type="default"/>
          <w:pgSz w:w="11906" w:h="16839"/>
          <w:pgMar w:top="1431" w:right="1125" w:bottom="791" w:left="1125" w:header="0" w:footer="573" w:gutter="0"/>
          <w:cols w:space="720" w:num="1"/>
        </w:sectPr>
      </w:pPr>
    </w:p>
    <w:p w14:paraId="1F0A79DE">
      <w:pPr>
        <w:spacing w:line="298" w:lineRule="auto"/>
      </w:pPr>
    </w:p>
    <w:p w14:paraId="6F5A380E">
      <w:pPr>
        <w:spacing w:before="91" w:line="211" w:lineRule="auto"/>
        <w:ind w:left="19"/>
        <w:outlineLvl w:val="1"/>
        <w:rPr>
          <w:rFonts w:hint="eastAsia" w:ascii="宋体" w:hAnsi="宋体" w:eastAsia="宋体" w:cs="宋体"/>
          <w:sz w:val="28"/>
          <w:szCs w:val="28"/>
        </w:rPr>
      </w:pPr>
      <w:r>
        <w:rPr>
          <w:rFonts w:ascii="宋体" w:hAnsi="宋体" w:eastAsia="宋体" w:cs="宋体"/>
          <w:b/>
          <w:bCs/>
          <w:spacing w:val="-5"/>
          <w:sz w:val="28"/>
          <w:szCs w:val="28"/>
        </w:rPr>
        <w:t>二、项目设计</w:t>
      </w:r>
    </w:p>
    <w:tbl>
      <w:tblPr>
        <w:tblStyle w:val="9"/>
        <w:tblW w:w="90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14"/>
      </w:tblGrid>
      <w:tr w14:paraId="6107AB5C">
        <w:trPr>
          <w:trHeight w:val="2771" w:hRule="atLeast"/>
        </w:trPr>
        <w:tc>
          <w:tcPr>
            <w:tcW w:w="9014" w:type="dxa"/>
          </w:tcPr>
          <w:p w14:paraId="418EE076">
            <w:pPr>
              <w:spacing w:before="40" w:line="360" w:lineRule="auto"/>
              <w:ind w:left="143" w:right="108" w:firstLine="468" w:firstLineChars="200"/>
              <w:rPr>
                <w:rFonts w:hint="eastAsia" w:ascii="宋体" w:hAnsi="宋体" w:eastAsia="宋体" w:cs="宋体"/>
                <w:spacing w:val="-4"/>
                <w:sz w:val="24"/>
                <w:szCs w:val="24"/>
                <w:lang w:eastAsia="zh-CN"/>
              </w:rPr>
            </w:pPr>
            <w:r>
              <w:rPr>
                <w:rFonts w:ascii="宋体" w:hAnsi="宋体" w:eastAsia="宋体" w:cs="宋体"/>
                <w:b/>
                <w:bCs/>
                <w:spacing w:val="-3"/>
                <w:sz w:val="24"/>
                <w:szCs w:val="24"/>
                <w:lang w:eastAsia="zh-CN"/>
              </w:rPr>
              <w:t>2-1</w:t>
            </w:r>
            <w:r>
              <w:rPr>
                <w:rFonts w:ascii="宋体" w:hAnsi="宋体" w:eastAsia="宋体" w:cs="宋体"/>
                <w:spacing w:val="-3"/>
                <w:sz w:val="24"/>
                <w:szCs w:val="24"/>
                <w:lang w:eastAsia="zh-CN"/>
              </w:rPr>
              <w:t xml:space="preserve"> </w:t>
            </w:r>
            <w:r>
              <w:rPr>
                <w:rFonts w:ascii="宋体" w:hAnsi="宋体" w:eastAsia="宋体" w:cs="宋体"/>
                <w:b/>
                <w:bCs/>
                <w:spacing w:val="-3"/>
                <w:sz w:val="24"/>
                <w:szCs w:val="24"/>
                <w:lang w:eastAsia="zh-CN"/>
              </w:rPr>
              <w:t>项目拟解决的问题和目标</w:t>
            </w:r>
            <w:r>
              <w:rPr>
                <w:rFonts w:ascii="宋体" w:hAnsi="宋体" w:eastAsia="宋体" w:cs="宋体"/>
                <w:spacing w:val="-3"/>
                <w:sz w:val="24"/>
                <w:szCs w:val="24"/>
                <w:lang w:eastAsia="zh-CN"/>
              </w:rPr>
              <w:t>（介绍</w:t>
            </w:r>
            <w:r>
              <w:rPr>
                <w:rFonts w:hint="eastAsia" w:ascii="宋体" w:hAnsi="宋体" w:eastAsia="宋体" w:cstheme="majorEastAsia"/>
                <w:kern w:val="2"/>
                <w:sz w:val="24"/>
                <w:szCs w:val="24"/>
                <w:lang w:eastAsia="zh-CN" w:bidi="ar"/>
              </w:rPr>
              <w:t>实践创新项目</w:t>
            </w:r>
            <w:r>
              <w:rPr>
                <w:rFonts w:ascii="宋体" w:hAnsi="宋体" w:eastAsia="宋体" w:cs="宋体"/>
                <w:spacing w:val="-4"/>
                <w:sz w:val="24"/>
                <w:szCs w:val="24"/>
                <w:lang w:eastAsia="zh-CN"/>
              </w:rPr>
              <w:t>的背景、意义、拟解决的社会现实问题、目标等，不超过</w:t>
            </w:r>
            <w:r>
              <w:rPr>
                <w:rFonts w:ascii="宋体" w:hAnsi="宋体" w:eastAsia="宋体" w:cs="宋体"/>
                <w:spacing w:val="-34"/>
                <w:sz w:val="24"/>
                <w:szCs w:val="24"/>
                <w:lang w:eastAsia="zh-CN"/>
              </w:rPr>
              <w:t xml:space="preserve"> </w:t>
            </w:r>
            <w:r>
              <w:rPr>
                <w:rFonts w:ascii="宋体" w:hAnsi="宋体" w:eastAsia="宋体" w:cs="Times New Roman"/>
                <w:spacing w:val="-4"/>
                <w:sz w:val="24"/>
                <w:szCs w:val="24"/>
                <w:lang w:eastAsia="zh-CN"/>
              </w:rPr>
              <w:t xml:space="preserve">800 </w:t>
            </w:r>
            <w:r>
              <w:rPr>
                <w:rFonts w:ascii="宋体" w:hAnsi="宋体" w:eastAsia="宋体" w:cs="宋体"/>
                <w:spacing w:val="-4"/>
                <w:sz w:val="24"/>
                <w:szCs w:val="24"/>
                <w:lang w:eastAsia="zh-CN"/>
              </w:rPr>
              <w:t>字）</w:t>
            </w:r>
          </w:p>
          <w:p w14:paraId="02638EEE">
            <w:pPr>
              <w:widowControl w:val="0"/>
              <w:spacing w:after="160" w:line="360" w:lineRule="auto"/>
              <w:ind w:firstLine="480" w:firstLineChars="200"/>
              <w:rPr>
                <w:rFonts w:hint="eastAsia" w:ascii="宋体" w:hAnsi="宋体" w:eastAsia="宋体" w:cstheme="majorEastAsia"/>
                <w:b/>
                <w:bCs/>
                <w:kern w:val="2"/>
                <w:sz w:val="24"/>
                <w:szCs w:val="24"/>
                <w:lang w:eastAsia="zh-CN" w:bidi="ar"/>
              </w:rPr>
            </w:pPr>
            <w:r>
              <w:rPr>
                <w:rFonts w:hint="eastAsia" w:ascii="宋体" w:hAnsi="宋体" w:eastAsia="宋体" w:cstheme="majorEastAsia"/>
                <w:b/>
                <w:bCs/>
                <w:kern w:val="2"/>
                <w:sz w:val="24"/>
                <w:szCs w:val="24"/>
                <w:lang w:eastAsia="zh-CN" w:bidi="ar"/>
              </w:rPr>
              <w:t xml:space="preserve">（一）实践创新项目的背景与意义 </w:t>
            </w:r>
          </w:p>
          <w:p w14:paraId="71293856">
            <w:pPr>
              <w:pStyle w:val="6"/>
              <w:keepNext w:val="0"/>
              <w:keepLines w:val="0"/>
              <w:widowControl/>
              <w:suppressLineNumbers w:val="0"/>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文明因交流而多彩，文明因交流而丰富”是习近平主席的重要外交思想。张骞出使西域、玄奘西行……历史上，中华民族自信又大度地同域外民族开展交往和文化交流，创造了万国衣冠会长安的盛唐气象。医学也是中外文化交流的重要领域。西医自近代传入中国的同时，中医理论、中药、针灸和中医古籍也陆续传入西方。像蒲公英的种子，飘散到别国的土壤，扎根形成独具特色的海外中医理论。西方人根据中医传统经过当地文化的解读而形成的“中医”，在学界被称为“西学中医”。腊味爱（Jacques - André Lavier，</w:t>
            </w:r>
            <w:r>
              <w:rPr>
                <w:rFonts w:hint="default" w:ascii="楷体" w:hAnsi="楷体" w:eastAsia="楷体" w:cs="Cambria"/>
                <w:kern w:val="2"/>
                <w:sz w:val="24"/>
                <w:szCs w:val="24"/>
                <w:lang w:eastAsia="zh-CN" w:bidi="ar"/>
              </w:rPr>
              <w:t>1922 ~ 1987 年，</w:t>
            </w:r>
            <w:r>
              <w:rPr>
                <w:rFonts w:hint="eastAsia" w:ascii="楷体" w:hAnsi="楷体" w:eastAsia="楷体" w:cs="Cambria"/>
                <w:kern w:val="2"/>
                <w:sz w:val="24"/>
                <w:szCs w:val="24"/>
                <w:lang w:eastAsia="zh-CN" w:bidi="ar"/>
              </w:rPr>
              <w:t>因</w:t>
            </w:r>
            <w:r>
              <w:rPr>
                <w:rFonts w:hint="default" w:ascii="楷体" w:hAnsi="楷体" w:eastAsia="楷体" w:cs="Cambria"/>
                <w:kern w:val="2"/>
                <w:sz w:val="24"/>
                <w:szCs w:val="24"/>
                <w:lang w:eastAsia="zh-CN" w:bidi="ar"/>
              </w:rPr>
              <w:t>喜食腊味，他的台湾针灸老师吴惠平为其 取名" 腊味爱" 作为其中国名字</w:t>
            </w:r>
            <w:r>
              <w:rPr>
                <w:rFonts w:hint="eastAsia" w:ascii="楷体" w:hAnsi="楷体" w:eastAsia="楷体" w:cs="Cambria"/>
                <w:kern w:val="2"/>
                <w:sz w:val="24"/>
                <w:szCs w:val="24"/>
                <w:lang w:eastAsia="zh-CN" w:bidi="ar"/>
              </w:rPr>
              <w:t>）是欧洲西学中医的先驱，他在对甲骨文、金文和小篆等文字考古，运用“象形会意”文献训诂的方法对中医经典的相关概念和名词术语展开研究，并在西方国家临床实践和传播教育中医。</w:t>
            </w:r>
          </w:p>
          <w:p w14:paraId="5F48C1A7">
            <w:pPr>
              <w:widowControl w:val="0"/>
              <w:spacing w:after="160" w:line="360" w:lineRule="auto"/>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drawing>
                <wp:inline distT="0" distB="0" distL="114300" distR="114300">
                  <wp:extent cx="1601470" cy="1840230"/>
                  <wp:effectExtent l="0" t="0" r="24130" b="13970"/>
                  <wp:docPr id="8" name="图片 8" descr="imag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s (2)"/>
                          <pic:cNvPicPr>
                            <a:picLocks noChangeAspect="1"/>
                          </pic:cNvPicPr>
                        </pic:nvPicPr>
                        <pic:blipFill>
                          <a:blip r:embed="rId16"/>
                          <a:stretch>
                            <a:fillRect/>
                          </a:stretch>
                        </pic:blipFill>
                        <pic:spPr>
                          <a:xfrm>
                            <a:off x="0" y="0"/>
                            <a:ext cx="1601470" cy="1840230"/>
                          </a:xfrm>
                          <a:prstGeom prst="rect">
                            <a:avLst/>
                          </a:prstGeom>
                        </pic:spPr>
                      </pic:pic>
                    </a:graphicData>
                  </a:graphic>
                </wp:inline>
              </w:drawing>
            </w:r>
            <w:r>
              <w:rPr>
                <w:rFonts w:hint="eastAsia" w:ascii="楷体" w:hAnsi="楷体" w:eastAsia="楷体" w:cs="Cambria"/>
                <w:kern w:val="2"/>
                <w:sz w:val="24"/>
                <w:szCs w:val="24"/>
                <w:lang w:eastAsia="zh-CN" w:bidi="ar"/>
              </w:rPr>
              <w:drawing>
                <wp:inline distT="0" distB="0" distL="114300" distR="114300">
                  <wp:extent cx="1831340" cy="1831340"/>
                  <wp:effectExtent l="0" t="0" r="22860" b="22860"/>
                  <wp:docPr id="7" name="图片 7" descr="/Users/chen/Library/Containers/com.kingsoft.wpsoffice.mac/Data/tmp/picturecompress_20241130161118/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sers/chen/Library/Containers/com.kingsoft.wpsoffice.mac/Data/tmp/picturecompress_20241130161118/output_1.jpgoutput_1"/>
                          <pic:cNvPicPr>
                            <a:picLocks noChangeAspect="1"/>
                          </pic:cNvPicPr>
                        </pic:nvPicPr>
                        <pic:blipFill>
                          <a:blip r:embed="rId17"/>
                          <a:stretch>
                            <a:fillRect/>
                          </a:stretch>
                        </pic:blipFill>
                        <pic:spPr>
                          <a:xfrm>
                            <a:off x="0" y="0"/>
                            <a:ext cx="1831340" cy="1831340"/>
                          </a:xfrm>
                          <a:prstGeom prst="rect">
                            <a:avLst/>
                          </a:prstGeom>
                        </pic:spPr>
                      </pic:pic>
                    </a:graphicData>
                  </a:graphic>
                </wp:inline>
              </w:drawing>
            </w:r>
            <w:r>
              <w:rPr>
                <w:rFonts w:hint="eastAsia" w:ascii="楷体" w:hAnsi="楷体" w:eastAsia="楷体" w:cs="Cambria"/>
                <w:kern w:val="2"/>
                <w:sz w:val="24"/>
                <w:szCs w:val="24"/>
                <w:lang w:eastAsia="zh-CN" w:bidi="ar"/>
              </w:rPr>
              <w:drawing>
                <wp:inline distT="0" distB="0" distL="114300" distR="114300">
                  <wp:extent cx="1936750" cy="1936750"/>
                  <wp:effectExtent l="0" t="0" r="19050" b="19050"/>
                  <wp:docPr id="5" name="图片 5" descr="qi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_19"/>
                          <pic:cNvPicPr>
                            <a:picLocks noChangeAspect="1"/>
                          </pic:cNvPicPr>
                        </pic:nvPicPr>
                        <pic:blipFill>
                          <a:blip r:embed="rId18"/>
                          <a:stretch>
                            <a:fillRect/>
                          </a:stretch>
                        </pic:blipFill>
                        <pic:spPr>
                          <a:xfrm>
                            <a:off x="0" y="0"/>
                            <a:ext cx="1936750" cy="1936750"/>
                          </a:xfrm>
                          <a:prstGeom prst="rect">
                            <a:avLst/>
                          </a:prstGeom>
                        </pic:spPr>
                      </pic:pic>
                    </a:graphicData>
                  </a:graphic>
                </wp:inline>
              </w:drawing>
            </w:r>
          </w:p>
          <w:p w14:paraId="5B59A5FC">
            <w:pPr>
              <w:widowControl w:val="0"/>
              <w:spacing w:after="160" w:line="360" w:lineRule="auto"/>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中国在历史上曾因在东亚地区的政治、经济以及文化影响力，以汉字为载体的汉文化逐渐向周边地区扩展，形成了以中国为中心、主体和主导的汉文化共同体。中医药也是汉文化圈的重要特征之一，在长期与当地传统医学的互动下，逐渐形成了东方医学体系。</w:t>
            </w:r>
            <w:bookmarkStart w:id="0" w:name="OLE_LINK8"/>
            <w:r>
              <w:rPr>
                <w:rFonts w:hint="eastAsia" w:ascii="楷体" w:hAnsi="楷体" w:eastAsia="楷体" w:cs="Cambria"/>
                <w:kern w:val="2"/>
                <w:sz w:val="24"/>
                <w:szCs w:val="24"/>
                <w:lang w:eastAsia="zh-CN" w:bidi="ar"/>
              </w:rPr>
              <w:t>尽管存在众多民族、国家以及观念迥异的不同文化</w:t>
            </w:r>
            <w:bookmarkEnd w:id="0"/>
            <w:r>
              <w:rPr>
                <w:rFonts w:hint="eastAsia" w:ascii="楷体" w:hAnsi="楷体" w:eastAsia="楷体" w:cs="Cambria"/>
                <w:kern w:val="2"/>
                <w:sz w:val="24"/>
                <w:szCs w:val="24"/>
                <w:lang w:eastAsia="zh-CN" w:bidi="ar"/>
              </w:rPr>
              <w:t>，仍然能追溯到其文化渊源。整个汉文化圈处于共同的历史文脉之中，好比起源于同一发祥地的江河，尽管流经过不同的地域，但滋润了一方的百姓。腊味爱利用甲骨文字的图画及会意形式，向西方解读中医理论的内在逻辑，从而跨越不同民族国家的语言及文字障碍。项目</w:t>
            </w:r>
            <w:r>
              <w:rPr>
                <w:rFonts w:hint="eastAsia" w:ascii="楷体" w:hAnsi="楷体" w:eastAsia="楷体" w:cs="Cambria"/>
                <w:kern w:val="2"/>
                <w:sz w:val="24"/>
                <w:szCs w:val="24"/>
                <w:lang w:val="en-US" w:eastAsia="zh-CN" w:bidi="ar"/>
              </w:rPr>
              <w:t>在</w:t>
            </w:r>
            <w:r>
              <w:rPr>
                <w:rFonts w:hint="eastAsia" w:ascii="楷体" w:hAnsi="楷体" w:eastAsia="楷体" w:cs="Cambria"/>
                <w:kern w:val="2"/>
                <w:sz w:val="24"/>
                <w:szCs w:val="24"/>
                <w:lang w:eastAsia="zh-CN" w:bidi="ar"/>
              </w:rPr>
              <w:t>深度研究</w:t>
            </w:r>
            <w:r>
              <w:rPr>
                <w:rFonts w:hint="eastAsia" w:ascii="楷体" w:hAnsi="楷体" w:eastAsia="楷体" w:cs="Cambria"/>
                <w:kern w:val="2"/>
                <w:sz w:val="24"/>
                <w:szCs w:val="24"/>
                <w:lang w:val="en-US" w:eastAsia="zh-CN" w:bidi="ar"/>
              </w:rPr>
              <w:t>之后，</w:t>
            </w:r>
            <w:r>
              <w:rPr>
                <w:rFonts w:hint="eastAsia" w:ascii="楷体" w:hAnsi="楷体" w:eastAsia="楷体" w:cs="Cambria"/>
                <w:kern w:val="2"/>
                <w:sz w:val="24"/>
                <w:szCs w:val="24"/>
                <w:lang w:eastAsia="zh-CN" w:bidi="ar"/>
              </w:rPr>
              <w:t>结合新媒体手段探索中医基础理论在汉文化圈的传播及实践路径，从而重建中医及中华文化在汉文化圈的影响力，为更大范围的中医文化推广及国内中医教学实践提供新思路。</w:t>
            </w:r>
          </w:p>
          <w:p w14:paraId="333D8BCB">
            <w:pPr>
              <w:widowControl w:val="0"/>
              <w:spacing w:after="160" w:line="360" w:lineRule="auto"/>
              <w:ind w:firstLine="480" w:firstLineChars="200"/>
              <w:rPr>
                <w:rFonts w:hint="eastAsia" w:ascii="宋体" w:hAnsi="宋体" w:eastAsia="宋体" w:cstheme="majorEastAsia"/>
                <w:b/>
                <w:bCs/>
                <w:kern w:val="2"/>
                <w:sz w:val="24"/>
                <w:szCs w:val="24"/>
                <w:lang w:eastAsia="zh-CN" w:bidi="ar"/>
              </w:rPr>
            </w:pPr>
            <w:r>
              <w:rPr>
                <w:rFonts w:hint="eastAsia" w:ascii="宋体" w:hAnsi="宋体" w:eastAsia="宋体" w:cstheme="majorEastAsia"/>
                <w:b/>
                <w:bCs/>
                <w:kern w:val="2"/>
                <w:sz w:val="24"/>
                <w:szCs w:val="24"/>
                <w:lang w:eastAsia="zh-CN" w:bidi="ar"/>
              </w:rPr>
              <w:t xml:space="preserve">（二）拟解决的社会现实问题 </w:t>
            </w:r>
          </w:p>
          <w:p w14:paraId="33BEBBA0">
            <w:pPr>
              <w:widowControl w:val="0"/>
              <w:spacing w:after="160" w:line="360" w:lineRule="auto"/>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腊味爱运用象形会意、文字拆分、以字释义等训诂方法对中国传统文化及中医理论所蕴含的深意进行“文化解构” ，将中医理论转化为一种可触摸、可感知的实体概念，使其成为真正意义上的世界性文化。费孝通在《论文化自觉》一书提到：各国文明无一是以“多元一体”这样一个基本形态构建而成。换言之，国家、民族之间无不存在着文化的共性，而这一种微妙的共性就是增进各国人民情感的粘合剂。当今世界，单边主义、保护主义、霸权主义上升，地缘政治冲突加剧，文化主动传播的途径几乎关闭。</w:t>
            </w:r>
            <w:bookmarkStart w:id="1" w:name="OLE_LINK2"/>
            <w:r>
              <w:rPr>
                <w:rFonts w:hint="eastAsia" w:ascii="楷体" w:hAnsi="楷体" w:eastAsia="楷体" w:cs="Cambria"/>
                <w:kern w:val="2"/>
                <w:sz w:val="24"/>
                <w:szCs w:val="24"/>
                <w:lang w:eastAsia="zh-CN" w:bidi="ar"/>
              </w:rPr>
              <w:t>腊味爱对中医教育的国际化路径的探索体现了中西互鉴</w:t>
            </w:r>
            <w:bookmarkEnd w:id="1"/>
            <w:r>
              <w:rPr>
                <w:rFonts w:hint="eastAsia" w:ascii="楷体" w:hAnsi="楷体" w:eastAsia="楷体" w:cs="Cambria"/>
                <w:kern w:val="2"/>
                <w:sz w:val="24"/>
                <w:szCs w:val="24"/>
                <w:lang w:eastAsia="zh-CN" w:bidi="ar"/>
              </w:rPr>
              <w:t>。项目对个案深度分析，推进一带一路国家的文化交流，对于当今急需对话沟通的世界，具有现实意义。</w:t>
            </w:r>
          </w:p>
          <w:p w14:paraId="40D96ABE">
            <w:pPr>
              <w:widowControl w:val="0"/>
              <w:spacing w:after="160" w:line="360" w:lineRule="auto"/>
              <w:ind w:firstLine="480" w:firstLineChars="200"/>
              <w:rPr>
                <w:rFonts w:hint="eastAsia" w:ascii="宋体" w:hAnsi="宋体" w:eastAsia="宋体" w:cstheme="majorEastAsia"/>
                <w:b/>
                <w:bCs/>
                <w:kern w:val="2"/>
                <w:sz w:val="24"/>
                <w:szCs w:val="24"/>
                <w:lang w:eastAsia="zh-CN" w:bidi="ar"/>
              </w:rPr>
            </w:pPr>
            <w:r>
              <w:rPr>
                <w:rFonts w:hint="eastAsia" w:ascii="宋体" w:hAnsi="宋体" w:eastAsia="宋体" w:cstheme="majorEastAsia"/>
                <w:b/>
                <w:bCs/>
                <w:kern w:val="2"/>
                <w:sz w:val="24"/>
                <w:szCs w:val="24"/>
                <w:lang w:eastAsia="zh-CN" w:bidi="ar"/>
              </w:rPr>
              <w:t>（三）实践创新项目的目标</w:t>
            </w:r>
            <w:bookmarkStart w:id="2" w:name="OLE_LINK17"/>
          </w:p>
          <w:p w14:paraId="7A547E69">
            <w:pPr>
              <w:spacing w:line="360" w:lineRule="auto"/>
              <w:ind w:firstLine="480" w:firstLineChars="200"/>
              <w:rPr>
                <w:rFonts w:hint="eastAsia" w:ascii="宋体" w:hAnsi="宋体" w:eastAsia="宋体" w:cs="宋体"/>
                <w:spacing w:val="-4"/>
                <w:sz w:val="24"/>
                <w:szCs w:val="24"/>
                <w:lang w:eastAsia="zh-CN"/>
              </w:rPr>
            </w:pPr>
            <w:r>
              <w:rPr>
                <w:rFonts w:hint="eastAsia" w:ascii="楷体" w:hAnsi="楷体" w:eastAsia="楷体" w:cs="Cambria"/>
                <w:kern w:val="2"/>
                <w:sz w:val="24"/>
                <w:szCs w:val="24"/>
                <w:lang w:eastAsia="zh-CN" w:bidi="ar"/>
              </w:rPr>
              <w:t>跨文化交流的难点在于理解不同文化背景下语境体系的差异。如今，在一带一路的倡议下，中国与亚洲、与世界开创了多边对话机制，文明的交流互鉴焕然一新。不同文化能在互学互鉴中发现彼此间的共同性，包容文化间的差异性，取长补短，跨越文化隔阂，增进友谊与信任。</w:t>
            </w:r>
            <w:bookmarkEnd w:id="2"/>
            <w:r>
              <w:rPr>
                <w:rFonts w:hint="eastAsia" w:ascii="楷体" w:hAnsi="楷体" w:eastAsia="楷体" w:cs="Cambria"/>
                <w:kern w:val="2"/>
                <w:sz w:val="24"/>
                <w:szCs w:val="24"/>
                <w:lang w:eastAsia="zh-CN" w:bidi="ar"/>
              </w:rPr>
              <w:t>甲骨文的象形会意特性为解读中医理论提供了新路径，这不仅有助于中华文化更好地走向世界，也为解决全球性问题提供了多元视角和创新思路，对构建人类命运共同体具有重要意义。随着时间的推移，这些文化间的交流与融合将逐渐形成一套多种文化都能和平共处，携手发展的文化生态，最终建立起多元一体的文化格局，其中每个文化都能保持其独特性，同时在更广泛的文化共同体中找到共鸣和价值。</w:t>
            </w:r>
            <w:r>
              <w:rPr>
                <w:rFonts w:hint="eastAsia"/>
              </w:rPr>
              <w:fldChar w:fldCharType="begin">
                <w:fldData xml:space="preserve">ZQBKAHoAdABYAFEAMQB3AFcAOABXAGQAMwB5AGYASgBrAHIAdwB4AEYANgBOAEEAeABqAFYAUQBo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</w:fldData>
              </w:fldChar>
            </w:r>
            <w:r>
              <w:rPr>
                <w:rFonts w:hint="eastAsia"/>
                <w:lang w:eastAsia="zh-CN"/>
              </w:rPr>
              <w:instrText xml:space="preserve">ADDIN CNKISM.UserStyle</w:instrText>
            </w:r>
            <w:r>
              <w:rPr>
                <w:rFonts w:hint="eastAsia"/>
              </w:rPr>
              <w:fldChar w:fldCharType="separate"/>
            </w:r>
            <w:r>
              <w:rPr>
                <w:rFonts w:hint="eastAsia"/>
              </w:rPr>
              <w:fldChar w:fldCharType="end"/>
            </w:r>
          </w:p>
        </w:tc>
      </w:tr>
      <w:tr w14:paraId="3163A284">
        <w:trPr>
          <w:trHeight w:val="2174" w:hRule="atLeast"/>
        </w:trPr>
        <w:tc>
          <w:tcPr>
            <w:tcW w:w="9014" w:type="dxa"/>
          </w:tcPr>
          <w:p w14:paraId="380F9F15">
            <w:pPr>
              <w:spacing w:before="38" w:line="219" w:lineRule="auto"/>
              <w:ind w:left="119"/>
              <w:rPr>
                <w:rFonts w:hint="eastAsia" w:ascii="宋体" w:hAnsi="宋体" w:eastAsia="宋体" w:cs="宋体"/>
                <w:spacing w:val="-2"/>
                <w:sz w:val="24"/>
                <w:szCs w:val="24"/>
                <w:lang w:eastAsia="zh-CN"/>
              </w:rPr>
            </w:pPr>
            <w:r>
              <w:rPr>
                <w:rFonts w:ascii="宋体" w:hAnsi="宋体" w:eastAsia="宋体" w:cs="宋体"/>
                <w:b/>
                <w:bCs/>
                <w:spacing w:val="-2"/>
                <w:sz w:val="24"/>
                <w:szCs w:val="24"/>
                <w:lang w:eastAsia="zh-CN"/>
              </w:rPr>
              <w:t>2-2</w:t>
            </w:r>
            <w:r>
              <w:rPr>
                <w:rFonts w:ascii="宋体" w:hAnsi="宋体" w:eastAsia="宋体" w:cs="宋体"/>
                <w:spacing w:val="-2"/>
                <w:sz w:val="24"/>
                <w:szCs w:val="24"/>
                <w:lang w:eastAsia="zh-CN"/>
              </w:rPr>
              <w:t xml:space="preserve"> </w:t>
            </w:r>
            <w:r>
              <w:rPr>
                <w:rFonts w:ascii="宋体" w:hAnsi="宋体" w:eastAsia="宋体" w:cs="宋体"/>
                <w:b/>
                <w:bCs/>
                <w:spacing w:val="-2"/>
                <w:sz w:val="24"/>
                <w:szCs w:val="24"/>
                <w:lang w:eastAsia="zh-CN"/>
              </w:rPr>
              <w:t>项目实施基础</w:t>
            </w:r>
            <w:r>
              <w:rPr>
                <w:rFonts w:ascii="宋体" w:hAnsi="宋体" w:eastAsia="宋体" w:cs="宋体"/>
                <w:spacing w:val="-2"/>
                <w:sz w:val="24"/>
                <w:szCs w:val="24"/>
                <w:lang w:eastAsia="zh-CN"/>
              </w:rPr>
              <w:t>（介绍实践创新项目的理论与实践基础，不超过</w:t>
            </w:r>
            <w:r>
              <w:rPr>
                <w:rFonts w:ascii="宋体" w:hAnsi="宋体" w:eastAsia="宋体" w:cs="宋体"/>
                <w:spacing w:val="-28"/>
                <w:sz w:val="24"/>
                <w:szCs w:val="24"/>
                <w:lang w:eastAsia="zh-CN"/>
              </w:rPr>
              <w:t xml:space="preserve"> </w:t>
            </w:r>
            <w:r>
              <w:rPr>
                <w:rFonts w:ascii="宋体" w:hAnsi="宋体" w:eastAsia="宋体" w:cs="宋体"/>
                <w:spacing w:val="-2"/>
                <w:sz w:val="24"/>
                <w:szCs w:val="24"/>
                <w:lang w:eastAsia="zh-CN"/>
              </w:rPr>
              <w:t>1000</w:t>
            </w:r>
            <w:r>
              <w:rPr>
                <w:rFonts w:ascii="宋体" w:hAnsi="宋体" w:eastAsia="宋体" w:cs="宋体"/>
                <w:spacing w:val="-50"/>
                <w:sz w:val="24"/>
                <w:szCs w:val="24"/>
                <w:lang w:eastAsia="zh-CN"/>
              </w:rPr>
              <w:t xml:space="preserve"> </w:t>
            </w:r>
            <w:r>
              <w:rPr>
                <w:rFonts w:ascii="宋体" w:hAnsi="宋体" w:eastAsia="宋体" w:cs="宋体"/>
                <w:spacing w:val="-2"/>
                <w:sz w:val="24"/>
                <w:szCs w:val="24"/>
                <w:lang w:eastAsia="zh-CN"/>
              </w:rPr>
              <w:t>字）</w:t>
            </w:r>
          </w:p>
          <w:p w14:paraId="36BAEE6A">
            <w:pPr>
              <w:widowControl w:val="0"/>
              <w:spacing w:after="160" w:line="360" w:lineRule="auto"/>
              <w:ind w:firstLine="480" w:firstLineChars="200"/>
              <w:rPr>
                <w:rFonts w:hint="eastAsia" w:ascii="宋体" w:hAnsi="宋体" w:eastAsia="宋体" w:cs="Songti SC Regular"/>
                <w:sz w:val="24"/>
                <w:szCs w:val="24"/>
                <w:lang w:eastAsia="zh-CN"/>
              </w:rPr>
            </w:pPr>
            <w:r>
              <w:rPr>
                <w:rFonts w:hint="eastAsia" w:ascii="宋体" w:hAnsi="宋体" w:eastAsia="宋体" w:cs="Songti SC Regular"/>
                <w:kern w:val="2"/>
                <w:sz w:val="24"/>
                <w:szCs w:val="24"/>
                <w:lang w:eastAsia="zh-CN" w:bidi="ar"/>
              </w:rPr>
              <w:t>（</w:t>
            </w:r>
            <w:r>
              <w:rPr>
                <w:rFonts w:hint="eastAsia" w:ascii="宋体" w:hAnsi="宋体" w:eastAsia="宋体" w:cstheme="majorEastAsia"/>
                <w:b/>
                <w:bCs/>
                <w:kern w:val="2"/>
                <w:sz w:val="24"/>
                <w:szCs w:val="24"/>
                <w:lang w:eastAsia="zh-CN" w:bidi="ar"/>
              </w:rPr>
              <w:t>一）</w:t>
            </w:r>
            <w:r>
              <w:rPr>
                <w:rFonts w:ascii="宋体" w:hAnsi="宋体" w:eastAsia="宋体" w:cstheme="majorEastAsia"/>
                <w:b/>
                <w:bCs/>
                <w:kern w:val="2"/>
                <w:sz w:val="24"/>
                <w:szCs w:val="24"/>
                <w:lang w:eastAsia="zh-CN" w:bidi="ar"/>
              </w:rPr>
              <w:t>实践创新项目的理论</w:t>
            </w:r>
            <w:r>
              <w:rPr>
                <w:rFonts w:hint="eastAsia" w:ascii="宋体" w:hAnsi="宋体" w:eastAsia="宋体" w:cstheme="majorEastAsia"/>
                <w:b/>
                <w:bCs/>
                <w:kern w:val="2"/>
                <w:sz w:val="24"/>
                <w:szCs w:val="24"/>
                <w:lang w:eastAsia="zh-CN" w:bidi="ar"/>
              </w:rPr>
              <w:t>基础</w:t>
            </w:r>
          </w:p>
          <w:p w14:paraId="2E4A91CC">
            <w:pPr>
              <w:widowControl w:val="0"/>
              <w:spacing w:after="160" w:line="360" w:lineRule="auto"/>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团队成员所在的课题组，目前已有相关国家社科基金3项，云南省基础研究专项面上项目2项，云南省哲学社会科学规划项目1项，并发表北大核心期刊5篇，中医药T2重点期刊1篇。目前在研项目(课题)“近代以来欧洲中医汉学发展史研究（23XZS006）。主要论文成果“法国中医拉维耶的天地人诊疗体系及西方实践”，肖丽萍，医学与哲学第44卷第3期，2023年2月；“法国中医阿兰·麦斯特拉雷对中医藏象学说的诠释”，包东冉，肖丽萍（通信作者）医学与哲学, 2024, 45(11)；“法国甲骨文中医流派“以字释义”法在腧穴教学中的应用”，肖丽萍,徐仲恒，时珍国医国药,2024,35(10)；法国汉学家拉维耶对中医五行理论的阐释.肖丽萍，医学与哲学, 2024, 45(17)。</w:t>
            </w:r>
          </w:p>
          <w:p w14:paraId="5EDDD03B">
            <w:pPr>
              <w:widowControl w:val="0"/>
              <w:spacing w:after="160" w:line="360" w:lineRule="auto"/>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本研究使用的新史料为云南中医药大学中医西学博物馆馆藏，为全球独有，尤其是腊味爱及其弟子的手稿的挖掘整理，为本次的理论研究打下坚实基础。中医西学博物馆于2012年开始筹建，近3000件丰富馆藏，包含珍贵的中医文物20余件，中医药古籍50余册，国外早期名家翻译、撰著的中医著作近100册，是世界唯一收集、研究和展示他们海外中医的文物文献的人类学博物馆，所藏档案文献作为中医传播到欧洲等地的重要史实及在中国近现代史、中医药学史中起到的重要作用提供强有力的证据。其中有大量与腊味爱及其教育实践相关的手稿、著作、授课录音及教学实物，这些一手资料具有高度学术价值，尤其在探究腊味爱独特的中医教学法、教育理念和传播模式方面具有独特意义。例如，腊味爱在《中医是全科医学》一书中阐述了中医学的整体性和预防性观念，并将其应用于教学实践中，通过比对西医体系来解释中医的治疗理念，从而提出了新的教育模式。通过对这些资料的系统分析，本项目将深入理解腊味爱对中医学的诠释及其在法国中医教育领域的贡献，进一步梳理其教育思想和创新模式。</w:t>
            </w:r>
          </w:p>
          <w:p w14:paraId="57AE6808">
            <w:pPr>
              <w:widowControl w:val="0"/>
              <w:spacing w:after="160" w:line="360" w:lineRule="auto"/>
              <w:ind w:firstLine="480" w:firstLineChars="200"/>
              <w:rPr>
                <w:rFonts w:hint="eastAsia" w:ascii="宋体" w:hAnsi="宋体" w:eastAsia="宋体" w:cs="Songti SC Regular"/>
                <w:b/>
                <w:bCs/>
                <w:kern w:val="2"/>
                <w:sz w:val="24"/>
                <w:szCs w:val="24"/>
                <w:lang w:eastAsia="zh-CN" w:bidi="ar"/>
              </w:rPr>
            </w:pPr>
            <w:r>
              <w:rPr>
                <w:rFonts w:hint="eastAsia" w:ascii="宋体" w:hAnsi="宋体" w:eastAsia="宋体" w:cs="Songti SC Regular"/>
                <w:b/>
                <w:bCs/>
                <w:kern w:val="2"/>
                <w:sz w:val="24"/>
                <w:szCs w:val="24"/>
                <w:lang w:eastAsia="zh-CN" w:bidi="ar"/>
              </w:rPr>
              <w:t>（二）</w:t>
            </w:r>
            <w:r>
              <w:rPr>
                <w:rFonts w:ascii="宋体" w:hAnsi="宋体" w:eastAsia="宋体" w:cs="Songti SC Regular"/>
                <w:b/>
                <w:bCs/>
                <w:kern w:val="2"/>
                <w:sz w:val="24"/>
                <w:szCs w:val="24"/>
                <w:lang w:eastAsia="zh-CN" w:bidi="ar"/>
              </w:rPr>
              <w:t>实践创新项目的</w:t>
            </w:r>
            <w:r>
              <w:rPr>
                <w:rFonts w:hint="eastAsia" w:ascii="宋体" w:hAnsi="宋体" w:eastAsia="宋体" w:cs="Songti SC Regular"/>
                <w:b/>
                <w:bCs/>
                <w:kern w:val="2"/>
                <w:sz w:val="24"/>
                <w:szCs w:val="24"/>
                <w:lang w:eastAsia="zh-CN" w:bidi="ar"/>
              </w:rPr>
              <w:t>实践基础</w:t>
            </w:r>
          </w:p>
          <w:p w14:paraId="082DF3E3">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spacing w:val="-2"/>
                <w:sz w:val="24"/>
                <w:szCs w:val="24"/>
                <w:lang w:eastAsia="zh-CN"/>
              </w:rPr>
            </w:pPr>
            <w:r>
              <w:rPr>
                <w:rFonts w:hint="eastAsia" w:ascii="楷体" w:hAnsi="楷体" w:eastAsia="楷体" w:cs="楷体"/>
                <w:snapToGrid w:val="0"/>
                <w:color w:val="000000"/>
                <w:kern w:val="2"/>
                <w:sz w:val="24"/>
                <w:szCs w:val="24"/>
                <w:lang w:val="en-US" w:eastAsia="zh-CN" w:bidi="ar"/>
              </w:rPr>
              <w:t>团队汇聚了众多才华横溢的中医、中西医专业同学，致力于制作甲骨文中医理论的教学视频以及生动的动画表情包。依托大学生就业创业协会的影视制作团队，使用最新的视频制作软件和动画技术，如3D动画、虚拟现实(VR)等，制作甲骨文动画。从脚本撰写、动画设计到后期制作，每一个环节都有经验丰富的人员把控质量。中医专业并擅长与使用AE软件的同学，则负责擅长将复杂的中医理论转化为直观易懂的动画表情包，使得学习过程更加生动有趣。</w:t>
            </w:r>
          </w:p>
        </w:tc>
      </w:tr>
    </w:tbl>
    <w:p w14:paraId="463FF37A">
      <w:pPr>
        <w:rPr>
          <w:lang w:eastAsia="zh-CN"/>
        </w:rPr>
        <w:sectPr>
          <w:footerReference r:id="rId7" w:type="default"/>
          <w:pgSz w:w="11906" w:h="16839"/>
          <w:pgMar w:top="1431" w:right="1304" w:bottom="791" w:left="1582" w:header="0" w:footer="572" w:gutter="0"/>
          <w:cols w:space="720" w:num="1"/>
        </w:sectPr>
      </w:pPr>
    </w:p>
    <w:p w14:paraId="3086EEC2">
      <w:pPr>
        <w:spacing w:before="91" w:line="221" w:lineRule="auto"/>
        <w:ind w:left="15"/>
        <w:outlineLvl w:val="1"/>
      </w:pPr>
      <w:r>
        <w:rPr>
          <w:rFonts w:ascii="宋体" w:hAnsi="宋体" w:eastAsia="宋体" w:cs="宋体"/>
          <w:b/>
          <w:bCs/>
          <w:spacing w:val="-4"/>
          <w:sz w:val="28"/>
          <w:szCs w:val="28"/>
        </w:rPr>
        <w:t>三、项目实施</w:t>
      </w:r>
    </w:p>
    <w:tbl>
      <w:tblPr>
        <w:tblStyle w:val="9"/>
        <w:tblW w:w="90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14"/>
      </w:tblGrid>
      <w:tr w14:paraId="10093EC6">
        <w:trPr>
          <w:trHeight w:val="3772" w:hRule="atLeast"/>
        </w:trPr>
        <w:tc>
          <w:tcPr>
            <w:tcW w:w="9014" w:type="dxa"/>
          </w:tcPr>
          <w:p w14:paraId="41F631E0">
            <w:pPr>
              <w:widowControl w:val="0"/>
              <w:spacing w:after="160" w:line="360" w:lineRule="auto"/>
              <w:ind w:firstLine="468" w:firstLineChars="200"/>
              <w:rPr>
                <w:rFonts w:ascii="宋体" w:hAnsi="宋体" w:eastAsia="宋体" w:cs="宋体"/>
                <w:b/>
                <w:bCs/>
                <w:spacing w:val="-3"/>
                <w:sz w:val="24"/>
                <w:szCs w:val="24"/>
                <w:lang w:eastAsia="zh-CN"/>
              </w:rPr>
            </w:pPr>
            <w:r>
              <w:rPr>
                <w:rFonts w:ascii="宋体" w:hAnsi="宋体" w:eastAsia="宋体" w:cs="宋体"/>
                <w:b/>
                <w:bCs/>
                <w:spacing w:val="-3"/>
                <w:sz w:val="24"/>
                <w:szCs w:val="24"/>
                <w:lang w:eastAsia="zh-CN"/>
              </w:rPr>
              <w:t xml:space="preserve">3-1 </w:t>
            </w:r>
            <w:r>
              <w:rPr>
                <w:rFonts w:hint="eastAsia" w:ascii="宋体" w:hAnsi="宋体" w:eastAsia="宋体" w:cs="宋体"/>
                <w:b/>
                <w:bCs/>
                <w:spacing w:val="-3"/>
                <w:sz w:val="24"/>
                <w:szCs w:val="24"/>
                <w:lang w:eastAsia="zh-CN"/>
              </w:rPr>
              <w:t>项目总体实施思路 （介绍项目的总体思路、技术路线、开展实践方法等，不超过500字）</w:t>
            </w:r>
          </w:p>
          <w:p w14:paraId="1ED0A26B">
            <w:pPr>
              <w:widowControl w:val="0"/>
              <w:spacing w:after="160" w:line="360" w:lineRule="auto"/>
              <w:ind w:firstLine="480" w:firstLineChars="200"/>
              <w:rPr>
                <w:rFonts w:hint="eastAsia" w:ascii="宋体" w:hAnsi="宋体" w:eastAsia="宋体" w:cs="Songti SC Regular"/>
                <w:sz w:val="24"/>
                <w:szCs w:val="24"/>
                <w:lang w:eastAsia="zh-CN"/>
              </w:rPr>
            </w:pPr>
            <w:r>
              <w:rPr>
                <w:rFonts w:hint="eastAsia" w:ascii="宋体" w:hAnsi="宋体" w:eastAsia="宋体" w:cs="Songti SC Regular"/>
                <w:kern w:val="2"/>
                <w:sz w:val="24"/>
                <w:szCs w:val="24"/>
                <w:lang w:eastAsia="zh-CN" w:bidi="ar"/>
              </w:rPr>
              <w:t>（</w:t>
            </w:r>
            <w:r>
              <w:rPr>
                <w:rFonts w:hint="eastAsia" w:ascii="宋体" w:hAnsi="宋体" w:eastAsia="宋体" w:cstheme="majorEastAsia"/>
                <w:b/>
                <w:bCs/>
                <w:kern w:val="2"/>
                <w:sz w:val="24"/>
                <w:szCs w:val="24"/>
                <w:lang w:eastAsia="zh-CN" w:bidi="ar"/>
              </w:rPr>
              <w:t>一）</w:t>
            </w:r>
            <w:r>
              <w:rPr>
                <w:rFonts w:ascii="宋体" w:hAnsi="宋体" w:eastAsia="宋体" w:cstheme="majorEastAsia"/>
                <w:b/>
                <w:bCs/>
                <w:kern w:val="2"/>
                <w:sz w:val="24"/>
                <w:szCs w:val="24"/>
                <w:lang w:eastAsia="zh-CN" w:bidi="ar"/>
              </w:rPr>
              <w:t>实践创新项目的</w:t>
            </w:r>
            <w:r>
              <w:rPr>
                <w:rFonts w:hint="eastAsia" w:ascii="宋体" w:hAnsi="宋体" w:eastAsia="宋体" w:cstheme="majorEastAsia"/>
                <w:b/>
                <w:bCs/>
                <w:kern w:val="2"/>
                <w:sz w:val="24"/>
                <w:szCs w:val="24"/>
                <w:lang w:eastAsia="zh-CN" w:bidi="ar"/>
              </w:rPr>
              <w:t>总体思路</w:t>
            </w:r>
          </w:p>
          <w:p w14:paraId="5669BA75">
            <w:pPr>
              <w:widowControl w:val="0"/>
              <w:spacing w:after="160" w:line="360" w:lineRule="auto"/>
              <w:ind w:firstLine="480" w:firstLineChars="200"/>
              <w:rPr>
                <w:rFonts w:hint="eastAsia" w:ascii="楷体" w:hAnsi="楷体" w:eastAsia="楷体" w:cs="Cambria"/>
                <w:kern w:val="2"/>
                <w:sz w:val="24"/>
                <w:szCs w:val="24"/>
                <w:lang w:eastAsia="zh-CN" w:bidi="ar"/>
              </w:rPr>
            </w:pPr>
            <w:r>
              <w:rPr>
                <w:rFonts w:hint="eastAsia" w:ascii="楷体" w:hAnsi="楷体" w:eastAsia="楷体" w:cs="Cambria"/>
                <w:kern w:val="2"/>
                <w:sz w:val="24"/>
                <w:szCs w:val="24"/>
                <w:lang w:eastAsia="zh-CN" w:bidi="ar"/>
              </w:rPr>
              <w:t>项目旨在通过新媒体手段如视频、动画等，呈现甲骨文字图案阐释中医理论的一般方法，探索中医教育国际化的新路径与文化交流互鉴的意义。重点在于发掘和整理甲骨文中的中医流派理论和思想，特别是理解腊味爱通过分析古汉字对中医理论进行跨文化语境转换的方式，进一步将“以字释义”法扩展至对全部中医概念的解读。</w:t>
            </w:r>
          </w:p>
          <w:p w14:paraId="26117FF4">
            <w:pPr>
              <w:widowControl w:val="0"/>
              <w:spacing w:after="160" w:line="360" w:lineRule="auto"/>
              <w:ind w:firstLine="480" w:firstLineChars="200"/>
              <w:rPr>
                <w:rFonts w:hint="eastAsia" w:ascii="Songti SC Regular" w:hAnsi="Songti SC Regular" w:eastAsia="Songti SC Regular" w:cs="Songti SC Regular"/>
                <w:bCs/>
                <w:kern w:val="2"/>
                <w:sz w:val="24"/>
                <w:szCs w:val="24"/>
                <w:lang w:eastAsia="zh-CN" w:bidi="ar"/>
              </w:rPr>
            </w:pPr>
            <w:r>
              <w:rPr>
                <w:rFonts w:hint="eastAsia" w:ascii="楷体" w:hAnsi="楷体" w:eastAsia="楷体" w:cs="微软雅黑"/>
                <w:kern w:val="2"/>
                <w:sz w:val="24"/>
                <w:szCs w:val="24"/>
                <w:lang w:eastAsia="zh-CN" w:bidi="ar"/>
              </w:rPr>
              <w:t>挖掘中医教育在两个文化圈中相交集部分，研究中医教育是如何作为媒介成为中西文化传播的纽带。利用新媒体和现代化传播工具，制定中医海外传播策略，为打破文化隔阂促进文明的互鉴提供参考借鉴。</w:t>
            </w:r>
          </w:p>
          <w:p w14:paraId="6DEAB1EE">
            <w:pPr>
              <w:widowControl w:val="0"/>
              <w:spacing w:after="160" w:line="360" w:lineRule="auto"/>
              <w:ind w:firstLine="480" w:firstLineChars="200"/>
              <w:rPr>
                <w:rFonts w:ascii="楷体" w:hAnsi="楷体" w:eastAsia="楷体" w:cs="微软雅黑"/>
                <w:kern w:val="2"/>
                <w:sz w:val="24"/>
                <w:szCs w:val="24"/>
                <w:lang w:eastAsia="zh-CN" w:bidi="ar"/>
              </w:rPr>
            </w:pPr>
            <w:r>
              <w:rPr>
                <w:rFonts w:hint="eastAsia" w:ascii="楷体" w:hAnsi="楷体" w:eastAsia="楷体" w:cs="微软雅黑"/>
                <w:kern w:val="2"/>
                <w:sz w:val="24"/>
                <w:szCs w:val="24"/>
                <w:lang w:eastAsia="zh-CN" w:bidi="ar"/>
              </w:rPr>
              <w:t>古老的甲骨文并非只是神秘而遥远的符号，它们在中医文化等诸多重要领域中都曾扮演着不可或缺的角色，承载着古人对世界、对人体、对生命的深刻认知与智慧总结。腊味爱通过解读古文字的象形方面，向学生解读破解中医理论的关键。团队计划利用融媒体平台打造一套兼具视听效果及趣味性的甲骨文中医动画、知识卡片和线上教学视频，从而在教育、社交和科普领域中传播和弘扬中医药和中华优秀传统文化。</w:t>
            </w:r>
          </w:p>
          <w:p w14:paraId="6EE444A1">
            <w:pPr>
              <w:widowControl w:val="0"/>
              <w:spacing w:after="160" w:line="360" w:lineRule="auto"/>
              <w:ind w:firstLine="480" w:firstLineChars="200"/>
              <w:rPr>
                <w:rFonts w:hint="eastAsia" w:ascii="宋体" w:hAnsi="宋体" w:eastAsia="宋体" w:cs="宋体"/>
                <w:b/>
                <w:bCs/>
                <w:spacing w:val="-3"/>
                <w:sz w:val="24"/>
                <w:szCs w:val="24"/>
                <w:lang w:eastAsia="zh-CN"/>
              </w:rPr>
            </w:pPr>
            <w:r>
              <w:rPr>
                <w:rFonts w:hint="eastAsia" w:ascii="宋体" w:hAnsi="宋体" w:eastAsia="宋体" w:cstheme="majorEastAsia"/>
                <w:b/>
                <w:bCs/>
                <w:kern w:val="2"/>
                <w:sz w:val="24"/>
                <w:szCs w:val="24"/>
                <w:lang w:eastAsia="zh-CN" w:bidi="ar"/>
              </w:rPr>
              <w:t>（二）</w:t>
            </w:r>
            <w:r>
              <w:rPr>
                <w:rFonts w:ascii="宋体" w:hAnsi="宋体" w:eastAsia="宋体" w:cstheme="majorEastAsia"/>
                <w:b/>
                <w:bCs/>
                <w:kern w:val="2"/>
                <w:sz w:val="24"/>
                <w:szCs w:val="24"/>
                <w:lang w:eastAsia="zh-CN" w:bidi="ar"/>
              </w:rPr>
              <w:t>实践创新项目的</w:t>
            </w:r>
            <w:r>
              <w:rPr>
                <w:rFonts w:hint="eastAsia" w:ascii="宋体" w:hAnsi="宋体" w:eastAsia="宋体" w:cstheme="majorEastAsia"/>
                <w:b/>
                <w:bCs/>
                <w:kern w:val="2"/>
                <w:sz w:val="24"/>
                <w:szCs w:val="24"/>
                <w:lang w:eastAsia="zh-CN" w:bidi="ar"/>
              </w:rPr>
              <w:t>技术路线</w:t>
            </w:r>
          </w:p>
          <w:p w14:paraId="4E9C49D9">
            <w:pPr>
              <w:pStyle w:val="2"/>
              <w:spacing w:line="360" w:lineRule="auto"/>
              <w:rPr>
                <w:rFonts w:hint="eastAsia"/>
                <w:lang w:eastAsia="zh-CN" w:bidi="ar"/>
              </w:rPr>
            </w:pPr>
            <w:r>
              <w:rPr>
                <w:snapToGrid/>
              </w:rPr>
              <w:drawing>
                <wp:inline distT="0" distB="0" distL="0" distR="0">
                  <wp:extent cx="5720715" cy="2423795"/>
                  <wp:effectExtent l="0" t="0" r="0" b="0"/>
                  <wp:docPr id="488294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94161" name="图片 1"/>
                          <pic:cNvPicPr>
                            <a:picLocks noChangeAspect="1"/>
                          </pic:cNvPicPr>
                        </pic:nvPicPr>
                        <pic:blipFill>
                          <a:blip r:embed="rId19"/>
                          <a:stretch>
                            <a:fillRect/>
                          </a:stretch>
                        </pic:blipFill>
                        <pic:spPr>
                          <a:xfrm>
                            <a:off x="0" y="0"/>
                            <a:ext cx="5720715" cy="2423795"/>
                          </a:xfrm>
                          <a:prstGeom prst="rect">
                            <a:avLst/>
                          </a:prstGeom>
                        </pic:spPr>
                      </pic:pic>
                    </a:graphicData>
                  </a:graphic>
                </wp:inline>
              </w:drawing>
            </w:r>
          </w:p>
          <w:p w14:paraId="502666CC">
            <w:pPr>
              <w:widowControl w:val="0"/>
              <w:spacing w:after="160" w:line="360" w:lineRule="auto"/>
              <w:ind w:firstLine="480" w:firstLineChars="200"/>
              <w:rPr>
                <w:rFonts w:hint="eastAsia" w:ascii="宋体" w:hAnsi="宋体" w:eastAsia="宋体" w:cstheme="majorEastAsia"/>
                <w:b/>
                <w:bCs/>
                <w:kern w:val="2"/>
                <w:sz w:val="24"/>
                <w:szCs w:val="24"/>
                <w:lang w:eastAsia="zh-CN" w:bidi="ar"/>
              </w:rPr>
            </w:pPr>
            <w:r>
              <w:rPr>
                <w:rFonts w:hint="eastAsia" w:ascii="宋体" w:hAnsi="宋体" w:eastAsia="宋体" w:cstheme="majorEastAsia"/>
                <w:b/>
                <w:bCs/>
                <w:kern w:val="2"/>
                <w:sz w:val="24"/>
                <w:szCs w:val="24"/>
                <w:lang w:eastAsia="zh-CN" w:bidi="ar"/>
              </w:rPr>
              <w:t>（三）开展实践方法</w:t>
            </w:r>
          </w:p>
          <w:p w14:paraId="10A764D5">
            <w:pPr>
              <w:widowControl w:val="0"/>
              <w:spacing w:after="160" w:line="360" w:lineRule="auto"/>
              <w:ind w:firstLine="480" w:firstLineChars="200"/>
              <w:rPr>
                <w:lang w:eastAsia="zh-CN"/>
              </w:rPr>
            </w:pPr>
            <w:r>
              <w:rPr>
                <w:rFonts w:hint="eastAsia" w:ascii="楷体" w:hAnsi="楷体" w:eastAsia="楷体" w:cs="微软雅黑"/>
                <w:kern w:val="2"/>
                <w:sz w:val="24"/>
                <w:szCs w:val="24"/>
                <w:lang w:eastAsia="zh-CN"/>
              </w:rPr>
              <w:t>①线上视频：腊味爱学习和</w:t>
            </w:r>
            <w:r>
              <w:rPr>
                <w:rFonts w:hint="eastAsia" w:ascii="楷体" w:hAnsi="楷体" w:eastAsia="楷体" w:cs="微软雅黑"/>
                <w:kern w:val="2"/>
                <w:sz w:val="24"/>
                <w:szCs w:val="24"/>
                <w:lang w:eastAsia="zh-CN" w:bidi="ar"/>
              </w:rPr>
              <w:t>吸收</w:t>
            </w:r>
            <w:r>
              <w:rPr>
                <w:rFonts w:hint="eastAsia" w:ascii="楷体" w:hAnsi="楷体" w:eastAsia="楷体" w:cs="微软雅黑"/>
                <w:kern w:val="2"/>
                <w:sz w:val="24"/>
                <w:szCs w:val="24"/>
                <w:lang w:eastAsia="zh-CN"/>
              </w:rPr>
              <w:t>中国传统哲学、古天文学、中医经典的文化精髓，结合法国本土文化形成独特的医学哲学理念，引导学生运用象形会意、文字拆分、以字释义等训诂方法来诠释中国传统文化及中医理论。但腊味爱及其弟子并没有完成对全部中医概念的解读。项目拟通过新媒体的可交互、时效快的传播特点，邀请中医人类学专家共同打造一套专注于解读中医与甲骨文之间关系的教学视频，教学视频将仿照腊味爱的课程设置，结合上述数字化资源向学生解读古汉学文字，建立学生以中国古代哲学思想为基础的知识框架。</w:t>
            </w:r>
          </w:p>
          <w:p w14:paraId="15F67C0E">
            <w:pPr>
              <w:widowControl w:val="0"/>
              <w:spacing w:after="160" w:line="360" w:lineRule="auto"/>
              <w:ind w:firstLine="480" w:firstLineChars="200"/>
              <w:rPr>
                <w:rFonts w:hint="eastAsia" w:ascii="楷体" w:hAnsi="楷体" w:eastAsia="楷体" w:cs="微软雅黑"/>
                <w:sz w:val="24"/>
                <w:szCs w:val="24"/>
                <w:lang w:eastAsia="zh-CN"/>
              </w:rPr>
            </w:pPr>
            <w:r>
              <w:rPr>
                <w:rFonts w:hint="eastAsia" w:ascii="楷体" w:hAnsi="楷体" w:eastAsia="楷体" w:cs="微软雅黑"/>
                <w:kern w:val="2"/>
                <w:sz w:val="24"/>
                <w:szCs w:val="24"/>
                <w:lang w:eastAsia="zh-CN" w:bidi="ar"/>
              </w:rPr>
              <w:t>②甲骨文动画：作为一种生动有趣的教学辅助工具，利用象形文字的特性，通过拆解笔画，利用动画演示，帮助国际学生更直观地理解汉字的起源以及</w:t>
            </w:r>
            <w:r>
              <w:rPr>
                <w:rFonts w:hint="eastAsia" w:ascii="楷体" w:hAnsi="楷体" w:eastAsia="楷体" w:cs="微软雅黑"/>
                <w:b/>
                <w:bCs/>
                <w:kern w:val="2"/>
                <w:sz w:val="24"/>
                <w:szCs w:val="24"/>
                <w:lang w:eastAsia="zh-CN" w:bidi="ar"/>
              </w:rPr>
              <w:t>“以字释义”</w:t>
            </w:r>
            <w:r>
              <w:rPr>
                <w:rFonts w:hint="eastAsia" w:ascii="楷体" w:hAnsi="楷体" w:eastAsia="楷体" w:cs="微软雅黑"/>
                <w:kern w:val="2"/>
                <w:sz w:val="24"/>
                <w:szCs w:val="24"/>
                <w:lang w:eastAsia="zh-CN" w:bidi="ar"/>
              </w:rPr>
              <w:t>法在解读中医理论方面的运用，激发国际友人对历史、中医文化的热爱和探索欲望。数字化媒体同时打破了时间和空间的限制，让人们在轻松愉悦的氛围中可以随时随地接触和了解中华优秀传统文化，促进了文化的传承与弘扬，增强民族文化自信。</w:t>
            </w:r>
          </w:p>
          <w:p w14:paraId="7BB75EDC">
            <w:pPr>
              <w:widowControl w:val="0"/>
              <w:spacing w:after="160" w:line="360" w:lineRule="auto"/>
              <w:ind w:firstLine="480" w:firstLineChars="200"/>
              <w:rPr>
                <w:rFonts w:ascii="Segoe UI" w:hAnsi="Segoe UI" w:eastAsia="宋体" w:cs="Segoe UI"/>
                <w:color w:val="1C1F23"/>
                <w:sz w:val="24"/>
                <w:szCs w:val="24"/>
                <w:shd w:val="clear" w:color="auto" w:fill="FFFFFF"/>
                <w:lang w:eastAsia="zh-CN"/>
              </w:rPr>
            </w:pPr>
            <w:r>
              <w:rPr>
                <w:rFonts w:hint="eastAsia" w:ascii="楷体" w:hAnsi="楷体" w:eastAsia="楷体" w:cs="微软雅黑"/>
                <w:kern w:val="2"/>
                <w:sz w:val="24"/>
                <w:szCs w:val="24"/>
                <w:lang w:eastAsia="zh-CN" w:bidi="ar"/>
              </w:rPr>
              <w:t>③甲骨文表情包：当下随着微信、QQ、抖音等社交平台的发展，人们在聊天中越来越喜欢使用表情包，在聊天中具有多方面重要作用与意义。基于甲骨文动画而设计的甲骨文表情包，意在将古老的甲骨文与现代社交巧妙融合，赋予文字生动的情绪价值。在形象选取方面，会选取一些具有代表性且易于识别的甲骨文，如“</w:t>
            </w:r>
            <w:r>
              <w:rPr>
                <w:rFonts w:hint="eastAsia" w:ascii="楷体" w:hAnsi="楷体" w:eastAsia="楷体" w:cs="微软雅黑"/>
                <w:b/>
                <w:bCs/>
                <w:kern w:val="2"/>
                <w:sz w:val="24"/>
                <w:szCs w:val="24"/>
                <w:lang w:eastAsia="zh-CN" w:bidi="ar"/>
              </w:rPr>
              <w:t>日</w:t>
            </w:r>
            <w:r>
              <w:rPr>
                <w:rFonts w:hint="eastAsia" w:ascii="楷体" w:hAnsi="楷体" w:eastAsia="楷体" w:cs="微软雅黑"/>
                <w:kern w:val="2"/>
                <w:sz w:val="24"/>
                <w:szCs w:val="24"/>
                <w:lang w:eastAsia="zh-CN" w:bidi="ar"/>
              </w:rPr>
              <w:t>”“</w:t>
            </w:r>
            <w:r>
              <w:rPr>
                <w:rFonts w:hint="eastAsia" w:ascii="楷体" w:hAnsi="楷体" w:eastAsia="楷体" w:cs="微软雅黑"/>
                <w:b/>
                <w:bCs/>
                <w:kern w:val="2"/>
                <w:sz w:val="24"/>
                <w:szCs w:val="24"/>
                <w:lang w:eastAsia="zh-CN" w:bidi="ar"/>
              </w:rPr>
              <w:t>月</w:t>
            </w:r>
            <w:r>
              <w:rPr>
                <w:rFonts w:hint="eastAsia" w:ascii="楷体" w:hAnsi="楷体" w:eastAsia="楷体" w:cs="微软雅黑"/>
                <w:kern w:val="2"/>
                <w:sz w:val="24"/>
                <w:szCs w:val="24"/>
                <w:lang w:eastAsia="zh-CN" w:bidi="ar"/>
              </w:rPr>
              <w:t>”“</w:t>
            </w:r>
            <w:r>
              <w:rPr>
                <w:rFonts w:hint="eastAsia" w:ascii="楷体" w:hAnsi="楷体" w:eastAsia="楷体" w:cs="微软雅黑"/>
                <w:b/>
                <w:bCs/>
                <w:kern w:val="2"/>
                <w:sz w:val="24"/>
                <w:szCs w:val="24"/>
                <w:lang w:val="en-US" w:eastAsia="zh-CN" w:bidi="ar"/>
              </w:rPr>
              <w:t>心</w:t>
            </w:r>
            <w:r>
              <w:rPr>
                <w:rFonts w:hint="eastAsia" w:ascii="楷体" w:hAnsi="楷体" w:eastAsia="楷体" w:cs="微软雅黑"/>
                <w:kern w:val="2"/>
                <w:sz w:val="24"/>
                <w:szCs w:val="24"/>
                <w:lang w:eastAsia="zh-CN" w:bidi="ar"/>
              </w:rPr>
              <w:t>”“</w:t>
            </w:r>
            <w:r>
              <w:rPr>
                <w:rFonts w:hint="eastAsia" w:ascii="楷体" w:hAnsi="楷体" w:eastAsia="楷体" w:cs="微软雅黑"/>
                <w:b/>
                <w:bCs/>
                <w:kern w:val="2"/>
                <w:sz w:val="24"/>
                <w:szCs w:val="24"/>
                <w:lang w:val="en-US" w:eastAsia="zh-CN" w:bidi="ar"/>
              </w:rPr>
              <w:t>肺</w:t>
            </w:r>
            <w:r>
              <w:rPr>
                <w:rFonts w:hint="eastAsia" w:ascii="楷体" w:hAnsi="楷体" w:eastAsia="楷体" w:cs="微软雅黑"/>
                <w:kern w:val="2"/>
                <w:sz w:val="24"/>
                <w:szCs w:val="24"/>
                <w:lang w:eastAsia="zh-CN" w:bidi="ar"/>
              </w:rPr>
              <w:t>”等基础象形字。将这些甲骨文进行艺术加工，赋予它们可爱、灵动的风格，使其既保留了古老文字的原始形态特征，又符合现代审美。 在表情动作设计上，充分考虑到各种聊天场景的需求，结合</w:t>
            </w:r>
            <w:r>
              <w:rPr>
                <w:rFonts w:hint="eastAsia" w:ascii="楷体" w:hAnsi="楷体" w:eastAsia="楷体" w:cs="微软雅黑"/>
                <w:b/>
                <w:bCs/>
                <w:kern w:val="2"/>
                <w:sz w:val="24"/>
                <w:szCs w:val="24"/>
                <w:lang w:eastAsia="zh-CN" w:bidi="ar"/>
              </w:rPr>
              <w:t>中医的五情志理论</w:t>
            </w:r>
            <w:r>
              <w:rPr>
                <w:rFonts w:hint="eastAsia" w:ascii="楷体" w:hAnsi="楷体" w:eastAsia="楷体" w:cs="微软雅黑"/>
                <w:kern w:val="2"/>
                <w:sz w:val="24"/>
                <w:szCs w:val="24"/>
                <w:lang w:eastAsia="zh-CN" w:bidi="ar"/>
              </w:rPr>
              <w:t>，准确传达使用者的情绪价值。在文化交流群或教育类群组中，甲骨文表情包或许能够成为传播知识、引发讨论的有力工具。让使用者在频繁使用表情包的过程中，潜移默化地学习和认识了甲骨文，激发对古老文字和传统文化的兴趣。</w:t>
            </w:r>
          </w:p>
          <w:p w14:paraId="7EC0D9D6">
            <w:pPr>
              <w:spacing w:line="360" w:lineRule="auto"/>
              <w:ind w:firstLine="480" w:firstLineChars="200"/>
              <w:rPr>
                <w:rFonts w:hint="eastAsia" w:ascii="楷体" w:hAnsi="楷体" w:eastAsia="楷体" w:cs="微软雅黑"/>
                <w:kern w:val="2"/>
                <w:sz w:val="24"/>
                <w:szCs w:val="24"/>
                <w:lang w:eastAsia="zh-CN" w:bidi="ar"/>
              </w:rPr>
            </w:pPr>
            <w:r>
              <w:rPr>
                <w:rFonts w:hint="eastAsia" w:ascii="楷体" w:hAnsi="楷体" w:eastAsia="楷体" w:cs="微软雅黑"/>
                <w:kern w:val="2"/>
                <w:sz w:val="24"/>
                <w:szCs w:val="24"/>
                <w:lang w:eastAsia="zh-CN" w:bidi="ar"/>
              </w:rPr>
              <w:t>④知识卡片：核心内容是呈现从甲骨文到现代汉字演变过程，对于一些复杂或难以辨认的甲骨文，特别在其旁边附上了现代简化汉字的注释。在内容上不仅仅局限于单个甲骨文的呈现，项目设计了一系列与中医文化紧密相连且极具意义的甲骨文词语，诸如</w:t>
            </w:r>
            <w:r>
              <w:rPr>
                <w:rFonts w:hint="eastAsia" w:ascii="楷体" w:hAnsi="楷体" w:eastAsia="楷体" w:cs="微软雅黑"/>
                <w:b/>
                <w:bCs/>
                <w:kern w:val="2"/>
                <w:sz w:val="24"/>
                <w:szCs w:val="24"/>
                <w:lang w:eastAsia="zh-CN" w:bidi="ar"/>
              </w:rPr>
              <w:t>“气血”“阴阳”“心包”</w:t>
            </w:r>
            <w:r>
              <w:rPr>
                <w:rFonts w:hint="eastAsia" w:ascii="楷体" w:hAnsi="楷体" w:eastAsia="楷体" w:cs="微软雅黑"/>
                <w:kern w:val="2"/>
                <w:sz w:val="24"/>
                <w:szCs w:val="24"/>
                <w:lang w:eastAsia="zh-CN" w:bidi="ar"/>
              </w:rPr>
              <w:t>等等。这些词语通过甲骨文的形式展现出来，以一种最为直观的方式，向观众彰显了甲骨文强大的实用性与精妙的表意性，帮助其更好的理解中医。</w:t>
            </w:r>
          </w:p>
          <w:p w14:paraId="0BD81009">
            <w:pPr>
              <w:spacing w:line="360" w:lineRule="auto"/>
              <w:ind w:firstLine="480" w:firstLineChars="200"/>
              <w:rPr>
                <w:rFonts w:hint="eastAsia" w:ascii="楷体" w:hAnsi="楷体" w:eastAsia="楷体" w:cs="微软雅黑"/>
                <w:kern w:val="2"/>
                <w:sz w:val="24"/>
                <w:szCs w:val="24"/>
                <w:lang w:eastAsia="zh-CN" w:bidi="ar"/>
              </w:rPr>
            </w:pPr>
          </w:p>
        </w:tc>
      </w:tr>
      <w:tr w14:paraId="50DCAAC0">
        <w:trPr>
          <w:trHeight w:val="90" w:hRule="atLeast"/>
        </w:trPr>
        <w:tc>
          <w:tcPr>
            <w:tcW w:w="9014" w:type="dxa"/>
          </w:tcPr>
          <w:p w14:paraId="6372C269">
            <w:pPr>
              <w:spacing w:before="38" w:line="233" w:lineRule="auto"/>
              <w:ind w:right="28"/>
              <w:jc w:val="both"/>
              <w:rPr>
                <w:rFonts w:ascii="宋体" w:hAnsi="宋体" w:eastAsia="宋体" w:cs="宋体"/>
                <w:b/>
                <w:bCs/>
                <w:spacing w:val="-7"/>
                <w:sz w:val="24"/>
                <w:szCs w:val="24"/>
                <w:lang w:eastAsia="zh-CN"/>
              </w:rPr>
            </w:pPr>
          </w:p>
          <w:p w14:paraId="7DB98522">
            <w:pPr>
              <w:spacing w:before="38" w:line="233" w:lineRule="auto"/>
              <w:ind w:left="117" w:right="28" w:firstLine="3"/>
              <w:jc w:val="both"/>
              <w:rPr>
                <w:rFonts w:hint="eastAsia" w:ascii="宋体" w:hAnsi="宋体" w:eastAsia="宋体" w:cs="宋体"/>
                <w:spacing w:val="-1"/>
                <w:sz w:val="24"/>
                <w:szCs w:val="24"/>
                <w:lang w:eastAsia="zh-CN"/>
              </w:rPr>
            </w:pPr>
            <w:r>
              <w:rPr>
                <w:rFonts w:ascii="宋体" w:hAnsi="宋体" w:eastAsia="宋体" w:cs="宋体"/>
                <w:b/>
                <w:bCs/>
                <w:spacing w:val="-7"/>
                <w:sz w:val="24"/>
                <w:szCs w:val="24"/>
                <w:lang w:eastAsia="zh-CN"/>
              </w:rPr>
              <w:t>3-2</w:t>
            </w:r>
            <w:r>
              <w:rPr>
                <w:rFonts w:ascii="宋体" w:hAnsi="宋体" w:eastAsia="宋体" w:cs="宋体"/>
                <w:spacing w:val="-7"/>
                <w:sz w:val="24"/>
                <w:szCs w:val="24"/>
                <w:lang w:eastAsia="zh-CN"/>
              </w:rPr>
              <w:t xml:space="preserve"> </w:t>
            </w:r>
            <w:r>
              <w:rPr>
                <w:rFonts w:ascii="宋体" w:hAnsi="宋体" w:eastAsia="宋体" w:cs="宋体"/>
                <w:b/>
                <w:bCs/>
                <w:spacing w:val="-7"/>
                <w:sz w:val="24"/>
                <w:szCs w:val="24"/>
                <w:lang w:eastAsia="zh-CN"/>
              </w:rPr>
              <w:t>实践活动开展形式及过程</w:t>
            </w:r>
            <w:r>
              <w:rPr>
                <w:rFonts w:ascii="宋体" w:hAnsi="宋体" w:eastAsia="宋体" w:cs="宋体"/>
                <w:spacing w:val="-7"/>
                <w:sz w:val="24"/>
                <w:szCs w:val="24"/>
                <w:lang w:eastAsia="zh-CN"/>
              </w:rPr>
              <w:t>（理论型项目主要</w:t>
            </w:r>
            <w:r>
              <w:rPr>
                <w:rFonts w:ascii="宋体" w:hAnsi="宋体" w:eastAsia="宋体" w:cs="宋体"/>
                <w:spacing w:val="-8"/>
                <w:sz w:val="24"/>
                <w:szCs w:val="24"/>
                <w:lang w:eastAsia="zh-CN"/>
              </w:rPr>
              <w:t>介绍资料分析、调查研究、经验总结、</w:t>
            </w:r>
            <w:r>
              <w:rPr>
                <w:rFonts w:ascii="宋体" w:hAnsi="宋体" w:eastAsia="宋体" w:cs="宋体"/>
                <w:sz w:val="24"/>
                <w:szCs w:val="24"/>
                <w:lang w:eastAsia="zh-CN"/>
              </w:rPr>
              <w:t xml:space="preserve"> </w:t>
            </w:r>
            <w:r>
              <w:rPr>
                <w:rFonts w:ascii="宋体" w:hAnsi="宋体" w:eastAsia="宋体" w:cs="宋体"/>
                <w:spacing w:val="-3"/>
                <w:sz w:val="24"/>
                <w:szCs w:val="24"/>
                <w:lang w:eastAsia="zh-CN"/>
              </w:rPr>
              <w:t>规律归纳、理论提炼等情况，应用型项目主要介绍调查研究、数据采集与分析、方案</w:t>
            </w:r>
            <w:r>
              <w:rPr>
                <w:rFonts w:ascii="宋体" w:hAnsi="宋体" w:eastAsia="宋体" w:cs="宋体"/>
                <w:spacing w:val="13"/>
                <w:sz w:val="24"/>
                <w:szCs w:val="24"/>
                <w:lang w:eastAsia="zh-CN"/>
              </w:rPr>
              <w:t xml:space="preserve"> </w:t>
            </w:r>
            <w:r>
              <w:rPr>
                <w:rFonts w:ascii="宋体" w:hAnsi="宋体" w:eastAsia="宋体" w:cs="宋体"/>
                <w:spacing w:val="-1"/>
                <w:sz w:val="24"/>
                <w:szCs w:val="24"/>
                <w:lang w:eastAsia="zh-CN"/>
              </w:rPr>
              <w:t>制定、案例分析、产品设计、系统开发、实验模拟、实践检验与应用等情况）</w:t>
            </w:r>
          </w:p>
          <w:p w14:paraId="00004ABD">
            <w:pPr>
              <w:widowControl w:val="0"/>
              <w:spacing w:before="38" w:after="160" w:line="360" w:lineRule="auto"/>
              <w:ind w:left="119" w:firstLine="480" w:firstLineChars="200"/>
              <w:rPr>
                <w:rFonts w:hint="eastAsia" w:ascii="楷体" w:hAnsi="楷体" w:eastAsia="楷体" w:cs="微软雅黑"/>
                <w:sz w:val="24"/>
                <w:szCs w:val="24"/>
                <w:lang w:eastAsia="zh-CN"/>
              </w:rPr>
            </w:pPr>
            <w:r>
              <w:rPr>
                <w:rFonts w:hint="eastAsia" w:ascii="楷体" w:hAnsi="楷体" w:eastAsia="楷体" w:cs="微软雅黑"/>
                <w:sz w:val="24"/>
                <w:szCs w:val="24"/>
                <w:lang w:eastAsia="zh-CN" w:bidi="ar"/>
              </w:rPr>
              <w:t>团队通过文献分析并结合人类学的跨文化适应理论分析腊味爱在教育实践中如何完成东西方的文化转译过程，理解他的教学思想在法国的接受与传播机制，并总结跨</w:t>
            </w:r>
            <w:r>
              <w:rPr>
                <w:rFonts w:hint="eastAsia" w:ascii="楷体" w:hAnsi="楷体" w:eastAsia="楷体" w:cs="微软雅黑"/>
                <w:kern w:val="2"/>
                <w:sz w:val="24"/>
                <w:szCs w:val="24"/>
                <w:lang w:eastAsia="zh-CN" w:bidi="ar"/>
              </w:rPr>
              <w:t>文化传播的</w:t>
            </w:r>
            <w:r>
              <w:rPr>
                <w:rFonts w:hint="eastAsia" w:ascii="楷体" w:hAnsi="楷体" w:eastAsia="楷体" w:cs="微软雅黑"/>
                <w:sz w:val="24"/>
                <w:szCs w:val="24"/>
                <w:lang w:eastAsia="zh-CN" w:bidi="ar"/>
              </w:rPr>
              <w:t>一般规律。探索如何利用新媒体手段寻找</w:t>
            </w:r>
            <w:r>
              <w:rPr>
                <w:rFonts w:hint="eastAsia" w:ascii="楷体" w:hAnsi="楷体" w:eastAsia="楷体" w:cs="微软雅黑"/>
                <w:kern w:val="2"/>
                <w:sz w:val="24"/>
                <w:szCs w:val="24"/>
                <w:lang w:eastAsia="zh-CN" w:bidi="ar"/>
              </w:rPr>
              <w:t>中医教育的新路径，具体实施步骤包括以下几个部分：</w:t>
            </w:r>
          </w:p>
          <w:p w14:paraId="31BDFFD0">
            <w:pPr>
              <w:widowControl w:val="0"/>
              <w:numPr>
                <w:ilvl w:val="0"/>
                <w:numId w:val="1"/>
              </w:numPr>
              <w:spacing w:after="160" w:line="360" w:lineRule="auto"/>
              <w:rPr>
                <w:rFonts w:hint="default" w:ascii="宋体" w:hAnsi="宋体" w:eastAsia="宋体" w:cs="微软雅黑"/>
                <w:sz w:val="24"/>
                <w:szCs w:val="24"/>
                <w:lang w:val="en-US" w:eastAsia="zh-CN"/>
              </w:rPr>
            </w:pPr>
            <w:r>
              <w:rPr>
                <w:rFonts w:hint="eastAsia" w:ascii="宋体" w:hAnsi="宋体" w:eastAsia="宋体" w:cs="微软雅黑"/>
                <w:kern w:val="2"/>
                <w:sz w:val="24"/>
                <w:szCs w:val="24"/>
                <w:lang w:eastAsia="zh-CN" w:bidi="ar"/>
              </w:rPr>
              <w:t>调</w:t>
            </w:r>
            <w:r>
              <w:rPr>
                <w:rFonts w:hint="eastAsia" w:ascii="宋体" w:hAnsi="宋体" w:eastAsia="宋体" w:cs="微软雅黑"/>
                <w:kern w:val="2"/>
                <w:sz w:val="24"/>
                <w:szCs w:val="24"/>
                <w:lang w:val="en-US" w:eastAsia="zh-CN" w:bidi="ar"/>
              </w:rPr>
              <w:t>查研究</w:t>
            </w:r>
          </w:p>
          <w:p w14:paraId="549D576A">
            <w:pPr>
              <w:widowControl w:val="0"/>
              <w:spacing w:before="38" w:after="160" w:line="360" w:lineRule="auto"/>
              <w:ind w:left="119" w:firstLine="480" w:firstLineChars="200"/>
              <w:rPr>
                <w:rFonts w:hint="eastAsia" w:ascii="楷体" w:hAnsi="楷体" w:eastAsia="楷体" w:cs="微软雅黑"/>
                <w:kern w:val="2"/>
                <w:sz w:val="24"/>
                <w:szCs w:val="24"/>
                <w:lang w:eastAsia="zh-CN" w:bidi="ar"/>
              </w:rPr>
            </w:pPr>
            <w:r>
              <w:rPr>
                <w:rFonts w:hint="eastAsia" w:ascii="楷体" w:hAnsi="楷体" w:eastAsia="楷体" w:cs="微软雅黑"/>
                <w:kern w:val="2"/>
                <w:sz w:val="24"/>
                <w:szCs w:val="24"/>
                <w:lang w:eastAsia="zh-CN" w:bidi="ar"/>
              </w:rPr>
              <w:t>通过对本校中医学类专业学生进行问卷调查，旨在收集参与者对以及对西方人学习、实践和传播中医以及腊味爱研究成果的了解程度与评价，并收集对未来中医国际化传播的建议，以评估该研究在促进甲骨文知识与中医文化传播方面的效果。</w:t>
            </w:r>
          </w:p>
          <w:p w14:paraId="4BC1C7F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lang w:eastAsia="zh-CN"/>
              </w:rPr>
            </w:pPr>
            <w:r>
              <w:rPr>
                <w:rFonts w:hint="eastAsia" w:ascii="楷体" w:hAnsi="楷体" w:eastAsia="楷体" w:cs="微软雅黑"/>
                <w:b w:val="0"/>
                <w:bCs w:val="0"/>
                <w:snapToGrid w:val="0"/>
                <w:color w:val="000000"/>
                <w:kern w:val="2"/>
                <w:sz w:val="24"/>
                <w:szCs w:val="24"/>
                <w:lang w:val="en-US" w:eastAsia="zh-CN" w:bidi="ar"/>
              </w:rPr>
              <w:t>项目团队将从云南中医药大学中医西学博物馆和其他相关机构收集腊味爱的手稿、著作、授课录音等一手资料，全面梳理其教学理念和教育方法。结合国内外已有的中医传播与跨文化教育研究成果，构建腊味爱在法国中医教育中的独特理论框架。</w:t>
            </w:r>
          </w:p>
          <w:p w14:paraId="7029E85E">
            <w:pPr>
              <w:widowControl w:val="0"/>
              <w:numPr>
                <w:ilvl w:val="0"/>
                <w:numId w:val="1"/>
              </w:numPr>
              <w:spacing w:after="160" w:line="360" w:lineRule="auto"/>
              <w:rPr>
                <w:rFonts w:hint="eastAsia" w:ascii="宋体" w:hAnsi="宋体" w:eastAsia="宋体" w:cs="微软雅黑"/>
                <w:kern w:val="2"/>
                <w:sz w:val="24"/>
                <w:szCs w:val="24"/>
                <w:lang w:eastAsia="zh-CN" w:bidi="ar"/>
              </w:rPr>
            </w:pPr>
            <w:r>
              <w:rPr>
                <w:rFonts w:hint="eastAsia" w:ascii="宋体" w:hAnsi="宋体" w:eastAsia="宋体" w:cs="微软雅黑"/>
                <w:kern w:val="2"/>
                <w:sz w:val="24"/>
                <w:szCs w:val="24"/>
                <w:lang w:eastAsia="zh-CN" w:bidi="ar"/>
              </w:rPr>
              <w:t>数据采集与分析</w:t>
            </w:r>
          </w:p>
          <w:p w14:paraId="2538FD40">
            <w:pPr>
              <w:keepNext w:val="0"/>
              <w:keepLines w:val="0"/>
              <w:widowControl w:val="0"/>
              <w:suppressLineNumbers w:val="0"/>
              <w:spacing w:before="0" w:beforeAutospacing="0" w:after="0" w:afterAutospacing="0" w:line="360" w:lineRule="auto"/>
              <w:ind w:left="0" w:right="0" w:firstLine="480" w:firstLineChars="200"/>
              <w:jc w:val="both"/>
              <w:rPr>
                <w:rFonts w:hint="eastAsia"/>
                <w:lang w:eastAsia="zh-CN"/>
              </w:rPr>
            </w:pPr>
            <w:r>
              <w:rPr>
                <w:rFonts w:hint="eastAsia" w:ascii="楷体" w:hAnsi="楷体" w:eastAsia="楷体" w:cs="黑体"/>
                <w:snapToGrid w:val="0"/>
                <w:color w:val="000000"/>
                <w:kern w:val="2"/>
                <w:sz w:val="24"/>
                <w:szCs w:val="24"/>
                <w:lang w:val="en-US" w:eastAsia="zh-CN" w:bidi="ar"/>
              </w:rPr>
              <w:t>通过研究调查可知，中医学类专业同学在接触腊味爱相关研究之前，对甲骨文在中医领域的应用完全不了解的比例为30%；略有耳闻的占35%；有一定了解的占35%；对甲骨文在中医理论体系的构建中的潜在价值，29.31%的群体认为甲骨文可追溯中医概念的原始含义；22.41%的群体认为甲骨文可解读古代医籍中的晦涩术语；22.41%的群体认为甲骨文可帮助理解中医诊疗方法起源；18.97%的群体认为甲骨文可揭示中医哲学思想根源。60%的群体未听说过腊味爱关于甲骨文与中医的研究成果或言论。听说过的群体中，通过学术交流获得了解的群体比例为50%；通过新闻报道获得了解的群体比例为20%；通过社交媒体获得了解的群体比例为15%。通过其他途径了解的群体比例为3%；对腊味爱提出的通过甲骨文解读中医经典的方法中，认为其非常新颖且有深度，对中医研究意义重大的群体比例为55%；认为其有一定创新性，但可能存在局限性的群体比例为35%；不太理解这种研究方法的价值的群体比例为10%；腊味爱认为甲骨文有助于理解中医的“气”“阴阳”等核心概念中，50%的人群部分认同；30%的人持中立态度；20%的人完全认同。腊味爱的甲骨文中医研究在社交圈或专业领域内的传播中，55%的人群认同有部分传播；剩余均为15%认同广泛传播、传播较少、几乎没有传播。腊味爱的研究对促进甲骨文知识和中医文化在大众的传播中，45%的人认为有一定积极作用，吸引了部分人关注；35%的人认为极大地推动了传播，提高了大众兴趣；15%的人认为作用较小，未产生明显影响。</w:t>
            </w:r>
          </w:p>
          <w:p w14:paraId="291AA88B">
            <w:pPr>
              <w:widowControl w:val="0"/>
              <w:numPr>
                <w:ilvl w:val="0"/>
                <w:numId w:val="1"/>
              </w:numPr>
              <w:spacing w:after="160" w:line="360" w:lineRule="auto"/>
              <w:rPr>
                <w:rFonts w:hint="eastAsia" w:ascii="宋体" w:hAnsi="宋体" w:eastAsia="宋体" w:cs="微软雅黑"/>
                <w:kern w:val="2"/>
                <w:sz w:val="24"/>
                <w:szCs w:val="24"/>
                <w:lang w:eastAsia="zh-CN" w:bidi="ar"/>
              </w:rPr>
            </w:pPr>
            <w:r>
              <w:rPr>
                <w:rFonts w:hint="eastAsia" w:ascii="宋体" w:hAnsi="宋体" w:eastAsia="宋体" w:cs="微软雅黑"/>
                <w:kern w:val="2"/>
                <w:sz w:val="24"/>
                <w:szCs w:val="24"/>
                <w:lang w:eastAsia="zh-CN" w:bidi="ar"/>
              </w:rPr>
              <w:t>案例分析</w:t>
            </w:r>
          </w:p>
          <w:p w14:paraId="69998103">
            <w:pPr>
              <w:widowControl w:val="0"/>
              <w:numPr>
                <w:ilvl w:val="0"/>
                <w:numId w:val="0"/>
              </w:numPr>
              <w:spacing w:after="160" w:line="360" w:lineRule="auto"/>
              <w:ind w:leftChars="0" w:firstLine="480" w:firstLineChars="200"/>
              <w:rPr>
                <w:rFonts w:hint="eastAsia" w:ascii="宋体" w:hAnsi="宋体" w:eastAsia="宋体" w:cs="微软雅黑"/>
                <w:kern w:val="2"/>
                <w:sz w:val="24"/>
                <w:szCs w:val="24"/>
                <w:lang w:eastAsia="zh-CN" w:bidi="ar"/>
              </w:rPr>
            </w:pPr>
            <w:r>
              <w:rPr>
                <w:rFonts w:hint="eastAsia" w:ascii="楷体" w:hAnsi="楷体" w:eastAsia="楷体" w:cs="微软雅黑"/>
                <w:kern w:val="2"/>
                <w:sz w:val="24"/>
                <w:szCs w:val="24"/>
                <w:lang w:eastAsia="zh-CN" w:bidi="ar"/>
              </w:rPr>
              <w:t>以腊味爱创办的研究和教学机构中国针灸医学会（SMAC）为例，分析其教学宗旨和课程设计，特别关注其在中医理论与西方医学结合方面的创新。分析探讨西方中医教学机构如何学习中国传统哲学、古天文学和中医经典的文化精髓，以及如何引导学生正确理解并应用中医知识，并将传统中医理念融入现代教育体系。</w:t>
            </w:r>
          </w:p>
          <w:p w14:paraId="2C750ED4">
            <w:pPr>
              <w:numPr>
                <w:ilvl w:val="0"/>
                <w:numId w:val="1"/>
              </w:numPr>
              <w:spacing w:line="360" w:lineRule="auto"/>
              <w:ind w:left="0" w:leftChars="0" w:firstLine="0" w:firstLineChars="0"/>
              <w:rPr>
                <w:rFonts w:hint="eastAsia" w:ascii="宋体" w:hAnsi="宋体" w:eastAsia="宋体" w:cs="微软雅黑"/>
                <w:kern w:val="2"/>
                <w:sz w:val="24"/>
                <w:szCs w:val="24"/>
                <w:lang w:eastAsia="zh-CN" w:bidi="ar"/>
              </w:rPr>
            </w:pPr>
            <w:r>
              <w:rPr>
                <w:rFonts w:hint="eastAsia" w:ascii="宋体" w:hAnsi="宋体" w:eastAsia="宋体" w:cs="微软雅黑"/>
                <w:kern w:val="2"/>
                <w:sz w:val="24"/>
                <w:szCs w:val="24"/>
                <w:lang w:eastAsia="zh-CN" w:bidi="ar"/>
              </w:rPr>
              <w:t>产品设计</w:t>
            </w:r>
          </w:p>
          <w:p w14:paraId="15602C98">
            <w:pPr>
              <w:numPr>
                <w:ilvl w:val="0"/>
                <w:numId w:val="0"/>
              </w:numPr>
              <w:spacing w:line="360" w:lineRule="auto"/>
              <w:ind w:leftChars="0" w:firstLine="480" w:firstLineChars="200"/>
              <w:rPr>
                <w:rFonts w:hint="eastAsia" w:ascii="宋体" w:hAnsi="宋体" w:eastAsia="宋体" w:cs="宋体"/>
                <w:spacing w:val="-1"/>
                <w:sz w:val="24"/>
                <w:szCs w:val="24"/>
                <w:lang w:eastAsia="zh-CN"/>
              </w:rPr>
            </w:pPr>
            <w:r>
              <w:rPr>
                <w:rFonts w:hint="eastAsia" w:ascii="楷体" w:hAnsi="楷体" w:eastAsia="楷体" w:cs="微软雅黑"/>
                <w:kern w:val="2"/>
                <w:sz w:val="24"/>
                <w:szCs w:val="24"/>
                <w:lang w:eastAsia="zh-CN" w:bidi="ar"/>
              </w:rPr>
              <w:t>组建一个跨学科团队，包括中医药领域专家、语言学者、动画师、视频制作人、社交媒体运营等。运营团队利用视频编辑软件和动画制作工具，如达芬奇、</w:t>
            </w:r>
            <w:r>
              <w:rPr>
                <w:rFonts w:ascii="Times New Roman" w:hAnsi="Times New Roman" w:eastAsia="楷体" w:cs="Times New Roman"/>
                <w:kern w:val="2"/>
                <w:sz w:val="24"/>
                <w:szCs w:val="24"/>
                <w:lang w:eastAsia="zh-CN" w:bidi="ar"/>
              </w:rPr>
              <w:t>Adobe Premiere</w:t>
            </w:r>
            <w:r>
              <w:rPr>
                <w:rFonts w:hint="eastAsia" w:ascii="Times New Roman" w:hAnsi="Times New Roman" w:eastAsia="楷体" w:cs="Times New Roman"/>
                <w:kern w:val="2"/>
                <w:sz w:val="24"/>
                <w:szCs w:val="24"/>
                <w:lang w:eastAsia="zh-CN" w:bidi="ar"/>
              </w:rPr>
              <w:t>、</w:t>
            </w:r>
            <w:r>
              <w:rPr>
                <w:rFonts w:ascii="Times New Roman" w:hAnsi="Times New Roman" w:eastAsia="楷体" w:cs="Times New Roman"/>
                <w:kern w:val="2"/>
                <w:sz w:val="24"/>
                <w:szCs w:val="24"/>
                <w:lang w:eastAsia="zh-CN" w:bidi="ar"/>
              </w:rPr>
              <w:t>After Effects</w:t>
            </w:r>
            <w:r>
              <w:rPr>
                <w:rFonts w:hint="eastAsia" w:ascii="楷体" w:hAnsi="楷体" w:eastAsia="楷体" w:cs="微软雅黑"/>
                <w:kern w:val="2"/>
                <w:sz w:val="24"/>
                <w:szCs w:val="24"/>
                <w:lang w:eastAsia="zh-CN" w:bidi="ar"/>
              </w:rPr>
              <w:t>等，创建甲骨文动画、知识卡片，</w:t>
            </w:r>
            <w:r>
              <w:rPr>
                <w:rFonts w:ascii="Times New Roman" w:hAnsi="Times New Roman" w:eastAsia="楷体" w:cs="Times New Roman"/>
                <w:kern w:val="2"/>
                <w:sz w:val="24"/>
                <w:szCs w:val="24"/>
                <w:lang w:eastAsia="zh-CN" w:bidi="ar"/>
              </w:rPr>
              <w:t>GIF</w:t>
            </w:r>
            <w:r>
              <w:rPr>
                <w:rFonts w:hint="eastAsia" w:ascii="楷体" w:hAnsi="楷体" w:eastAsia="楷体" w:cs="微软雅黑"/>
                <w:kern w:val="2"/>
                <w:sz w:val="24"/>
                <w:szCs w:val="24"/>
                <w:lang w:eastAsia="zh-CN" w:bidi="ar"/>
              </w:rPr>
              <w:t>图像用于辅助学习和记忆。整理腊味爱利用象形会意法解读中医方法和理念，形成教学视频的脚本，并邀请中医人类学专家参与，确保内容的准确性和权威性，将录制好的甲骨文中医理论视频发布到合适的融媒体平台，如</w:t>
            </w:r>
            <w:r>
              <w:rPr>
                <w:rFonts w:ascii="Times New Roman" w:hAnsi="Times New Roman" w:eastAsia="楷体" w:cs="Times New Roman"/>
                <w:kern w:val="2"/>
                <w:sz w:val="24"/>
                <w:szCs w:val="24"/>
                <w:lang w:eastAsia="zh-CN" w:bidi="ar"/>
              </w:rPr>
              <w:t>YouTube</w:t>
            </w:r>
            <w:r>
              <w:rPr>
                <w:rFonts w:hint="eastAsia" w:ascii="Times New Roman" w:hAnsi="Times New Roman" w:eastAsia="楷体" w:cs="Times New Roman"/>
                <w:kern w:val="2"/>
                <w:sz w:val="24"/>
                <w:szCs w:val="24"/>
                <w:lang w:eastAsia="zh-CN" w:bidi="ar"/>
              </w:rPr>
              <w:t>、</w:t>
            </w:r>
            <w:r>
              <w:rPr>
                <w:rFonts w:ascii="Times New Roman" w:hAnsi="Times New Roman" w:eastAsia="楷体" w:cs="Times New Roman"/>
                <w:kern w:val="2"/>
                <w:sz w:val="24"/>
                <w:szCs w:val="24"/>
                <w:lang w:eastAsia="zh-CN" w:bidi="ar"/>
              </w:rPr>
              <w:t>TikTok</w:t>
            </w:r>
            <w:r>
              <w:rPr>
                <w:rFonts w:hint="eastAsia" w:ascii="Times New Roman" w:hAnsi="Times New Roman" w:eastAsia="楷体" w:cs="Times New Roman"/>
                <w:kern w:val="2"/>
                <w:sz w:val="24"/>
                <w:szCs w:val="24"/>
                <w:lang w:eastAsia="zh-CN" w:bidi="ar"/>
              </w:rPr>
              <w:t>、</w:t>
            </w:r>
            <w:r>
              <w:rPr>
                <w:rFonts w:ascii="Times New Roman" w:hAnsi="Times New Roman" w:eastAsia="楷体" w:cs="Times New Roman"/>
                <w:kern w:val="2"/>
                <w:sz w:val="24"/>
                <w:szCs w:val="24"/>
                <w:lang w:eastAsia="zh-CN" w:bidi="ar"/>
              </w:rPr>
              <w:t>BiliBili</w:t>
            </w:r>
            <w:r>
              <w:rPr>
                <w:rFonts w:hint="eastAsia" w:ascii="楷体" w:hAnsi="楷体" w:eastAsia="楷体" w:cs="微软雅黑"/>
                <w:kern w:val="2"/>
                <w:sz w:val="24"/>
                <w:szCs w:val="24"/>
                <w:lang w:eastAsia="zh-CN" w:bidi="ar"/>
              </w:rPr>
              <w:t>等，便于内容的发布和传播。平台上设置互动环节，如评论区、问答环节，收集学生的反馈和问题，</w:t>
            </w:r>
            <w:r>
              <w:rPr>
                <w:rFonts w:hint="eastAsia" w:ascii="楷体" w:hAnsi="楷体" w:eastAsia="楷体" w:cs="微软雅黑"/>
                <w:sz w:val="24"/>
                <w:szCs w:val="24"/>
                <w:lang w:eastAsia="zh-CN" w:bidi="ar"/>
              </w:rPr>
              <w:t>制定课程内容的优化方法。</w:t>
            </w:r>
            <w:r>
              <w:rPr>
                <w:rFonts w:hint="eastAsia"/>
              </w:rPr>
              <w:fldChar w:fldCharType="begin">
                <w:fldData xml:space="preserve">ZQBKAHoAdABYAFEAMQB3AFcAOABXAGQAZgAwACsAUwBwAGUAZQBOAHUAUgBnAEIARwBaACsAQgBS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</w:fldData>
              </w:fldChar>
            </w:r>
            <w:r>
              <w:rPr>
                <w:rFonts w:hint="eastAsia"/>
                <w:lang w:eastAsia="zh-CN"/>
              </w:rPr>
              <w:instrText xml:space="preserve">ADDIN CNKISM.UserStyle</w:instrText>
            </w:r>
            <w:r>
              <w:rPr>
                <w:rFonts w:hint="eastAsia"/>
              </w:rPr>
              <w:fldChar w:fldCharType="separate"/>
            </w:r>
            <w:r>
              <w:rPr>
                <w:rFonts w:hint="eastAsia"/>
              </w:rPr>
              <w:fldChar w:fldCharType="end"/>
            </w:r>
          </w:p>
        </w:tc>
      </w:tr>
    </w:tbl>
    <w:p w14:paraId="2848CE10">
      <w:pPr>
        <w:rPr>
          <w:lang w:eastAsia="zh-CN"/>
        </w:rPr>
        <w:sectPr>
          <w:footerReference r:id="rId8" w:type="default"/>
          <w:pgSz w:w="11906" w:h="16839"/>
          <w:pgMar w:top="1431" w:right="1304" w:bottom="791" w:left="1582" w:header="0" w:footer="573" w:gutter="0"/>
          <w:cols w:space="720" w:num="1"/>
        </w:sectPr>
      </w:pPr>
    </w:p>
    <w:p w14:paraId="2C714699">
      <w:pPr>
        <w:spacing w:before="91" w:line="211" w:lineRule="auto"/>
        <w:outlineLvl w:val="1"/>
        <w:rPr>
          <w:rFonts w:hint="eastAsia" w:ascii="宋体" w:hAnsi="宋体" w:eastAsia="宋体" w:cs="宋体"/>
          <w:sz w:val="28"/>
          <w:szCs w:val="28"/>
        </w:rPr>
      </w:pPr>
      <w:r>
        <w:rPr>
          <w:rFonts w:ascii="宋体" w:hAnsi="宋体" w:eastAsia="宋体" w:cs="宋体"/>
          <w:b/>
          <w:bCs/>
          <w:spacing w:val="-8"/>
          <w:sz w:val="28"/>
          <w:szCs w:val="28"/>
        </w:rPr>
        <w:t>四、项目成果</w:t>
      </w:r>
    </w:p>
    <w:tbl>
      <w:tblPr>
        <w:tblStyle w:val="9"/>
        <w:tblW w:w="90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14"/>
      </w:tblGrid>
      <w:tr w14:paraId="698A6C2C">
        <w:trPr>
          <w:trHeight w:val="4898" w:hRule="atLeast"/>
        </w:trPr>
        <w:tc>
          <w:tcPr>
            <w:tcW w:w="9014" w:type="dxa"/>
          </w:tcPr>
          <w:p w14:paraId="22D28D3D">
            <w:pPr>
              <w:spacing w:before="41" w:line="219" w:lineRule="auto"/>
              <w:ind w:left="115"/>
              <w:rPr>
                <w:rFonts w:hint="eastAsia" w:ascii="宋体" w:hAnsi="宋体" w:eastAsia="宋体" w:cs="宋体"/>
                <w:spacing w:val="-2"/>
                <w:sz w:val="24"/>
                <w:szCs w:val="24"/>
                <w:lang w:eastAsia="zh-CN"/>
              </w:rPr>
            </w:pPr>
            <w:r>
              <w:rPr>
                <w:rFonts w:ascii="宋体" w:hAnsi="宋体" w:eastAsia="宋体" w:cs="宋体"/>
                <w:b/>
                <w:bCs/>
                <w:spacing w:val="-1"/>
                <w:sz w:val="24"/>
                <w:szCs w:val="24"/>
                <w:lang w:eastAsia="zh-CN"/>
              </w:rPr>
              <w:t>4-1</w:t>
            </w:r>
            <w:r>
              <w:rPr>
                <w:rFonts w:ascii="宋体" w:hAnsi="宋体" w:eastAsia="宋体" w:cs="宋体"/>
                <w:spacing w:val="-1"/>
                <w:sz w:val="24"/>
                <w:szCs w:val="24"/>
                <w:lang w:eastAsia="zh-CN"/>
              </w:rPr>
              <w:t xml:space="preserve"> </w:t>
            </w:r>
            <w:r>
              <w:rPr>
                <w:rFonts w:ascii="宋体" w:hAnsi="宋体" w:eastAsia="宋体" w:cs="宋体"/>
                <w:b/>
                <w:bCs/>
                <w:spacing w:val="-1"/>
                <w:sz w:val="24"/>
                <w:szCs w:val="24"/>
                <w:lang w:eastAsia="zh-CN"/>
              </w:rPr>
              <w:t>实践创新成果</w:t>
            </w:r>
            <w:r>
              <w:rPr>
                <w:rFonts w:ascii="宋体" w:hAnsi="宋体" w:eastAsia="宋体" w:cs="宋体"/>
                <w:spacing w:val="-1"/>
                <w:sz w:val="24"/>
                <w:szCs w:val="24"/>
                <w:lang w:eastAsia="zh-CN"/>
              </w:rPr>
              <w:t>（简要介绍实践创新成果的主要内容，不超过</w:t>
            </w:r>
            <w:r>
              <w:rPr>
                <w:rFonts w:ascii="宋体" w:hAnsi="宋体" w:eastAsia="宋体" w:cs="宋体"/>
                <w:spacing w:val="-48"/>
                <w:sz w:val="24"/>
                <w:szCs w:val="24"/>
                <w:lang w:eastAsia="zh-CN"/>
              </w:rPr>
              <w:t xml:space="preserve"> </w:t>
            </w:r>
            <w:r>
              <w:rPr>
                <w:rFonts w:ascii="Times New Roman" w:hAnsi="Times New Roman" w:eastAsia="Times New Roman" w:cs="Times New Roman"/>
                <w:spacing w:val="-1"/>
                <w:sz w:val="24"/>
                <w:szCs w:val="24"/>
                <w:lang w:eastAsia="zh-CN"/>
              </w:rPr>
              <w:t>50</w:t>
            </w:r>
            <w:r>
              <w:rPr>
                <w:rFonts w:ascii="Times New Roman" w:hAnsi="Times New Roman" w:eastAsia="Times New Roman" w:cs="Times New Roman"/>
                <w:spacing w:val="-2"/>
                <w:sz w:val="24"/>
                <w:szCs w:val="24"/>
                <w:lang w:eastAsia="zh-CN"/>
              </w:rPr>
              <w:t xml:space="preserve">0 </w:t>
            </w:r>
            <w:r>
              <w:rPr>
                <w:rFonts w:ascii="宋体" w:hAnsi="宋体" w:eastAsia="宋体" w:cs="宋体"/>
                <w:spacing w:val="-2"/>
                <w:sz w:val="24"/>
                <w:szCs w:val="24"/>
                <w:lang w:eastAsia="zh-CN"/>
              </w:rPr>
              <w:t>字）</w:t>
            </w:r>
          </w:p>
          <w:p w14:paraId="09B85B37">
            <w:pPr>
              <w:spacing w:line="360" w:lineRule="auto"/>
              <w:ind w:firstLine="480" w:firstLineChars="200"/>
              <w:rPr>
                <w:rFonts w:hint="eastAsia" w:ascii="宋体" w:hAnsi="宋体" w:cs="宋体"/>
                <w:spacing w:val="-2"/>
                <w:sz w:val="24"/>
                <w:szCs w:val="24"/>
              </w:rPr>
            </w:pPr>
            <w:r>
              <w:rPr>
                <w:rFonts w:hint="eastAsia" w:ascii="楷体" w:hAnsi="楷体" w:eastAsia="楷体" w:cs="微软雅黑"/>
                <w:sz w:val="24"/>
                <w:szCs w:val="24"/>
                <w:lang w:eastAsia="zh-CN"/>
              </w:rPr>
              <w:t>中医语言用词看似简洁，但具有强大的抽象意义与表达力 。特别是对于处在不同语境体系下的人们来说，理解中医十分具有挑战性。项</w:t>
            </w:r>
            <w:r>
              <w:rPr>
                <w:rFonts w:hint="eastAsia" w:ascii="楷体" w:hAnsi="楷体" w:eastAsia="楷体" w:cs="微软雅黑"/>
                <w:color w:val="1C1F23"/>
                <w:sz w:val="24"/>
                <w:szCs w:val="24"/>
                <w:shd w:val="clear" w:color="auto" w:fill="FFFFFF"/>
                <w:lang w:eastAsia="zh-CN"/>
              </w:rPr>
              <w:t>目聚焦于腊味爱对中</w:t>
            </w:r>
            <w:r>
              <w:rPr>
                <w:rFonts w:hint="eastAsia" w:ascii="楷体" w:hAnsi="楷体" w:eastAsia="楷体" w:cs="微软雅黑"/>
                <w:sz w:val="24"/>
                <w:szCs w:val="24"/>
                <w:lang w:eastAsia="zh-CN"/>
              </w:rPr>
              <w:t>医经典相关概念和名词术语的研究，总结在西方国家临床实践和传播教育中医一般规律，并以此为基石不断拓展创新维度，包括打造一套兼具专业性与趣味性的</w:t>
            </w:r>
            <w:r>
              <w:rPr>
                <w:rFonts w:hint="eastAsia" w:ascii="楷体" w:hAnsi="楷体" w:eastAsia="楷体" w:cs="微软雅黑"/>
                <w:b/>
                <w:bCs/>
                <w:sz w:val="24"/>
                <w:szCs w:val="24"/>
                <w:lang w:eastAsia="zh-CN"/>
              </w:rPr>
              <w:t>甲骨文动画、表情包、知识</w:t>
            </w:r>
            <w:r>
              <w:rPr>
                <w:rFonts w:hint="eastAsia" w:ascii="楷体" w:hAnsi="楷体" w:eastAsia="楷体" w:cs="微软雅黑"/>
                <w:b/>
                <w:bCs/>
                <w:color w:val="1C1F23"/>
                <w:sz w:val="24"/>
                <w:szCs w:val="24"/>
                <w:shd w:val="clear" w:color="auto" w:fill="FFFFFF"/>
                <w:lang w:eastAsia="zh-CN"/>
              </w:rPr>
              <w:t>卡片</w:t>
            </w:r>
            <w:r>
              <w:rPr>
                <w:rFonts w:hint="eastAsia" w:ascii="楷体" w:hAnsi="楷体" w:eastAsia="楷体" w:cs="微软雅黑"/>
                <w:color w:val="1C1F23"/>
                <w:sz w:val="24"/>
                <w:szCs w:val="24"/>
                <w:shd w:val="clear" w:color="auto" w:fill="FFFFFF"/>
                <w:lang w:eastAsia="zh-CN"/>
              </w:rPr>
              <w:t>。结合“以象会意”法，展示甲骨文的演变历程及与中医理论的关联。通过运用数字化技术展示独特的艺术形式，</w:t>
            </w:r>
            <w:r>
              <w:rPr>
                <w:rFonts w:hint="eastAsia" w:ascii="楷体" w:hAnsi="楷体" w:eastAsia="楷体" w:cs="微软雅黑"/>
                <w:sz w:val="24"/>
                <w:szCs w:val="24"/>
                <w:lang w:eastAsia="zh-CN"/>
              </w:rPr>
              <w:t>充分诠释中医药的魅力。对于海外人群而言，这些</w:t>
            </w:r>
            <w:r>
              <w:rPr>
                <w:rFonts w:hint="eastAsia" w:ascii="楷体" w:hAnsi="楷体" w:eastAsia="楷体" w:cs="微软雅黑"/>
                <w:color w:val="1C1F23"/>
                <w:sz w:val="24"/>
                <w:szCs w:val="24"/>
                <w:shd w:val="clear" w:color="auto" w:fill="FFFFFF"/>
                <w:lang w:eastAsia="zh-CN"/>
              </w:rPr>
              <w:t>别具一格的动画宛如一扇明亮的窗户，以一种轻松、有趣且极具亲和力的方式打破了文化隔阂，促进了不同文化之间的交流与传播，</w:t>
            </w:r>
            <w:r>
              <w:rPr>
                <w:rFonts w:hint="eastAsia" w:ascii="楷体" w:hAnsi="楷体" w:eastAsia="楷体" w:cs="微软雅黑"/>
                <w:sz w:val="24"/>
                <w:szCs w:val="24"/>
                <w:lang w:eastAsia="zh-CN"/>
              </w:rPr>
              <w:t>让世界各地的人们都能感受到中国文化的独特魅力与博大精深</w:t>
            </w:r>
            <w:r>
              <w:rPr>
                <w:rFonts w:hint="eastAsia" w:ascii="楷体" w:hAnsi="楷体" w:eastAsia="楷体" w:cs="微软雅黑"/>
                <w:color w:val="1C1F23"/>
                <w:sz w:val="24"/>
                <w:szCs w:val="24"/>
                <w:shd w:val="clear" w:color="auto" w:fill="FFFFFF"/>
                <w:lang w:eastAsia="zh-CN"/>
              </w:rPr>
              <w:t>。同时，</w:t>
            </w:r>
            <w:bookmarkStart w:id="3" w:name="OLE_LINK13"/>
            <w:r>
              <w:rPr>
                <w:rFonts w:hint="eastAsia" w:ascii="楷体" w:hAnsi="楷体" w:eastAsia="楷体" w:cs="微软雅黑"/>
                <w:color w:val="1C1F23"/>
                <w:sz w:val="24"/>
                <w:szCs w:val="24"/>
                <w:shd w:val="clear" w:color="auto" w:fill="FFFFFF"/>
                <w:lang w:eastAsia="zh-CN"/>
              </w:rPr>
              <w:t>通过借鉴</w:t>
            </w:r>
            <w:r>
              <w:rPr>
                <w:rFonts w:hint="eastAsia" w:ascii="楷体" w:hAnsi="楷体" w:eastAsia="楷体" w:cs="微软雅黑"/>
                <w:sz w:val="24"/>
                <w:szCs w:val="24"/>
                <w:lang w:eastAsia="zh-CN" w:bidi="ar"/>
              </w:rPr>
              <w:t>腊味爱在法国的教学实践以及适应西方学生需求的课程设计与教学</w:t>
            </w:r>
            <w:bookmarkEnd w:id="3"/>
            <w:r>
              <w:rPr>
                <w:rFonts w:hint="eastAsia" w:ascii="楷体" w:hAnsi="楷体" w:eastAsia="楷体" w:cs="微软雅黑"/>
                <w:sz w:val="24"/>
                <w:szCs w:val="24"/>
                <w:lang w:eastAsia="zh-CN" w:bidi="ar"/>
              </w:rPr>
              <w:t>方案，制定</w:t>
            </w:r>
            <w:r>
              <w:rPr>
                <w:rFonts w:hint="eastAsia" w:ascii="楷体" w:hAnsi="楷体" w:eastAsia="楷体" w:cs="微软雅黑"/>
                <w:b/>
                <w:bCs/>
                <w:sz w:val="24"/>
                <w:szCs w:val="24"/>
                <w:lang w:eastAsia="zh-CN" w:bidi="ar"/>
              </w:rPr>
              <w:t>线上教学课程</w:t>
            </w:r>
            <w:r>
              <w:rPr>
                <w:rFonts w:hint="eastAsia" w:ascii="楷体" w:hAnsi="楷体" w:eastAsia="楷体" w:cs="微软雅黑"/>
                <w:sz w:val="24"/>
                <w:szCs w:val="24"/>
                <w:lang w:eastAsia="zh-CN" w:bidi="ar"/>
              </w:rPr>
              <w:t>的大纲以及内容，届时将通过流媒体带领观众从理论到实践层面，分析古汉字的图形来认识中医概念的本质，</w:t>
            </w:r>
            <w:r>
              <w:rPr>
                <w:rFonts w:hint="eastAsia" w:ascii="楷体" w:hAnsi="楷体" w:eastAsia="楷体" w:cs="微软雅黑"/>
                <w:color w:val="1C1F23"/>
                <w:sz w:val="24"/>
                <w:szCs w:val="24"/>
                <w:shd w:val="clear" w:color="auto" w:fill="FFFFFF"/>
                <w:lang w:eastAsia="zh-CN"/>
              </w:rPr>
              <w:t>将甲骨文中医的“以字释义”法推广至更大范围的中医教育领域。</w:t>
            </w:r>
            <w:r>
              <w:rPr>
                <w:rFonts w:hint="eastAsia"/>
              </w:rPr>
              <w:fldChar w:fldCharType="begin">
                <w:fldData xml:space="preserve">ZQBKAHoAdABYAFEAMQAwAEcAOABXAGQAMwA1AFYAawBhAFQAMAB4AEYAMABlAFEAUABOAGQAQQBJ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</w:fldData>
              </w:fldChar>
            </w:r>
            <w:r>
              <w:rPr>
                <w:rFonts w:hint="eastAsia"/>
                <w:lang w:eastAsia="zh-CN"/>
              </w:rPr>
              <w:instrText xml:space="preserve">ADDIN CNKISM.UserStyle</w:instrText>
            </w:r>
            <w:r>
              <w:rPr>
                <w:rFonts w:hint="eastAsia"/>
              </w:rPr>
              <w:fldChar w:fldCharType="separate"/>
            </w:r>
            <w:r>
              <w:rPr>
                <w:rFonts w:hint="eastAsia"/>
              </w:rPr>
              <w:fldChar w:fldCharType="end"/>
            </w:r>
          </w:p>
        </w:tc>
      </w:tr>
      <w:tr w14:paraId="0692BA29">
        <w:trPr>
          <w:trHeight w:val="10842" w:hRule="atLeast"/>
        </w:trPr>
        <w:tc>
          <w:tcPr>
            <w:tcW w:w="9014" w:type="dxa"/>
          </w:tcPr>
          <w:p w14:paraId="30FC2D0A">
            <w:pPr>
              <w:spacing w:before="275" w:line="292" w:lineRule="auto"/>
              <w:ind w:right="70"/>
              <w:rPr>
                <w:rFonts w:hint="eastAsia" w:ascii="宋体" w:hAnsi="宋体" w:eastAsia="宋体" w:cs="宋体"/>
                <w:spacing w:val="-2"/>
                <w:sz w:val="24"/>
                <w:szCs w:val="24"/>
                <w:lang w:eastAsia="zh-CN"/>
              </w:rPr>
            </w:pPr>
            <w:r>
              <w:rPr>
                <w:rFonts w:ascii="宋体" w:hAnsi="宋体" w:eastAsia="宋体" w:cs="宋体"/>
                <w:b/>
                <w:bCs/>
                <w:spacing w:val="-2"/>
                <w:sz w:val="24"/>
                <w:szCs w:val="24"/>
                <w:lang w:eastAsia="zh-CN"/>
              </w:rPr>
              <w:t>4-2</w:t>
            </w:r>
            <w:r>
              <w:rPr>
                <w:rFonts w:ascii="宋体" w:hAnsi="宋体" w:eastAsia="宋体" w:cs="宋体"/>
                <w:spacing w:val="-2"/>
                <w:sz w:val="24"/>
                <w:szCs w:val="24"/>
                <w:lang w:eastAsia="zh-CN"/>
              </w:rPr>
              <w:t xml:space="preserve"> </w:t>
            </w:r>
            <w:r>
              <w:rPr>
                <w:rFonts w:ascii="宋体" w:hAnsi="宋体" w:eastAsia="宋体" w:cs="宋体"/>
                <w:b/>
                <w:bCs/>
                <w:spacing w:val="-2"/>
                <w:sz w:val="24"/>
                <w:szCs w:val="24"/>
                <w:lang w:eastAsia="zh-CN"/>
              </w:rPr>
              <w:t>成果创新点及价值</w:t>
            </w:r>
            <w:r>
              <w:rPr>
                <w:rFonts w:ascii="宋体" w:hAnsi="宋体" w:eastAsia="宋体" w:cs="宋体"/>
                <w:spacing w:val="-2"/>
                <w:sz w:val="24"/>
                <w:szCs w:val="24"/>
                <w:lang w:eastAsia="zh-CN"/>
              </w:rPr>
              <w:t>（理论型项目主要介绍成果的创新性、前</w:t>
            </w:r>
            <w:r>
              <w:rPr>
                <w:rFonts w:ascii="宋体" w:hAnsi="宋体" w:eastAsia="宋体" w:cs="宋体"/>
                <w:spacing w:val="-3"/>
                <w:sz w:val="24"/>
                <w:szCs w:val="24"/>
                <w:lang w:eastAsia="zh-CN"/>
              </w:rPr>
              <w:t>沿性及其理论价值，</w:t>
            </w:r>
            <w:r>
              <w:rPr>
                <w:rFonts w:ascii="宋体" w:hAnsi="宋体" w:eastAsia="宋体" w:cs="宋体"/>
                <w:sz w:val="24"/>
                <w:szCs w:val="24"/>
                <w:lang w:eastAsia="zh-CN"/>
              </w:rPr>
              <w:t xml:space="preserve"> </w:t>
            </w:r>
            <w:r>
              <w:rPr>
                <w:rFonts w:ascii="宋体" w:hAnsi="宋体" w:eastAsia="宋体" w:cs="宋体"/>
                <w:spacing w:val="-2"/>
                <w:sz w:val="24"/>
                <w:szCs w:val="24"/>
                <w:lang w:eastAsia="zh-CN"/>
              </w:rPr>
              <w:t>应用型项目主要介绍成果的创新性、应用性及推广价值，不超过</w:t>
            </w:r>
            <w:r>
              <w:rPr>
                <w:rFonts w:ascii="宋体" w:hAnsi="宋体" w:eastAsia="宋体" w:cs="宋体"/>
                <w:spacing w:val="-16"/>
                <w:sz w:val="24"/>
                <w:szCs w:val="24"/>
                <w:lang w:eastAsia="zh-CN"/>
              </w:rPr>
              <w:t xml:space="preserve"> </w:t>
            </w:r>
            <w:r>
              <w:rPr>
                <w:rFonts w:ascii="宋体" w:hAnsi="宋体" w:eastAsia="宋体" w:cs="宋体"/>
                <w:spacing w:val="-2"/>
                <w:sz w:val="24"/>
                <w:szCs w:val="24"/>
                <w:lang w:eastAsia="zh-CN"/>
              </w:rPr>
              <w:t>1000</w:t>
            </w:r>
            <w:r>
              <w:rPr>
                <w:rFonts w:ascii="宋体" w:hAnsi="宋体" w:eastAsia="宋体" w:cs="宋体"/>
                <w:spacing w:val="-50"/>
                <w:sz w:val="24"/>
                <w:szCs w:val="24"/>
                <w:lang w:eastAsia="zh-CN"/>
              </w:rPr>
              <w:t xml:space="preserve"> </w:t>
            </w:r>
            <w:r>
              <w:rPr>
                <w:rFonts w:ascii="宋体" w:hAnsi="宋体" w:eastAsia="宋体" w:cs="宋体"/>
                <w:spacing w:val="-2"/>
                <w:sz w:val="24"/>
                <w:szCs w:val="24"/>
                <w:lang w:eastAsia="zh-CN"/>
              </w:rPr>
              <w:t>字）</w:t>
            </w:r>
          </w:p>
          <w:p w14:paraId="793E4779">
            <w:pPr>
              <w:pStyle w:val="6"/>
              <w:spacing w:beforeAutospacing="0" w:afterAutospacing="0" w:line="360" w:lineRule="auto"/>
              <w:ind w:firstLine="472" w:firstLineChars="200"/>
              <w:jc w:val="both"/>
              <w:rPr>
                <w:rFonts w:asciiTheme="majorEastAsia" w:hAnsiTheme="majorEastAsia" w:eastAsiaTheme="majorEastAsia" w:cstheme="majorEastAsia"/>
                <w:b/>
                <w:bCs/>
              </w:rPr>
            </w:pPr>
            <w:r>
              <w:rPr>
                <w:rFonts w:hint="eastAsia" w:asciiTheme="majorEastAsia" w:hAnsiTheme="majorEastAsia" w:eastAsiaTheme="majorEastAsia" w:cstheme="majorEastAsia"/>
                <w:b/>
                <w:bCs/>
                <w:spacing w:val="-2"/>
                <w:lang w:val="en-US" w:eastAsia="zh-CN"/>
              </w:rPr>
              <w:t>（一</w:t>
            </w:r>
            <w:r>
              <w:rPr>
                <w:rFonts w:asciiTheme="majorEastAsia" w:hAnsiTheme="majorEastAsia" w:eastAsiaTheme="majorEastAsia" w:cstheme="majorEastAsia"/>
                <w:b/>
                <w:bCs/>
                <w:spacing w:val="-2"/>
              </w:rPr>
              <w:t xml:space="preserve">） </w:t>
            </w:r>
            <w:r>
              <w:rPr>
                <w:rFonts w:asciiTheme="majorEastAsia" w:hAnsiTheme="majorEastAsia" w:eastAsiaTheme="majorEastAsia" w:cstheme="majorEastAsia"/>
                <w:b/>
                <w:bCs/>
                <w:lang w:bidi="ar"/>
              </w:rPr>
              <w:t>应用价值</w:t>
            </w:r>
          </w:p>
          <w:p w14:paraId="3A488C21">
            <w:pPr>
              <w:pStyle w:val="6"/>
              <w:spacing w:beforeAutospacing="0" w:afterAutospacing="0" w:line="360" w:lineRule="auto"/>
              <w:ind w:firstLine="480" w:firstLineChars="200"/>
              <w:jc w:val="both"/>
              <w:rPr>
                <w:rFonts w:ascii="楷体" w:hAnsi="楷体" w:eastAsia="楷体" w:cs="微软雅黑"/>
              </w:rPr>
            </w:pPr>
            <w:r>
              <w:rPr>
                <w:rFonts w:ascii="楷体" w:hAnsi="楷体" w:eastAsia="楷体" w:cs="微软雅黑"/>
                <w:lang w:bidi="ar"/>
              </w:rPr>
              <w:t>1、腊味爱的中医教学实践体现中西互鉴，有效推进一带一路国家的文化交流，对中医国际化提供反思性参考和借鉴。</w:t>
            </w:r>
          </w:p>
          <w:p w14:paraId="0A2EAF07">
            <w:pPr>
              <w:pStyle w:val="6"/>
              <w:spacing w:beforeAutospacing="0" w:afterAutospacing="0" w:line="360" w:lineRule="auto"/>
              <w:ind w:firstLine="480" w:firstLineChars="200"/>
              <w:jc w:val="both"/>
              <w:rPr>
                <w:rFonts w:ascii="楷体" w:hAnsi="楷体" w:eastAsia="楷体" w:cs="微软雅黑"/>
              </w:rPr>
            </w:pPr>
            <w:r>
              <w:rPr>
                <w:rFonts w:ascii="楷体" w:hAnsi="楷体" w:eastAsia="楷体" w:cs="微软雅黑"/>
                <w:lang w:bidi="ar"/>
              </w:rPr>
              <w:t>2、腊味爱在继承古典中医理论的基础上形成一系列的独特的中医思维、理论基础和诊疗技术，可以为我国深入研究和发展中西医结合理论和临床实践提供策略。</w:t>
            </w:r>
          </w:p>
          <w:p w14:paraId="4C1675A2">
            <w:pPr>
              <w:pStyle w:val="6"/>
              <w:spacing w:beforeAutospacing="0" w:afterAutospacing="0" w:line="360" w:lineRule="auto"/>
              <w:ind w:firstLine="480" w:firstLineChars="200"/>
              <w:jc w:val="both"/>
              <w:rPr>
                <w:rFonts w:ascii="楷体" w:hAnsi="楷体" w:eastAsia="楷体" w:cs="微软雅黑"/>
                <w:lang w:bidi="ar"/>
              </w:rPr>
            </w:pPr>
            <w:r>
              <w:rPr>
                <w:rFonts w:ascii="楷体" w:hAnsi="楷体" w:eastAsia="楷体" w:cs="微软雅黑"/>
                <w:lang w:bidi="ar"/>
              </w:rPr>
              <w:t>3、提出适用于跨文化中医教育的新手段新路径，不仅关注中医教育的知识传递，还注重不同文化背景下学习者的理解与接受，有效解决文化传播遭遇阻碍的问题。</w:t>
            </w:r>
          </w:p>
          <w:p w14:paraId="69CCB292">
            <w:pPr>
              <w:pStyle w:val="6"/>
              <w:numPr>
                <w:ilvl w:val="0"/>
                <w:numId w:val="0"/>
              </w:numPr>
              <w:spacing w:beforeAutospacing="0" w:afterAutospacing="0" w:line="360" w:lineRule="auto"/>
              <w:ind w:leftChars="0" w:firstLine="480" w:firstLineChars="200"/>
              <w:jc w:val="both"/>
              <w:rPr>
                <w:rFonts w:asciiTheme="majorEastAsia" w:hAnsiTheme="majorEastAsia" w:eastAsiaTheme="majorEastAsia" w:cstheme="majorEastAsia"/>
                <w:b/>
                <w:bCs/>
                <w:spacing w:val="-2"/>
              </w:rPr>
            </w:pPr>
            <w:r>
              <w:rPr>
                <w:rFonts w:hint="eastAsia" w:asciiTheme="majorEastAsia" w:hAnsiTheme="majorEastAsia" w:eastAsiaTheme="majorEastAsia" w:cstheme="majorEastAsia"/>
                <w:b/>
                <w:bCs/>
                <w:lang w:val="en-US" w:eastAsia="zh-CN" w:bidi="ar"/>
              </w:rPr>
              <w:t>（二）推广</w:t>
            </w:r>
            <w:r>
              <w:rPr>
                <w:rFonts w:asciiTheme="majorEastAsia" w:hAnsiTheme="majorEastAsia" w:eastAsiaTheme="majorEastAsia" w:cstheme="majorEastAsia"/>
                <w:b/>
                <w:bCs/>
                <w:lang w:bidi="ar"/>
              </w:rPr>
              <w:t>价值</w:t>
            </w:r>
          </w:p>
          <w:p w14:paraId="67C313D1">
            <w:pPr>
              <w:pStyle w:val="6"/>
              <w:spacing w:beforeAutospacing="0" w:afterAutospacing="0" w:line="360" w:lineRule="auto"/>
              <w:ind w:firstLine="236" w:firstLineChars="100"/>
              <w:jc w:val="both"/>
              <w:rPr>
                <w:rFonts w:ascii="楷体" w:hAnsi="楷体" w:eastAsia="楷体" w:cs="楷体"/>
                <w:spacing w:val="-2"/>
              </w:rPr>
            </w:pPr>
            <w:r>
              <w:rPr>
                <w:rFonts w:ascii="楷体" w:hAnsi="楷体" w:eastAsia="楷体" w:cs="楷体"/>
                <w:spacing w:val="-2"/>
              </w:rPr>
              <w:t xml:space="preserve">  1、通过对有代表性的中医汉学家腊味爱的个案研究，聚焦他的中医教育和经典著作，理解西学中医在法国社会主动学习、实践和传播中医的过程，为探索中医教育的国际化推广奠定了理论基础。</w:t>
            </w:r>
          </w:p>
          <w:p w14:paraId="3680BB0A">
            <w:pPr>
              <w:pStyle w:val="6"/>
              <w:spacing w:beforeAutospacing="0" w:afterAutospacing="0" w:line="360" w:lineRule="auto"/>
              <w:ind w:firstLine="472" w:firstLineChars="200"/>
              <w:jc w:val="both"/>
              <w:rPr>
                <w:rFonts w:ascii="楷体" w:hAnsi="楷体" w:eastAsia="楷体" w:cs="楷体"/>
                <w:spacing w:val="-2"/>
              </w:rPr>
            </w:pPr>
            <w:r>
              <w:rPr>
                <w:rFonts w:ascii="楷体" w:hAnsi="楷体" w:eastAsia="楷体" w:cs="楷体"/>
                <w:spacing w:val="-2"/>
              </w:rPr>
              <w:t>2、医学作为汉学的一个分支，健康主题更是具有广泛的全球意义，从而为汉学研究开辟了新的领域。中医汉学不仅丰富了汉学的研究内容，还将人类学的实地考察方法引入汉学研究，补充了文献研究的局限性。研究重点不仅包括汉学家的翻译作品和著作，还扩展到探讨这些作品对西方社会的影响。以此加强与国内外汉学界以及海外汉学研究者的合作，对于汉学研究的学科视野建设和领域拓展具有重要意义。</w:t>
            </w:r>
          </w:p>
          <w:p w14:paraId="4508CA97">
            <w:pPr>
              <w:pStyle w:val="6"/>
              <w:spacing w:beforeAutospacing="0" w:afterAutospacing="0" w:line="360" w:lineRule="auto"/>
              <w:ind w:firstLine="472" w:firstLineChars="200"/>
              <w:jc w:val="both"/>
              <w:rPr>
                <w:rFonts w:ascii="楷体" w:hAnsi="楷体" w:eastAsia="楷体" w:cs="微软雅黑"/>
                <w:lang w:bidi="ar"/>
              </w:rPr>
            </w:pPr>
            <w:r>
              <w:rPr>
                <w:rFonts w:ascii="楷体" w:hAnsi="楷体" w:eastAsia="楷体" w:cs="楷体"/>
                <w:spacing w:val="-2"/>
              </w:rPr>
              <w:t>3、进一步探索西医教育的深度和广度，包括其特点和教学实践，通过深入研究教学内容、教学原则与方法、教师与学习者的角色等，可以为新时代中医教育的深化和中医文化的广泛传播提供有力的参考。</w:t>
            </w:r>
          </w:p>
        </w:tc>
      </w:tr>
    </w:tbl>
    <w:p w14:paraId="62CFE483">
      <w:pPr>
        <w:rPr>
          <w:lang w:eastAsia="zh-CN"/>
        </w:rPr>
        <w:sectPr>
          <w:footerReference r:id="rId9" w:type="default"/>
          <w:pgSz w:w="11906" w:h="16839"/>
          <w:pgMar w:top="1431" w:right="1304" w:bottom="791" w:left="1582" w:header="0" w:footer="572" w:gutter="0"/>
          <w:cols w:space="720" w:num="1"/>
        </w:sectPr>
      </w:pPr>
    </w:p>
    <w:p w14:paraId="0992FC81">
      <w:pPr>
        <w:spacing w:before="91" w:line="211" w:lineRule="auto"/>
        <w:outlineLvl w:val="1"/>
        <w:rPr>
          <w:rFonts w:hint="eastAsia" w:ascii="宋体" w:hAnsi="宋体" w:eastAsia="宋体" w:cs="宋体"/>
          <w:sz w:val="28"/>
          <w:szCs w:val="28"/>
        </w:rPr>
      </w:pPr>
      <w:r>
        <w:rPr>
          <w:rFonts w:ascii="宋体" w:hAnsi="宋体" w:eastAsia="宋体" w:cs="宋体"/>
          <w:b/>
          <w:bCs/>
          <w:spacing w:val="-5"/>
          <w:sz w:val="28"/>
          <w:szCs w:val="28"/>
        </w:rPr>
        <w:t>五、项目总结</w:t>
      </w:r>
    </w:p>
    <w:tbl>
      <w:tblPr>
        <w:tblStyle w:val="9"/>
        <w:tblW w:w="901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14"/>
      </w:tblGrid>
      <w:tr w14:paraId="0D4F6E58">
        <w:trPr>
          <w:trHeight w:val="1969" w:hRule="atLeast"/>
        </w:trPr>
        <w:tc>
          <w:tcPr>
            <w:tcW w:w="9014" w:type="dxa"/>
          </w:tcPr>
          <w:p w14:paraId="081CBED7">
            <w:pPr>
              <w:spacing w:before="79" w:line="360" w:lineRule="auto"/>
              <w:ind w:left="121" w:firstLine="456" w:firstLineChars="200"/>
              <w:rPr>
                <w:rFonts w:hint="eastAsia" w:ascii="楷体" w:hAnsi="楷体" w:eastAsia="楷体" w:cs="微软雅黑"/>
                <w:kern w:val="2"/>
                <w:sz w:val="24"/>
                <w:szCs w:val="24"/>
                <w:lang w:eastAsia="zh-CN" w:bidi="ar"/>
              </w:rPr>
            </w:pPr>
            <w:r>
              <w:rPr>
                <w:rFonts w:ascii="宋体" w:hAnsi="宋体" w:eastAsia="宋体" w:cs="宋体"/>
                <w:b/>
                <w:bCs/>
                <w:spacing w:val="-6"/>
                <w:sz w:val="24"/>
                <w:szCs w:val="24"/>
                <w:lang w:eastAsia="zh-CN"/>
              </w:rPr>
              <w:t>5-1收获与体会</w:t>
            </w:r>
          </w:p>
          <w:p w14:paraId="739AE6C0">
            <w:pPr>
              <w:widowControl w:val="0"/>
              <w:spacing w:after="160" w:line="360" w:lineRule="auto"/>
              <w:ind w:firstLine="480" w:firstLineChars="200"/>
              <w:rPr>
                <w:rFonts w:hint="eastAsia" w:ascii="宋体" w:hAnsi="宋体" w:eastAsia="宋体" w:cs="Songti SC Regular"/>
                <w:b/>
                <w:bCs/>
                <w:kern w:val="2"/>
                <w:sz w:val="24"/>
                <w:szCs w:val="24"/>
                <w:lang w:eastAsia="zh-CN" w:bidi="ar"/>
              </w:rPr>
            </w:pPr>
            <w:r>
              <w:rPr>
                <w:rFonts w:hint="eastAsia" w:ascii="宋体" w:hAnsi="宋体" w:eastAsia="宋体" w:cs="Songti SC Regular"/>
                <w:b/>
                <w:bCs/>
                <w:kern w:val="2"/>
                <w:sz w:val="24"/>
                <w:szCs w:val="24"/>
                <w:lang w:eastAsia="zh-CN" w:bidi="ar"/>
              </w:rPr>
              <w:t xml:space="preserve">(一) 双重角色的成长之旅:文化传播者与医生如何传承中医文化 </w:t>
            </w:r>
          </w:p>
          <w:p w14:paraId="1C764733">
            <w:pPr>
              <w:widowControl w:val="0"/>
              <w:spacing w:after="160" w:line="360" w:lineRule="auto"/>
              <w:ind w:firstLine="480" w:firstLineChars="200"/>
              <w:rPr>
                <w:rFonts w:hint="eastAsia" w:ascii="楷体" w:hAnsi="楷体" w:eastAsia="楷体" w:cs="微软雅黑"/>
                <w:kern w:val="2"/>
                <w:sz w:val="24"/>
                <w:szCs w:val="24"/>
                <w:lang w:eastAsia="zh-CN" w:bidi="ar"/>
              </w:rPr>
            </w:pPr>
            <w:r>
              <w:rPr>
                <w:rFonts w:hint="eastAsia" w:ascii="楷体" w:hAnsi="楷体" w:eastAsia="楷体" w:cs="微软雅黑"/>
                <w:kern w:val="2"/>
                <w:sz w:val="24"/>
                <w:szCs w:val="24"/>
                <w:lang w:eastAsia="zh-CN" w:bidi="ar"/>
              </w:rPr>
              <w:t>团队通过研究腊味爱中医教育模式发现腊味爱的中医理论 恰如其分地反映了欧洲学者在研究中国中医文化时所表现出的倾向， 他们通常对那些与西方现有医学文化难以理解甚至截然不同的部分表现出浓厚的兴趣，中医的吸引力正体现在其背后的中国传统文化所蕴含的古典美，腊味爱的中医理论中涵盖了大量的中国古文字学，通过对甲骨文的直观解读来对中医理论进行讲解，这种方式将复杂的文化概念转化成了浅白明晰的表述，使得不同背景的受众能够更好地理解早期的中医文化内涵，团队在研究过程中与各国的中医学家进行了深度访谈，在这个过程中我们与他们建立了国际友谊，因为这个研究让我们与全世界的中医学家建立了真实的联系，让我们真真切切 地感受到了我们所学的东西与世界中医文化的紧密联系。作为中医学生，我们团队意识到在跨文化交流中我们负有责任，应该让古老的中医在开放的文化体系中发展，随着新的考古发现和学术研究的进展，我们团队对跨文化中医传播的认识也会不断更新和完善。</w:t>
            </w:r>
          </w:p>
          <w:p w14:paraId="45429C13">
            <w:pPr>
              <w:widowControl w:val="0"/>
              <w:spacing w:after="160" w:line="360" w:lineRule="auto"/>
              <w:ind w:firstLine="480" w:firstLineChars="200"/>
              <w:rPr>
                <w:rFonts w:hint="eastAsia" w:ascii="宋体" w:hAnsi="宋体" w:eastAsia="宋体" w:cs="Songti SC Regular"/>
                <w:b/>
                <w:bCs/>
                <w:kern w:val="2"/>
                <w:sz w:val="24"/>
                <w:szCs w:val="24"/>
                <w:lang w:eastAsia="zh-CN" w:bidi="ar"/>
              </w:rPr>
            </w:pPr>
            <w:r>
              <w:rPr>
                <w:rFonts w:hint="eastAsia" w:ascii="宋体" w:hAnsi="宋体" w:eastAsia="宋体" w:cs="Songti SC Regular"/>
                <w:b/>
                <w:bCs/>
                <w:kern w:val="2"/>
                <w:sz w:val="24"/>
                <w:szCs w:val="24"/>
                <w:lang w:eastAsia="zh-CN" w:bidi="ar"/>
              </w:rPr>
              <w:t xml:space="preserve">（二）开放与互鉴:中医在全球化时代的角色 </w:t>
            </w:r>
          </w:p>
          <w:p w14:paraId="0895AD82">
            <w:pPr>
              <w:widowControl w:val="0"/>
              <w:spacing w:after="160" w:line="360" w:lineRule="auto"/>
              <w:ind w:firstLine="480" w:firstLineChars="200"/>
              <w:rPr>
                <w:rFonts w:hint="eastAsia" w:ascii="楷体" w:hAnsi="楷体" w:eastAsia="楷体" w:cs="微软雅黑"/>
                <w:kern w:val="2"/>
                <w:sz w:val="24"/>
                <w:szCs w:val="24"/>
                <w:lang w:eastAsia="zh-CN" w:bidi="ar"/>
              </w:rPr>
            </w:pPr>
            <w:r>
              <w:rPr>
                <w:rFonts w:hint="eastAsia" w:ascii="楷体" w:hAnsi="楷体" w:eastAsia="楷体" w:cs="微软雅黑"/>
                <w:kern w:val="2"/>
                <w:sz w:val="24"/>
                <w:szCs w:val="24"/>
                <w:lang w:eastAsia="zh-CN" w:bidi="ar"/>
              </w:rPr>
              <w:t xml:space="preserve">中医作为中国传统文化的瑰宝，有着独特的文化魅力，承载着千年的智慧和丰富的医学知识。腊味爱模式的甲骨文中医跨文化交流为中医在世界汉文化圈的传播与发展开辟了新的途径。这种独特的交流模式以甲骨文为切入点，深入挖掘中医理论的根源，有助于打破文化 隔阂，促进不同国家和地区对中医的理解与认同，进而对世界汉文化 圈产生深远影响;腊味爱强调甲骨文汉字的早期形态，与中医理论之 间存在着内在的逻辑联系。例如，甲骨文中的一些象形文字直接或间接地反映了中医对人体结构、疾病认知、治疗方法等方面的理解，通过这种模式解读甲骨文来阐释中医经典著作，使中医理论以一种更为直观、生动的方式呈现给世界汉文化圈的受众，激发他们对中医的兴趣和探索欲望。 </w:t>
            </w:r>
          </w:p>
          <w:p w14:paraId="6FE832B6">
            <w:pPr>
              <w:widowControl w:val="0"/>
              <w:spacing w:after="160" w:line="360" w:lineRule="auto"/>
              <w:ind w:firstLine="480" w:firstLineChars="200"/>
              <w:rPr>
                <w:rFonts w:hint="eastAsia" w:ascii="楷体" w:hAnsi="楷体" w:eastAsia="楷体" w:cs="微软雅黑"/>
                <w:sz w:val="24"/>
                <w:szCs w:val="24"/>
                <w:lang w:eastAsia="zh-CN"/>
              </w:rPr>
            </w:pPr>
            <w:r>
              <w:rPr>
                <w:rFonts w:hint="eastAsia" w:ascii="楷体" w:hAnsi="楷体" w:eastAsia="楷体" w:cs="微软雅黑"/>
                <w:kern w:val="2"/>
                <w:sz w:val="24"/>
                <w:szCs w:val="24"/>
                <w:lang w:eastAsia="zh-CN" w:bidi="ar"/>
              </w:rPr>
              <w:t xml:space="preserve">对于世界汉文化圈中的华人华侨以及对古中医文化有深厚情感的人士来说，腊味爱模式的甲骨文中医跨文化交流有助于强化他们对古中医的认同感和归属感。通过深入了解甲骨文与中医之间的紧密联系，他们能够更加自豪地传承和弘扬古中医文化的精髓，增强民族自 豪感和文化自信心。这种认同感的强化不仅有助于凝聚海外华人的力 量，还能够促进汉文化在不同国家和地区的传承与发展。在跨文化交流的背景下，腊味爱开创的中医国际教育模式为世界中医文化圈与其他文化圈之间搭建了一座桥梁。通过展示中医与甲骨文的独特魅力，吸引更多不同文化背景的学者关注中医文化，促进了中医文化与其他文化之间的交流与对话。这种交流与合作不仅有助于消除文化误解和偏见，还能够为中医的国际化发展创造更加有利的外部环境。 </w:t>
            </w:r>
          </w:p>
          <w:p w14:paraId="2BF19F80">
            <w:pPr>
              <w:widowControl w:val="0"/>
              <w:spacing w:after="160" w:line="360" w:lineRule="auto"/>
              <w:ind w:firstLine="480" w:firstLineChars="200"/>
              <w:rPr>
                <w:rFonts w:hint="eastAsia" w:ascii="宋体" w:hAnsi="宋体" w:eastAsia="宋体" w:cs="宋体"/>
                <w:b/>
                <w:bCs/>
                <w:spacing w:val="-6"/>
                <w:sz w:val="24"/>
                <w:szCs w:val="24"/>
                <w:lang w:eastAsia="zh-CN"/>
              </w:rPr>
            </w:pPr>
            <w:r>
              <w:rPr>
                <w:rFonts w:hint="eastAsia" w:ascii="楷体" w:hAnsi="楷体" w:eastAsia="楷体" w:cs="微软雅黑"/>
                <w:kern w:val="2"/>
                <w:sz w:val="24"/>
                <w:szCs w:val="24"/>
                <w:lang w:eastAsia="zh-CN" w:bidi="ar"/>
              </w:rPr>
              <w:t xml:space="preserve">腊味爱模式的甲骨文中医跨文化在促进中医理论传播、推动中医教育发展以及增强文化认同感与交流等方面发挥了重要作用，为中医在全球范围内的传承与发展注入了新的活力。然而，我们也应清醒地认识到，跨文化交流是一个长期而复杂的过程，需要不断地探索和创新，我们应进一步深化对腊味爱模式的研究和应用，结合现代科技手段和多元文化传播方式，不断拓展中医跨文化交流的深度和广度，让中医这一古老的医学在世界汉文化圈乃至全球范围内焕发出更耀眼的光芒。 </w:t>
            </w:r>
            <w:r>
              <w:rPr>
                <w:rFonts w:hint="eastAsia"/>
              </w:rPr>
              <w:fldChar w:fldCharType="begin">
                <w:fldData xml:space="preserve">ZQBKAHoAdABYAFEAMQB3AFgATQBWADkAZgArAC8AdQBkAFAAZQAwAEYAcgBVADQAdwBLAE0ASQBD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</w:fldData>
              </w:fldChar>
            </w:r>
            <w:r>
              <w:rPr>
                <w:rFonts w:hint="eastAsia"/>
                <w:lang w:eastAsia="zh-CN"/>
              </w:rPr>
              <w:instrText xml:space="preserve">ADDIN CNKISM.UserStyle</w:instrText>
            </w:r>
            <w:r>
              <w:rPr>
                <w:rFonts w:hint="eastAsia"/>
              </w:rPr>
              <w:fldChar w:fldCharType="separate"/>
            </w:r>
            <w:r>
              <w:rPr>
                <w:rFonts w:hint="eastAsia"/>
              </w:rPr>
              <w:fldChar w:fldCharType="end"/>
            </w:r>
          </w:p>
        </w:tc>
      </w:tr>
      <w:tr w14:paraId="7878F81F">
        <w:trPr>
          <w:trHeight w:val="3130" w:hRule="atLeast"/>
        </w:trPr>
        <w:tc>
          <w:tcPr>
            <w:tcW w:w="9014" w:type="dxa"/>
          </w:tcPr>
          <w:p w14:paraId="1D422706">
            <w:pPr>
              <w:spacing w:before="78" w:line="219" w:lineRule="auto"/>
              <w:ind w:left="121"/>
              <w:rPr>
                <w:rFonts w:hint="eastAsia" w:ascii="宋体" w:hAnsi="宋体" w:eastAsia="宋体" w:cs="宋体"/>
                <w:b/>
                <w:bCs/>
                <w:spacing w:val="-6"/>
                <w:sz w:val="24"/>
                <w:szCs w:val="24"/>
                <w:lang w:eastAsia="zh-CN"/>
              </w:rPr>
            </w:pPr>
            <w:r>
              <w:rPr>
                <w:rFonts w:ascii="宋体" w:hAnsi="宋体" w:eastAsia="宋体" w:cs="宋体"/>
                <w:b/>
                <w:bCs/>
                <w:spacing w:val="-6"/>
                <w:sz w:val="24"/>
                <w:szCs w:val="24"/>
                <w:lang w:eastAsia="zh-CN"/>
              </w:rPr>
              <w:t>5-2</w:t>
            </w:r>
            <w:r>
              <w:rPr>
                <w:rFonts w:ascii="宋体" w:hAnsi="宋体" w:eastAsia="宋体" w:cs="宋体"/>
                <w:spacing w:val="13"/>
                <w:sz w:val="24"/>
                <w:szCs w:val="24"/>
                <w:lang w:eastAsia="zh-CN"/>
              </w:rPr>
              <w:t xml:space="preserve"> </w:t>
            </w:r>
            <w:r>
              <w:rPr>
                <w:rFonts w:ascii="宋体" w:hAnsi="宋体" w:eastAsia="宋体" w:cs="宋体"/>
                <w:b/>
                <w:bCs/>
                <w:spacing w:val="-6"/>
                <w:sz w:val="24"/>
                <w:szCs w:val="24"/>
                <w:lang w:eastAsia="zh-CN"/>
              </w:rPr>
              <w:t>未来展望</w:t>
            </w:r>
          </w:p>
          <w:p w14:paraId="5324D25E">
            <w:pPr>
              <w:widowControl w:val="0"/>
              <w:spacing w:after="160" w:line="360" w:lineRule="auto"/>
              <w:ind w:firstLine="480" w:firstLineChars="200"/>
              <w:rPr>
                <w:rFonts w:hint="eastAsia" w:ascii="宋体" w:hAnsi="宋体" w:eastAsia="宋体" w:cs="宋体"/>
                <w:b/>
                <w:bCs/>
                <w:spacing w:val="-6"/>
                <w:sz w:val="24"/>
                <w:szCs w:val="24"/>
                <w:lang w:eastAsia="zh-CN"/>
              </w:rPr>
            </w:pPr>
            <w:r>
              <w:rPr>
                <w:rFonts w:hint="eastAsia" w:ascii="楷体" w:hAnsi="楷体" w:eastAsia="楷体" w:cs="微软雅黑"/>
                <w:kern w:val="2"/>
                <w:sz w:val="24"/>
                <w:szCs w:val="24"/>
                <w:lang w:eastAsia="zh-CN" w:bidi="ar"/>
              </w:rPr>
              <w:t>博采众长、善于思变、相互借鉴是学习的不二法门。对西学中医的研究，是中华民族海纳百川的胸怀和气度的体现。腊味爱等海外中医学习者通过古汉字的象形理解来剖析中医思想，这提示国内中医教育应紧跟时代步伐，采用主动研究古汉字并阐述其思想的方法。中医的海外传播应破除文化中心主义，以包容开放的态度推进，促进思想碰撞、创新和发明创造，实现“双赢”局面。同时，中医的海外传播不应局限于临床疗效，也要重视文化的传播，加强经典医籍的翻译和研究，充分分析东西方思维差异，选择传播和输出的内容，互通有无，取长补短。如此，中医才能真正地成为世界性的医学，为构建人类命运共同体作出贡献。</w:t>
            </w:r>
          </w:p>
        </w:tc>
      </w:tr>
    </w:tbl>
    <w:p w14:paraId="2EEBA4E0">
      <w:pPr>
        <w:rPr>
          <w:lang w:eastAsia="zh-CN"/>
        </w:rPr>
      </w:pPr>
    </w:p>
    <w:sectPr>
      <w:footerReference r:id="rId10" w:type="default"/>
      <w:pgSz w:w="11906" w:h="16839"/>
      <w:pgMar w:top="1431" w:right="1304" w:bottom="791" w:left="1582" w:header="0" w:footer="57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楷体_GB2312">
    <w:altName w:val="汉仪楷体简"/>
    <w:panose1 w:val="00000000000000000000"/>
    <w:charset w:val="86"/>
    <w:family w:val="auto"/>
    <w:pitch w:val="default"/>
    <w:sig w:usb0="00000000" w:usb1="00000000" w:usb2="00000012"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江城圆体 400W">
    <w:altName w:val="苹方-简"/>
    <w:panose1 w:val="00000000000000000000"/>
    <w:charset w:val="86"/>
    <w:family w:val="auto"/>
    <w:pitch w:val="default"/>
    <w:sig w:usb0="00000000" w:usb1="00000000" w:usb2="00000016" w:usb3="00000000" w:csb0="40040001" w:csb1="D1D60000"/>
  </w:font>
  <w:font w:name="仿宋_GB2312">
    <w:altName w:val="方正仿宋_GBK"/>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altName w:val="苹方-简"/>
    <w:panose1 w:val="02040503050406030204"/>
    <w:charset w:val="00"/>
    <w:family w:val="roman"/>
    <w:pitch w:val="default"/>
    <w:sig w:usb0="00000000" w:usb1="00000000" w:usb2="02000000" w:usb3="00000000" w:csb0="0000019F" w:csb1="00000000"/>
  </w:font>
  <w:font w:name="Songti SC Regular">
    <w:panose1 w:val="02010800040101010101"/>
    <w:charset w:val="86"/>
    <w:family w:val="auto"/>
    <w:pitch w:val="default"/>
    <w:sig w:usb0="00000001" w:usb1="080F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E-BZ+ZHYBLk-3">
    <w:altName w:val="苹方-简"/>
    <w:panose1 w:val="00000000000000000000"/>
    <w:charset w:val="00"/>
    <w:family w:val="auto"/>
    <w:pitch w:val="default"/>
    <w:sig w:usb0="00000000" w:usb1="00000000" w:usb2="00000000" w:usb3="00000000" w:csb0="00000000" w:csb1="00000000"/>
  </w:font>
  <w:font w:name="SSJ4+ZHYBLk">
    <w:altName w:val="苹方-简"/>
    <w:panose1 w:val="00000000000000000000"/>
    <w:charset w:val="00"/>
    <w:family w:val="auto"/>
    <w:pitch w:val="default"/>
    <w:sig w:usb0="00000000" w:usb1="00000000" w:usb2="00000000" w:usb3="00000000" w:csb0="00000000" w:csb1="00000000"/>
  </w:font>
  <w:font w:name="SSJ0+ZHYBLl">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62DE0">
    <w:pPr>
      <w:spacing w:line="175" w:lineRule="auto"/>
      <w:ind w:left="3733"/>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11</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3EFA4">
    <w:pPr>
      <w:spacing w:line="175" w:lineRule="auto"/>
      <w:ind w:left="4394"/>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12</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2C297">
    <w:pPr>
      <w:spacing w:line="175" w:lineRule="auto"/>
      <w:ind w:left="3937"/>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13</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DD98B">
    <w:pPr>
      <w:spacing w:line="175" w:lineRule="auto"/>
      <w:ind w:left="3937"/>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14</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6C73A">
    <w:pPr>
      <w:spacing w:line="175" w:lineRule="auto"/>
      <w:ind w:left="3937"/>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15</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D495D">
    <w:pPr>
      <w:spacing w:line="175" w:lineRule="auto"/>
      <w:ind w:left="3937"/>
      <w:rPr>
        <w:rFonts w:hint="eastAsia"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16</w:t>
    </w:r>
    <w:r>
      <w:rPr>
        <w:rFonts w:ascii="宋体" w:hAnsi="宋体" w:eastAsia="宋体" w:cs="宋体"/>
        <w:spacing w:val="7"/>
        <w:sz w:val="22"/>
        <w:szCs w:val="22"/>
      </w:rPr>
      <w:t xml:space="preserve"> </w:t>
    </w:r>
    <w:r>
      <w:rPr>
        <w:rFonts w:ascii="宋体" w:hAnsi="宋体" w:eastAsia="宋体" w:cs="宋体"/>
        <w:spacing w:val="-8"/>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FE163E"/>
    <w:multiLevelType w:val="multilevel"/>
    <w:tmpl w:val="D4FE163E"/>
    <w:lvl w:ilvl="0" w:tentative="0">
      <w:start w:val="1"/>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U5OTU2YWY1ZmU2ZjVjMWI3YWJjZGFmYzlkMjEzYzMifQ=="/>
    <w:docVar w:name="KSO_WPS_MARK_KEY" w:val="e0923c11-96b3-4ff6-883e-89b71c690f19"/>
  </w:docVars>
  <w:rsids>
    <w:rsidRoot w:val="005744EA"/>
    <w:rsid w:val="00062654"/>
    <w:rsid w:val="00083B76"/>
    <w:rsid w:val="00171EDB"/>
    <w:rsid w:val="00285DA5"/>
    <w:rsid w:val="003B7FCA"/>
    <w:rsid w:val="00421502"/>
    <w:rsid w:val="00461B50"/>
    <w:rsid w:val="004B3782"/>
    <w:rsid w:val="005744EA"/>
    <w:rsid w:val="00622709"/>
    <w:rsid w:val="00751BB4"/>
    <w:rsid w:val="007E17B4"/>
    <w:rsid w:val="008B427B"/>
    <w:rsid w:val="00B3638E"/>
    <w:rsid w:val="00D325D8"/>
    <w:rsid w:val="00D47E52"/>
    <w:rsid w:val="00D90421"/>
    <w:rsid w:val="00E27EC7"/>
    <w:rsid w:val="00F079BE"/>
    <w:rsid w:val="00FC128B"/>
    <w:rsid w:val="0CBF01FE"/>
    <w:rsid w:val="0E3E3C69"/>
    <w:rsid w:val="25B099A5"/>
    <w:rsid w:val="2AEA5A5F"/>
    <w:rsid w:val="45867B4A"/>
    <w:rsid w:val="5677D769"/>
    <w:rsid w:val="68570E3E"/>
    <w:rsid w:val="6EB13859"/>
    <w:rsid w:val="7E7C6998"/>
    <w:rsid w:val="BF579582"/>
    <w:rsid w:val="DFFFDA4B"/>
    <w:rsid w:val="FADCF340"/>
    <w:rsid w:val="FFBFFC7D"/>
    <w:rsid w:val="FFFE3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76" w:lineRule="auto"/>
      <w:textAlignment w:val="baseline"/>
    </w:pPr>
    <w:rPr>
      <w:rFonts w:ascii="Arial" w:hAnsi="Arial" w:eastAsia="Arial" w:cs="Arial"/>
      <w:snapToGrid w:val="0"/>
      <w:color w:val="000000"/>
      <w:sz w:val="21"/>
      <w:szCs w:val="21"/>
      <w:lang w:val="en-US" w:eastAsia="en-US" w:bidi="ar-SA"/>
    </w:rPr>
  </w:style>
  <w:style w:type="paragraph" w:styleId="2">
    <w:name w:val="heading 2"/>
    <w:basedOn w:val="1"/>
    <w:next w:val="1"/>
    <w:qFormat/>
    <w:uiPriority w:val="9"/>
    <w:pPr>
      <w:outlineLvl w:val="1"/>
    </w:pPr>
    <w:rPr>
      <w:rFonts w:ascii="宋体" w:hAnsi="宋体" w:eastAsia="方正楷体_GB2312" w:cs="宋体"/>
      <w:b/>
      <w:bCs/>
      <w:sz w:val="36"/>
      <w:szCs w:val="36"/>
    </w:rPr>
  </w:style>
  <w:style w:type="character" w:default="1" w:styleId="8">
    <w:name w:val="Default Paragraph Font"/>
    <w:semiHidden/>
    <w:unhideWhenUsed/>
    <w:uiPriority w:val="1"/>
  </w:style>
  <w:style w:type="table" w:default="1" w:styleId="7">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Body Text"/>
    <w:basedOn w:val="1"/>
    <w:semiHidden/>
    <w:qFormat/>
    <w:uiPriority w:val="0"/>
    <w:rPr>
      <w:rFonts w:ascii="楷体" w:hAnsi="楷体" w:eastAsia="楷体" w:cs="楷体"/>
      <w:sz w:val="31"/>
      <w:szCs w:val="31"/>
    </w:rPr>
  </w:style>
  <w:style w:type="paragraph" w:styleId="4">
    <w:name w:val="footer"/>
    <w:basedOn w:val="1"/>
    <w:link w:val="17"/>
    <w:uiPriority w:val="0"/>
    <w:pPr>
      <w:tabs>
        <w:tab w:val="center" w:pos="4153"/>
        <w:tab w:val="right" w:pos="8306"/>
      </w:tabs>
      <w:spacing w:line="240" w:lineRule="auto"/>
    </w:pPr>
    <w:rPr>
      <w:sz w:val="18"/>
      <w:szCs w:val="18"/>
    </w:rPr>
  </w:style>
  <w:style w:type="paragraph" w:styleId="5">
    <w:name w:val="header"/>
    <w:basedOn w:val="1"/>
    <w:link w:val="16"/>
    <w:uiPriority w:val="0"/>
    <w:pPr>
      <w:tabs>
        <w:tab w:val="center" w:pos="4153"/>
        <w:tab w:val="right" w:pos="8306"/>
      </w:tabs>
      <w:spacing w:line="240" w:lineRule="auto"/>
      <w:jc w:val="center"/>
    </w:pPr>
    <w:rPr>
      <w:sz w:val="18"/>
      <w:szCs w:val="18"/>
    </w:rPr>
  </w:style>
  <w:style w:type="paragraph" w:styleId="6">
    <w:name w:val="Normal (Web)"/>
    <w:basedOn w:val="1"/>
    <w:uiPriority w:val="0"/>
    <w:pPr>
      <w:widowControl w:val="0"/>
      <w:spacing w:beforeAutospacing="1" w:after="0" w:afterAutospacing="1"/>
    </w:pPr>
    <w:rPr>
      <w:rFonts w:hint="eastAsia" w:ascii="等线" w:hAnsi="等线" w:eastAsia="等线" w:cs="Times New Roman"/>
      <w:sz w:val="24"/>
      <w:szCs w:val="24"/>
      <w:lang w:eastAsia="zh-CN"/>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style>
  <w:style w:type="paragraph" w:styleId="11">
    <w:name w:val="List Paragraph"/>
    <w:basedOn w:val="1"/>
    <w:unhideWhenUsed/>
    <w:uiPriority w:val="99"/>
    <w:pPr>
      <w:ind w:firstLine="420" w:firstLineChars="200"/>
    </w:pPr>
  </w:style>
  <w:style w:type="paragraph" w:customStyle="1" w:styleId="12">
    <w:name w:val="p1"/>
    <w:basedOn w:val="1"/>
    <w:uiPriority w:val="0"/>
    <w:pPr>
      <w:spacing w:after="0"/>
      <w:jc w:val="both"/>
    </w:pPr>
    <w:rPr>
      <w:rFonts w:ascii="Helvetica Neue" w:hAnsi="Helvetica Neue" w:eastAsia="Helvetica Neue" w:cs="Times New Roman"/>
      <w:sz w:val="26"/>
      <w:szCs w:val="26"/>
      <w:lang w:eastAsia="zh-CN"/>
    </w:rPr>
  </w:style>
  <w:style w:type="paragraph" w:customStyle="1" w:styleId="13">
    <w:name w:val="简历_内容主区_大标题_段落"/>
    <w:basedOn w:val="1"/>
    <w:uiPriority w:val="0"/>
    <w:pPr>
      <w:spacing w:before="50" w:beforeLines="50" w:after="50" w:afterLines="50" w:line="312" w:lineRule="auto"/>
    </w:pPr>
    <w:rPr>
      <w:rFonts w:hint="eastAsia" w:ascii="等线" w:hAnsi="等线" w:eastAsia="江城圆体 400W" w:cs="Times New Roman"/>
      <w:kern w:val="2"/>
      <w:szCs w:val="22"/>
      <w:lang w:eastAsia="zh-CN"/>
    </w:rPr>
  </w:style>
  <w:style w:type="paragraph" w:customStyle="1" w:styleId="14">
    <w:name w:val="正文_0"/>
    <w:basedOn w:val="1"/>
    <w:uiPriority w:val="0"/>
    <w:pPr>
      <w:widowControl w:val="0"/>
      <w:spacing w:after="0" w:line="240" w:lineRule="auto"/>
      <w:jc w:val="both"/>
    </w:pPr>
    <w:rPr>
      <w:rFonts w:ascii="Times New Roman" w:hAnsi="Times New Roman" w:eastAsia="宋体" w:cs="Times New Roman"/>
      <w:kern w:val="2"/>
      <w:szCs w:val="20"/>
      <w:lang w:eastAsia="zh-CN"/>
    </w:rPr>
  </w:style>
  <w:style w:type="paragraph" w:customStyle="1" w:styleId="15">
    <w:name w:val="msolistparagraph"/>
    <w:basedOn w:val="1"/>
    <w:uiPriority w:val="0"/>
    <w:pPr>
      <w:widowControl w:val="0"/>
      <w:spacing w:after="160"/>
      <w:ind w:left="720"/>
      <w:contextualSpacing/>
    </w:pPr>
    <w:rPr>
      <w:rFonts w:hint="eastAsia" w:ascii="等线" w:hAnsi="等线" w:eastAsia="等线" w:cs="Times New Roman"/>
      <w:kern w:val="2"/>
      <w:sz w:val="22"/>
      <w:szCs w:val="24"/>
      <w:lang w:eastAsia="zh-CN"/>
    </w:rPr>
  </w:style>
  <w:style w:type="character" w:customStyle="1" w:styleId="16">
    <w:name w:val="页眉 字符"/>
    <w:basedOn w:val="8"/>
    <w:link w:val="5"/>
    <w:uiPriority w:val="0"/>
    <w:rPr>
      <w:rFonts w:ascii="Arial" w:hAnsi="Arial" w:eastAsia="Arial" w:cs="Arial"/>
      <w:snapToGrid w:val="0"/>
      <w:color w:val="000000"/>
      <w:sz w:val="18"/>
      <w:szCs w:val="18"/>
      <w:lang w:eastAsia="en-US"/>
    </w:rPr>
  </w:style>
  <w:style w:type="character" w:customStyle="1" w:styleId="17">
    <w:name w:val="页脚 字符"/>
    <w:basedOn w:val="8"/>
    <w:link w:val="4"/>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8971</Words>
  <Characters>9274</Characters>
  <Lines>63</Lines>
  <Paragraphs>17</Paragraphs>
  <TotalTime>24</TotalTime>
  <ScaleCrop>false</ScaleCrop>
  <LinksUpToDate>false</LinksUpToDate>
  <CharactersWithSpaces>9466</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2024-11-30T23:26:00Z</dcterms:created>
  <dc:creator>86199</dc:creator>
  <cp:lastModifiedBy>怀刳腿</cp:lastModifiedBy>
  <dcterms:modified xsi:type="dcterms:W3CDTF">2024-11-30T18:12:45Z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2024-10-28T21:04:58Z</vt:filetime>
  </property>
  <property fmtid="{D5CDD505-2E9C-101B-9397-08002B2CF9AE}" pid="4" name="KSOProductBuildVer">
    <vt:lpwstr>2052-6.13.2.8918</vt:lpwstr>
  </property>
  <property fmtid="{D5CDD505-2E9C-101B-9397-08002B2CF9AE}" pid="5" name="ICV">
    <vt:lpwstr>59EF3EAD6A20BB3264C54A677B44DB71_43</vt:lpwstr>
  </property>
</Properties>
</file>