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yellowfin</w:t>
      </w:r>
      <w:r>
        <w:t xml:space="preserve"> </w:t>
      </w:r>
      <w:r>
        <w:t xml:space="preserve">in</w:t>
      </w:r>
      <w:r>
        <w:t xml:space="preserve"> </w:t>
      </w:r>
      <w:r>
        <w:t xml:space="preserve">1975-1999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2024-11-15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yellowfin tuna in the eastern Pacific Ocean. Data are extracted for yellowfin between 1975 and 1999 based on the R package</w:t>
      </w:r>
      <w:r>
        <w:t xml:space="preserve"> </w:t>
      </w:r>
      <w:r>
        <w:rPr>
          <w:i/>
          <w:iCs/>
        </w:rPr>
        <w:t xml:space="preserve">BSE</w:t>
      </w:r>
      <w:r>
        <w:t xml:space="preserve"> </w:t>
      </w:r>
      <w:r>
        <w:t xml:space="preserve">(version 1.2.2).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pStyle w:val="Compact"/>
        <w:numPr>
          <w:ilvl w:val="0"/>
          <w:numId w:val="1001"/>
        </w:numPr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IATTC/IATTC/2022/BSE stuff from Cleridy/single spp programs_PS_1975-1999/Raw data extractions/base files_1975-1999_for SAC 2020.RData"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1975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"YFT"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</w:p>
    <w:p>
      <w:pPr>
        <w:pStyle w:val="Compact"/>
        <w:numPr>
          <w:ilvl w:val="0"/>
          <w:numId w:val="1002"/>
        </w:numPr>
      </w:pPr>
      <w:r>
        <w:t xml:space="preserve">Step 2: compile the OBJ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OBJ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irregular_befor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YFT.OBJ.Catch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YFT.OBJ.Comp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Compact"/>
        <w:numPr>
          <w:ilvl w:val="0"/>
          <w:numId w:val="1003"/>
        </w:numPr>
      </w:pPr>
      <w:r>
        <w:t xml:space="preserve">Step 3: compile the NOA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NOA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YFT_irregular_before_2000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YFT.NOA.Catch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Compact"/>
        <w:numPr>
          <w:ilvl w:val="0"/>
          <w:numId w:val="1004"/>
        </w:numPr>
      </w:pPr>
      <w:r>
        <w:t xml:space="preserve">Step 4: compile the DEL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DEL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YFT_irregular_before_2000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YFT.DEL.Catch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Compact"/>
        <w:numPr>
          <w:ilvl w:val="0"/>
          <w:numId w:val="1005"/>
        </w:numPr>
      </w:pPr>
      <w:r>
        <w:t xml:space="preserve">Step 6: save all results for YFT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yellowfin in 1975-1999</dc:title>
  <dc:creator>Haikun Xu</dc:creator>
  <cp:keywords/>
  <dcterms:created xsi:type="dcterms:W3CDTF">2024-11-15T22:25:28Z</dcterms:created>
  <dcterms:modified xsi:type="dcterms:W3CDTF">2024-11-15T22:25:28Z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