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2024-07-19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bins,</w:t>
      </w:r>
      <w:r>
        <w:br/>
      </w:r>
      <w:r>
        <w:rPr>
          <w:rStyle w:val="NormalTok"/>
        </w:rPr>
        <w:t xml:space="preserve">    new_bins,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(LF1,fcol,lcol,bins,save_dir,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(LF1,fcol,lcol,bins,save_dir)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NormalTok"/>
        </w:rPr>
        <w:t xml:space="preserve">packedcdf3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tocdf</w:t>
      </w:r>
      <w:r>
        <w:rPr>
          <w:rStyle w:val="NormalTok"/>
        </w:rPr>
        <w:t xml:space="preserve">(packedpdf3,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NormalTok"/>
        </w:rPr>
        <w:t xml:space="preserve">mmdtcdf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packedcdf3[packedmmd3[,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mmdtcdf[,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br/>
      </w: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bins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(rrs) </w:t>
      </w:r>
      <w:r>
        <w:rPr>
          <w:rStyle w:val="CommentTok"/>
        </w:rPr>
        <w:t xml:space="preserve"># rr is the weighting factor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les/figure-docx/3%20area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files/figure-docx/3%20area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"NewLF2"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_files/figure-docx/3%20areas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_files/figure-docx/4%20area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_files/figure-docx/4%20area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"NewLF2"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st_files/figure-docx/4%20areas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est_files/figure-docx/5%20area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est_files/figure-docx/5%20areas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"NewLF2"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est_files/figure-docx/5%20areas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2024-07-19T20:43:13Z</dcterms:created>
  <dcterms:modified xsi:type="dcterms:W3CDTF">2024-07-19T20:43:13Z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