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74.png" ContentType="image/png"/>
  <Override PartName="/word/media/rId77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80.png" ContentType="image/png"/>
  <Override PartName="/word/media/rId83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MSE_analysis_all</w:t>
      </w:r>
    </w:p>
    <w:p>
      <w:pPr>
        <w:pStyle w:val="Author"/>
      </w:pPr>
      <w:r>
        <w:t xml:space="preserve">Haikun Xu</w:t>
      </w:r>
    </w:p>
    <w:p>
      <w:pPr>
        <w:pStyle w:val="Date"/>
      </w:pPr>
      <w:r>
        <w:t xml:space="preserve">2025-12-04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TableCaption"/>
      </w:pPr>
      <w:r>
        <w:t xml:space="preserve">Record_all_count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rd_all_coun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Mrt-1.02-1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Sel-1.01-1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Sel-1.02-1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/>
    <w:p>
      <w:pPr>
        <w:pStyle w:val="TableCaption"/>
      </w:pPr>
      <w:r>
        <w:t xml:space="preserve">Record_all_failed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rd_all_fail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Joining with `by = join_by(OM, itr)`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SE_analysis_all_files/figure-docx/SBR_d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SE_analysis_all_files/figure-docx/SBR_d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SE_analysis_all_files/figure-docx/SBR_d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SE_analysis_all_files/figure-docx/SBR_d-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</w:p>
    <w:p>
      <w:pPr>
        <w:pStyle w:val="TableCaption"/>
      </w:pPr>
      <w:r>
        <w:t xml:space="preserve">p(SBR_d) &lt; 0.2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(SBR_d) &lt; 0.2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0.0226190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0.0794218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SE_analysis_all_files/figure-docx/SBR_d-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SE_analysis_all_files/figure-docx/SBR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MSE_analysis_all_files/figure-docx/SBR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MSE_analysis_all_files/figure-docx/SBR-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</w:p>
    <w:p>
      <w:pPr>
        <w:pStyle w:val="TableCaption"/>
      </w:pPr>
      <w:r>
        <w:t xml:space="preserve">p(SBR) &lt; 0.077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(SBR) &lt; 0.077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SE_analysis_all_files/figure-docx/SBR-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'Model', 'Catchability',</w:t>
      </w:r>
      <w:r>
        <w:br/>
      </w:r>
      <w:r>
        <w:rPr>
          <w:rStyle w:val="VerbatimChar"/>
        </w:rPr>
        <w:t xml:space="preserve">## 'itr'. You can override using the `.groups` argument.</w:t>
      </w:r>
      <w:r>
        <w:br/>
      </w: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SE_analysis_all_files/figure-docx/average%20catch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'Model'. You can override</w:t>
      </w:r>
      <w:r>
        <w:br/>
      </w:r>
      <w:r>
        <w:rPr>
          <w:rStyle w:val="VerbatimChar"/>
        </w:rPr>
        <w:t xml:space="preserve">## using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SE_analysis_all_files/figure-docx/average%20catch-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SE_analysis_all_files/figure-docx/average%20catch-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  <w:r>
        <w:br/>
      </w: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  <w:r>
        <w:br/>
      </w:r>
      <w:r>
        <w:rPr>
          <w:rStyle w:val="VerbatimChar"/>
        </w:rPr>
        <w:t xml:space="preserve">## Joining with `by = join_by(HS, HCR, Model, Catchability, itr, year)`</w:t>
      </w:r>
      <w:r>
        <w:br/>
      </w: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  <w:r>
        <w:br/>
      </w:r>
      <w:r>
        <w:rPr>
          <w:rStyle w:val="VerbatimChar"/>
        </w:rPr>
        <w:t xml:space="preserve">## Joining with `by = join_by(HS, HCR)`</w:t>
      </w:r>
    </w:p>
    <w:p>
      <w:pPr>
        <w:pStyle w:val="TableCaption"/>
      </w:pPr>
      <w:r>
        <w:t xml:space="preserve">Catch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tch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ave_catch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CV_catch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74461.97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0.0991930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80777.09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0.0601982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0.1019326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SE_analysis_all_files/figure-docx/average%20closure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'Model'. You can override</w:t>
      </w:r>
      <w:r>
        <w:br/>
      </w:r>
      <w:r>
        <w:rPr>
          <w:rStyle w:val="VerbatimChar"/>
        </w:rPr>
        <w:t xml:space="preserve">## using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SE_analysis_all_files/figure-docx/average%20closure-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SE_analysis_all_files/figure-docx/average%20closure-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MSE_analysis_all_files/figure-docx/change%20in%20closur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SE_analysis_all_files/figure-docx/change%20in%20closure-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</w:p>
    <w:p>
      <w:pPr>
        <w:pStyle w:val="TableCaption"/>
      </w:pPr>
      <w:r>
        <w:t xml:space="preserve">Catch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tch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-7.639583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HS_Fix_tuned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HCR_staff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-11.577083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SE_analysis_all_files/figure-docx/F/F3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SE_analysis_all_files/figure-docx/F/F30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'Model'. You can override</w:t>
      </w:r>
      <w:r>
        <w:br/>
      </w:r>
      <w:r>
        <w:rPr>
          <w:rStyle w:val="VerbatimChar"/>
        </w:rPr>
        <w:t xml:space="preserve">## using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SE_analysis_all_files/figure-docx/F/F30-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'Model'. You can override</w:t>
      </w:r>
      <w:r>
        <w:br/>
      </w:r>
      <w:r>
        <w:rPr>
          <w:rStyle w:val="VerbatimChar"/>
        </w:rPr>
        <w:t xml:space="preserve">## using the `.groups`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MSE_analysis_all_files/figure-docx/SBR_d%20EM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MSE_analysis_all_files/figure-docx/SBR_d%20EM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`summarise()` has grouped output by 'HS', 'HCR', 'Model', 'Catchability',</w:t>
      </w:r>
      <w:r>
        <w:br/>
      </w:r>
      <w:r>
        <w:rPr>
          <w:rStyle w:val="VerbatimChar"/>
        </w:rPr>
        <w:t xml:space="preserve">## 'itr'. You can override using the `.groups` argument.</w:t>
      </w:r>
      <w:r>
        <w:br/>
      </w: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  <w:r>
        <w:br/>
      </w: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  <w:r>
        <w:br/>
      </w:r>
      <w:r>
        <w:rPr>
          <w:rStyle w:val="VerbatimChar"/>
        </w:rPr>
        <w:t xml:space="preserve">## `summarise()` has grouped output by 'HS'. You can override using the `.groups`</w:t>
      </w:r>
      <w:r>
        <w:br/>
      </w:r>
      <w:r>
        <w:rPr>
          <w:rStyle w:val="VerbatimChar"/>
        </w:rPr>
        <w:t xml:space="preserve">## argument.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MSE_analysis_all_files/figure-docx/trade-off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dcterms:created xsi:type="dcterms:W3CDTF">2025-12-05T00:45:45Z</dcterms:created>
  <dcterms:modified xsi:type="dcterms:W3CDTF">2025-12-05T00:45:45Z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2025-12-04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