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MSE_analysis</w:t>
      </w:r>
    </w:p>
    <w:p>
      <w:pPr>
        <w:pStyle w:val="Author"/>
      </w:pPr>
      <w:r>
        <w:t xml:space="preserve">Haikun Xu</w:t>
      </w:r>
    </w:p>
    <w:p>
      <w:pPr>
        <w:pStyle w:val="Date"/>
      </w:pPr>
      <w:r>
        <w:t xml:space="preserve">2025-09-08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VerbatimChar"/>
        </w:rPr>
        <w:t xml:space="preserve">## Loading required package: iterators</w:t>
      </w:r>
    </w:p>
    <w:p>
      <w:pPr>
        <w:pStyle w:val="SourceCode"/>
      </w:pPr>
      <w:r>
        <w:rPr>
          <w:rStyle w:val="VerbatimChar"/>
        </w:rPr>
        <w:t xml:space="preserve">## Loading required package: parallel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MSE_analysis_files/figure-docx/management_output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MSE_analysis_files/figure-docx/management_output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MSE_analysis_files/figure-docx/management_output-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MSE_analysis_files/figure-docx/unnamed-chunk-1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667000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MSE_analysis_files/figure-docx/unnamed-chunk-1-2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MSE_analysis_files/figure-docx/unnamed-chunk-2-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5334000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MSE_analysis_files/figure-docx/unnamed-chunk-2-2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Joining with `by = join_by(OM, itr, Year)`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MSE_analysis_files/figure-docx/unnamed-chunk-2-3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MSE_analysis</dc:title>
  <dc:creator>Haikun Xu</dc:creator>
  <cp:keywords/>
  <dcterms:created xsi:type="dcterms:W3CDTF">2025-09-08T17:36:52Z</dcterms:created>
  <dcterms:modified xsi:type="dcterms:W3CDTF">2025-09-08T17:36:52Z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2025-09-08</vt:lpwstr>
  </property>
  <property fmtid="{D5CDD505-2E9C-101B-9397-08002B2CF9AE}" pid="3" name="editor_options">
    <vt:lpwstr/>
  </property>
  <property fmtid="{D5CDD505-2E9C-101B-9397-08002B2CF9AE}" pid="4" name="output">
    <vt:lpwstr>word_document</vt:lpwstr>
  </property>
</Properties>
</file>