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Indicators</w:t>
      </w:r>
      <w:r>
        <w:t xml:space="preserve"> </w:t>
      </w:r>
      <w:r>
        <w:t xml:space="preserve">for</w:t>
      </w:r>
      <w:r>
        <w:t xml:space="preserve"> </w:t>
      </w:r>
      <w:r>
        <w:t xml:space="preserve">SAC13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2022-05-20</w:t>
      </w:r>
    </w:p>
    <w:bookmarkStart w:id="44" w:name="figures"/>
    <w:p>
      <w:pPr>
        <w:pStyle w:val="Heading1"/>
      </w:pPr>
      <w:r>
        <w:t xml:space="preserve">Figures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1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ure2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2a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ure2b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2b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gur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3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gur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4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igure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5</w:t>
      </w:r>
    </w:p>
    <w:p>
      <w:pPr>
        <w:pStyle w:val="BodyText"/>
      </w:pPr>
      <w:r>
        <w:drawing>
          <wp:inline>
            <wp:extent cx="5334000" cy="800099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igure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6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Figure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7</w:t>
      </w:r>
    </w:p>
    <w:bookmarkEnd w:id="44"/>
    <w:bookmarkStart w:id="45" w:name="tables"/>
    <w:p>
      <w:pPr>
        <w:pStyle w:val="Heading1"/>
      </w:pPr>
      <w:r>
        <w:t xml:space="preserve">Tables</w:t>
      </w:r>
    </w:p>
    <w:p>
      <w:pPr>
        <w:pStyle w:val="TableCaption"/>
      </w:pPr>
      <w:r>
        <w:t xml:space="preserve">YFT DEL index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YFT DEL index"/>
      </w:tblPr>
      <w:tblGrid>
        <w:gridCol w:w="905"/>
        <w:gridCol w:w="565"/>
        <w:gridCol w:w="678"/>
        <w:gridCol w:w="2376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Estimate_metric_tons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CPUE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37500.794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0.1543339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5556.7035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1.6291039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31200.917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0.1088272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3276.4409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1.3554256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21512.830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0.0794786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1652.8843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0.9345572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24670.519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0.1015864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2384.3109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1.0717330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56783.699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0.0959257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5362.5849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2.4667890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52086.718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0.0551963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2819.5868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2.2627435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60851.189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0.0452373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2706.9853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2.6434883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48452.039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0.0653489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3096.1922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2.1048463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76088.844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0.0929388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6944.0276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3.3054402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60883.233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0.0575256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3437.4904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2.6448804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50343.732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0.0442606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2190.9091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2.1870249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61211.367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0.0792914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4775.8218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2.6591351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54252.465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0.0846527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4493.7861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2.3568275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45497.737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0.0506925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2260.9109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1.9765059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30682.929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0.0629735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1874.4195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1.3329232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21656.269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0.0603623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1274.8893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0.9407884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25299.257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0.1029832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2508.1570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1.0990466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24773.813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0.0591187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1428.5603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1.0762203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20213.876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0.0615277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1208.9555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0.8781282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19427.782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0.0896123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1670.6358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0.8439788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23330.378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0.1124495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2525.3789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1.0135148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21865.184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0.0524717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1122.6385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0.9498641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24628.245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0.0837779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1983.4176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1.0698965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16526.954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0.0811319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1287.5547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0.7179615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19775.030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0.1333299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2497.9859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0.8590639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17053.636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0.0760195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1253.9419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0.7408415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16297.763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0.0952798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1491.9270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0.7080050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19163.871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0.1256647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2291.5633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0.8325140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28902.322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0.1663748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4690.3099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1.2555703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19308.962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0.1354531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2469.3532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0.8388170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15310.503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0.1427262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2041.2812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0.6651166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11687.938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0.1914215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2031.0610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0.5077457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24171.395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0.0992627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2338.2756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1.0500501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26934.678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0.0842383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2210.1672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1.1700923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15162.494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0.0893388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1302.4667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0.6586868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20136.425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0.1004330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1947.2538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0.8747636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24207.871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0.0999885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2294.7194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1.0516347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21638.696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0.0543975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1149.0479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0.9400250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15839.329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0.0702119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1073.5228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0.6880898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13708.908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0.0841227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1100.0937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0.5955403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24947.415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0.1028588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2467.2838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1.0837619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20825.657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0.0485782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990.4225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0.9047051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17280.233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0.0611370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1025.7686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0.7506853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21313.484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0.0675989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1392.3472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0.9258972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24566.164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0.1075280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2513.7526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1.0671996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18572.224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0.0598999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1083.7647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0.8068118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16032.622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0.0695067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1073.8504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0.6964868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14843.127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0.0951475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1343.1507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0.6448129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23184.400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0.1151051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2510.6693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1.0071733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19315.401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0.0688657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1282.2420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0.8390968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13071.153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0.0737300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928.1697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0.5678351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13134.039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0.0932077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1171.7849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0.5705670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24913.876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0.1056880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2507.8585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1.0823049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20790.797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0.0525083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1064.0259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0.9031907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19694.916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0.0560840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1074.1263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0.8555836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18534.271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0.0730208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1306.2886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0.8051631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28402.266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0.0943500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2590.9510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1.2338470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22219.476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0.0640172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1382.9318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0.9652552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18382.100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0.0499591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896.3040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0.7985525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16994.873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0.0739647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1212.7358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0.7382887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22002.369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0.1136010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2379.8036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0.9558236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18174.202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0.0677915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1193.3972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0.7895210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13307.847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0.0810218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1034.6443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0.5781175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8107.614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0.1206129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912.8010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0.3522098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9323.261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0.0963995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847.6169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0.4050197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13202.705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0.0661031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843.3679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0.5735499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11051.531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0.0594068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638.1467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0.4800990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10938.590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0.0879778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924.2274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0.4751926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16917.582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0.1012745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1637.3032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0.7349311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10057.092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0.0757996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731.4427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0.4368987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8735.781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0.0933192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776.1271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0.3794985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8158.244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0.1141882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874.4202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0.3544092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14966.427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0.0748589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1081.1864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0.6501693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17607.984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0.0625227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1069.3695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0.7649234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11540.261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0.0789145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873.6662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0.5013303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9755.895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0.0947934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883.4231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0.4238141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19519.390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0.0934043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1739.8948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0.8479584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15250.163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0.0633909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939.0215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0.6624953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11500.698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0.0832743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918.3912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0.4996116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14334.681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0.0983519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1345.1872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0.6227251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21980.341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0.0978006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2048.5556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0.9548667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21204.832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0.0511103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1059.1454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0.9211772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11805.377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0.0768099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874.8599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0.5128474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12804.384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0.0827496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1019.4163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0.5562462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25442.314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0.1005064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2453.2667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1.1052612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21577.685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0.0582753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1225.1842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0.9373746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16147.942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0.0831578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1289.1781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0.7014965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14222.092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0.0918664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1247.5833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0.6178340</w:t>
            </w:r>
          </w:p>
        </w:tc>
      </w:tr>
    </w:tbl>
    <w:p/>
    <w:p>
      <w:pPr>
        <w:pStyle w:val="TableCaption"/>
      </w:pPr>
      <w:r>
        <w:t xml:space="preserve">BET LL index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BET LL index"/>
      </w:tblPr>
      <w:tblGrid>
        <w:gridCol w:w="653"/>
        <w:gridCol w:w="408"/>
        <w:gridCol w:w="489"/>
        <w:gridCol w:w="1714"/>
        <w:gridCol w:w="816"/>
        <w:gridCol w:w="816"/>
        <w:gridCol w:w="653"/>
        <w:gridCol w:w="816"/>
        <w:gridCol w:w="816"/>
        <w:gridCol w:w="73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Estimate_metric_tons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CPUE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17567.337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0.1265986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2177.0713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1.2823661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20691.113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0.0988188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2017.1366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1.5103929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28407.251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0.0959552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2691.6600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2.0736493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27552.314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0.0911379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2491.9194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2.0112414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18681.722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0.0911619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1685.0863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1.3637131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20105.645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0.0949713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1885.7342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1.4676554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23907.635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0.0910715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2157.1317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1.7451901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17645.958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0.1008158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1756.8299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1.2881052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10975.702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0.1013830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1094.6124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0.8011953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12071.335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0.0976040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1162.1359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0.8811735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16979.768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0.0939363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1576.2976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1.2394752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16090.148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0.0992739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1578.8055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1.1745355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12104.575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0.1034665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1235.0784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0.8835999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8715.451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0.1079020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924.5794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0.6362034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9927.234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0.1005909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984.2767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0.7246601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9392.395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0.1117291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1029.5836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0.6856184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11431.168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0.0969745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1095.8782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0.8344430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13079.356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0.1027353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1322.3138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0.9547562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20093.591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0.1024573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2027.5185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1.4667756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16895.810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0.1074853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1787.1040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1.2333465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11304.942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0.1153471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1273.8479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0.8252289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12609.495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0.1034267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1283.2232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0.9204576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16034.896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0.1021940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1613.3709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1.1705023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14021.676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0.1155993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1591.3897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1.0235428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9331.963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0.1259103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1136.3080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0.6812070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12808.359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0.1104758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1385.9084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0.9349742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15366.170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0.1048727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1585.9291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1.1216871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13117.291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0.1168249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1504.5177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0.9575253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14640.736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0.1197182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1717.2162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1.0687325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12872.462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0.0993106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1259.6130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0.9396535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14001.973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0.1215967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1666.8146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1.0221046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18207.470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0.1186907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2115.6736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1.3290940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13378.674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0.1188089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1557.4918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0.9766055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15048.253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0.1048454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1551.3246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1.0984801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20089.990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0.1018415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2015.7299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1.4665127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20919.134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0.1101421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2268.5704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1.5270379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15233.081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0.1211769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1808.9836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1.1119720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15441.446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0.1268982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1903.0420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1.1271821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20034.409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0.1035396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2038.6299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1.4624555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19318.485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0.1161281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2204.1496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1.4101950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14230.619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0.1257849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1749.2215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1.0387951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13417.534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0.1056451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1390.7447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0.9794422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15002.540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0.0967910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1432.2567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1.0951432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13410.051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0.1251306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1644.3660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0.9788959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8592.005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0.1408472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1173.8078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0.6271922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8624.598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0.1224398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1029.9868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0.6295713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8740.920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0.1190337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1012.7892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0.6380626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10972.507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0.1744126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1841.9186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0.8009621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8439.759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0.1510257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1230.1291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0.6160787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9957.200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0.1231170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1196.2368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0.7268475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11292.287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0.1143258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1265.0900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0.8243052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10056.166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0.1459503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1414.8620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0.7340718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10791.510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0.1438124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1510.3863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0.7877498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6816.184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0.1346394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887.5172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0.4975623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8129.874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0.1414111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1109.8951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0.5934579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11197.046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0.1545120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1671.7136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0.8173528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9891.279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0.1384701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1333.7086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0.7220355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7879.689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0.1271309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973.4798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0.5751951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11307.781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0.1219843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1348.3910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0.8254361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11861.200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0.1909937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2161.3663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0.8658342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13980.363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0.1184098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1623.0136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1.0205271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16243.207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0.1091916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1743.3796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1.1857084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15012.583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0.1153540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1698.6126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1.0958763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13589.299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0.1230732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1636.3623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0.9919805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16469.929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0.1172602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1895.3922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1.2022584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15593.457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0.1077481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1652.4169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1.1382785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14925.803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0.1320949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1925.1401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1.0895416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16145.088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0.1520875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2393.0579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1.1785459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13170.235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0.1234764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1593.3137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0.9613901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12405.330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0.1175352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1428.1441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0.9055542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14282.997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0.1181719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1655.8071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1.0426185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11016.262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0.1455867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1565.8127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0.8041561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5834.512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0.1539947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865.6726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0.4259029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7748.662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0.1313228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989.3997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0.5656305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12096.741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1472.2934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0.8830280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10285.288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0.1809195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1789.7743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0.7507971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8970.703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0.2167980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1863.6935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0.6548361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12813.203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0.1213550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1519.4522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0.9353278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20758.388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0.1314271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2648.4747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1.5153038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13074.729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0.1383324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1760.0748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0.9544184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9310.146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0.1661348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1486.0302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0.6796144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8990.115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0.1469408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1284.3897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0.6562531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15251.591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0.1365224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2031.6723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1.1133232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16478.045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0.1560265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2493.7250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1.2028509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11284.971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0.2298223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2487.3994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0.8237711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7185.764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0.1544255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1070.5311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0.5245406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11028.618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0.1512194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1625.3403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0.8050581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14872.771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0.1820218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2599.6606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1.0856704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</w:tbl>
    <w:p/>
    <w:p>
      <w:pPr>
        <w:pStyle w:val="TableCaption"/>
      </w:pPr>
      <w:r>
        <w:t xml:space="preserve">YFT LL index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YFT LL index"/>
      </w:tblPr>
      <w:tblGrid>
        <w:gridCol w:w="640"/>
        <w:gridCol w:w="400"/>
        <w:gridCol w:w="480"/>
        <w:gridCol w:w="1680"/>
        <w:gridCol w:w="800"/>
        <w:gridCol w:w="800"/>
        <w:gridCol w:w="800"/>
        <w:gridCol w:w="800"/>
        <w:gridCol w:w="80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Estimate_metric_tons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CPUE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11842.407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0.1255535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1446.6917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1.6311488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22242.636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0.1092223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2391.9864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3.0636548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29830.971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3465.0423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4.1088565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24045.316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0.1023985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2433.3628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3.3119523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16645.452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0.1216589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1989.2594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2.2927103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16443.280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0.1093404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1765.9336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2.2648635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13629.308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0.1035194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1393.5972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1.8772728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11819.858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0.1121744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1304.9335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1.6280429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5331.264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0.1216481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634.4785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0.7343173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7359.265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0.1108677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803.1306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1.0136500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9574.016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0.1217752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1138.8979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1.3187053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6936.065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0.1346786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913.6425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0.9553593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7278.757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0.1195565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851.7369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1.0025609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9626.932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0.1061837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1010.9827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1.3259938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13308.023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0.1075762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1415.1092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1.8330197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8551.011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0.1291792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1086.6499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1.1777986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2920.127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0.1361781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389.2467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0.4022123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6965.923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0.1265812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863.6724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0.9594719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17671.989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0.1143595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1976.6111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2.4341033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10428.282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0.1318984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1337.5440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1.4363701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4207.841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0.1427710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578.6374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0.5795793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8217.294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0.1170020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943.3624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1.1318332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8078.437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0.1242822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977.1784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1.1127073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4039.624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0.1765250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684.7493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0.5564094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2041.757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0.1609107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315.6015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0.2812275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6264.797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0.1292193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789.9751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0.8629003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6557.770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0.1240807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792.9628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0.9032537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3735.245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0.1537825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552.2246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0.5144850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4239.464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0.1864517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748.5861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0.5839350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4612.350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0.1284554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578.1963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0.6352956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12695.327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0.1283241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1586.6327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1.7486282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15228.307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0.2193580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3179.2091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2.0975157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3918.968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0.1820091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670.8494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0.5397906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8218.281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0.1183487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950.5060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1.1319691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15380.241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0.1123041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1692.4117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2.1184428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8520.003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0.1377373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1136.3350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1.1735276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7013.437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0.1602374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1078.6143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0.9660164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6719.304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0.1462331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943.1977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0.9255031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10450.103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0.1351519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1362.2724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1.4393757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11901.539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1585.2198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1.6392935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6551.839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0.1588473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1002.3624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0.9024369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7383.121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0.1175047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847.5479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1.0169358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6234.805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0.1278810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771.5654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0.8587692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3444.602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0.1922370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620.4601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0.4744524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1579.389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0.1771680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266.5750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0.2175418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2001.280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0.1670407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320.9965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0.2756521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4159.623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0.1367891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550.1766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0.5729379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3680.541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0.1789266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619.1891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0.5069501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3667.753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0.1768082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611.0370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0.5051887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4762.153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0.1199452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559.3884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0.6559291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5243.545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0.1313080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669.5080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0.7222351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3651.946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0.1625591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563.4685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0.5030115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3095.748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0.1579104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463.9606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0.4264020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4024.615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0.1417579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550.5661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0.5543422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2832.052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0.1490671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406.2304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0.3900810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3343.431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0.1810565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569.9353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0.4605173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2435.636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0.1688117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388.6141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0.3354795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5484.111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0.1393706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741.9673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0.7553702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4531.094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0.1445932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628.1066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0.6241035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3089.644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0.2317434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653.1520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0.4255613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2099.841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0.1793203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352.7002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0.2892278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5261.767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0.1387822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703.9109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0.7247449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6886.933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0.1338468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889.1537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0.9485920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3300.715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0.1813080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565.5847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0.4546337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2832.454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0.1596164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432.3582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0.3901363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4119.740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0.1366950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542.5481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0.5674446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5008.456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0.1905221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894.7556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0.6898545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4345.288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0.2592933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1035.4037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0.5985110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2206.442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0.1817461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379.7527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0.3039108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3987.803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0.1566770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595.0572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0.5492717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6099.321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0.1464817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854.4083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0.8401079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2506.586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0.2356968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543.9577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0.3452520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1598.962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0.1888849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282.5111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0.2202377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3127.964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0.1519180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0.4308393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5686.127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0.1663309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898.2751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0.7831955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7054.992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0.2056231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1367.1244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0.9717401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2739.093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0.2492582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626.3328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0.3772770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5678.006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0.1842532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983.9958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0.7820768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13677.965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0.2440027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3081.2589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1.8839747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9629.175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0.2026444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1830.5568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1.3263027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4771.550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0.1807247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806.1912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0.6572235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6351.818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0.1899182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1131.2577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0.8748863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9286.331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0.1992333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1736.5766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1.2790801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8037.858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0.2531242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1880.1158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1.1071180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4163.745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0.3320910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1232.4507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0.5735056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5093.618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0.1999567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949.9538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0.7015845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8307.079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0.2102647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1633.2484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1.1442000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9346.880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0.3141351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2668.5206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1.2874200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</w:tbl>
    <w:p/>
    <w:p>
      <w:pPr>
        <w:pStyle w:val="TableCaption"/>
      </w:pPr>
      <w:r>
        <w:t xml:space="preserve">BET LL length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BET LL length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0.9636184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0.9699593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0.9613012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0.9882333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1.0233445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0.9920506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0.9831357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0.9880977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1.0274175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1.0102960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1.0052826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0.9930375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1.0264113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1.0231706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0.9733854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0.9963421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1.0085480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0.9451529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0.8734633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0.9445939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0.9902894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0.9627495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0.9969553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0.9738660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0.9563662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1.0275381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1.0326683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0.9885734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1.0161936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1.0178834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0.9725887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0.9590702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0.9798132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1.0058903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1.0343631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1.0170083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1.0230454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1.0142925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1.0115656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0.9802144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1.0956215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0.9875271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0.9822332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1.0313585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1.1005790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0.9933955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0.9845526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1.0937008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1.0567253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1.0410184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0.9875789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1.0235248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1.0857648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1.0223363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0.9858414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1.0109706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1.0254109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0.9248373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0.9670102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0.9948121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1.1003454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1.0542612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0.9900041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1.0104882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0.9863450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0.9862977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0.9812500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1.0345360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0.9984919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1.0119933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0.9338266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1.0276782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1.0110737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0.9330753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0.9201915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1.0276629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0.9559105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1.0531915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</w:tbl>
    <w:p/>
    <w:p>
      <w:pPr>
        <w:pStyle w:val="TableCaption"/>
      </w:pPr>
      <w:r>
        <w:t xml:space="preserve">YFT LL length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YFT LL length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0.9714748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0.8966565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0.9431883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1.0080129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1.0155855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1.0010185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1.0456715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1.0313690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1.0015649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0.9835269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1.0312290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1.0358811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0.9986549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0.9503629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0.9330636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0.9534333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1.0080993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0.9401830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0.9081056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0.9882223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1.0224224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0.9769287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0.9612092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0.9351899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0.8935013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0.9396020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1.0067372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1.0496808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0.9735174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0.8996023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1.0050224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1.0288624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0.9967658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0.9008413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0.9943427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1.0453895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1.0126408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1.0045989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1.0210684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1.0002585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1.0266209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0.9602654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1.0634168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1.0439549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1.0443738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1.0728838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1.0765858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1.0827324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1.0266567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1.0168467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1.0933288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1.0737300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1.0661299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1.0823266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1.1000485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1.0236215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1.0114226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1.0609578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1.0638957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0.9871650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0.9998515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1.0042005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0.9793560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0.9864166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1.0880502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1.0627160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0.9440837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0.9008184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0.9855715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1.0491915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0.9737981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0.9670524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1.0114283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1.0220264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0.9193323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0.8871407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0.9701802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1.0222950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1.0071326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0.9777907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Indicators for SAC13</dc:title>
  <dc:creator>Haikun Xu</dc:creator>
  <cp:keywords/>
  <dcterms:created xsi:type="dcterms:W3CDTF">2022-05-20T17:12:42Z</dcterms:created>
  <dcterms:modified xsi:type="dcterms:W3CDTF">2022-05-20T17:12:42Z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2022-05-20</vt:lpwstr>
  </property>
  <property fmtid="{D5CDD505-2E9C-101B-9397-08002B2CF9AE}" pid="3" name="output">
    <vt:lpwstr/>
  </property>
</Properties>
</file>