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Indicators</w:t>
      </w:r>
      <w:r>
        <w:t xml:space="preserve"> </w:t>
      </w:r>
      <w:r>
        <w:t xml:space="preserve">(internal)</w:t>
      </w:r>
      <w:r>
        <w:t xml:space="preserve"> </w:t>
      </w:r>
      <w:r>
        <w:t xml:space="preserve">for</w:t>
      </w:r>
      <w:r>
        <w:t xml:space="preserve"> </w:t>
      </w:r>
      <w:r>
        <w:t xml:space="preserve">SAC15</w:t>
      </w:r>
    </w:p>
    <w:p>
      <w:pPr>
        <w:pStyle w:val="Author"/>
      </w:pPr>
      <w:r>
        <w:t xml:space="preserve">Haikun</w:t>
      </w:r>
      <w:r>
        <w:t xml:space="preserve"> </w:t>
      </w:r>
      <w:r>
        <w:t xml:space="preserve">Xu</w:t>
      </w:r>
    </w:p>
    <w:p>
      <w:pPr>
        <w:pStyle w:val="Date"/>
      </w:pPr>
      <w:r>
        <w:t xml:space="preserve">2024-04-23</w:t>
      </w:r>
    </w:p>
    <w:bookmarkStart w:id="35" w:name="figures"/>
    <w:p>
      <w:pPr>
        <w:pStyle w:val="Heading1"/>
      </w:pPr>
      <w:r>
        <w:t xml:space="preserve">Figures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1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gure2a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2a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2b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2b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igur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3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gur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4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Indicators (internal) for SAC15</dc:title>
  <dc:creator>Haikun Xu</dc:creator>
  <cp:keywords/>
  <dcterms:created xsi:type="dcterms:W3CDTF">2024-04-23T18:34:37Z</dcterms:created>
  <dcterms:modified xsi:type="dcterms:W3CDTF">2024-04-23T18:34:37Z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2024-04-23</vt:lpwstr>
  </property>
  <property fmtid="{D5CDD505-2E9C-101B-9397-08002B2CF9AE}" pid="3" name="output">
    <vt:lpwstr/>
  </property>
</Properties>
</file>