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1.- Identidad y domicilio del responsable</w:t>
      </w:r>
    </w:p>
    <w:p w:rsidR="00000000" w:rsidDel="00000000" w:rsidP="00000000" w:rsidRDefault="00000000" w:rsidRPr="00000000" w14:paraId="00000002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Home Care Technologies, S.A.P.I. de C.V.</w:t>
      </w:r>
      <w:r w:rsidDel="00000000" w:rsidR="00000000" w:rsidRPr="00000000">
        <w:rPr>
          <w:color w:val="595959"/>
          <w:rtl w:val="0"/>
        </w:rPr>
        <w:t xml:space="preserve"> (en lo sucesivo,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“Contigo Care”</w:t>
      </w:r>
      <w:r w:rsidDel="00000000" w:rsidR="00000000" w:rsidRPr="00000000">
        <w:rPr>
          <w:color w:val="595959"/>
          <w:rtl w:val="0"/>
        </w:rPr>
        <w:t xml:space="preserve">), con domicilio en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Valentín Gómez Farías 9, Colonia Altavista, Delegación Álvaro Obregón, Ciudad de México, México, CP 01060</w:t>
      </w:r>
      <w:r w:rsidDel="00000000" w:rsidR="00000000" w:rsidRPr="00000000">
        <w:rPr>
          <w:color w:val="595959"/>
          <w:rtl w:val="0"/>
        </w:rPr>
        <w:t xml:space="preserve">, es responsable del tratamiento y protección de los datos personales que recaba a través del sitio web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contigo.care</w:t>
        </w:r>
      </w:hyperlink>
      <w:r w:rsidDel="00000000" w:rsidR="00000000" w:rsidRPr="00000000">
        <w:rPr>
          <w:color w:val="595959"/>
          <w:rtl w:val="0"/>
        </w:rPr>
        <w:t xml:space="preserve"> y de los canales de atención asociados al servicio.</w:t>
      </w:r>
    </w:p>
    <w:p w:rsidR="00000000" w:rsidDel="00000000" w:rsidP="00000000" w:rsidRDefault="00000000" w:rsidRPr="00000000" w14:paraId="00000003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opera una plataforma de atención digital para la industria farmacéutica que combina herramientas de inteligencia artificial con atención y supervisión de personal humano.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2.- Datos personales que se recaban</w:t>
      </w:r>
    </w:p>
    <w:p w:rsidR="00000000" w:rsidDel="00000000" w:rsidP="00000000" w:rsidRDefault="00000000" w:rsidRPr="00000000" w14:paraId="00000005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podrá recabar, directa o indirectamente, los siguientes datos personales:</w:t>
      </w:r>
    </w:p>
    <w:p w:rsidR="00000000" w:rsidDel="00000000" w:rsidP="00000000" w:rsidRDefault="00000000" w:rsidRPr="00000000" w14:paraId="00000006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Nombre;</w:t>
      </w:r>
    </w:p>
    <w:p w:rsidR="00000000" w:rsidDel="00000000" w:rsidP="00000000" w:rsidRDefault="00000000" w:rsidRPr="00000000" w14:paraId="00000007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Apellidos;</w:t>
      </w:r>
    </w:p>
    <w:p w:rsidR="00000000" w:rsidDel="00000000" w:rsidP="00000000" w:rsidRDefault="00000000" w:rsidRPr="00000000" w14:paraId="00000008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Género;</w:t>
      </w:r>
    </w:p>
    <w:p w:rsidR="00000000" w:rsidDel="00000000" w:rsidP="00000000" w:rsidRDefault="00000000" w:rsidRPr="00000000" w14:paraId="00000009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Fecha de nacimiento;</w:t>
      </w:r>
    </w:p>
    <w:p w:rsidR="00000000" w:rsidDel="00000000" w:rsidP="00000000" w:rsidRDefault="00000000" w:rsidRPr="00000000" w14:paraId="0000000A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Correo electrónico;</w:t>
      </w:r>
    </w:p>
    <w:p w:rsidR="00000000" w:rsidDel="00000000" w:rsidP="00000000" w:rsidRDefault="00000000" w:rsidRPr="00000000" w14:paraId="0000000B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Número telefónico;</w:t>
      </w:r>
    </w:p>
    <w:p w:rsidR="00000000" w:rsidDel="00000000" w:rsidP="00000000" w:rsidRDefault="00000000" w:rsidRPr="00000000" w14:paraId="0000000C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Dirección;</w:t>
      </w:r>
    </w:p>
    <w:p w:rsidR="00000000" w:rsidDel="00000000" w:rsidP="00000000" w:rsidRDefault="00000000" w:rsidRPr="00000000" w14:paraId="0000000D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Información de la póliza de seguro;</w:t>
      </w:r>
    </w:p>
    <w:p w:rsidR="00000000" w:rsidDel="00000000" w:rsidP="00000000" w:rsidRDefault="00000000" w:rsidRPr="00000000" w14:paraId="0000000E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Receta médica de tu tratamiento, así como la información que contiene;</w:t>
      </w:r>
    </w:p>
    <w:p w:rsidR="00000000" w:rsidDel="00000000" w:rsidP="00000000" w:rsidRDefault="00000000" w:rsidRPr="00000000" w14:paraId="0000000F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Información sobre tu tratamiento, tu condición y tu interacción con estos mismos, así como con tratamentos anteriores;</w:t>
      </w:r>
    </w:p>
    <w:p w:rsidR="00000000" w:rsidDel="00000000" w:rsidP="00000000" w:rsidRDefault="00000000" w:rsidRPr="00000000" w14:paraId="00000010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Citas incluyendo fecha y hora;</w:t>
      </w:r>
    </w:p>
    <w:p w:rsidR="00000000" w:rsidDel="00000000" w:rsidP="00000000" w:rsidRDefault="00000000" w:rsidRPr="00000000" w14:paraId="00000011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Información clínica directamente relacionada con el acompañamiento para tu tratamiento y seguimiento del mismo;</w:t>
      </w:r>
    </w:p>
    <w:p w:rsidR="00000000" w:rsidDel="00000000" w:rsidP="00000000" w:rsidRDefault="00000000" w:rsidRPr="00000000" w14:paraId="00000012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Mensajes, consultas, solicitudes, comentarios y demás información que la persona titular proporcione durante la interacción; y</w:t>
      </w:r>
    </w:p>
    <w:p w:rsidR="00000000" w:rsidDel="00000000" w:rsidP="00000000" w:rsidRDefault="00000000" w:rsidRPr="00000000" w14:paraId="00000013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Datos técnicos de navegación y uso de la plataforma, cuando resulten necesarios para su operación, seguridad y mejora.</w:t>
      </w:r>
    </w:p>
    <w:p w:rsidR="00000000" w:rsidDel="00000000" w:rsidP="00000000" w:rsidRDefault="00000000" w:rsidRPr="00000000" w14:paraId="00000014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Asimismo, conforme a la información que la persona usuaria comparta, Contigo Care podrá recabar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datos personales sensibles</w:t>
      </w:r>
      <w:r w:rsidDel="00000000" w:rsidR="00000000" w:rsidRPr="00000000">
        <w:rPr>
          <w:color w:val="595959"/>
          <w:rtl w:val="0"/>
        </w:rPr>
        <w:t xml:space="preserve">, particularmente datos relativos al estado de salud, síntomas, tratamientos, padecimientos, medicamentos, información clínica, datos de pacientes u otra información de salud.</w:t>
      </w:r>
    </w:p>
    <w:p w:rsidR="00000000" w:rsidDel="00000000" w:rsidP="00000000" w:rsidRDefault="00000000" w:rsidRPr="00000000" w14:paraId="00000015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solicita que no se proporcione información que no sea necesaria para la atención de la solicitud o interacción correspondiente.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3.- Finalidades del tratamiento</w:t>
      </w:r>
    </w:p>
    <w:p w:rsidR="00000000" w:rsidDel="00000000" w:rsidP="00000000" w:rsidRDefault="00000000" w:rsidRPr="00000000" w14:paraId="00000017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Los datos personales serán tratados para las siguientes finalidades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primarias y necesarias</w:t>
      </w:r>
      <w:r w:rsidDel="00000000" w:rsidR="00000000" w:rsidRPr="00000000">
        <w:rPr>
          <w:color w:val="595959"/>
          <w:rtl w:val="0"/>
        </w:rPr>
        <w:t xml:space="preserve">:</w:t>
      </w:r>
    </w:p>
    <w:p w:rsidR="00000000" w:rsidDel="00000000" w:rsidP="00000000" w:rsidRDefault="00000000" w:rsidRPr="00000000" w14:paraId="00000018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Identificar y contactar a la persona usuaria;</w:t>
      </w:r>
    </w:p>
    <w:p w:rsidR="00000000" w:rsidDel="00000000" w:rsidP="00000000" w:rsidRDefault="00000000" w:rsidRPr="00000000" w14:paraId="00000019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Recibir, gestionar, recordar y dar seguimiento a consultas, solicitudes, reportes o comunicaciones realizadas mediante la plataforma;</w:t>
      </w:r>
    </w:p>
    <w:p w:rsidR="00000000" w:rsidDel="00000000" w:rsidP="00000000" w:rsidRDefault="00000000" w:rsidRPr="00000000" w14:paraId="0000001A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Proporcionar el servicio de atención digital contratado por la farmacéutica cliente que corresponda;</w:t>
      </w:r>
    </w:p>
    <w:p w:rsidR="00000000" w:rsidDel="00000000" w:rsidP="00000000" w:rsidRDefault="00000000" w:rsidRPr="00000000" w14:paraId="0000001B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Gestionar y confirmar envíos;</w:t>
      </w:r>
    </w:p>
    <w:p w:rsidR="00000000" w:rsidDel="00000000" w:rsidP="00000000" w:rsidRDefault="00000000" w:rsidRPr="00000000" w14:paraId="0000001C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Canalizar la interacción a agentes humanos cuando sea necesario;</w:t>
      </w:r>
    </w:p>
    <w:p w:rsidR="00000000" w:rsidDel="00000000" w:rsidP="00000000" w:rsidRDefault="00000000" w:rsidRPr="00000000" w14:paraId="0000001D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Registrar, monitorear, asegurar la calidad y dar seguimiento a las conversaciones;</w:t>
      </w:r>
    </w:p>
    <w:p w:rsidR="00000000" w:rsidDel="00000000" w:rsidP="00000000" w:rsidRDefault="00000000" w:rsidRPr="00000000" w14:paraId="0000001E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Gestionar reportes de farmacovigilancia, calidad, seguridad u otras obligaciones vinculadas con productos farmacéuticos, cuando resulte aplicable;</w:t>
      </w:r>
    </w:p>
    <w:p w:rsidR="00000000" w:rsidDel="00000000" w:rsidP="00000000" w:rsidRDefault="00000000" w:rsidRPr="00000000" w14:paraId="0000001F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Prevenir, investigar y atender incidentes de seguridad, fraude, uso indebido o incumplimiento de los términos de uso;</w:t>
      </w:r>
    </w:p>
    <w:p w:rsidR="00000000" w:rsidDel="00000000" w:rsidP="00000000" w:rsidRDefault="00000000" w:rsidRPr="00000000" w14:paraId="00000020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Cumplir obligaciones legales, regulatorias y contractuales aplicables; y</w:t>
      </w:r>
    </w:p>
    <w:p w:rsidR="00000000" w:rsidDel="00000000" w:rsidP="00000000" w:rsidRDefault="00000000" w:rsidRPr="00000000" w14:paraId="00000021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Atender solicitudes para el ejercicio de derechos ARCO.</w:t>
      </w:r>
    </w:p>
    <w:p w:rsidR="00000000" w:rsidDel="00000000" w:rsidP="00000000" w:rsidRDefault="00000000" w:rsidRPr="00000000" w14:paraId="00000022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Además, con su consentimiento cuando sea exigible, Contigo Care podrá tratar los datos para las siguientes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finalidades secundarias</w:t>
      </w:r>
      <w:r w:rsidDel="00000000" w:rsidR="00000000" w:rsidRPr="00000000">
        <w:rPr>
          <w:color w:val="595959"/>
          <w:rtl w:val="0"/>
        </w:rPr>
        <w:t xml:space="preserve">:</w:t>
      </w:r>
    </w:p>
    <w:p w:rsidR="00000000" w:rsidDel="00000000" w:rsidP="00000000" w:rsidRDefault="00000000" w:rsidRPr="00000000" w14:paraId="00000023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Analizar patrones de uso e interacciones para mejorar la experiencia de atención;</w:t>
      </w:r>
    </w:p>
    <w:p w:rsidR="00000000" w:rsidDel="00000000" w:rsidP="00000000" w:rsidRDefault="00000000" w:rsidRPr="00000000" w14:paraId="00000024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Evaluar, desarrollar, entrenar, ajustar, validar y mejorar los modelos, funcionalidades y herramientas de inteligencia artificial empleados en la plataforma; y</w:t>
      </w:r>
    </w:p>
    <w:p w:rsidR="00000000" w:rsidDel="00000000" w:rsidP="00000000" w:rsidRDefault="00000000" w:rsidRPr="00000000" w14:paraId="00000025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Elaborar métricas, análisis y estadísticas, procurando aplicar medidas de disociación o anonimización cuando proceda.</w:t>
      </w:r>
    </w:p>
    <w:p w:rsidR="00000000" w:rsidDel="00000000" w:rsidP="00000000" w:rsidRDefault="00000000" w:rsidRPr="00000000" w14:paraId="00000026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Si no desea que sus datos se traten para las finalidades secundarias, podrá manifestarlo enviando un correo a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privacidad@contigo.care</w:t>
      </w:r>
      <w:r w:rsidDel="00000000" w:rsidR="00000000" w:rsidRPr="00000000">
        <w:rPr>
          <w:color w:val="595959"/>
          <w:rtl w:val="0"/>
        </w:rPr>
        <w:t xml:space="preserve"> con el asunto “Negativa de finalidades secundarias”. La negativa no afectará la prestación de las finalidades primarias.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4.- Grabación de interacciones y uso de inteligencia artificial</w:t>
      </w:r>
    </w:p>
    <w:p w:rsidR="00000000" w:rsidDel="00000000" w:rsidP="00000000" w:rsidRDefault="00000000" w:rsidRPr="00000000" w14:paraId="00000028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Las conversaciones, llamadas, chats, mensajes y demás interacciones efectuadas a través de la plataforma podrán ser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grabadas, registradas y almacenadas</w:t>
      </w:r>
      <w:r w:rsidDel="00000000" w:rsidR="00000000" w:rsidRPr="00000000">
        <w:rPr>
          <w:color w:val="595959"/>
          <w:rtl w:val="0"/>
        </w:rPr>
        <w:t xml:space="preserve"> para las finalidades descritas en este aviso.</w:t>
      </w:r>
    </w:p>
    <w:p w:rsidR="00000000" w:rsidDel="00000000" w:rsidP="00000000" w:rsidRDefault="00000000" w:rsidRPr="00000000" w14:paraId="00000029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La atención podrá ser prestada total o parcialmente mediante sistemas de inteligencia artificial y podrá complementarse, revisarse o continuarse por personal humano autorizado. Los datos proporcionados durante las interacciones podrán ser analizados por tales sistemas para generar respuestas, clasificar solicitudes, apoyar la atención y mejorar el desempeño, calidad y seguridad del servicio.</w:t>
      </w:r>
    </w:p>
    <w:p w:rsidR="00000000" w:rsidDel="00000000" w:rsidP="00000000" w:rsidRDefault="00000000" w:rsidRPr="00000000" w14:paraId="0000002A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Cuando el tratamiento involucre datos personales sensibles, Contigo Care solicitará el consentimiento expreso de la persona titular mediante los mecanismos habilitados en la plataforma o durante la interacción. Al otorgarlo, la persona titular reconoce que sus datos sensibles podrán ser tratados conforme a este aviso y exclusivamente para las finalidades aquí previstas.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5.- Transferencias y remisiones de datos personales</w:t>
      </w:r>
    </w:p>
    <w:p w:rsidR="00000000" w:rsidDel="00000000" w:rsidP="00000000" w:rsidRDefault="00000000" w:rsidRPr="00000000" w14:paraId="0000002C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podrá realizar remisiones y transferencias nacionales o internacionales de datos personales, incluyendo datos personales sensibles, a las siguientes categorías de destinatarios:</w:t>
      </w:r>
    </w:p>
    <w:p w:rsidR="00000000" w:rsidDel="00000000" w:rsidP="00000000" w:rsidRDefault="00000000" w:rsidRPr="00000000" w14:paraId="0000002D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Farmacéuticas clientes</w:t>
      </w:r>
      <w:r w:rsidDel="00000000" w:rsidR="00000000" w:rsidRPr="00000000">
        <w:rPr>
          <w:color w:val="595959"/>
          <w:rtl w:val="0"/>
        </w:rPr>
        <w:t xml:space="preserve"> para atender la consulta, solicitud, reporte o interacción vinculada con sus productos, servicios o programas;</w:t>
      </w:r>
    </w:p>
    <w:p w:rsidR="00000000" w:rsidDel="00000000" w:rsidP="00000000" w:rsidRDefault="00000000" w:rsidRPr="00000000" w14:paraId="0000002E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Proveedores tecnológicos</w:t>
      </w:r>
      <w:r w:rsidDel="00000000" w:rsidR="00000000" w:rsidRPr="00000000">
        <w:rPr>
          <w:color w:val="595959"/>
          <w:rtl w:val="0"/>
        </w:rPr>
        <w:t xml:space="preserve">, incluidos proveedores de alojamiento, infraestructura, almacenamiento, comunicaciones, ciberseguridad, analítica, soporte, herramientas de IA y procesamiento de información, que actúen por cuenta e instrucciones de Contigo Care o de la farmacéutica cliente;</w:t>
      </w:r>
    </w:p>
    <w:p w:rsidR="00000000" w:rsidDel="00000000" w:rsidP="00000000" w:rsidRDefault="00000000" w:rsidRPr="00000000" w14:paraId="0000002F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Empresas afiliadas, subsidiarias, controladoras o bajo control común</w:t>
      </w:r>
      <w:r w:rsidDel="00000000" w:rsidR="00000000" w:rsidRPr="00000000">
        <w:rPr>
          <w:color w:val="595959"/>
          <w:rtl w:val="0"/>
        </w:rPr>
        <w:t xml:space="preserve">, cuando resulte necesario para la operación y soporte del servicio; y</w:t>
      </w:r>
    </w:p>
    <w:p w:rsidR="00000000" w:rsidDel="00000000" w:rsidP="00000000" w:rsidRDefault="00000000" w:rsidRPr="00000000" w14:paraId="00000030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Autoridades competentes</w:t>
      </w:r>
      <w:r w:rsidDel="00000000" w:rsidR="00000000" w:rsidRPr="00000000">
        <w:rPr>
          <w:color w:val="595959"/>
          <w:rtl w:val="0"/>
        </w:rPr>
        <w:t xml:space="preserve">, cuando exista una obligación legal, regulatoria o requerimiento fundado aplicable.</w:t>
      </w:r>
    </w:p>
    <w:p w:rsidR="00000000" w:rsidDel="00000000" w:rsidP="00000000" w:rsidRDefault="00000000" w:rsidRPr="00000000" w14:paraId="00000031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Las transferencias que requieran consentimiento se realizarán únicamente cuando éste haya sido obtenido mediante los mecanismos habilitados. La persona titular podrá manifestar su negativa a las transferencias que requieran consentimiento enviando un correo a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privacidad@contigo.care</w:t>
      </w:r>
      <w:r w:rsidDel="00000000" w:rsidR="00000000" w:rsidRPr="00000000">
        <w:rPr>
          <w:color w:val="595959"/>
          <w:rtl w:val="0"/>
        </w:rPr>
        <w:t xml:space="preserve"> con el asunto “Negativa de transferencias”.</w:t>
      </w:r>
    </w:p>
    <w:p w:rsidR="00000000" w:rsidDel="00000000" w:rsidP="00000000" w:rsidRDefault="00000000" w:rsidRPr="00000000" w14:paraId="00000032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Los destinatarios de los datos estarán obligados a tratarlos de manera confidencial y conforme a las finalidades que justifican la remisión o transferencia, así como a aplicar medidas de seguridad y protección acordes con la naturaleza de la información.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6.- Derechos ARCO y revocación del consentimiento</w:t>
      </w:r>
    </w:p>
    <w:p w:rsidR="00000000" w:rsidDel="00000000" w:rsidP="00000000" w:rsidRDefault="00000000" w:rsidRPr="00000000" w14:paraId="00000034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La persona titular, o su representante legal, podrá ejercer sus derechos de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Acceso, Rectificación, Cancelación u Oposición</w:t>
      </w:r>
      <w:r w:rsidDel="00000000" w:rsidR="00000000" w:rsidRPr="00000000">
        <w:rPr>
          <w:color w:val="595959"/>
          <w:rtl w:val="0"/>
        </w:rPr>
        <w:t xml:space="preserve"> al tratamiento de sus datos personales (“derechos ARCO”), así como solicitar la revocación de su consentimiento, mediante una solicitud enviada a:</w:t>
      </w:r>
    </w:p>
    <w:p w:rsidR="00000000" w:rsidDel="00000000" w:rsidP="00000000" w:rsidRDefault="00000000" w:rsidRPr="00000000" w14:paraId="00000035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Correo electrónico:</w:t>
      </w:r>
      <w:r w:rsidDel="00000000" w:rsidR="00000000" w:rsidRPr="00000000">
        <w:rPr>
          <w:color w:val="595959"/>
          <w:rtl w:val="0"/>
        </w:rPr>
        <w:t xml:space="preserve"> privacidad@contigo.care</w:t>
      </w:r>
    </w:p>
    <w:p w:rsidR="00000000" w:rsidDel="00000000" w:rsidP="00000000" w:rsidRDefault="00000000" w:rsidRPr="00000000" w14:paraId="00000036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Teléfono:</w:t>
      </w:r>
      <w:r w:rsidDel="00000000" w:rsidR="00000000" w:rsidRPr="00000000">
        <w:rPr>
          <w:color w:val="595959"/>
          <w:rtl w:val="0"/>
        </w:rPr>
        <w:t xml:space="preserve"> 55 6944 0696</w:t>
      </w:r>
    </w:p>
    <w:p w:rsidR="00000000" w:rsidDel="00000000" w:rsidP="00000000" w:rsidRDefault="00000000" w:rsidRPr="00000000" w14:paraId="00000037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La solicitud deberá contener, al menos: nombre de la persona titular; medio para comunicar la respuesta; documentos que acrediten identidad o representación, cuando corresponda; descripción clara de los datos respecto de los cuales desea ejercer un derecho; el derecho que busca ejercer; y cualquier elemento que facilite la localización de los datos.</w:t>
      </w:r>
    </w:p>
    <w:p w:rsidR="00000000" w:rsidDel="00000000" w:rsidP="00000000" w:rsidRDefault="00000000" w:rsidRPr="00000000" w14:paraId="00000038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dará trámite a la solicitud en los plazos previstos por la legislación aplicable. La revocación del consentimiento no tendrá efectos retroactivos y podrá estar limitada cuando el tratamiento sea necesario para cumplir obligaciones legales, regulatorias, contractuales o de interés público aplicables.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7.- Limitación del uso o divulgación de datos personales</w:t>
      </w:r>
    </w:p>
    <w:p w:rsidR="00000000" w:rsidDel="00000000" w:rsidP="00000000" w:rsidRDefault="00000000" w:rsidRPr="00000000" w14:paraId="0000003A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La persona titular podrá solicitar la limitación del uso o divulgación de sus datos personales enviando un correo a 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privacidad@contigo.care</w:t>
      </w:r>
      <w:r w:rsidDel="00000000" w:rsidR="00000000" w:rsidRPr="00000000">
        <w:rPr>
          <w:color w:val="595959"/>
          <w:rtl w:val="0"/>
        </w:rPr>
        <w:t xml:space="preserve"> con el asunto “Limitación de uso o divulgación”. VELA registrará la solicitud y aplicará las medidas que resulten procedentes conforme a la naturaleza del tratamiento y las obligaciones aplicables.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8.- Medidas de seguridad y conservación</w:t>
      </w:r>
    </w:p>
    <w:p w:rsidR="00000000" w:rsidDel="00000000" w:rsidP="00000000" w:rsidRDefault="00000000" w:rsidRPr="00000000" w14:paraId="0000003C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implementa medidas administrativas, técnicas y físicas razonables para proteger los datos personales contra daño, pérdida, alteración, destrucción, uso, acceso o tratamiento no autorizado.</w:t>
      </w:r>
    </w:p>
    <w:p w:rsidR="00000000" w:rsidDel="00000000" w:rsidP="00000000" w:rsidRDefault="00000000" w:rsidRPr="00000000" w14:paraId="0000003D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Los datos personales serán conservados durante el tiempo necesario para cumplir las finalidades descritas, las obligaciones legales, regulatorias y contractuales aplicables, y los plazos de prescripción que correspondan. Posteriormente, Contigo Care los suprimirá, bloqueará, disociará o anonimizará, según resulte procedente.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9.- Uso de tecnologías de rastreo</w:t>
      </w:r>
    </w:p>
    <w:p w:rsidR="00000000" w:rsidDel="00000000" w:rsidP="00000000" w:rsidRDefault="00000000" w:rsidRPr="00000000" w14:paraId="0000003F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El sitio puede utilizar cookies, píxeles, registros de servidor u otras tecnologías para reconocer preferencias, mantener la operación y seguridad del sitio, generar estadísticas y mejorar la experiencia de navegación. La persona usuaria puede configurar su navegador para limitar o deshabilitar dichas tecnologías; sin embargo, algunas funciones del sitio podrían verse afectadas.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10.- Cambios al aviso de privacidad</w:t>
      </w:r>
    </w:p>
    <w:p w:rsidR="00000000" w:rsidDel="00000000" w:rsidP="00000000" w:rsidRDefault="00000000" w:rsidRPr="00000000" w14:paraId="00000041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Contigo Care podrá modificar o actualizar este aviso de privacidad para reflejar cambios legales, regulatorios, operativos o en sus prácticas de tratamiento. Las modificaciones estarán disponibles 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contigo.car</w:t>
        </w:r>
      </w:hyperlink>
      <w:r w:rsidDel="00000000" w:rsidR="00000000" w:rsidRPr="00000000">
        <w:rPr>
          <w:color w:val="595959"/>
          <w:rtl w:val="0"/>
        </w:rPr>
        <w:t xml:space="preserve">e o en el medio que VELA determine.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11.- Contacto</w:t>
      </w:r>
    </w:p>
    <w:p w:rsidR="00000000" w:rsidDel="00000000" w:rsidP="00000000" w:rsidRDefault="00000000" w:rsidRPr="00000000" w14:paraId="00000043">
      <w:pPr>
        <w:jc w:val="both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Para cualquier duda sobre este aviso de privacidad o sobre el tratamiento de datos personales, puede contactar a Contigo Care a través de:</w:t>
      </w:r>
    </w:p>
    <w:p w:rsidR="00000000" w:rsidDel="00000000" w:rsidP="00000000" w:rsidRDefault="00000000" w:rsidRPr="00000000" w14:paraId="00000044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Correo electrónico:</w:t>
      </w:r>
      <w:r w:rsidDel="00000000" w:rsidR="00000000" w:rsidRPr="00000000">
        <w:rPr>
          <w:color w:val="595959"/>
          <w:rtl w:val="0"/>
        </w:rPr>
        <w:t xml:space="preserve"> privacidad@contigo.care</w:t>
      </w:r>
    </w:p>
    <w:p w:rsidR="00000000" w:rsidDel="00000000" w:rsidP="00000000" w:rsidRDefault="00000000" w:rsidRPr="00000000" w14:paraId="00000045">
      <w:pPr>
        <w:jc w:val="both"/>
        <w:rPr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Teléfono:</w:t>
      </w:r>
      <w:r w:rsidDel="00000000" w:rsidR="00000000" w:rsidRPr="00000000">
        <w:rPr>
          <w:color w:val="595959"/>
          <w:rtl w:val="0"/>
        </w:rPr>
        <w:t xml:space="preserve"> 55 6944 0696</w:t>
      </w:r>
    </w:p>
    <w:p w:rsidR="00000000" w:rsidDel="00000000" w:rsidP="00000000" w:rsidRDefault="00000000" w:rsidRPr="00000000" w14:paraId="00000046">
      <w:pPr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Aviso de Privacidad Integral</w:t>
      <w:tab/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Última actualización: 20 de agosto de 2026</w:t>
    </w:r>
  </w:p>
  <w:p w:rsidR="00000000" w:rsidDel="00000000" w:rsidP="00000000" w:rsidRDefault="00000000" w:rsidRPr="00000000" w14:paraId="00000049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tigo.care" TargetMode="External"/><Relationship Id="rId7" Type="http://schemas.openxmlformats.org/officeDocument/2006/relationships/hyperlink" Target="https://contigo.car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