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42" w:rsidRDefault="008F314D" w:rsidP="00351B10">
      <w:pPr>
        <w:ind w:firstLine="420"/>
      </w:pPr>
      <w:r>
        <w:rPr>
          <w:rFonts w:hint="eastAsia"/>
        </w:rPr>
        <w:t>st_size，仅针对regular</w:t>
      </w:r>
      <w:r>
        <w:t xml:space="preserve"> </w:t>
      </w:r>
      <w:r>
        <w:rPr>
          <w:rFonts w:hint="eastAsia"/>
        </w:rPr>
        <w:t>file，</w:t>
      </w:r>
      <w:r w:rsidR="00EC1510">
        <w:rPr>
          <w:rFonts w:hint="eastAsia"/>
        </w:rPr>
        <w:t>directory</w:t>
      </w:r>
      <w:r w:rsidR="00EC1510">
        <w:t xml:space="preserve"> </w:t>
      </w:r>
      <w:r w:rsidR="00EC1510">
        <w:rPr>
          <w:rFonts w:hint="eastAsia"/>
        </w:rPr>
        <w:t>file以及symbolic</w:t>
      </w:r>
      <w:r w:rsidR="00EC1510">
        <w:t xml:space="preserve"> </w:t>
      </w:r>
      <w:r w:rsidR="00EC1510">
        <w:rPr>
          <w:rFonts w:hint="eastAsia"/>
        </w:rPr>
        <w:t>link</w:t>
      </w:r>
      <w:r w:rsidR="00716723">
        <w:rPr>
          <w:rFonts w:hint="eastAsia"/>
        </w:rPr>
        <w:t>（文件系统主要也是，见下图</w:t>
      </w:r>
      <w:bookmarkStart w:id="0" w:name="_GoBack"/>
      <w:bookmarkEnd w:id="0"/>
      <w:r w:rsidR="00716723">
        <w:rPr>
          <w:rFonts w:hint="eastAsia"/>
        </w:rPr>
        <w:t>）</w:t>
      </w:r>
      <w:r w:rsidR="00EC1510">
        <w:rPr>
          <w:rFonts w:hint="eastAsia"/>
        </w:rPr>
        <w:t>；</w:t>
      </w:r>
      <w:r w:rsidR="00735F3A">
        <w:rPr>
          <w:rFonts w:hint="eastAsia"/>
        </w:rPr>
        <w:t>单位是byte</w:t>
      </w:r>
      <w:r w:rsidR="002D054D">
        <w:rPr>
          <w:rFonts w:hint="eastAsia"/>
        </w:rPr>
        <w:t>；</w:t>
      </w:r>
    </w:p>
    <w:p w:rsidR="00BA0247" w:rsidRDefault="002D054D" w:rsidP="00BA0247">
      <w:pPr>
        <w:ind w:firstLine="420"/>
      </w:pPr>
      <w:r>
        <w:rPr>
          <w:rFonts w:hint="eastAsia"/>
        </w:rPr>
        <w:t>i-node不是一个点也不是一个数字而是一个结构：</w:t>
      </w:r>
      <w:r w:rsidR="00524DF4">
        <w:t>The i-nodes are fixed-length</w:t>
      </w:r>
      <w:r w:rsidR="00524DF4">
        <w:rPr>
          <w:rFonts w:hint="eastAsia"/>
        </w:rPr>
        <w:t xml:space="preserve"> </w:t>
      </w:r>
      <w:r w:rsidR="00524DF4">
        <w:t>entries that contain most of the information about a file</w:t>
      </w:r>
      <w:r w:rsidR="00260700">
        <w:rPr>
          <w:rFonts w:hint="eastAsia"/>
        </w:rPr>
        <w:t>；</w:t>
      </w:r>
    </w:p>
    <w:p w:rsidR="00BA0247" w:rsidRDefault="00BA0247" w:rsidP="00BA0247">
      <w:pPr>
        <w:jc w:val="center"/>
      </w:pPr>
      <w:r w:rsidRPr="00BA0247">
        <w:drawing>
          <wp:inline distT="0" distB="0" distL="0" distR="0" wp14:anchorId="117852F8" wp14:editId="583FB2B9">
            <wp:extent cx="4752407" cy="19648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686" cy="19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EA" w:rsidRPr="00BA0247" w:rsidRDefault="00B81EEA" w:rsidP="00BA0247">
      <w:pPr>
        <w:jc w:val="center"/>
        <w:rPr>
          <w:rFonts w:hint="eastAsia"/>
        </w:rPr>
      </w:pPr>
      <w:r>
        <w:rPr>
          <w:rFonts w:hint="eastAsia"/>
        </w:rPr>
        <w:t>Linux文件系统组织结构概要</w:t>
      </w:r>
    </w:p>
    <w:sectPr w:rsidR="00B81EEA" w:rsidRPr="00BA0247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C7"/>
    <w:rsid w:val="00004360"/>
    <w:rsid w:val="00260700"/>
    <w:rsid w:val="002D054D"/>
    <w:rsid w:val="00351B10"/>
    <w:rsid w:val="003D2CDC"/>
    <w:rsid w:val="00524DF4"/>
    <w:rsid w:val="005E4094"/>
    <w:rsid w:val="00616918"/>
    <w:rsid w:val="006331B9"/>
    <w:rsid w:val="00716723"/>
    <w:rsid w:val="00735F3A"/>
    <w:rsid w:val="007B0C98"/>
    <w:rsid w:val="00831966"/>
    <w:rsid w:val="00843B49"/>
    <w:rsid w:val="008F314D"/>
    <w:rsid w:val="009E06E8"/>
    <w:rsid w:val="009E5AC7"/>
    <w:rsid w:val="00A1450B"/>
    <w:rsid w:val="00A53699"/>
    <w:rsid w:val="00A6179C"/>
    <w:rsid w:val="00AE19C1"/>
    <w:rsid w:val="00B03712"/>
    <w:rsid w:val="00B13E30"/>
    <w:rsid w:val="00B51AB7"/>
    <w:rsid w:val="00B81EEA"/>
    <w:rsid w:val="00BA0247"/>
    <w:rsid w:val="00C00AB8"/>
    <w:rsid w:val="00CA75B2"/>
    <w:rsid w:val="00E226C8"/>
    <w:rsid w:val="00EB4582"/>
    <w:rsid w:val="00EC1510"/>
    <w:rsid w:val="00EC7242"/>
    <w:rsid w:val="00FC29C0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1919"/>
  <w15:chartTrackingRefBased/>
  <w15:docId w15:val="{0A3E03D5-132C-4B9A-A89A-FF52503A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A0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96</cp:revision>
  <dcterms:created xsi:type="dcterms:W3CDTF">2021-10-22T02:18:00Z</dcterms:created>
  <dcterms:modified xsi:type="dcterms:W3CDTF">2021-10-22T05:53:00Z</dcterms:modified>
</cp:coreProperties>
</file>