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店内订单加单合并为同一消费团体的规则体系与实现方案"/>
    <w:p>
      <w:pPr>
        <w:pStyle w:val="Heading1"/>
      </w:pPr>
      <w:r>
        <w:rPr>
          <w:rFonts w:hint="eastAsia"/>
        </w:rPr>
        <w:t xml:space="preserve">店内订单“加单合并”为同一消费团体的规则体系与实现方案</w:t>
      </w:r>
    </w:p>
    <w:bookmarkStart w:id="22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本次研究基于你上传的</w:t>
      </w:r>
      <w:r>
        <w:t xml:space="preserve"> </w:t>
      </w:r>
      <w:r>
        <w:rPr>
          <w:rFonts w:hint="eastAsia"/>
        </w:rPr>
        <w:t xml:space="preserve">Excel（两张表：一张“店内订单明细”、一张“商品-店内订单明细”），目标是提炼一套</w:t>
      </w:r>
      <w:r>
        <w:rPr>
          <w:rFonts w:hint="eastAsia"/>
          <w:b/>
          <w:bCs/>
        </w:rPr>
        <w:t xml:space="preserve">可执行、可调参、可落地到</w:t>
      </w:r>
      <w:r>
        <w:rPr>
          <w:b/>
          <w:bCs/>
        </w:rPr>
        <w:t xml:space="preserve"> Excel/Power Query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Python(pandas)</w:t>
      </w:r>
      <w:r>
        <w:t xml:space="preserve"> </w:t>
      </w:r>
      <w:r>
        <w:rPr>
          <w:rFonts w:hint="eastAsia"/>
        </w:rPr>
        <w:t xml:space="preserve">的判定逻辑：判断哪些“加单”应与前面的“大单”合并为</w:t>
      </w:r>
      <w:r>
        <w:rPr>
          <w:rFonts w:hint="eastAsia"/>
          <w:b/>
          <w:bCs/>
        </w:rPr>
        <w:t xml:space="preserve">同一消费团体（同一桌同一拨客人）</w:t>
      </w:r>
      <w:r>
        <w:rPr>
          <w:rFonts w:hint="eastAsia"/>
        </w:rPr>
        <w:t xml:space="preserve">，从而准确计算</w:t>
      </w:r>
      <w:r>
        <w:rPr>
          <w:rFonts w:hint="eastAsia"/>
          <w:b/>
          <w:bCs/>
        </w:rPr>
        <w:t xml:space="preserve">人均消费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结论上，最稳妥的做法不是只靠“3</w:t>
      </w:r>
      <w:r>
        <w:t xml:space="preserve"> </w:t>
      </w:r>
      <w:r>
        <w:rPr>
          <w:rFonts w:hint="eastAsia"/>
        </w:rPr>
        <w:t xml:space="preserve">小时窗口”，而是建立一个“</w:t>
      </w:r>
      <w:r>
        <w:rPr>
          <w:rFonts w:hint="eastAsia"/>
          <w:b/>
          <w:bCs/>
        </w:rPr>
        <w:t xml:space="preserve">桌台会话（table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session）</w:t>
      </w:r>
      <w:r>
        <w:rPr>
          <w:rFonts w:hint="eastAsia"/>
        </w:rPr>
        <w:t xml:space="preserve">”概念：在餐饮</w:t>
      </w:r>
      <w:r>
        <w:t xml:space="preserve"> POS </w:t>
      </w:r>
      <w:r>
        <w:rPr>
          <w:rFonts w:hint="eastAsia"/>
        </w:rPr>
        <w:t xml:space="preserve">的常见流程里，桌台往往经历“开台→点餐/加菜→结账→待清台/清台（或自动清台）”，结账后桌台进入待清台、清台后可再接新客。该流程为“区分同桌的不同拨客人（翻台）”提供了关键依据。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因此，推荐采用“两段式”规则体系：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强规则（硬约束）</w:t>
      </w:r>
      <w:r>
        <w:rPr>
          <w:rFonts w:hint="eastAsia"/>
        </w:rPr>
        <w:t xml:space="preserve">：桌台必须相同；超出时间窗口直接不合并；订单状态异常（作废/撤单等）一般不参与团体消费；在明显“翻台”特征下不合并。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弱规则（打分/多证据合并）</w:t>
      </w:r>
      <w:r>
        <w:rPr>
          <w:rFonts w:hint="eastAsia"/>
        </w:rPr>
        <w:t xml:space="preserve">：金额大小（大单/小单）、与结账时间的间隔、会员手机号一致性、就餐人数相近、支付方式相似、员工/操作人一致、菜品集合相似或“明显加单形态”（如仅</w:t>
      </w:r>
      <w:r>
        <w:t xml:space="preserve"> 1–2 </w:t>
      </w:r>
      <w:r>
        <w:rPr>
          <w:rFonts w:hint="eastAsia"/>
        </w:rPr>
        <w:t xml:space="preserve">行饮品/加料）、整单备注一致等。弱规则通过权重累加达到阈值后合并。</w:t>
      </w:r>
    </w:p>
    <w:p>
      <w:pPr>
        <w:pStyle w:val="FirstParagraph"/>
      </w:pPr>
      <w:r>
        <w:rPr>
          <w:rFonts w:hint="eastAsia"/>
        </w:rPr>
        <w:t xml:space="preserve">在你的数据里（当日</w:t>
      </w:r>
      <w:r>
        <w:t xml:space="preserve"> 49 </w:t>
      </w:r>
      <w:r>
        <w:rPr>
          <w:rFonts w:hint="eastAsia"/>
        </w:rPr>
        <w:t xml:space="preserve">笔订单、305</w:t>
      </w:r>
      <w:r>
        <w:t xml:space="preserve"> </w:t>
      </w:r>
      <w:r>
        <w:rPr>
          <w:rFonts w:hint="eastAsia"/>
        </w:rPr>
        <w:t xml:space="preserve">行商品明细），确实存在同一桌台在</w:t>
      </w:r>
      <w:r>
        <w:t xml:space="preserve"> 3 </w:t>
      </w:r>
      <w:r>
        <w:rPr>
          <w:rFonts w:hint="eastAsia"/>
        </w:rPr>
        <w:t xml:space="preserve">小时内出现多笔订单的情况；仅靠“同桌+3小时”会把部分“翻台”误合并，因此在规则中需要引入“结账后间隔</w:t>
      </w:r>
      <w:r>
        <w:t xml:space="preserve"> + </w:t>
      </w:r>
      <w:r>
        <w:rPr>
          <w:rFonts w:hint="eastAsia"/>
        </w:rPr>
        <w:t xml:space="preserve">金额/人数/菜品形态”来降低误判。</w:t>
      </w:r>
    </w:p>
    <w:p>
      <w:r>
        <w:pict>
          <v:rect style="width:0;height:1.5pt" o:hralign="center" o:hrstd="t" o:hr="t"/>
        </w:pict>
      </w:r>
    </w:p>
    <w:bookmarkEnd w:id="22"/>
    <w:bookmarkStart w:id="24" w:name="数据与字段盘点"/>
    <w:p>
      <w:pPr>
        <w:pStyle w:val="Heading2"/>
      </w:pPr>
      <w:r>
        <w:rPr>
          <w:rFonts w:hint="eastAsia"/>
        </w:rPr>
        <w:t xml:space="preserve">数据与字段盘点</w:t>
      </w:r>
    </w:p>
    <w:p>
      <w:pPr>
        <w:pStyle w:val="FirstParagraph"/>
      </w:pPr>
      <w:r>
        <w:rPr>
          <w:rFonts w:hint="eastAsia"/>
        </w:rPr>
        <w:t xml:space="preserve">你上传文件包含</w:t>
      </w:r>
      <w:r>
        <w:t xml:space="preserve"> 2 </w:t>
      </w:r>
      <w:r>
        <w:rPr>
          <w:rFonts w:hint="eastAsia"/>
        </w:rPr>
        <w:t xml:space="preserve">张工作表（均为</w:t>
      </w:r>
      <w:r>
        <w:t xml:space="preserve"> POS </w:t>
      </w:r>
      <w:r>
        <w:rPr>
          <w:rFonts w:hint="eastAsia"/>
        </w:rPr>
        <w:t xml:space="preserve">导出格式，表头前有若干行门店/筛选条件信息，需要先清洗再分析）：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店内订单明细</w:t>
      </w:r>
      <w:r>
        <w:rPr>
          <w:rFonts w:hint="eastAsia"/>
        </w:rPr>
        <w:t xml:space="preserve">：约</w:t>
      </w:r>
      <w:r>
        <w:t xml:space="preserve"> 49 </w:t>
      </w:r>
      <w:r>
        <w:rPr>
          <w:rFonts w:hint="eastAsia"/>
        </w:rPr>
        <w:t xml:space="preserve">条有效订单（另含</w:t>
      </w:r>
      <w:r>
        <w:t xml:space="preserve"> 1 </w:t>
      </w:r>
      <w:r>
        <w:rPr>
          <w:rFonts w:hint="eastAsia"/>
        </w:rPr>
        <w:t xml:space="preserve">行“合计”汇总，应剔除）。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商品-店内订单明细</w:t>
      </w:r>
      <w:r>
        <w:rPr>
          <w:rFonts w:hint="eastAsia"/>
        </w:rPr>
        <w:t xml:space="preserve">：约</w:t>
      </w:r>
      <w:r>
        <w:t xml:space="preserve"> 305 </w:t>
      </w:r>
      <w:r>
        <w:rPr>
          <w:rFonts w:hint="eastAsia"/>
        </w:rPr>
        <w:t xml:space="preserve">行有效商品明细（订单号覆盖与订单表一一对应；另含</w:t>
      </w:r>
      <w:r>
        <w:t xml:space="preserve"> 1 </w:t>
      </w:r>
      <w:r>
        <w:rPr>
          <w:rFonts w:hint="eastAsia"/>
        </w:rPr>
        <w:t xml:space="preserve">行汇总/合计，应剔除）。</w:t>
      </w:r>
    </w:p>
    <w:p>
      <w:pPr>
        <w:pStyle w:val="FirstParagraph"/>
      </w:pPr>
      <w:r>
        <w:rPr>
          <w:rFonts w:hint="eastAsia"/>
        </w:rPr>
        <w:t xml:space="preserve">为满足你要求的“判定维度优先级”，下面按维度逐项核对字段是否“已提供/未提供”，并标注来源表：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判定维度（你要求优先使用）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字段/可构造指标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店内订单明细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商品明细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桌台号（必须相同）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硬约束核心键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订单金额大小（大单/小单）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订单金额、订单收入、（可构造：占比/差异/行数）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已提供（菜品合计金额/菜品收入）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推荐用“订单收入”作为净消费口径（与退款联动）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时间间隔（默认</w:t>
            </w:r>
            <w:r>
              <w:t xml:space="preserve"> 3 </w:t>
            </w:r>
            <w:r>
              <w:rPr>
                <w:rFonts w:hint="eastAsia"/>
              </w:rPr>
              <w:t xml:space="preserve">小时，可调）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下单时间、结账时间、（可构造：与结账差/与主单差）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结账时间对“翻台”判别很关键（见规则）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会员手机号相同（若为会员消费）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会员手机号、会员姓名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未绑定会员通常为</w:t>
            </w:r>
            <w:r>
              <w:t xml:space="preserve"> “-”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人数/就餐人数相同或相近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就餐人数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可设容忍度</w:t>
            </w:r>
            <w:r>
              <w:t xml:space="preserve"> ±1/±2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支付方式、支付笔数、收款金额、退款金额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支付方式可能为组合（如“会员卡,微信”）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用于剔除作废/撤单/异常单（如有）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服务员/收银员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（收银员/开台员工/服务员字段）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未提供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部分替代：操作人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商品表有“操作人”可做弱信号；订单表无明确收银员/服务员字段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菜品重叠或点单序列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（可构造：商品名称集合、Jaccard</w:t>
            </w:r>
            <w:r>
              <w:t xml:space="preserve"> </w:t>
            </w:r>
            <w:r>
              <w:rPr>
                <w:rFonts w:hint="eastAsia"/>
              </w:rPr>
              <w:t xml:space="preserve">相似度、行数）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可做“菜品集合相似度”</w:t>
            </w:r>
            <w:r>
              <w:rPr>
                <w:rFonts w:hint="eastAsia"/>
              </w:rPr>
              <w:t xml:space="preserve">；但“单品下单时间/序列时间戳”</w:t>
            </w:r>
            <w:r>
              <w:rPr>
                <w:rFonts w:hint="eastAsia"/>
                <w:b/>
                <w:bCs/>
              </w:rPr>
              <w:t xml:space="preserve">未提供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整单备注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已提供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可用于识别“同一桌同一要求”或“补录原因”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与行业</w:t>
      </w:r>
      <w:r>
        <w:t xml:space="preserve"> POS </w:t>
      </w:r>
      <w:r>
        <w:rPr>
          <w:rFonts w:hint="eastAsia"/>
        </w:rPr>
        <w:t xml:space="preserve">实践对照：许多系统在桌台流程中会要求/支持录入就餐人数、备注，并且支持“加菜/追加”、结账后进入待清台、清台后可再接新客；这类机制决定了“结账时间与清台”本质上是客群切换的重要边界。</w:t>
      </w:r>
      <w:hyperlink r:id="rId23">
        <w:r>
          <w:rPr>
            <w:rStyle w:val="Hyperlink"/>
          </w:rPr>
          <w:t xml:space="preserve">[2]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8" w:name="合并判定规则体系"/>
    <w:p>
      <w:pPr>
        <w:pStyle w:val="Heading2"/>
      </w:pPr>
      <w:r>
        <w:rPr>
          <w:rFonts w:hint="eastAsia"/>
        </w:rPr>
        <w:t xml:space="preserve">合并判定规则体系</w:t>
      </w:r>
    </w:p>
    <w:bookmarkStart w:id="26" w:name="规则设计原则"/>
    <w:p>
      <w:pPr>
        <w:pStyle w:val="Heading3"/>
      </w:pPr>
      <w:r>
        <w:rPr>
          <w:rFonts w:hint="eastAsia"/>
        </w:rPr>
        <w:t xml:space="preserve">规则设计原则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先防“错合并”</w:t>
      </w:r>
      <w:r>
        <w:rPr>
          <w:rFonts w:hint="eastAsia"/>
        </w:rPr>
        <w:t xml:space="preserve">：把两拨不同客人误合并，会直接扭曲人均消费；比起漏合并少量“加单”，错合并的统计伤害更大。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用“桌台会话”替代“单纯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小时”</w:t>
      </w:r>
      <w:r>
        <w:rPr>
          <w:rFonts w:hint="eastAsia"/>
        </w:rPr>
        <w:t xml:space="preserve">：仅靠“同桌+3小时”在翻台快的门店会误判。POS</w:t>
      </w:r>
      <w:r>
        <w:t xml:space="preserve"> </w:t>
      </w:r>
      <w:r>
        <w:rPr>
          <w:rFonts w:hint="eastAsia"/>
        </w:rPr>
        <w:t xml:space="preserve">常见流程包含“结账→待清台→清台/自动清台”，说明“结账后仍可能短时间追加”，但长间隔后更可能是新客。</w:t>
      </w:r>
      <w:hyperlink r:id="rId25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强规则先切边界，弱规则再合并</w:t>
      </w:r>
      <w:r>
        <w:rPr>
          <w:rFonts w:hint="eastAsia"/>
        </w:rPr>
        <w:t xml:space="preserve">：强规则用于直接排除不合并；弱规则采用权重累计，达到阈值才合并。</w:t>
      </w:r>
    </w:p>
    <w:bookmarkEnd w:id="26"/>
    <w:bookmarkStart w:id="27" w:name="判定规则清单与优先级表"/>
    <w:p>
      <w:pPr>
        <w:pStyle w:val="Heading3"/>
      </w:pPr>
      <w:r>
        <w:rPr>
          <w:rFonts w:hint="eastAsia"/>
        </w:rPr>
        <w:t xml:space="preserve">判定规则清单与优先级表</w:t>
      </w:r>
    </w:p>
    <w:p>
      <w:pPr>
        <w:pStyle w:val="FirstParagraph"/>
      </w:pPr>
      <w:r>
        <w:rPr>
          <w:rFonts w:hint="eastAsia"/>
        </w:rPr>
        <w:t xml:space="preserve">说明：</w:t>
      </w:r>
      <w:r>
        <w:br/>
      </w:r>
      <w:r>
        <w:t xml:space="preserve">- </w:t>
      </w:r>
      <w:r>
        <w:rPr>
          <w:rFonts w:hint="eastAsia"/>
        </w:rPr>
        <w:t xml:space="preserve">“强规则”=</w:t>
      </w:r>
      <w:r>
        <w:t xml:space="preserve"> </w:t>
      </w:r>
      <w:r>
        <w:rPr>
          <w:rFonts w:hint="eastAsia"/>
        </w:rPr>
        <w:t xml:space="preserve">单条规则即可决定“合并/不合并”。</w:t>
      </w:r>
      <w:r>
        <w:br/>
      </w:r>
      <w:r>
        <w:t xml:space="preserve">- </w:t>
      </w:r>
      <w:r>
        <w:rPr>
          <w:rFonts w:hint="eastAsia"/>
        </w:rPr>
        <w:t xml:space="preserve">“弱规则”=</w:t>
      </w:r>
      <w:r>
        <w:t xml:space="preserve"> </w:t>
      </w:r>
      <w:r>
        <w:rPr>
          <w:rFonts w:hint="eastAsia"/>
        </w:rPr>
        <w:t xml:space="preserve">需要与其他弱规则一起凑到阈值才合并（推荐阈值</w:t>
      </w:r>
      <w:r>
        <w:t xml:space="preserve"> </w:t>
      </w:r>
      <w:r>
        <w:rPr>
          <w:rFonts w:hint="eastAsia"/>
        </w:rPr>
        <w:t xml:space="preserve">60/100，可调）。</w:t>
      </w:r>
      <w:r>
        <w:br/>
      </w:r>
      <w:r>
        <w:t xml:space="preserve">- </w:t>
      </w:r>
      <w:r>
        <w:rPr>
          <w:rFonts w:hint="eastAsia"/>
        </w:rPr>
        <w:t xml:space="preserve">权重为建议起点，后续应基于你门店真实数据做回测/调参。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强/弱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权重（建议）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适用条件（核心判断）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决策/动作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依赖字段（缺失则写“未提供”）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桌台一致性硬约束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桌台必须相同；否则直接排除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时间窗硬截止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同桌内：候选加单下单时间</w:t>
            </w:r>
            <w:r>
              <w:t xml:space="preserve"> − </w:t>
            </w:r>
            <w:r>
              <w:rPr>
                <w:rFonts w:hint="eastAsia"/>
              </w:rPr>
              <w:t xml:space="preserve">主单下单时间</w:t>
            </w:r>
            <w:r>
              <w:t xml:space="preserve"> &gt; 3 </w:t>
            </w:r>
            <w:r>
              <w:rPr>
                <w:rFonts w:hint="eastAsia"/>
              </w:rPr>
              <w:t xml:space="preserve">小时（默认，可调）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下单时间（已提供）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订单状态属于作废/撤单/未完成（以你系统枚举为准）；或净收入为</w:t>
            </w:r>
            <w:r>
              <w:t xml:space="preserve"> 0 </w:t>
            </w:r>
            <w:r>
              <w:rPr>
                <w:rFonts w:hint="eastAsia"/>
              </w:rPr>
              <w:t xml:space="preserve">但明确标记“免单/内部单”（若有）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通常不纳入团体消费或单独分组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订单状态、订单收入、备注（已提供）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“结账后间隔</w:t>
            </w:r>
            <w:r>
              <w:t xml:space="preserve"> + </w:t>
            </w:r>
            <w:r>
              <w:rPr>
                <w:rFonts w:hint="eastAsia"/>
              </w:rPr>
              <w:t xml:space="preserve">金额形态”翻台判定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候选单下单时间</w:t>
            </w:r>
            <w:r>
              <w:t xml:space="preserve"> − </w:t>
            </w:r>
            <w:r>
              <w:rPr>
                <w:rFonts w:hint="eastAsia"/>
              </w:rPr>
              <w:t xml:space="preserve">上一单/当前会话结账时间</w:t>
            </w:r>
            <w:r>
              <w:t xml:space="preserve"> &gt; </w:t>
            </w:r>
            <w:r>
              <w:rPr>
                <w:rFonts w:hint="eastAsia"/>
              </w:rPr>
              <w:t xml:space="preserve">T_reopen（建议</w:t>
            </w:r>
            <w:r>
              <w:t xml:space="preserve"> 60 </w:t>
            </w:r>
            <w:r>
              <w:rPr>
                <w:rFonts w:hint="eastAsia"/>
              </w:rPr>
              <w:t xml:space="preserve">分钟起），且候选单不是“小单形态”（见</w:t>
            </w:r>
            <w:r>
              <w:t xml:space="preserve"> </w:t>
            </w:r>
            <w:r>
              <w:rPr>
                <w:rFonts w:hint="eastAsia"/>
              </w:rPr>
              <w:t xml:space="preserve">R6）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不合并（判定新客翻台）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结账时间、下单时间、订单收入（已提供）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主单识别与锚定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弱（但高优先）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在同一桌台会话内，将“订单收入最大”或“首单”作为主单锚点（两种策略二选一，建议默认“收入最大”，同时保留“首单订单号”以便审计）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生成主单ID/团体ID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订单收入、下单时间（已提供）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小单/加单形态识别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候选单满足任一：①收入</w:t>
            </w:r>
            <w:r>
              <w:t xml:space="preserve"> ≤ </w:t>
            </w:r>
            <w:r>
              <w:rPr>
                <w:rFonts w:hint="eastAsia"/>
              </w:rPr>
              <w:t xml:space="preserve">主单收入×30%（默认，可调）；②商品行数</w:t>
            </w:r>
            <w:r>
              <w:t xml:space="preserve"> </w:t>
            </w:r>
            <w:r>
              <w:rPr>
                <w:rFonts w:hint="eastAsia"/>
              </w:rPr>
              <w:t xml:space="preserve">≤2（如仅饮品/加料）；③备注含“补录/加单/漏单”等关键词（若你有规范）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加分（更可能合并）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订单收入（已提供）；商品行数（可由商品表构造）；整单备注（已提供）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会员手机号一致性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两单均为会员且手机号一致→强加分；两单均为会员但手机号不同→扣分（可能不同人/拼桌/代付）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加/扣分，需结合其他规则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会员手机号（已提供）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就餐人数一致或相近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候选单就餐人数与主单一致或差值≤1（默认，可调）→加分；差值≥3→扣分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加/扣分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就餐人数（已提供）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支付方式一致/可解释组合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支付方式同为微信/支付宝/银行卡等→轻微加分；出现“组合支付”（如会员卡+微信）不应直接否定合并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加分（低权重）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支付方式（已提供）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菜品集合相似/延续性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商品名称集合</w:t>
            </w:r>
            <w:r>
              <w:t xml:space="preserve"> </w:t>
            </w:r>
            <w:r>
              <w:rPr>
                <w:rFonts w:hint="eastAsia"/>
              </w:rPr>
              <w:t xml:space="preserve">Jaccard≥0.1（可调）或出现“主食/餐位/纸巾”等跨单重复；或候选单仅新增饮品/加料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商品名称（已提供于商品表）；单品时间戳（未提供）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员工/操作人一致性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商品明细“操作人”主众数一致→加分；若出现明显不同班组/不同收银员可做扣分（需字段更全）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加/扣分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操作人（商品表已提供）；订单级收银员/服务员（未提供）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备注一致/可解释延续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整单备注相同（如“少辣”“过敏”等）或候选单备注包含“补单原因”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整单备注（已提供）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上述规则与</w:t>
      </w:r>
      <w:r>
        <w:t xml:space="preserve"> POS </w:t>
      </w:r>
      <w:r>
        <w:rPr>
          <w:rFonts w:hint="eastAsia"/>
        </w:rPr>
        <w:t xml:space="preserve">常见能力是一致的：桌号/牌号绑定、就餐人数与备注录入、取单后可追加商品、并单/拆单、结账后待清台及自动清台等机制，均在多个</w:t>
      </w:r>
      <w:r>
        <w:t xml:space="preserve"> </w:t>
      </w:r>
      <w:r>
        <w:rPr>
          <w:rFonts w:hint="eastAsia"/>
        </w:rPr>
        <w:t xml:space="preserve">POS/餐饮收银产品的操作说明中出现。</w:t>
      </w:r>
      <w:hyperlink r:id="rId23">
        <w:r>
          <w:rPr>
            <w:rStyle w:val="Hyperlink"/>
          </w:rPr>
          <w:t xml:space="preserve">[4]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合并算法流程与实现"/>
    <w:p>
      <w:pPr>
        <w:pStyle w:val="Heading2"/>
      </w:pPr>
      <w:r>
        <w:rPr>
          <w:rFonts w:hint="eastAsia"/>
        </w:rPr>
        <w:t xml:space="preserve">合并算法流程与实现</w:t>
      </w:r>
    </w:p>
    <w:bookmarkStart w:id="29" w:name="合并流程图mermaid"/>
    <w:p>
      <w:pPr>
        <w:pStyle w:val="Heading3"/>
      </w:pPr>
      <w:r>
        <w:rPr>
          <w:rFonts w:hint="eastAsia"/>
        </w:rPr>
        <w:t xml:space="preserve">合并流程图（mermaid）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A[读取订单表+商品表]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B[数据清洗: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去除表头前置行/合计行,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类型转换]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C[构造商品特征: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每单商品行数、商品集合、可选:Jaccard计算函数]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D[按桌台分组并按下单时间排序]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E{新订单是否同桌台?}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X[不合并: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新团体ID]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F{是否超出时间窗?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\n(下单-主单下单</w:t>
      </w:r>
      <w:r>
        <w:rPr>
          <w:rStyle w:val="VerbatimChar"/>
        </w:rPr>
        <w:t xml:space="preserve"> &gt; 3h)}</w:t>
      </w:r>
      <w:r>
        <w:br/>
      </w:r>
      <w:r>
        <w:rPr>
          <w:rStyle w:val="VerbatimChar"/>
        </w:rPr>
        <w:t xml:space="preserve">    F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X</w:t>
      </w:r>
      <w:r>
        <w:br/>
      </w:r>
      <w:r>
        <w:rPr>
          <w:rStyle w:val="VerbatimChar"/>
        </w:rPr>
        <w:t xml:space="preserve">    F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G{订单状态是否有效?}</w:t>
      </w:r>
      <w:r>
        <w:br/>
      </w:r>
      <w:r>
        <w:rPr>
          <w:rStyle w:val="VerbatimChar"/>
        </w:rPr>
        <w:t xml:space="preserve">    G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Y[剔除或单独标记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\n(不计入团体或人工复核)]</w:t>
      </w:r>
      <w:r>
        <w:br/>
      </w:r>
      <w:r>
        <w:rPr>
          <w:rStyle w:val="VerbatimChar"/>
        </w:rPr>
        <w:t xml:space="preserve">    G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H[计算弱规则特征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\n金额比/行数/会员/人数/支付/菜品相似/备注/操作人]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I[计算得分Score]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J{是否触发翻台强规则?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\n(结账后间隔&gt;Treopen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且非小单形态)}</w:t>
      </w:r>
      <w:r>
        <w:br/>
      </w:r>
      <w:r>
        <w:rPr>
          <w:rStyle w:val="VerbatimChar"/>
        </w:rPr>
        <w:t xml:space="preserve">    J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X</w:t>
      </w:r>
      <w:r>
        <w:br/>
      </w:r>
      <w:r>
        <w:rPr>
          <w:rStyle w:val="VerbatimChar"/>
        </w:rPr>
        <w:t xml:space="preserve">    J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K{Score &gt;= </w:t>
      </w:r>
      <w:r>
        <w:rPr>
          <w:rStyle w:val="VerbatimChar"/>
          <w:rFonts w:hint="eastAsia"/>
        </w:rPr>
        <w:t xml:space="preserve">阈值?}</w:t>
      </w:r>
      <w:r>
        <w:br/>
      </w:r>
      <w:r>
        <w:rPr>
          <w:rStyle w:val="VerbatimChar"/>
        </w:rPr>
        <w:t xml:space="preserve">    K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X</w:t>
      </w:r>
      <w:r>
        <w:br/>
      </w:r>
      <w:r>
        <w:rPr>
          <w:rStyle w:val="VerbatimChar"/>
        </w:rPr>
        <w:t xml:space="preserve">    K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L[合并到当前团体ID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\n并更新团体锚点/结束时间]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每订单团体ID,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主单ID,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团体总额,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团体人数,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人均消费]</w:t>
      </w:r>
    </w:p>
    <w:bookmarkEnd w:id="29"/>
    <w:bookmarkStart w:id="30" w:name="伪代码可直接映射到-python-power-query-sql"/>
    <w:p>
      <w:pPr>
        <w:pStyle w:val="Heading3"/>
      </w:pPr>
      <w:r>
        <w:rPr>
          <w:rFonts w:hint="eastAsia"/>
        </w:rPr>
        <w:t xml:space="preserve">伪代码（可直接映射到</w:t>
      </w:r>
      <w:r>
        <w:t xml:space="preserve"> Python / Power Query / </w:t>
      </w:r>
      <w:r>
        <w:rPr>
          <w:rFonts w:hint="eastAsia"/>
        </w:rPr>
        <w:t xml:space="preserve">SQL）</w:t>
      </w:r>
    </w:p>
    <w:p>
      <w:pPr>
        <w:pStyle w:val="SourceCode"/>
      </w:pPr>
      <w:r>
        <w:rPr>
          <w:rStyle w:val="VerbatimChar"/>
        </w:rPr>
        <w:t xml:space="preserve">PARAM:</w:t>
      </w:r>
      <w:r>
        <w:br/>
      </w:r>
      <w:r>
        <w:rPr>
          <w:rStyle w:val="VerbatimChar"/>
        </w:rPr>
        <w:t xml:space="preserve">  T_window = 3 hours</w:t>
      </w:r>
      <w:r>
        <w:br/>
      </w:r>
      <w:r>
        <w:rPr>
          <w:rStyle w:val="VerbatimChar"/>
        </w:rPr>
        <w:t xml:space="preserve">  T_reopen = 60 minutes        # </w:t>
      </w:r>
      <w:r>
        <w:rPr>
          <w:rStyle w:val="VerbatimChar"/>
          <w:rFonts w:hint="eastAsia"/>
        </w:rPr>
        <w:t xml:space="preserve">结账后仍可能追加的容忍间隔</w:t>
      </w:r>
      <w:r>
        <w:br/>
      </w:r>
      <w:r>
        <w:rPr>
          <w:rStyle w:val="VerbatimChar"/>
        </w:rPr>
        <w:t xml:space="preserve">  small_ratio = 0.30</w:t>
      </w:r>
      <w:r>
        <w:br/>
      </w:r>
      <w:r>
        <w:rPr>
          <w:rStyle w:val="VerbatimChar"/>
        </w:rPr>
        <w:t xml:space="preserve">  small_line_cnt = 2</w:t>
      </w:r>
      <w:r>
        <w:br/>
      </w:r>
      <w:r>
        <w:rPr>
          <w:rStyle w:val="VerbatimChar"/>
        </w:rPr>
        <w:t xml:space="preserve">  headcount_tol = 1</w:t>
      </w:r>
      <w:r>
        <w:br/>
      </w:r>
      <w:r>
        <w:rPr>
          <w:rStyle w:val="VerbatimChar"/>
        </w:rPr>
        <w:t xml:space="preserve">  score_threshold = 60</w:t>
      </w:r>
      <w:r>
        <w:br/>
      </w:r>
      <w:r>
        <w:br/>
      </w:r>
      <w:r>
        <w:rPr>
          <w:rStyle w:val="VerbatimChar"/>
        </w:rPr>
        <w:t xml:space="preserve">FOR each </w:t>
      </w:r>
      <w:r>
        <w:rPr>
          <w:rStyle w:val="VerbatimChar"/>
          <w:rFonts w:hint="eastAsia"/>
        </w:rPr>
        <w:t xml:space="preserve">桌台:</w:t>
      </w:r>
      <w:r>
        <w:br/>
      </w:r>
      <w:r>
        <w:rPr>
          <w:rStyle w:val="VerbatimChar"/>
        </w:rPr>
        <w:t xml:space="preserve">  orders = sort by </w:t>
      </w:r>
      <w:r>
        <w:rPr>
          <w:rStyle w:val="VerbatimChar"/>
          <w:rFonts w:hint="eastAsia"/>
        </w:rPr>
        <w:t xml:space="preserve">下单时间</w:t>
      </w:r>
      <w:r>
        <w:br/>
      </w:r>
      <w:r>
        <w:rPr>
          <w:rStyle w:val="VerbatimChar"/>
        </w:rPr>
        <w:t xml:space="preserve">  start new group G with first order</w:t>
      </w:r>
      <w:r>
        <w:br/>
      </w:r>
      <w:r>
        <w:rPr>
          <w:rStyle w:val="VerbatimChar"/>
        </w:rPr>
        <w:t xml:space="preserve">  set anchor = choose main order in group (max </w:t>
      </w:r>
      <w:r>
        <w:rPr>
          <w:rStyle w:val="VerbatimChar"/>
          <w:rFonts w:hint="eastAsia"/>
        </w:rPr>
        <w:t xml:space="preserve">订单收入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首单)</w:t>
      </w:r>
      <w:r>
        <w:br/>
      </w:r>
      <w:r>
        <w:rPr>
          <w:rStyle w:val="VerbatimChar"/>
        </w:rPr>
        <w:t xml:space="preserve">  set group_end = </w:t>
      </w:r>
      <w:r>
        <w:rPr>
          <w:rStyle w:val="VerbatimChar"/>
          <w:rFonts w:hint="eastAsia"/>
        </w:rPr>
        <w:t xml:space="preserve">max(结账时间</w:t>
      </w:r>
      <w:r>
        <w:rPr>
          <w:rStyle w:val="VerbatimChar"/>
        </w:rPr>
        <w:t xml:space="preserve"> in group)</w:t>
      </w:r>
      <w:r>
        <w:br/>
      </w:r>
      <w:r>
        <w:br/>
      </w:r>
      <w:r>
        <w:rPr>
          <w:rStyle w:val="VerbatimChar"/>
        </w:rPr>
        <w:t xml:space="preserve">  FOR each next order o:</w:t>
      </w:r>
      <w:r>
        <w:br/>
      </w:r>
      <w:r>
        <w:rPr>
          <w:rStyle w:val="VerbatimChar"/>
        </w:rPr>
        <w:t xml:space="preserve">    IF </w:t>
      </w:r>
      <w:r>
        <w:rPr>
          <w:rStyle w:val="VerbatimChar"/>
          <w:rFonts w:hint="eastAsia"/>
        </w:rPr>
        <w:t xml:space="preserve">o.下单时间</w:t>
      </w:r>
      <w:r>
        <w:rPr>
          <w:rStyle w:val="VerbatimChar"/>
        </w:rPr>
        <w:t xml:space="preserve"> - G.start_time &gt; T_window:</w:t>
      </w:r>
      <w:r>
        <w:br/>
      </w:r>
      <w:r>
        <w:rPr>
          <w:rStyle w:val="VerbatimChar"/>
        </w:rPr>
        <w:t xml:space="preserve">       start new group</w:t>
      </w:r>
      <w:r>
        <w:br/>
      </w:r>
      <w:r>
        <w:rPr>
          <w:rStyle w:val="VerbatimChar"/>
        </w:rPr>
        <w:t xml:space="preserve">       CONTINUE</w:t>
      </w:r>
      <w:r>
        <w:br/>
      </w:r>
      <w:r>
        <w:br/>
      </w:r>
      <w:r>
        <w:rPr>
          <w:rStyle w:val="VerbatimChar"/>
        </w:rPr>
        <w:t xml:space="preserve">    IF </w:t>
      </w:r>
      <w:r>
        <w:rPr>
          <w:rStyle w:val="VerbatimChar"/>
          <w:rFonts w:hint="eastAsia"/>
        </w:rPr>
        <w:t xml:space="preserve">o.订单状态</w:t>
      </w:r>
      <w:r>
        <w:rPr>
          <w:rStyle w:val="VerbatimChar"/>
        </w:rPr>
        <w:t xml:space="preserve"> invalid:</w:t>
      </w:r>
      <w:r>
        <w:br/>
      </w:r>
      <w:r>
        <w:rPr>
          <w:rStyle w:val="VerbatimChar"/>
        </w:rPr>
        <w:t xml:space="preserve">       mark o as excluded or manual_check</w:t>
      </w:r>
      <w:r>
        <w:br/>
      </w:r>
      <w:r>
        <w:rPr>
          <w:rStyle w:val="VerbatimChar"/>
        </w:rPr>
        <w:t xml:space="preserve">       CONTINUE</w:t>
      </w:r>
      <w:r>
        <w:br/>
      </w:r>
      <w:r>
        <w:br/>
      </w:r>
      <w:r>
        <w:rPr>
          <w:rStyle w:val="VerbatimChar"/>
        </w:rPr>
        <w:t xml:space="preserve">    is_small = </w:t>
      </w:r>
      <w:r>
        <w:rPr>
          <w:rStyle w:val="VerbatimChar"/>
          <w:rFonts w:hint="eastAsia"/>
        </w:rPr>
        <w:t xml:space="preserve">(o.订单收入</w:t>
      </w:r>
      <w:r>
        <w:rPr>
          <w:rStyle w:val="VerbatimChar"/>
        </w:rPr>
        <w:t xml:space="preserve"> &lt;= </w:t>
      </w:r>
      <w:r>
        <w:rPr>
          <w:rStyle w:val="VerbatimChar"/>
          <w:rFonts w:hint="eastAsia"/>
        </w:rPr>
        <w:t xml:space="preserve">anchor.订单收入</w:t>
      </w:r>
      <w:r>
        <w:rPr>
          <w:rStyle w:val="VerbatimChar"/>
        </w:rPr>
        <w:t xml:space="preserve"> * small_ratio) OR (o.item_line_cnt &lt;= small_line_cnt)</w:t>
      </w:r>
      <w:r>
        <w:br/>
      </w:r>
      <w:r>
        <w:rPr>
          <w:rStyle w:val="VerbatimChar"/>
        </w:rPr>
        <w:t xml:space="preserve">    gap_after_settle = </w:t>
      </w:r>
      <w:r>
        <w:rPr>
          <w:rStyle w:val="VerbatimChar"/>
          <w:rFonts w:hint="eastAsia"/>
        </w:rPr>
        <w:t xml:space="preserve">o.下单时间</w:t>
      </w:r>
      <w:r>
        <w:rPr>
          <w:rStyle w:val="VerbatimChar"/>
        </w:rPr>
        <w:t xml:space="preserve"> - group_end</w:t>
      </w:r>
      <w:r>
        <w:br/>
      </w:r>
      <w:r>
        <w:br/>
      </w:r>
      <w:r>
        <w:rPr>
          <w:rStyle w:val="VerbatimChar"/>
        </w:rPr>
        <w:t xml:space="preserve">    IF gap_after_settle &gt; T_reopen AND NOT is_small:</w:t>
      </w:r>
      <w:r>
        <w:br/>
      </w:r>
      <w:r>
        <w:rPr>
          <w:rStyle w:val="VerbatimChar"/>
        </w:rPr>
        <w:t xml:space="preserve">       start new group   # </w:t>
      </w:r>
      <w:r>
        <w:rPr>
          <w:rStyle w:val="VerbatimChar"/>
          <w:rFonts w:hint="eastAsia"/>
        </w:rPr>
        <w:t xml:space="preserve">翻台强规则</w:t>
      </w:r>
      <w:r>
        <w:br/>
      </w:r>
      <w:r>
        <w:rPr>
          <w:rStyle w:val="VerbatimChar"/>
        </w:rPr>
        <w:t xml:space="preserve">       CONTINUE</w:t>
      </w:r>
      <w:r>
        <w:br/>
      </w:r>
      <w:r>
        <w:br/>
      </w:r>
      <w:r>
        <w:rPr>
          <w:rStyle w:val="VerbatimChar"/>
        </w:rPr>
        <w:t xml:space="preserve">    score = Σ(weight_i * feature_i)</w:t>
      </w:r>
      <w:r>
        <w:br/>
      </w:r>
      <w:r>
        <w:rPr>
          <w:rStyle w:val="VerbatimChar"/>
        </w:rPr>
        <w:t xml:space="preserve">      features include:</w:t>
      </w:r>
      <w:r>
        <w:br/>
      </w:r>
      <w:r>
        <w:rPr>
          <w:rStyle w:val="VerbatimChar"/>
        </w:rPr>
        <w:t xml:space="preserve">        member_same, headcount_close, payment_overlap, item_similarity, remark_same, is_small, gap_after_settle bucket...</w:t>
      </w:r>
      <w:r>
        <w:br/>
      </w:r>
      <w:r>
        <w:br/>
      </w:r>
      <w:r>
        <w:rPr>
          <w:rStyle w:val="VerbatimChar"/>
        </w:rPr>
        <w:t xml:space="preserve">    IF score &gt;= score_threshold:</w:t>
      </w:r>
      <w:r>
        <w:br/>
      </w:r>
      <w:r>
        <w:rPr>
          <w:rStyle w:val="VerbatimChar"/>
        </w:rPr>
        <w:t xml:space="preserve">       merge into group G</w:t>
      </w:r>
      <w:r>
        <w:br/>
      </w:r>
      <w:r>
        <w:rPr>
          <w:rStyle w:val="VerbatimChar"/>
        </w:rPr>
        <w:t xml:space="preserve">       group_end = max(group_end, </w:t>
      </w:r>
      <w:r>
        <w:rPr>
          <w:rStyle w:val="VerbatimChar"/>
          <w:rFonts w:hint="eastAsia"/>
        </w:rPr>
        <w:t xml:space="preserve">o.结账时间)</w:t>
      </w:r>
      <w:r>
        <w:br/>
      </w:r>
      <w:r>
        <w:rPr>
          <w:rStyle w:val="VerbatimChar"/>
        </w:rPr>
        <w:t xml:space="preserve">       anchor = argmax(order_income) or keep first order as main_id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start new group</w:t>
      </w:r>
    </w:p>
    <w:bookmarkEnd w:id="30"/>
    <w:bookmarkStart w:id="31" w:name="sql-实现思路窗口函数-会话切分"/>
    <w:p>
      <w:pPr>
        <w:pStyle w:val="Heading3"/>
      </w:pPr>
      <w:r>
        <w:t xml:space="preserve">SQL </w:t>
      </w:r>
      <w:r>
        <w:rPr>
          <w:rFonts w:hint="eastAsia"/>
        </w:rPr>
        <w:t xml:space="preserve">实现思路（窗口函数</w:t>
      </w:r>
      <w:r>
        <w:t xml:space="preserve"> + </w:t>
      </w:r>
      <w:r>
        <w:rPr>
          <w:rFonts w:hint="eastAsia"/>
        </w:rPr>
        <w:t xml:space="preserve">会话切分）</w:t>
      </w:r>
    </w:p>
    <w:p>
      <w:pPr>
        <w:pStyle w:val="FirstParagraph"/>
      </w:pPr>
      <w:r>
        <w:rPr>
          <w:rFonts w:hint="eastAsia"/>
        </w:rPr>
        <w:t xml:space="preserve">不同数据库语法略有差异，这里给出“可迁移的通用思路”：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先把订单按</w:t>
      </w:r>
      <w:r>
        <w:t xml:space="preserve"> </w:t>
      </w:r>
      <w:r>
        <w:rPr>
          <w:rStyle w:val="VerbatimChar"/>
          <w:rFonts w:hint="eastAsia"/>
        </w:rPr>
        <w:t xml:space="preserve">(桌台,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下单时间)</w:t>
      </w:r>
      <w:r>
        <w:t xml:space="preserve"> </w:t>
      </w:r>
      <w:r>
        <w:rPr>
          <w:rFonts w:hint="eastAsia"/>
        </w:rPr>
        <w:t xml:space="preserve">排序；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用窗口函数得到“当前行之前的会话锚点/结束时间”的近似（如</w:t>
      </w:r>
      <w:r>
        <w:t xml:space="preserve"> </w:t>
      </w:r>
      <w:r>
        <w:rPr>
          <w:rStyle w:val="VerbatimChar"/>
          <w:rFonts w:hint="eastAsia"/>
        </w:rPr>
        <w:t xml:space="preserve">LAG(结账时间)</w:t>
      </w:r>
      <w:r>
        <w:t xml:space="preserve">、</w:t>
      </w:r>
      <w:r>
        <w:rPr>
          <w:rStyle w:val="VerbatimChar"/>
          <w:rFonts w:hint="eastAsia"/>
        </w:rPr>
        <w:t xml:space="preserve">MAX(结账时间)</w:t>
      </w:r>
      <w:r>
        <w:rPr>
          <w:rStyle w:val="VerbatimChar"/>
        </w:rPr>
        <w:t xml:space="preserve"> OVER (...)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根据强规则产生</w:t>
      </w:r>
      <w:r>
        <w:t xml:space="preserve"> </w:t>
      </w:r>
      <w:r>
        <w:rPr>
          <w:rStyle w:val="VerbatimChar"/>
        </w:rPr>
        <w:t xml:space="preserve">new_group_flag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new_group_flag</w:t>
      </w:r>
      <w:r>
        <w:t xml:space="preserve"> </w:t>
      </w:r>
      <w:r>
        <w:rPr>
          <w:rFonts w:hint="eastAsia"/>
        </w:rPr>
        <w:t xml:space="preserve">做累加</w:t>
      </w:r>
      <w:r>
        <w:t xml:space="preserve"> </w:t>
      </w:r>
      <w:r>
        <w:rPr>
          <w:rStyle w:val="VerbatimChar"/>
        </w:rPr>
        <w:t xml:space="preserve">SUM(new_group_flag) OVER (...)</w:t>
      </w:r>
      <w:r>
        <w:t xml:space="preserve"> </w:t>
      </w: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  <w:rFonts w:hint="eastAsia"/>
        </w:rPr>
        <w:t xml:space="preserve">团体序号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再把商品表聚合成每订单的</w:t>
      </w:r>
      <w:r>
        <w:t xml:space="preserve"> </w:t>
      </w:r>
      <w:r>
        <w:rPr>
          <w:rStyle w:val="VerbatimChar"/>
        </w:rPr>
        <w:t xml:space="preserve">item_line_cnt</w:t>
      </w:r>
      <w:r>
        <w:t xml:space="preserve"> </w:t>
      </w:r>
      <w:r>
        <w:rPr>
          <w:rFonts w:hint="eastAsia"/>
        </w:rPr>
        <w:t xml:space="preserve">与（可选）</w:t>
      </w:r>
      <w:r>
        <w:rPr>
          <w:rStyle w:val="VerbatimChar"/>
        </w:rPr>
        <w:t xml:space="preserve">item_signature</w:t>
      </w:r>
      <w:r>
        <w:rPr>
          <w:rFonts w:hint="eastAsia"/>
        </w:rPr>
        <w:t xml:space="preserve">，回连到订单表，用于弱规则打分。</w:t>
      </w:r>
    </w:p>
    <w:p>
      <w:pPr>
        <w:pStyle w:val="FirstParagraph"/>
      </w:pPr>
      <w:r>
        <w:rPr>
          <w:rFonts w:hint="eastAsia"/>
        </w:rPr>
        <w:t xml:space="preserve">关键点：仅靠</w:t>
      </w:r>
      <w:r>
        <w:t xml:space="preserve"> SQL </w:t>
      </w:r>
      <w:r>
        <w:rPr>
          <w:rFonts w:hint="eastAsia"/>
        </w:rPr>
        <w:t xml:space="preserve">做</w:t>
      </w:r>
      <w:r>
        <w:t xml:space="preserve"> Jaccard </w:t>
      </w:r>
      <w:r>
        <w:rPr>
          <w:rFonts w:hint="eastAsia"/>
        </w:rPr>
        <w:t xml:space="preserve">会比较重，通常建议在</w:t>
      </w:r>
      <w:r>
        <w:t xml:space="preserve"> SQL </w:t>
      </w:r>
      <w:r>
        <w:rPr>
          <w:rFonts w:hint="eastAsia"/>
        </w:rPr>
        <w:t xml:space="preserve">里先产出“候选集合”，再在</w:t>
      </w:r>
      <w:r>
        <w:t xml:space="preserve"> Python/Power Query </w:t>
      </w:r>
      <w:r>
        <w:rPr>
          <w:rFonts w:hint="eastAsia"/>
        </w:rPr>
        <w:t xml:space="preserve">里做相似度或更复杂的评分。</w:t>
      </w:r>
    </w:p>
    <w:bookmarkEnd w:id="31"/>
    <w:bookmarkStart w:id="32" w:name="在-excel-power-query-的实现步骤可落地"/>
    <w:p>
      <w:pPr>
        <w:pStyle w:val="Heading3"/>
      </w:pPr>
      <w:r>
        <w:rPr>
          <w:rFonts w:hint="eastAsia"/>
        </w:rPr>
        <w:t xml:space="preserve">在</w:t>
      </w:r>
      <w:r>
        <w:t xml:space="preserve"> Excel / Power Query </w:t>
      </w:r>
      <w:r>
        <w:rPr>
          <w:rFonts w:hint="eastAsia"/>
        </w:rPr>
        <w:t xml:space="preserve">的实现步骤（可落地）</w:t>
      </w:r>
    </w:p>
    <w:p>
      <w:pPr>
        <w:pStyle w:val="FirstParagraph"/>
      </w:pPr>
      <w:r>
        <w:rPr>
          <w:rFonts w:hint="eastAsia"/>
          <w:b/>
          <w:bCs/>
        </w:rPr>
        <w:t xml:space="preserve">步骤要点（Power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Query）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导入两张表</w:t>
      </w:r>
      <w:r>
        <w:rPr>
          <w:rFonts w:hint="eastAsia"/>
        </w:rPr>
        <w:t xml:space="preserve">：将“店内订单明细”“商品-店内订单明细”分别加载到</w:t>
      </w:r>
      <w:r>
        <w:t xml:space="preserve"> Power Query。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清洗表头前置行</w:t>
      </w:r>
      <w:r>
        <w:rPr>
          <w:rFonts w:hint="eastAsia"/>
        </w:rPr>
        <w:t xml:space="preserve">：两张表都存在“门店名称/筛选条件/制表人”等前置行；用“删除顶部行”直到真正字段表头出现（你的文件中订单表表头在前置行之后；商品表同理）。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剔除合计行</w:t>
      </w:r>
      <w:r>
        <w:rPr>
          <w:rFonts w:hint="eastAsia"/>
        </w:rPr>
        <w:t xml:space="preserve">：订单表</w:t>
      </w:r>
      <w:r>
        <w:t xml:space="preserve"> </w:t>
      </w:r>
      <w:r>
        <w:rPr>
          <w:rStyle w:val="VerbatimChar"/>
          <w:rFonts w:hint="eastAsia"/>
        </w:rPr>
        <w:t xml:space="preserve">订单号</w:t>
      </w:r>
      <w:r>
        <w:rPr>
          <w:rStyle w:val="VerbatimChar"/>
        </w:rPr>
        <w:t xml:space="preserve"> = "-"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序号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"合计"</w:t>
      </w:r>
      <w:r>
        <w:rPr>
          <w:rFonts w:hint="eastAsia"/>
        </w:rPr>
        <w:t xml:space="preserve">；商品表同样剔除汇总行。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类型转换</w:t>
      </w:r>
      <w:r>
        <w:rPr>
          <w:rFonts w:hint="eastAsia"/>
        </w:rPr>
        <w:t xml:space="preserve">：将</w:t>
      </w:r>
      <w:r>
        <w:t xml:space="preserve"> </w:t>
      </w:r>
      <w:r>
        <w:rPr>
          <w:rStyle w:val="VerbatimChar"/>
          <w:rFonts w:hint="eastAsia"/>
        </w:rPr>
        <w:t xml:space="preserve">下单时间/结账时间</w:t>
      </w:r>
      <w:r>
        <w:t xml:space="preserve"> </w:t>
      </w:r>
      <w:r>
        <w:rPr>
          <w:rFonts w:hint="eastAsia"/>
        </w:rPr>
        <w:t xml:space="preserve">转为</w:t>
      </w:r>
      <w:r>
        <w:t xml:space="preserve"> </w:t>
      </w:r>
      <w:r>
        <w:rPr>
          <w:rFonts w:hint="eastAsia"/>
        </w:rPr>
        <w:t xml:space="preserve">datetime；金额字段转为</w:t>
      </w:r>
      <w:r>
        <w:t xml:space="preserve"> </w:t>
      </w:r>
      <w:r>
        <w:rPr>
          <w:rFonts w:hint="eastAsia"/>
        </w:rPr>
        <w:t xml:space="preserve">number；就餐人数转为整数。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商品侧聚合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  <w:rFonts w:hint="eastAsia"/>
        </w:rPr>
        <w:t xml:space="preserve">订单号</w:t>
      </w:r>
      <w:r>
        <w:t xml:space="preserve"> </w:t>
      </w:r>
      <w:r>
        <w:rPr>
          <w:rFonts w:hint="eastAsia"/>
        </w:rPr>
        <w:t xml:space="preserve">分组，得到：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item_line_cnt = </w:t>
      </w:r>
      <w:r>
        <w:rPr>
          <w:rStyle w:val="VerbatimChar"/>
          <w:rFonts w:hint="eastAsia"/>
        </w:rPr>
        <w:t xml:space="preserve">行数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item_list = </w:t>
      </w:r>
      <w:r>
        <w:rPr>
          <w:rStyle w:val="VerbatimChar"/>
          <w:rFonts w:hint="eastAsia"/>
        </w:rPr>
        <w:t xml:space="preserve">Text.Combine([商品名称],</w:t>
      </w:r>
      <w:r>
        <w:rPr>
          <w:rStyle w:val="VerbatimChar"/>
        </w:rPr>
        <w:t xml:space="preserve"> "|")</w:t>
      </w:r>
      <w:r>
        <w:rPr>
          <w:rFonts w:hint="eastAsia"/>
        </w:rPr>
        <w:t xml:space="preserve">（用于后续相似度/关键词）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回连订单表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  <w:rFonts w:hint="eastAsia"/>
        </w:rPr>
        <w:t xml:space="preserve">订单号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item_line_cnt/item_list</w:t>
      </w:r>
      <w:r>
        <w:t xml:space="preserve"> </w:t>
      </w:r>
      <w:r>
        <w:rPr>
          <w:rFonts w:hint="eastAsia"/>
        </w:rPr>
        <w:t xml:space="preserve">合并到订单表。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按桌台分组并计算团体ID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Table.Group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  <w:rFonts w:hint="eastAsia"/>
        </w:rPr>
        <w:t xml:space="preserve">桌台</w:t>
      </w:r>
      <w:r>
        <w:t xml:space="preserve"> </w:t>
      </w:r>
      <w:r>
        <w:rPr>
          <w:rFonts w:hint="eastAsia"/>
        </w:rPr>
        <w:t xml:space="preserve">分组；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组内</w:t>
      </w:r>
      <w:r>
        <w:t xml:space="preserve"> </w:t>
      </w:r>
      <w:r>
        <w:rPr>
          <w:rStyle w:val="VerbatimChar"/>
        </w:rPr>
        <w:t xml:space="preserve">Table.Sort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下单时间</w:t>
      </w:r>
      <w:r>
        <w:t xml:space="preserve"> </w:t>
      </w:r>
      <w:r>
        <w:rPr>
          <w:rFonts w:hint="eastAsia"/>
        </w:rPr>
        <w:t xml:space="preserve">排序；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List.Accumulate</w:t>
      </w:r>
      <w:r>
        <w:t xml:space="preserve"> </w:t>
      </w:r>
      <w:r>
        <w:rPr>
          <w:rFonts w:hint="eastAsia"/>
        </w:rPr>
        <w:t xml:space="preserve">生成每行的</w:t>
      </w:r>
      <w:r>
        <w:t xml:space="preserve"> </w:t>
      </w:r>
      <w:r>
        <w:rPr>
          <w:rStyle w:val="VerbatimChar"/>
          <w:rFonts w:hint="eastAsia"/>
        </w:rPr>
        <w:t xml:space="preserve">团体序号</w:t>
      </w:r>
      <w:r>
        <w:rPr>
          <w:rFonts w:hint="eastAsia"/>
        </w:rPr>
        <w:t xml:space="preserve">（核心是携带</w:t>
      </w:r>
      <w:r>
        <w:t xml:space="preserve"> </w:t>
      </w:r>
      <w:r>
        <w:rPr>
          <w:rFonts w:hint="eastAsia"/>
        </w:rPr>
        <w:t xml:space="preserve">state：当前团体</w:t>
      </w:r>
      <w:r>
        <w:t xml:space="preserve"> start_time、group_end、anchor_income </w:t>
      </w:r>
      <w:r>
        <w:rPr>
          <w:rFonts w:hint="eastAsia"/>
        </w:rPr>
        <w:t xml:space="preserve">等参数）；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  <w:rFonts w:hint="eastAsia"/>
        </w:rPr>
        <w:t xml:space="preserve">消费团体ID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主单订单号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输出人均消费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  <w:rFonts w:hint="eastAsia"/>
        </w:rPr>
        <w:t xml:space="preserve">(桌台,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消费团体ID)</w:t>
      </w:r>
      <w:r>
        <w:t xml:space="preserve"> </w:t>
      </w:r>
      <w:r>
        <w:rPr>
          <w:rFonts w:hint="eastAsia"/>
        </w:rPr>
        <w:t xml:space="preserve">分组汇总：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团体总额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Sum(订单收入)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团体人数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优先取主单就餐人数；若多单不一致则取众数/最大并标记人工复核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人均消费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团体总额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团体人数</w:t>
      </w:r>
    </w:p>
    <w:p>
      <w:pPr>
        <w:pStyle w:val="FirstParagraph"/>
      </w:pPr>
      <w:r>
        <w:rPr>
          <w:rFonts w:hint="eastAsia"/>
        </w:rPr>
        <w:t xml:space="preserve">行业经验上，“桌号/牌号</w:t>
      </w:r>
      <w:r>
        <w:t xml:space="preserve"> + </w:t>
      </w:r>
      <w:r>
        <w:rPr>
          <w:rFonts w:hint="eastAsia"/>
        </w:rPr>
        <w:t xml:space="preserve">就餐人数</w:t>
      </w:r>
      <w:r>
        <w:t xml:space="preserve"> + </w:t>
      </w:r>
      <w:r>
        <w:rPr>
          <w:rFonts w:hint="eastAsia"/>
        </w:rPr>
        <w:t xml:space="preserve">取单后追加/结账</w:t>
      </w:r>
      <w:r>
        <w:t xml:space="preserve"> + </w:t>
      </w:r>
      <w:r>
        <w:rPr>
          <w:rFonts w:hint="eastAsia"/>
        </w:rPr>
        <w:t xml:space="preserve">清台/自动清台”正是餐饮桌台模式中区分一拨客人是否结束的核心语义；因此把“结账后间隔”纳入规则是合理的。</w:t>
      </w:r>
      <w:hyperlink r:id="rId23">
        <w:r>
          <w:rPr>
            <w:rStyle w:val="Hyperlink"/>
          </w:rPr>
          <w:t xml:space="preserve">[2]</w:t>
        </w:r>
      </w:hyperlink>
    </w:p>
    <w:bookmarkEnd w:id="32"/>
    <w:bookmarkStart w:id="33" w:name="在-pythonpandas-的实现步骤与示例代码片段"/>
    <w:p>
      <w:pPr>
        <w:pStyle w:val="Heading3"/>
      </w:pPr>
      <w:r>
        <w:rPr>
          <w:rFonts w:hint="eastAsia"/>
        </w:rPr>
        <w:t xml:space="preserve">在</w:t>
      </w:r>
      <w:r>
        <w:t xml:space="preserve"> Python(pandas) </w:t>
      </w:r>
      <w:r>
        <w:rPr>
          <w:rFonts w:hint="eastAsia"/>
        </w:rPr>
        <w:t xml:space="preserve">的实现步骤与示例代码片段</w:t>
      </w:r>
    </w:p>
    <w:p>
      <w:pPr>
        <w:pStyle w:val="FirstParagraph"/>
      </w:pPr>
      <w:r>
        <w:rPr>
          <w:rFonts w:hint="eastAsia"/>
        </w:rPr>
        <w:t xml:space="preserve">下面代码片段展示完整骨架：读</w:t>
      </w:r>
      <w:r>
        <w:t xml:space="preserve"> </w:t>
      </w:r>
      <w:r>
        <w:rPr>
          <w:rFonts w:hint="eastAsia"/>
        </w:rPr>
        <w:t xml:space="preserve">Excel、清洗、构造商品特征、按桌台生成团体ID、输出人均消费。你可以直接把阈值作为参数调优。</w:t>
      </w:r>
    </w:p>
    <w:p>
      <w:pPr>
        <w:pStyle w:val="SourceCode"/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re</w:t>
      </w:r>
      <w:r>
        <w:br/>
      </w:r>
      <w:r>
        <w:br/>
      </w:r>
      <w:r>
        <w:rPr>
          <w:rStyle w:val="VerbatimChar"/>
        </w:rPr>
        <w:t xml:space="preserve"># ----------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</w:rPr>
        <w:t xml:space="preserve">T_WINDOW_HOURS = 3</w:t>
      </w:r>
      <w:r>
        <w:br/>
      </w:r>
      <w:r>
        <w:rPr>
          <w:rStyle w:val="VerbatimChar"/>
        </w:rPr>
        <w:t xml:space="preserve">T_REOPEN_MIN = 60          # </w:t>
      </w:r>
      <w:r>
        <w:rPr>
          <w:rStyle w:val="VerbatimChar"/>
          <w:rFonts w:hint="eastAsia"/>
        </w:rPr>
        <w:t xml:space="preserve">结账后仍可能追加的容忍间隔</w:t>
      </w:r>
      <w:r>
        <w:br/>
      </w:r>
      <w:r>
        <w:rPr>
          <w:rStyle w:val="VerbatimChar"/>
        </w:rPr>
        <w:t xml:space="preserve">SETTLE_GRACE_MIN = 15      # </w:t>
      </w:r>
      <w:r>
        <w:rPr>
          <w:rStyle w:val="VerbatimChar"/>
          <w:rFonts w:hint="eastAsia"/>
        </w:rPr>
        <w:t xml:space="preserve">紧邻结账的强合并区间</w:t>
      </w:r>
      <w:r>
        <w:br/>
      </w:r>
      <w:r>
        <w:rPr>
          <w:rStyle w:val="VerbatimChar"/>
        </w:rPr>
        <w:t xml:space="preserve">SMALL_RATIO = 0.30</w:t>
      </w:r>
      <w:r>
        <w:br/>
      </w:r>
      <w:r>
        <w:rPr>
          <w:rStyle w:val="VerbatimChar"/>
        </w:rPr>
        <w:t xml:space="preserve">SMALL_LINE_CNT = 2</w:t>
      </w:r>
      <w:r>
        <w:br/>
      </w:r>
      <w:r>
        <w:rPr>
          <w:rStyle w:val="VerbatimChar"/>
        </w:rPr>
        <w:t xml:space="preserve">HEADCOUNT_TOL = 1</w:t>
      </w:r>
      <w:r>
        <w:br/>
      </w:r>
      <w:r>
        <w:br/>
      </w:r>
      <w:r>
        <w:rPr>
          <w:rStyle w:val="VerbatimChar"/>
        </w:rPr>
        <w:t xml:space="preserve">def parse_export(df, </w:t>
      </w:r>
      <w:r>
        <w:rPr>
          <w:rStyle w:val="VerbatimChar"/>
          <w:rFonts w:hint="eastAsia"/>
        </w:rPr>
        <w:t xml:space="preserve">header_keyword="订单号"):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找到真正表头所在行</w:t>
      </w:r>
      <w:r>
        <w:br/>
      </w:r>
      <w:r>
        <w:rPr>
          <w:rStyle w:val="VerbatimChar"/>
        </w:rPr>
        <w:t xml:space="preserve">    header_idx = None</w:t>
      </w:r>
      <w:r>
        <w:br/>
      </w:r>
      <w:r>
        <w:rPr>
          <w:rStyle w:val="VerbatimChar"/>
        </w:rPr>
        <w:t xml:space="preserve">    for i, row in df.iterrows():</w:t>
      </w:r>
      <w:r>
        <w:br/>
      </w:r>
      <w:r>
        <w:rPr>
          <w:rStyle w:val="VerbatimChar"/>
        </w:rPr>
        <w:t xml:space="preserve">        if header_keyword in row.values:</w:t>
      </w:r>
      <w:r>
        <w:br/>
      </w:r>
      <w:r>
        <w:rPr>
          <w:rStyle w:val="VerbatimChar"/>
        </w:rPr>
        <w:t xml:space="preserve">            header_idx = i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if header_idx is None:</w:t>
      </w:r>
      <w:r>
        <w:br/>
      </w:r>
      <w:r>
        <w:rPr>
          <w:rStyle w:val="VerbatimChar"/>
        </w:rPr>
        <w:t xml:space="preserve">        raise ValueError("Header row not found")</w:t>
      </w:r>
      <w:r>
        <w:br/>
      </w:r>
      <w:r>
        <w:br/>
      </w:r>
      <w:r>
        <w:rPr>
          <w:rStyle w:val="VerbatimChar"/>
        </w:rPr>
        <w:t xml:space="preserve">    header = df.iloc[header_idx].tolist()</w:t>
      </w:r>
      <w:r>
        <w:br/>
      </w:r>
      <w:r>
        <w:rPr>
          <w:rStyle w:val="VerbatimChar"/>
        </w:rPr>
        <w:t xml:space="preserve">    data = df.iloc[header_idx + 1:].copy()</w:t>
      </w:r>
      <w:r>
        <w:br/>
      </w:r>
      <w:r>
        <w:rPr>
          <w:rStyle w:val="VerbatimChar"/>
        </w:rPr>
        <w:t xml:space="preserve">    data.columns = header</w:t>
      </w:r>
      <w:r>
        <w:br/>
      </w:r>
      <w:r>
        <w:rPr>
          <w:rStyle w:val="VerbatimChar"/>
        </w:rPr>
        <w:t xml:space="preserve">    data = data.dropna(axis=1, how="all").reset_index(drop=True)</w:t>
      </w:r>
      <w:r>
        <w:br/>
      </w:r>
      <w:r>
        <w:rPr>
          <w:rStyle w:val="VerbatimChar"/>
        </w:rPr>
        <w:t xml:space="preserve">    return data</w:t>
      </w:r>
      <w:r>
        <w:br/>
      </w:r>
      <w:r>
        <w:br/>
      </w:r>
      <w:r>
        <w:rPr>
          <w:rStyle w:val="VerbatimChar"/>
        </w:rPr>
        <w:t xml:space="preserve">def tokenize_payment(s: str) -&gt; set[str]:</w:t>
      </w:r>
      <w:r>
        <w:br/>
      </w:r>
      <w:r>
        <w:rPr>
          <w:rStyle w:val="VerbatimChar"/>
        </w:rPr>
        <w:t xml:space="preserve">    if pd.isna(s):</w:t>
      </w:r>
      <w:r>
        <w:br/>
      </w:r>
      <w:r>
        <w:rPr>
          <w:rStyle w:val="VerbatimChar"/>
        </w:rPr>
        <w:t xml:space="preserve">        return set()</w:t>
      </w:r>
      <w:r>
        <w:br/>
      </w:r>
      <w:r>
        <w:rPr>
          <w:rStyle w:val="VerbatimChar"/>
        </w:rPr>
        <w:t xml:space="preserve">    s = str(s)</w:t>
      </w:r>
      <w:r>
        <w:br/>
      </w:r>
      <w:r>
        <w:rPr>
          <w:rStyle w:val="VerbatimChar"/>
        </w:rPr>
        <w:t xml:space="preserve">    tokens = set()</w:t>
      </w:r>
      <w:r>
        <w:br/>
      </w:r>
      <w:r>
        <w:rPr>
          <w:rStyle w:val="VerbatimChar"/>
        </w:rPr>
        <w:t xml:space="preserve">    for t in </w:t>
      </w:r>
      <w:r>
        <w:rPr>
          <w:rStyle w:val="VerbatimChar"/>
          <w:rFonts w:hint="eastAsia"/>
        </w:rPr>
        <w:t xml:space="preserve">["微信",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"支付宝",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"银行卡",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"会员卡",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"现金",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"团购",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"抖音",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"美团"]:</w:t>
      </w:r>
      <w:r>
        <w:br/>
      </w:r>
      <w:r>
        <w:rPr>
          <w:rStyle w:val="VerbatimChar"/>
        </w:rPr>
        <w:t xml:space="preserve">        if t in s:</w:t>
      </w:r>
      <w:r>
        <w:br/>
      </w:r>
      <w:r>
        <w:rPr>
          <w:rStyle w:val="VerbatimChar"/>
        </w:rPr>
        <w:t xml:space="preserve">            tokens.add(t)</w:t>
      </w:r>
      <w:r>
        <w:br/>
      </w:r>
      <w:r>
        <w:rPr>
          <w:rStyle w:val="VerbatimChar"/>
        </w:rPr>
        <w:t xml:space="preserve">    return tokens</w:t>
      </w:r>
      <w:r>
        <w:br/>
      </w:r>
      <w:r>
        <w:br/>
      </w:r>
      <w:r>
        <w:rPr>
          <w:rStyle w:val="VerbatimChar"/>
        </w:rPr>
        <w:t xml:space="preserve">def jaccard(a: set, b: set) -&gt; float:</w:t>
      </w:r>
      <w:r>
        <w:br/>
      </w:r>
      <w:r>
        <w:rPr>
          <w:rStyle w:val="VerbatimChar"/>
        </w:rPr>
        <w:t xml:space="preserve">    if not a or not b:</w:t>
      </w:r>
      <w:r>
        <w:br/>
      </w:r>
      <w:r>
        <w:rPr>
          <w:rStyle w:val="VerbatimChar"/>
        </w:rPr>
        <w:t xml:space="preserve">        return 0.0</w:t>
      </w:r>
      <w:r>
        <w:br/>
      </w:r>
      <w:r>
        <w:rPr>
          <w:rStyle w:val="VerbatimChar"/>
        </w:rPr>
        <w:t xml:space="preserve">    return len(a &amp; b) / len(a | b)</w:t>
      </w:r>
      <w:r>
        <w:br/>
      </w:r>
      <w:r>
        <w:br/>
      </w:r>
      <w:r>
        <w:rPr>
          <w:rStyle w:val="VerbatimChar"/>
        </w:rPr>
        <w:t xml:space="preserve"># ---------- </w:t>
      </w:r>
      <w:r>
        <w:rPr>
          <w:rStyle w:val="VerbatimChar"/>
          <w:rFonts w:hint="eastAsia"/>
        </w:rPr>
        <w:t xml:space="preserve">读入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</w:rPr>
        <w:t xml:space="preserve">path = </w:t>
      </w:r>
      <w:r>
        <w:rPr>
          <w:rStyle w:val="VerbatimChar"/>
          <w:rFonts w:hint="eastAsia"/>
        </w:rPr>
        <w:t xml:space="preserve">"店内订单明细.xlsx"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替换为你的实际路径</w:t>
      </w:r>
      <w:r>
        <w:br/>
      </w:r>
      <w:r>
        <w:rPr>
          <w:rStyle w:val="VerbatimChar"/>
        </w:rPr>
        <w:t xml:space="preserve">orders_raw = pd.read_excel(path, </w:t>
      </w:r>
      <w:r>
        <w:rPr>
          <w:rStyle w:val="VerbatimChar"/>
          <w:rFonts w:hint="eastAsia"/>
        </w:rPr>
        <w:t xml:space="preserve">sheet_name="店内订单明细")</w:t>
      </w:r>
      <w:r>
        <w:br/>
      </w:r>
      <w:r>
        <w:rPr>
          <w:rStyle w:val="VerbatimChar"/>
        </w:rPr>
        <w:t xml:space="preserve">items_raw  = pd.read_excel(path, </w:t>
      </w:r>
      <w:r>
        <w:rPr>
          <w:rStyle w:val="VerbatimChar"/>
          <w:rFonts w:hint="eastAsia"/>
        </w:rPr>
        <w:t xml:space="preserve">sheet_name="商品-店内订单明细")</w:t>
      </w:r>
      <w:r>
        <w:br/>
      </w:r>
      <w:r>
        <w:br/>
      </w:r>
      <w:r>
        <w:rPr>
          <w:rStyle w:val="VerbatimChar"/>
        </w:rPr>
        <w:t xml:space="preserve">orders = parse_export(orders_raw)</w:t>
      </w:r>
      <w:r>
        <w:br/>
      </w:r>
      <w:r>
        <w:rPr>
          <w:rStyle w:val="VerbatimChar"/>
        </w:rPr>
        <w:t xml:space="preserve">items  = parse_export(items_raw)</w:t>
      </w:r>
      <w:r>
        <w:br/>
      </w:r>
      <w:r>
        <w:br/>
      </w:r>
      <w:r>
        <w:rPr>
          <w:rStyle w:val="VerbatimChar"/>
        </w:rPr>
        <w:t xml:space="preserve"># ---------- </w:t>
      </w:r>
      <w:r>
        <w:rPr>
          <w:rStyle w:val="VerbatimChar"/>
          <w:rFonts w:hint="eastAsia"/>
        </w:rPr>
        <w:t xml:space="preserve">清洗合计行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</w:rPr>
        <w:t xml:space="preserve">orders = </w:t>
      </w:r>
      <w:r>
        <w:rPr>
          <w:rStyle w:val="VerbatimChar"/>
          <w:rFonts w:hint="eastAsia"/>
        </w:rPr>
        <w:t xml:space="preserve">orders[orders["订单号"].astype(str).str.fullmatch(r"\d+")]</w:t>
      </w:r>
      <w:r>
        <w:br/>
      </w:r>
      <w:r>
        <w:rPr>
          <w:rStyle w:val="VerbatimChar"/>
        </w:rPr>
        <w:t xml:space="preserve">items  = </w:t>
      </w:r>
      <w:r>
        <w:rPr>
          <w:rStyle w:val="VerbatimChar"/>
          <w:rFonts w:hint="eastAsia"/>
        </w:rPr>
        <w:t xml:space="preserve">items[items["订单号"].astype(str).str.fullmatch(r"\d+")]</w:t>
      </w:r>
      <w:r>
        <w:br/>
      </w:r>
      <w:r>
        <w:br/>
      </w:r>
      <w:r>
        <w:rPr>
          <w:rStyle w:val="VerbatimChar"/>
        </w:rPr>
        <w:t xml:space="preserve"># ---------- </w:t>
      </w:r>
      <w:r>
        <w:rPr>
          <w:rStyle w:val="VerbatimChar"/>
          <w:rFonts w:hint="eastAsia"/>
        </w:rPr>
        <w:t xml:space="preserve">类型转换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  <w:rFonts w:hint="eastAsia"/>
        </w:rPr>
        <w:t xml:space="preserve">orders["下单时间"]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pd.to_datetime(orders["下单时间"],</w:t>
      </w:r>
      <w:r>
        <w:rPr>
          <w:rStyle w:val="VerbatimChar"/>
        </w:rPr>
        <w:t xml:space="preserve"> errors="coerce")</w:t>
      </w:r>
      <w:r>
        <w:br/>
      </w:r>
      <w:r>
        <w:rPr>
          <w:rStyle w:val="VerbatimChar"/>
          <w:rFonts w:hint="eastAsia"/>
        </w:rPr>
        <w:t xml:space="preserve">orders["结账时间"]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pd.to_datetime(orders["结账时间"],</w:t>
      </w:r>
      <w:r>
        <w:rPr>
          <w:rStyle w:val="VerbatimChar"/>
        </w:rPr>
        <w:t xml:space="preserve"> errors="coerce")</w:t>
      </w:r>
      <w:r>
        <w:br/>
      </w:r>
      <w:r>
        <w:rPr>
          <w:rStyle w:val="VerbatimChar"/>
          <w:rFonts w:hint="eastAsia"/>
        </w:rPr>
        <w:t xml:space="preserve">orders["订单收入"]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pd.to_numeric(orders["订单收入"],</w:t>
      </w:r>
      <w:r>
        <w:rPr>
          <w:rStyle w:val="VerbatimChar"/>
        </w:rPr>
        <w:t xml:space="preserve"> errors="coerce")</w:t>
      </w:r>
      <w:r>
        <w:br/>
      </w:r>
      <w:r>
        <w:rPr>
          <w:rStyle w:val="VerbatimChar"/>
          <w:rFonts w:hint="eastAsia"/>
        </w:rPr>
        <w:t xml:space="preserve">orders["就餐人数"]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pd.to_numeric(orders["就餐人数"],</w:t>
      </w:r>
      <w:r>
        <w:rPr>
          <w:rStyle w:val="VerbatimChar"/>
        </w:rPr>
        <w:t xml:space="preserve"> errors="coerce")</w:t>
      </w:r>
      <w:r>
        <w:br/>
      </w:r>
      <w:r>
        <w:br/>
      </w:r>
      <w:r>
        <w:rPr>
          <w:rStyle w:val="VerbatimChar"/>
        </w:rPr>
        <w:t xml:space="preserve"># ---------- </w:t>
      </w:r>
      <w:r>
        <w:rPr>
          <w:rStyle w:val="VerbatimChar"/>
          <w:rFonts w:hint="eastAsia"/>
        </w:rPr>
        <w:t xml:space="preserve">商品特征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  <w:rFonts w:hint="eastAsia"/>
        </w:rPr>
        <w:t xml:space="preserve">items["商品名称"]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items["商品名称"].astype(str)</w:t>
      </w:r>
      <w:r>
        <w:br/>
      </w:r>
      <w:r>
        <w:rPr>
          <w:rStyle w:val="VerbatimChar"/>
        </w:rPr>
        <w:t xml:space="preserve">item_sets = </w:t>
      </w:r>
      <w:r>
        <w:rPr>
          <w:rStyle w:val="VerbatimChar"/>
          <w:rFonts w:hint="eastAsia"/>
        </w:rPr>
        <w:t xml:space="preserve">items.groupby("订单号")["商品名称"].apply(lambda</w:t>
      </w:r>
      <w:r>
        <w:rPr>
          <w:rStyle w:val="VerbatimChar"/>
        </w:rPr>
        <w:t xml:space="preserve"> x: set(i.strip() for i in x)).to_dict()</w:t>
      </w:r>
      <w:r>
        <w:br/>
      </w:r>
      <w:r>
        <w:rPr>
          <w:rStyle w:val="VerbatimChar"/>
        </w:rPr>
        <w:t xml:space="preserve">line_cnt  = </w:t>
      </w:r>
      <w:r>
        <w:rPr>
          <w:rStyle w:val="VerbatimChar"/>
          <w:rFonts w:hint="eastAsia"/>
        </w:rPr>
        <w:t xml:space="preserve">items.groupby("订单号").size().to_dict()</w:t>
      </w:r>
      <w:r>
        <w:br/>
      </w:r>
      <w:r>
        <w:br/>
      </w:r>
      <w:r>
        <w:rPr>
          <w:rStyle w:val="VerbatimChar"/>
        </w:rPr>
        <w:t xml:space="preserve"># ---------- </w:t>
      </w:r>
      <w:r>
        <w:rPr>
          <w:rStyle w:val="VerbatimChar"/>
          <w:rFonts w:hint="eastAsia"/>
        </w:rPr>
        <w:t xml:space="preserve">分桌台生成消费团体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</w:rPr>
        <w:t xml:space="preserve">orders = </w:t>
      </w:r>
      <w:r>
        <w:rPr>
          <w:rStyle w:val="VerbatimChar"/>
          <w:rFonts w:hint="eastAsia"/>
        </w:rPr>
        <w:t xml:space="preserve">orders.sort_values(["桌台",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"下单时间"]).reset_index(drop=True)</w:t>
      </w:r>
      <w:r>
        <w:br/>
      </w:r>
      <w:r>
        <w:br/>
      </w:r>
      <w:r>
        <w:rPr>
          <w:rStyle w:val="VerbatimChar"/>
        </w:rPr>
        <w:t xml:space="preserve">assignments = []</w:t>
      </w:r>
      <w:r>
        <w:br/>
      </w:r>
      <w:r>
        <w:rPr>
          <w:rStyle w:val="VerbatimChar"/>
        </w:rPr>
        <w:t xml:space="preserve">for table, g in </w:t>
      </w:r>
      <w:r>
        <w:rPr>
          <w:rStyle w:val="VerbatimChar"/>
          <w:rFonts w:hint="eastAsia"/>
        </w:rPr>
        <w:t xml:space="preserve">orders.groupby("桌台",</w:t>
      </w:r>
      <w:r>
        <w:rPr>
          <w:rStyle w:val="VerbatimChar"/>
        </w:rPr>
        <w:t xml:space="preserve"> sort=False):</w:t>
      </w:r>
      <w:r>
        <w:br/>
      </w:r>
      <w:r>
        <w:rPr>
          <w:rStyle w:val="VerbatimChar"/>
        </w:rPr>
        <w:t xml:space="preserve">    g = </w:t>
      </w:r>
      <w:r>
        <w:rPr>
          <w:rStyle w:val="VerbatimChar"/>
          <w:rFonts w:hint="eastAsia"/>
        </w:rPr>
        <w:t xml:space="preserve">g.sort_values("下单时间").copy()</w:t>
      </w:r>
      <w:r>
        <w:br/>
      </w:r>
      <w:r>
        <w:rPr>
          <w:rStyle w:val="VerbatimChar"/>
        </w:rPr>
        <w:t xml:space="preserve">    group_id = 0</w:t>
      </w:r>
      <w:r>
        <w:br/>
      </w:r>
      <w:r>
        <w:rPr>
          <w:rStyle w:val="VerbatimChar"/>
        </w:rPr>
        <w:t xml:space="preserve">    group_start = None</w:t>
      </w:r>
      <w:r>
        <w:br/>
      </w:r>
      <w:r>
        <w:rPr>
          <w:rStyle w:val="VerbatimChar"/>
        </w:rPr>
        <w:t xml:space="preserve">    group_end = None</w:t>
      </w:r>
      <w:r>
        <w:br/>
      </w:r>
      <w:r>
        <w:rPr>
          <w:rStyle w:val="VerbatimChar"/>
        </w:rPr>
        <w:t xml:space="preserve">    anchor = None  # </w:t>
      </w:r>
      <w:r>
        <w:rPr>
          <w:rStyle w:val="VerbatimChar"/>
          <w:rFonts w:hint="eastAsia"/>
        </w:rPr>
        <w:t xml:space="preserve">主单锚点：收入最大</w:t>
      </w:r>
      <w:r>
        <w:br/>
      </w:r>
      <w:r>
        <w:br/>
      </w:r>
      <w:r>
        <w:rPr>
          <w:rStyle w:val="VerbatimChar"/>
        </w:rPr>
        <w:t xml:space="preserve">    for _, row in g.iterrows():</w:t>
      </w:r>
      <w:r>
        <w:br/>
      </w:r>
      <w:r>
        <w:rPr>
          <w:rStyle w:val="VerbatimChar"/>
        </w:rPr>
        <w:t xml:space="preserve">        if group_start is None:</w:t>
      </w:r>
      <w:r>
        <w:br/>
      </w:r>
      <w:r>
        <w:rPr>
          <w:rStyle w:val="VerbatimChar"/>
        </w:rPr>
        <w:t xml:space="preserve">            group_start = </w:t>
      </w:r>
      <w:r>
        <w:rPr>
          <w:rStyle w:val="VerbatimChar"/>
          <w:rFonts w:hint="eastAsia"/>
        </w:rPr>
        <w:t xml:space="preserve">row["下单时间"]</w:t>
      </w:r>
      <w:r>
        <w:br/>
      </w:r>
      <w:r>
        <w:rPr>
          <w:rStyle w:val="VerbatimChar"/>
        </w:rPr>
        <w:t xml:space="preserve">            group_end = </w:t>
      </w:r>
      <w:r>
        <w:rPr>
          <w:rStyle w:val="VerbatimChar"/>
          <w:rFonts w:hint="eastAsia"/>
        </w:rPr>
        <w:t xml:space="preserve">row["结账时间"]</w:t>
      </w:r>
      <w:r>
        <w:br/>
      </w:r>
      <w:r>
        <w:rPr>
          <w:rStyle w:val="VerbatimChar"/>
        </w:rPr>
        <w:t xml:space="preserve">            anchor = row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assignments.append((row["订单号"],</w:t>
      </w:r>
      <w:r>
        <w:rPr>
          <w:rStyle w:val="VerbatimChar"/>
        </w:rPr>
        <w:t xml:space="preserve"> table, group_id))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强规则：时间窗</w:t>
      </w:r>
      <w:r>
        <w:br/>
      </w:r>
      <w:r>
        <w:rPr>
          <w:rStyle w:val="VerbatimChar"/>
        </w:rPr>
        <w:t xml:space="preserve">        if </w:t>
      </w:r>
      <w:r>
        <w:rPr>
          <w:rStyle w:val="VerbatimChar"/>
          <w:rFonts w:hint="eastAsia"/>
        </w:rPr>
        <w:t xml:space="preserve">(row["下单时间"]</w:t>
      </w:r>
      <w:r>
        <w:rPr>
          <w:rStyle w:val="VerbatimChar"/>
        </w:rPr>
        <w:t xml:space="preserve"> - group_start) &gt; pd.Timedelta(hours=T_WINDOW_HOURS):</w:t>
      </w:r>
      <w:r>
        <w:br/>
      </w:r>
      <w:r>
        <w:rPr>
          <w:rStyle w:val="VerbatimChar"/>
        </w:rPr>
        <w:t xml:space="preserve">            group_id += 1</w:t>
      </w:r>
      <w:r>
        <w:br/>
      </w:r>
      <w:r>
        <w:rPr>
          <w:rStyle w:val="VerbatimChar"/>
        </w:rPr>
        <w:t xml:space="preserve">            group_start = </w:t>
      </w:r>
      <w:r>
        <w:rPr>
          <w:rStyle w:val="VerbatimChar"/>
          <w:rFonts w:hint="eastAsia"/>
        </w:rPr>
        <w:t xml:space="preserve">row["下单时间"]</w:t>
      </w:r>
      <w:r>
        <w:br/>
      </w:r>
      <w:r>
        <w:rPr>
          <w:rStyle w:val="VerbatimChar"/>
        </w:rPr>
        <w:t xml:space="preserve">            group_end = </w:t>
      </w:r>
      <w:r>
        <w:rPr>
          <w:rStyle w:val="VerbatimChar"/>
          <w:rFonts w:hint="eastAsia"/>
        </w:rPr>
        <w:t xml:space="preserve">row["结账时间"]</w:t>
      </w:r>
      <w:r>
        <w:br/>
      </w:r>
      <w:r>
        <w:rPr>
          <w:rStyle w:val="VerbatimChar"/>
        </w:rPr>
        <w:t xml:space="preserve">            anchor = row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assignments.append((row["订单号"],</w:t>
      </w:r>
      <w:r>
        <w:rPr>
          <w:rStyle w:val="VerbatimChar"/>
        </w:rPr>
        <w:t xml:space="preserve"> table, group_id))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gap_after_settle = </w:t>
      </w:r>
      <w:r>
        <w:rPr>
          <w:rStyle w:val="VerbatimChar"/>
          <w:rFonts w:hint="eastAsia"/>
        </w:rPr>
        <w:t xml:space="preserve">(row["下单时间"]</w:t>
      </w:r>
      <w:r>
        <w:rPr>
          <w:rStyle w:val="VerbatimChar"/>
        </w:rPr>
        <w:t xml:space="preserve"> - group_end).total_seconds() / 60.0</w:t>
      </w:r>
      <w:r>
        <w:br/>
      </w:r>
      <w:r>
        <w:rPr>
          <w:rStyle w:val="VerbatimChar"/>
        </w:rPr>
        <w:t xml:space="preserve">        is_small = </w:t>
      </w:r>
      <w:r>
        <w:rPr>
          <w:rStyle w:val="VerbatimChar"/>
          <w:rFonts w:hint="eastAsia"/>
        </w:rPr>
        <w:t xml:space="preserve">(row["订单收入"]</w:t>
      </w:r>
      <w:r>
        <w:rPr>
          <w:rStyle w:val="VerbatimChar"/>
        </w:rPr>
        <w:t xml:space="preserve"> &lt;= </w:t>
      </w:r>
      <w:r>
        <w:rPr>
          <w:rStyle w:val="VerbatimChar"/>
          <w:rFonts w:hint="eastAsia"/>
        </w:rPr>
        <w:t xml:space="preserve">anchor["订单收入"]</w:t>
      </w:r>
      <w:r>
        <w:rPr>
          <w:rStyle w:val="VerbatimChar"/>
        </w:rPr>
        <w:t xml:space="preserve"> * SMALL_RATIO) or </w:t>
      </w:r>
      <w:r>
        <w:rPr>
          <w:rStyle w:val="VerbatimChar"/>
          <w:rFonts w:hint="eastAsia"/>
        </w:rPr>
        <w:t xml:space="preserve">(line_cnt.get(row["订单号"],</w:t>
      </w:r>
      <w:r>
        <w:rPr>
          <w:rStyle w:val="VerbatimChar"/>
        </w:rPr>
        <w:t xml:space="preserve"> 0) &lt;= SMALL_LINE_CNT)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强规则：翻台（结账后间隔过长且非小单形态）</w:t>
      </w:r>
      <w:r>
        <w:br/>
      </w:r>
      <w:r>
        <w:rPr>
          <w:rStyle w:val="VerbatimChar"/>
        </w:rPr>
        <w:t xml:space="preserve">        if gap_after_settle &gt; T_REOPEN_MIN and not is_small:</w:t>
      </w:r>
      <w:r>
        <w:br/>
      </w:r>
      <w:r>
        <w:rPr>
          <w:rStyle w:val="VerbatimChar"/>
        </w:rPr>
        <w:t xml:space="preserve">            group_id += 1</w:t>
      </w:r>
      <w:r>
        <w:br/>
      </w:r>
      <w:r>
        <w:rPr>
          <w:rStyle w:val="VerbatimChar"/>
        </w:rPr>
        <w:t xml:space="preserve">            group_start = </w:t>
      </w:r>
      <w:r>
        <w:rPr>
          <w:rStyle w:val="VerbatimChar"/>
          <w:rFonts w:hint="eastAsia"/>
        </w:rPr>
        <w:t xml:space="preserve">row["下单时间"]</w:t>
      </w:r>
      <w:r>
        <w:br/>
      </w:r>
      <w:r>
        <w:rPr>
          <w:rStyle w:val="VerbatimChar"/>
        </w:rPr>
        <w:t xml:space="preserve">            group_end = </w:t>
      </w:r>
      <w:r>
        <w:rPr>
          <w:rStyle w:val="VerbatimChar"/>
          <w:rFonts w:hint="eastAsia"/>
        </w:rPr>
        <w:t xml:space="preserve">row["结账时间"]</w:t>
      </w:r>
      <w:r>
        <w:br/>
      </w:r>
      <w:r>
        <w:rPr>
          <w:rStyle w:val="VerbatimChar"/>
        </w:rPr>
        <w:t xml:space="preserve">            anchor = row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assignments.append((row["订单号"],</w:t>
      </w:r>
      <w:r>
        <w:rPr>
          <w:rStyle w:val="VerbatimChar"/>
        </w:rPr>
        <w:t xml:space="preserve"> table, group_id))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弱规则打分（示例：可扩展到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0-100）</w:t>
      </w:r>
      <w:r>
        <w:br/>
      </w:r>
      <w:r>
        <w:rPr>
          <w:rStyle w:val="VerbatimChar"/>
        </w:rPr>
        <w:t xml:space="preserve">        score = 0</w:t>
      </w:r>
      <w:r>
        <w:br/>
      </w:r>
      <w:r>
        <w:rPr>
          <w:rStyle w:val="VerbatimChar"/>
        </w:rPr>
        <w:t xml:space="preserve">        score += 20  # </w:t>
      </w:r>
      <w:r>
        <w:rPr>
          <w:rStyle w:val="VerbatimChar"/>
          <w:rFonts w:hint="eastAsia"/>
        </w:rPr>
        <w:t xml:space="preserve">同桌且在时间窗内的基础分</w:t>
      </w:r>
      <w:r>
        <w:br/>
      </w:r>
      <w:r>
        <w:br/>
      </w:r>
      <w:r>
        <w:rPr>
          <w:rStyle w:val="VerbatimChar"/>
        </w:rPr>
        <w:t xml:space="preserve">        if gap_after_settle &lt;= SETTLE_GRACE_MIN:</w:t>
      </w:r>
      <w:r>
        <w:br/>
      </w:r>
      <w:r>
        <w:rPr>
          <w:rStyle w:val="VerbatimChar"/>
        </w:rPr>
        <w:t xml:space="preserve">            score += 25</w:t>
      </w:r>
      <w:r>
        <w:br/>
      </w:r>
      <w:r>
        <w:rPr>
          <w:rStyle w:val="VerbatimChar"/>
        </w:rPr>
        <w:t xml:space="preserve">        elif gap_after_settle &lt;= T_REOPEN_MIN:</w:t>
      </w:r>
      <w:r>
        <w:br/>
      </w:r>
      <w:r>
        <w:rPr>
          <w:rStyle w:val="VerbatimChar"/>
        </w:rPr>
        <w:t xml:space="preserve">            score += 10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会员手机号</w:t>
      </w:r>
      <w:r>
        <w:br/>
      </w:r>
      <w:r>
        <w:rPr>
          <w:rStyle w:val="VerbatimChar"/>
        </w:rPr>
        <w:t xml:space="preserve">        p1, p2 = </w:t>
      </w:r>
      <w:r>
        <w:rPr>
          <w:rStyle w:val="VerbatimChar"/>
          <w:rFonts w:hint="eastAsia"/>
        </w:rPr>
        <w:t xml:space="preserve">str(row.get("会员手机号",</w:t>
      </w:r>
      <w:r>
        <w:rPr>
          <w:rStyle w:val="VerbatimChar"/>
        </w:rPr>
        <w:t xml:space="preserve"> "-")), </w:t>
      </w:r>
      <w:r>
        <w:rPr>
          <w:rStyle w:val="VerbatimChar"/>
          <w:rFonts w:hint="eastAsia"/>
        </w:rPr>
        <w:t xml:space="preserve">str(anchor.get("会员手机号",</w:t>
      </w:r>
      <w:r>
        <w:rPr>
          <w:rStyle w:val="VerbatimChar"/>
        </w:rPr>
        <w:t xml:space="preserve"> "-"))</w:t>
      </w:r>
      <w:r>
        <w:br/>
      </w:r>
      <w:r>
        <w:rPr>
          <w:rStyle w:val="VerbatimChar"/>
        </w:rPr>
        <w:t xml:space="preserve">        if p1 != "-" and p2 != "-" and p1 == p2:</w:t>
      </w:r>
      <w:r>
        <w:br/>
      </w:r>
      <w:r>
        <w:rPr>
          <w:rStyle w:val="VerbatimChar"/>
        </w:rPr>
        <w:t xml:space="preserve">            score += 25</w:t>
      </w:r>
      <w:r>
        <w:br/>
      </w:r>
      <w:r>
        <w:rPr>
          <w:rStyle w:val="VerbatimChar"/>
        </w:rPr>
        <w:t xml:space="preserve">        elif p1 != "-" and p2 != "-" and p1 != p2:</w:t>
      </w:r>
      <w:r>
        <w:br/>
      </w:r>
      <w:r>
        <w:rPr>
          <w:rStyle w:val="VerbatimChar"/>
        </w:rPr>
        <w:t xml:space="preserve">            score -= 10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人数相近</w:t>
      </w:r>
      <w:r>
        <w:br/>
      </w:r>
      <w:r>
        <w:rPr>
          <w:rStyle w:val="VerbatimChar"/>
        </w:rPr>
        <w:t xml:space="preserve">        if </w:t>
      </w:r>
      <w:r>
        <w:rPr>
          <w:rStyle w:val="VerbatimChar"/>
          <w:rFonts w:hint="eastAsia"/>
        </w:rPr>
        <w:t xml:space="preserve">pd.notna(row["就餐人数"])</w:t>
      </w:r>
      <w:r>
        <w:rPr>
          <w:rStyle w:val="VerbatimChar"/>
        </w:rPr>
        <w:t xml:space="preserve"> and </w:t>
      </w:r>
      <w:r>
        <w:rPr>
          <w:rStyle w:val="VerbatimChar"/>
          <w:rFonts w:hint="eastAsia"/>
        </w:rPr>
        <w:t xml:space="preserve">pd.notna(anchor["就餐人数"]):</w:t>
      </w:r>
      <w:r>
        <w:br/>
      </w:r>
      <w:r>
        <w:rPr>
          <w:rStyle w:val="VerbatimChar"/>
        </w:rPr>
        <w:t xml:space="preserve">            if </w:t>
      </w:r>
      <w:r>
        <w:rPr>
          <w:rStyle w:val="VerbatimChar"/>
          <w:rFonts w:hint="eastAsia"/>
        </w:rPr>
        <w:t xml:space="preserve">abs(row["就餐人数"]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anchor["就餐人数"])</w:t>
      </w:r>
      <w:r>
        <w:rPr>
          <w:rStyle w:val="VerbatimChar"/>
        </w:rPr>
        <w:t xml:space="preserve"> &lt;= HEADCOUNT_TOL:</w:t>
      </w:r>
      <w:r>
        <w:br/>
      </w:r>
      <w:r>
        <w:rPr>
          <w:rStyle w:val="VerbatimChar"/>
        </w:rPr>
        <w:t xml:space="preserve">                score += 15</w:t>
      </w:r>
      <w:r>
        <w:br/>
      </w:r>
      <w:r>
        <w:rPr>
          <w:rStyle w:val="VerbatimChar"/>
        </w:rPr>
        <w:t xml:space="preserve">            elif </w:t>
      </w:r>
      <w:r>
        <w:rPr>
          <w:rStyle w:val="VerbatimChar"/>
          <w:rFonts w:hint="eastAsia"/>
        </w:rPr>
        <w:t xml:space="preserve">abs(row["就餐人数"]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anchor["就餐人数"])</w:t>
      </w:r>
      <w:r>
        <w:rPr>
          <w:rStyle w:val="VerbatimChar"/>
        </w:rPr>
        <w:t xml:space="preserve"> &gt;= 3:</w:t>
      </w:r>
      <w:r>
        <w:br/>
      </w:r>
      <w:r>
        <w:rPr>
          <w:rStyle w:val="VerbatimChar"/>
        </w:rPr>
        <w:t xml:space="preserve">                score -= 15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支付方式</w:t>
      </w:r>
      <w:r>
        <w:br/>
      </w:r>
      <w:r>
        <w:rPr>
          <w:rStyle w:val="VerbatimChar"/>
        </w:rPr>
        <w:t xml:space="preserve">        if </w:t>
      </w:r>
      <w:r>
        <w:rPr>
          <w:rStyle w:val="VerbatimChar"/>
          <w:rFonts w:hint="eastAsia"/>
        </w:rPr>
        <w:t xml:space="preserve">tokenize_payment(row.get("支付方式",</w:t>
      </w:r>
      <w:r>
        <w:rPr>
          <w:rStyle w:val="VerbatimChar"/>
        </w:rPr>
        <w:t xml:space="preserve"> "")) &amp; </w:t>
      </w:r>
      <w:r>
        <w:rPr>
          <w:rStyle w:val="VerbatimChar"/>
          <w:rFonts w:hint="eastAsia"/>
        </w:rPr>
        <w:t xml:space="preserve">tokenize_payment(anchor.get("支付方式",</w:t>
      </w:r>
      <w:r>
        <w:rPr>
          <w:rStyle w:val="VerbatimChar"/>
        </w:rPr>
        <w:t xml:space="preserve"> "")):</w:t>
      </w:r>
      <w:r>
        <w:br/>
      </w:r>
      <w:r>
        <w:rPr>
          <w:rStyle w:val="VerbatimChar"/>
        </w:rPr>
        <w:t xml:space="preserve">            score += 5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菜品相似/小单形态</w:t>
      </w:r>
      <w:r>
        <w:br/>
      </w:r>
      <w:r>
        <w:rPr>
          <w:rStyle w:val="VerbatimChar"/>
        </w:rPr>
        <w:t xml:space="preserve">        jac = </w:t>
      </w:r>
      <w:r>
        <w:rPr>
          <w:rStyle w:val="VerbatimChar"/>
          <w:rFonts w:hint="eastAsia"/>
        </w:rPr>
        <w:t xml:space="preserve">jaccard(item_sets.get(row["订单号"],</w:t>
      </w:r>
      <w:r>
        <w:rPr>
          <w:rStyle w:val="VerbatimChar"/>
        </w:rPr>
        <w:t xml:space="preserve"> set()), </w:t>
      </w:r>
      <w:r>
        <w:rPr>
          <w:rStyle w:val="VerbatimChar"/>
          <w:rFonts w:hint="eastAsia"/>
        </w:rPr>
        <w:t xml:space="preserve">item_sets.get(anchor["订单号"],</w:t>
      </w:r>
      <w:r>
        <w:rPr>
          <w:rStyle w:val="VerbatimChar"/>
        </w:rPr>
        <w:t xml:space="preserve"> set()))</w:t>
      </w:r>
      <w:r>
        <w:br/>
      </w:r>
      <w:r>
        <w:rPr>
          <w:rStyle w:val="VerbatimChar"/>
        </w:rPr>
        <w:t xml:space="preserve">        if jac &gt;= 0.1:</w:t>
      </w:r>
      <w:r>
        <w:br/>
      </w:r>
      <w:r>
        <w:rPr>
          <w:rStyle w:val="VerbatimChar"/>
        </w:rPr>
        <w:t xml:space="preserve">            score += 10</w:t>
      </w:r>
      <w:r>
        <w:br/>
      </w:r>
      <w:r>
        <w:rPr>
          <w:rStyle w:val="VerbatimChar"/>
        </w:rPr>
        <w:t xml:space="preserve">        if is_small:</w:t>
      </w:r>
      <w:r>
        <w:br/>
      </w:r>
      <w:r>
        <w:rPr>
          <w:rStyle w:val="VerbatimChar"/>
        </w:rPr>
        <w:t xml:space="preserve">            score += 15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阈值判定</w:t>
      </w:r>
      <w:r>
        <w:br/>
      </w:r>
      <w:r>
        <w:rPr>
          <w:rStyle w:val="VerbatimChar"/>
        </w:rPr>
        <w:t xml:space="preserve">        if score &gt;= 60: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assignments.append((row["订单号"],</w:t>
      </w:r>
      <w:r>
        <w:rPr>
          <w:rStyle w:val="VerbatimChar"/>
        </w:rPr>
        <w:t xml:space="preserve"> table, group_id))</w:t>
      </w:r>
      <w:r>
        <w:br/>
      </w:r>
      <w:r>
        <w:rPr>
          <w:rStyle w:val="VerbatimChar"/>
        </w:rPr>
        <w:t xml:space="preserve">            group_end = max(group_end, </w:t>
      </w:r>
      <w:r>
        <w:rPr>
          <w:rStyle w:val="VerbatimChar"/>
          <w:rFonts w:hint="eastAsia"/>
        </w:rPr>
        <w:t xml:space="preserve">row["结账时间"])</w:t>
      </w:r>
      <w:r>
        <w:br/>
      </w:r>
      <w:r>
        <w:rPr>
          <w:rStyle w:val="VerbatimChar"/>
        </w:rPr>
        <w:t xml:space="preserve">            if </w:t>
      </w:r>
      <w:r>
        <w:rPr>
          <w:rStyle w:val="VerbatimChar"/>
          <w:rFonts w:hint="eastAsia"/>
        </w:rPr>
        <w:t xml:space="preserve">row["订单收入"]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anchor["订单收入"]:</w:t>
      </w:r>
      <w:r>
        <w:br/>
      </w:r>
      <w:r>
        <w:rPr>
          <w:rStyle w:val="VerbatimChar"/>
        </w:rPr>
        <w:t xml:space="preserve">                anchor = row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group_id += 1</w:t>
      </w:r>
      <w:r>
        <w:br/>
      </w:r>
      <w:r>
        <w:rPr>
          <w:rStyle w:val="VerbatimChar"/>
        </w:rPr>
        <w:t xml:space="preserve">            group_start = </w:t>
      </w:r>
      <w:r>
        <w:rPr>
          <w:rStyle w:val="VerbatimChar"/>
          <w:rFonts w:hint="eastAsia"/>
        </w:rPr>
        <w:t xml:space="preserve">row["下单时间"]</w:t>
      </w:r>
      <w:r>
        <w:br/>
      </w:r>
      <w:r>
        <w:rPr>
          <w:rStyle w:val="VerbatimChar"/>
        </w:rPr>
        <w:t xml:space="preserve">            group_end = </w:t>
      </w:r>
      <w:r>
        <w:rPr>
          <w:rStyle w:val="VerbatimChar"/>
          <w:rFonts w:hint="eastAsia"/>
        </w:rPr>
        <w:t xml:space="preserve">row["结账时间"]</w:t>
      </w:r>
      <w:r>
        <w:br/>
      </w:r>
      <w:r>
        <w:rPr>
          <w:rStyle w:val="VerbatimChar"/>
        </w:rPr>
        <w:t xml:space="preserve">            anchor = row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assignments.append((row["订单号"],</w:t>
      </w:r>
      <w:r>
        <w:rPr>
          <w:rStyle w:val="VerbatimChar"/>
        </w:rPr>
        <w:t xml:space="preserve"> table, group_id))</w:t>
      </w:r>
      <w:r>
        <w:br/>
      </w:r>
      <w:r>
        <w:br/>
      </w:r>
      <w:r>
        <w:rPr>
          <w:rStyle w:val="VerbatimChar"/>
        </w:rPr>
        <w:t xml:space="preserve">assign_df = pd.DataFrame(assignments, </w:t>
      </w:r>
      <w:r>
        <w:rPr>
          <w:rStyle w:val="VerbatimChar"/>
          <w:rFonts w:hint="eastAsia"/>
        </w:rPr>
        <w:t xml:space="preserve">columns=["订单号",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"桌台",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"消费团体ID"])</w:t>
      </w:r>
      <w:r>
        <w:br/>
      </w:r>
      <w:r>
        <w:rPr>
          <w:rStyle w:val="VerbatimChar"/>
        </w:rPr>
        <w:t xml:space="preserve">orders_out = orders.merge(assign_df, </w:t>
      </w:r>
      <w:r>
        <w:rPr>
          <w:rStyle w:val="VerbatimChar"/>
          <w:rFonts w:hint="eastAsia"/>
        </w:rPr>
        <w:t xml:space="preserve">on=["订单号",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"桌台"],</w:t>
      </w:r>
      <w:r>
        <w:rPr>
          <w:rStyle w:val="VerbatimChar"/>
        </w:rPr>
        <w:t xml:space="preserve"> how="left")</w:t>
      </w:r>
      <w:r>
        <w:br/>
      </w:r>
      <w:r>
        <w:br/>
      </w:r>
      <w:r>
        <w:rPr>
          <w:rStyle w:val="VerbatimChar"/>
        </w:rPr>
        <w:t xml:space="preserve"># ---------- </w:t>
      </w:r>
      <w:r>
        <w:rPr>
          <w:rStyle w:val="VerbatimChar"/>
          <w:rFonts w:hint="eastAsia"/>
        </w:rPr>
        <w:t xml:space="preserve">输出团体汇总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人均</w:t>
      </w:r>
      <w:r>
        <w:rPr>
          <w:rStyle w:val="VerbatimChar"/>
        </w:rPr>
        <w:t xml:space="preserve"> ----------</w:t>
      </w:r>
      <w:r>
        <w:br/>
      </w:r>
      <w:r>
        <w:rPr>
          <w:rStyle w:val="VerbatimChar"/>
        </w:rPr>
        <w:t xml:space="preserve">group_sum = </w:t>
      </w:r>
      <w:r>
        <w:rPr>
          <w:rStyle w:val="VerbatimChar"/>
          <w:rFonts w:hint="eastAsia"/>
        </w:rPr>
        <w:t xml:space="preserve">(orders_out.groupby(["桌台",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"消费团体ID"])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.agg(团体总额=("订单收入",</w:t>
      </w:r>
      <w:r>
        <w:rPr>
          <w:rStyle w:val="VerbatimChar"/>
        </w:rPr>
        <w:t xml:space="preserve"> "sum"),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订单数=("订单号",</w:t>
      </w:r>
      <w:r>
        <w:rPr>
          <w:rStyle w:val="VerbatimChar"/>
        </w:rPr>
        <w:t xml:space="preserve"> "count"),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开始=("下单时间",</w:t>
      </w:r>
      <w:r>
        <w:rPr>
          <w:rStyle w:val="VerbatimChar"/>
        </w:rPr>
        <w:t xml:space="preserve"> "min"),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结束=("结账时间",</w:t>
      </w:r>
      <w:r>
        <w:rPr>
          <w:rStyle w:val="VerbatimChar"/>
        </w:rPr>
        <w:t xml:space="preserve"> "max"))</w:t>
      </w:r>
      <w:r>
        <w:br/>
      </w:r>
      <w:r>
        <w:rPr>
          <w:rStyle w:val="VerbatimChar"/>
        </w:rPr>
        <w:t xml:space="preserve">            .reset_index())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团体人数：优先取该团体“最高收入订单”的就餐人数</w:t>
      </w:r>
      <w:r>
        <w:br/>
      </w:r>
      <w:r>
        <w:rPr>
          <w:rStyle w:val="VerbatimChar"/>
        </w:rPr>
        <w:t xml:space="preserve">idx = </w:t>
      </w:r>
      <w:r>
        <w:rPr>
          <w:rStyle w:val="VerbatimChar"/>
          <w:rFonts w:hint="eastAsia"/>
        </w:rPr>
        <w:t xml:space="preserve">orders_out.groupby(["桌台",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"消费团体ID"])["订单收入"].idxmax()</w:t>
      </w:r>
      <w:r>
        <w:br/>
      </w:r>
      <w:r>
        <w:rPr>
          <w:rStyle w:val="VerbatimChar"/>
        </w:rPr>
        <w:t xml:space="preserve">people = orders_out.loc[idx, </w:t>
      </w:r>
      <w:r>
        <w:rPr>
          <w:rStyle w:val="VerbatimChar"/>
          <w:rFonts w:hint="eastAsia"/>
        </w:rPr>
        <w:t xml:space="preserve">["桌台",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"消费团体ID",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"就餐人数"]].rename(columns={"就餐人数":"团体人数"})</w:t>
      </w:r>
      <w:r>
        <w:br/>
      </w:r>
      <w:r>
        <w:rPr>
          <w:rStyle w:val="VerbatimChar"/>
        </w:rPr>
        <w:t xml:space="preserve">group_sum = group_sum.merge(people, </w:t>
      </w:r>
      <w:r>
        <w:rPr>
          <w:rStyle w:val="VerbatimChar"/>
          <w:rFonts w:hint="eastAsia"/>
        </w:rPr>
        <w:t xml:space="preserve">on=["桌台","消费团体ID"],</w:t>
      </w:r>
      <w:r>
        <w:rPr>
          <w:rStyle w:val="VerbatimChar"/>
        </w:rPr>
        <w:t xml:space="preserve"> how="left")</w:t>
      </w:r>
      <w:r>
        <w:br/>
      </w:r>
      <w:r>
        <w:rPr>
          <w:rStyle w:val="VerbatimChar"/>
          <w:rFonts w:hint="eastAsia"/>
        </w:rPr>
        <w:t xml:space="preserve">group_sum["人均消费"]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group_sum["团体总额"]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group_sum["团体人数"]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示例与合并前后对比"/>
    <w:p>
      <w:pPr>
        <w:pStyle w:val="Heading2"/>
      </w:pPr>
      <w:r>
        <w:rPr>
          <w:rFonts w:hint="eastAsia"/>
        </w:rPr>
        <w:t xml:space="preserve">示例与合并前后对比</w:t>
      </w:r>
    </w:p>
    <w:bookmarkStart w:id="35" w:name="基于假设数据的合并示例表合并前-合并后"/>
    <w:p>
      <w:pPr>
        <w:pStyle w:val="Heading3"/>
      </w:pPr>
      <w:r>
        <w:rPr>
          <w:rFonts w:hint="eastAsia"/>
        </w:rPr>
        <w:t xml:space="preserve">基于假设数据的合并示例表（合并前</w:t>
      </w:r>
      <w:r>
        <w:t xml:space="preserve"> → </w:t>
      </w:r>
      <w:r>
        <w:rPr>
          <w:rFonts w:hint="eastAsia"/>
        </w:rPr>
        <w:t xml:space="preserve">合并后）</w:t>
      </w:r>
    </w:p>
    <w:p>
      <w:pPr>
        <w:pStyle w:val="FirstParagraph"/>
      </w:pPr>
      <w:r>
        <w:rPr>
          <w:rFonts w:hint="eastAsia"/>
        </w:rPr>
        <w:t xml:space="preserve">假设同一桌台</w:t>
      </w:r>
      <w:r>
        <w:t xml:space="preserve"> </w:t>
      </w:r>
      <w:r>
        <w:rPr>
          <w:rStyle w:val="VerbatimChar"/>
        </w:rPr>
        <w:t xml:space="preserve">A06</w:t>
      </w:r>
      <w:r>
        <w:t xml:space="preserve"> </w:t>
      </w:r>
      <w:r>
        <w:rPr>
          <w:rFonts w:hint="eastAsia"/>
        </w:rPr>
        <w:t xml:space="preserve">出现</w:t>
      </w:r>
      <w:r>
        <w:t xml:space="preserve"> 3 </w:t>
      </w:r>
      <w:r>
        <w:rPr>
          <w:rFonts w:hint="eastAsia"/>
        </w:rPr>
        <w:t xml:space="preserve">笔订单：</w:t>
      </w:r>
    </w:p>
    <w:p>
      <w:pPr>
        <w:pStyle w:val="Compact"/>
        <w:numPr>
          <w:ilvl w:val="0"/>
          <w:numId w:val="1006"/>
        </w:numPr>
      </w:pPr>
      <w:r>
        <w:t xml:space="preserve">19:00 </w:t>
      </w:r>
      <w:r>
        <w:rPr>
          <w:rFonts w:hint="eastAsia"/>
        </w:rPr>
        <w:t xml:space="preserve">主单：¥600，人数</w:t>
      </w:r>
      <w:r>
        <w:t xml:space="preserve"> 4</w:t>
      </w:r>
    </w:p>
    <w:p>
      <w:pPr>
        <w:pStyle w:val="Compact"/>
        <w:numPr>
          <w:ilvl w:val="0"/>
          <w:numId w:val="1006"/>
        </w:numPr>
      </w:pPr>
      <w:r>
        <w:t xml:space="preserve">19:40 </w:t>
      </w:r>
      <w:r>
        <w:rPr>
          <w:rFonts w:hint="eastAsia"/>
        </w:rPr>
        <w:t xml:space="preserve">加单：¥60（饮品），人数</w:t>
      </w:r>
      <w:r>
        <w:t xml:space="preserve"> 4</w:t>
      </w:r>
    </w:p>
    <w:p>
      <w:pPr>
        <w:pStyle w:val="Compact"/>
        <w:numPr>
          <w:ilvl w:val="0"/>
          <w:numId w:val="1006"/>
        </w:numPr>
      </w:pPr>
      <w:r>
        <w:t xml:space="preserve">20:50 </w:t>
      </w:r>
      <w:r>
        <w:rPr>
          <w:rFonts w:hint="eastAsia"/>
        </w:rPr>
        <w:t xml:space="preserve">新客翻台：¥280，人数</w:t>
      </w:r>
      <w:r>
        <w:t xml:space="preserve"> </w:t>
      </w:r>
      <w:r>
        <w:rPr>
          <w:rFonts w:hint="eastAsia"/>
        </w:rPr>
        <w:t xml:space="preserve">2（与上一单结账后间隔长，且金额不小单）</w:t>
      </w:r>
    </w:p>
    <w:p>
      <w:pPr>
        <w:pStyle w:val="FirstParagraph"/>
      </w:pPr>
      <w:r>
        <w:rPr>
          <w:rFonts w:hint="eastAsia"/>
        </w:rPr>
        <w:t xml:space="preserve">合并前（订单粒度）：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订单收入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就餐人数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O1001</w:t>
            </w:r>
          </w:p>
        </w:tc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20:10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O1002</w:t>
            </w:r>
          </w:p>
        </w:tc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19:40</w:t>
            </w:r>
          </w:p>
        </w:tc>
        <w:tc>
          <w:tcPr/>
          <w:p>
            <w:pPr>
              <w:pStyle w:val="Compact"/>
            </w:pPr>
            <w:r>
              <w:t xml:space="preserve">20:10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加单候选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O1003</w:t>
            </w:r>
          </w:p>
        </w:tc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t xml:space="preserve">21:30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新客候选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合并后（消费团体粒度）：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消费团体ID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团体开始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团体结束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合并订单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团体总额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团体人数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人均消费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G(A06,1)</w:t>
            </w:r>
          </w:p>
        </w:tc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20:10</w:t>
            </w:r>
          </w:p>
        </w:tc>
        <w:tc>
          <w:tcPr/>
          <w:p>
            <w:pPr>
              <w:pStyle w:val="Compact"/>
            </w:pPr>
            <w:r>
              <w:t xml:space="preserve">O1001+O1002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G(A06,2)</w:t>
            </w:r>
          </w:p>
        </w:tc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t xml:space="preserve">21:30</w:t>
            </w:r>
          </w:p>
        </w:tc>
        <w:tc>
          <w:tcPr/>
          <w:p>
            <w:pPr>
              <w:pStyle w:val="Compact"/>
            </w:pPr>
            <w:r>
              <w:t xml:space="preserve">O1003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这个例子体现了核心思想：</w:t>
      </w:r>
      <w:r>
        <w:rPr>
          <w:rFonts w:hint="eastAsia"/>
          <w:b/>
          <w:bCs/>
        </w:rPr>
        <w:t xml:space="preserve">同桌不等于同一拨客人</w:t>
      </w:r>
      <w:r>
        <w:rPr>
          <w:rFonts w:hint="eastAsia"/>
        </w:rPr>
        <w:t xml:space="preserve">；“结账后间隔</w:t>
      </w:r>
      <w:r>
        <w:t xml:space="preserve"> + </w:t>
      </w:r>
      <w:r>
        <w:rPr>
          <w:rFonts w:hint="eastAsia"/>
        </w:rPr>
        <w:t xml:space="preserve">小单形态</w:t>
      </w:r>
      <w:r>
        <w:t xml:space="preserve"> + </w:t>
      </w:r>
      <w:r>
        <w:rPr>
          <w:rFonts w:hint="eastAsia"/>
        </w:rPr>
        <w:t xml:space="preserve">人数一致”是识别“加单”与“翻台”的关键组合。</w:t>
      </w:r>
    </w:p>
    <w:bookmarkEnd w:id="35"/>
    <w:bookmarkStart w:id="36" w:name="用你上传数据做的抽样验证已脱敏"/>
    <w:p>
      <w:pPr>
        <w:pStyle w:val="Heading3"/>
      </w:pPr>
      <w:r>
        <w:rPr>
          <w:rFonts w:hint="eastAsia"/>
        </w:rPr>
        <w:t xml:space="preserve">用你上传数据做的抽样验证（已脱敏）</w:t>
      </w:r>
    </w:p>
    <w:p>
      <w:pPr>
        <w:pStyle w:val="FirstParagraph"/>
      </w:pPr>
      <w:r>
        <w:rPr>
          <w:rFonts w:hint="eastAsia"/>
        </w:rPr>
        <w:t xml:space="preserve">在你上传的当日数据中，存在若干“同桌台在</w:t>
      </w:r>
      <w:r>
        <w:t xml:space="preserve"> 3 </w:t>
      </w:r>
      <w:r>
        <w:rPr>
          <w:rFonts w:hint="eastAsia"/>
        </w:rPr>
        <w:t xml:space="preserve">小时内出现两笔订单”的对，其中部分更像加单/续点，部分更像翻台。下表给出基于默认参数（时间窗</w:t>
      </w:r>
      <w:r>
        <w:t xml:space="preserve"> </w:t>
      </w:r>
      <w:r>
        <w:rPr>
          <w:rFonts w:hint="eastAsia"/>
        </w:rPr>
        <w:t xml:space="preserve">3h；结账后容忍追加</w:t>
      </w:r>
      <w:r>
        <w:t xml:space="preserve"> </w:t>
      </w:r>
      <w:r>
        <w:rPr>
          <w:rFonts w:hint="eastAsia"/>
        </w:rPr>
        <w:t xml:space="preserve">60min；小单=≤主单</w:t>
      </w:r>
      <w:r>
        <w:t xml:space="preserve"> 30% </w:t>
      </w:r>
      <w:r>
        <w:rPr>
          <w:rFonts w:hint="eastAsia"/>
        </w:rPr>
        <w:t xml:space="preserve">或商品行数≤2；人数容忍±1；菜品相似阈值</w:t>
      </w:r>
      <w:r>
        <w:t xml:space="preserve"> </w:t>
      </w:r>
      <w:r>
        <w:rPr>
          <w:rFonts w:hint="eastAsia"/>
        </w:rPr>
        <w:t xml:space="preserve">0.1）的一次判定示意：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前单下单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前单结账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后单下单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结账后间隔(分钟)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前单收入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后单收入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人数(前→后)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后单菜品行数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大厅B区B01-1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18:59:28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19:01:22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19:40:24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2→2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合并（典型“小单饮品补单”形态）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户外X01-2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11:24:32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12:01:20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12:29:03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1→3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不合并（金额大、人数变化、形态不像加单）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大厅A区A06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18:13:27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18:46:40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20:20:22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2→2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不合并（结账后间隔过长且后单非小单）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这类抽样用于说明规则如何落到你的字段上；最终是否合并，仍建议你用</w:t>
      </w:r>
      <w:r>
        <w:rPr>
          <w:rFonts w:hint="eastAsia"/>
          <w:b/>
          <w:bCs/>
        </w:rPr>
        <w:t xml:space="preserve">门店实际业务语义</w:t>
      </w:r>
      <w:r>
        <w:rPr>
          <w:rFonts w:hint="eastAsia"/>
        </w:rPr>
        <w:t xml:space="preserve">（是否允许结账后继续点、翻台速度、是否常见分单结账）对参数做一次校准。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需要用户确认或补充的字段清单"/>
    <w:p>
      <w:pPr>
        <w:pStyle w:val="Heading2"/>
      </w:pPr>
      <w:r>
        <w:rPr>
          <w:rFonts w:hint="eastAsia"/>
        </w:rPr>
        <w:t xml:space="preserve">需要用户确认或补充的字段清单</w:t>
      </w:r>
    </w:p>
    <w:bookmarkStart w:id="38" w:name="建议你确认的可调参数决定误判率的旋钮"/>
    <w:p>
      <w:pPr>
        <w:pStyle w:val="Heading3"/>
      </w:pPr>
      <w:r>
        <w:rPr>
          <w:rFonts w:hint="eastAsia"/>
        </w:rPr>
        <w:t xml:space="preserve">建议你确认的可调参数（决定误判率的“旋钮”）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时间窗口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T_window（默认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小时）</w:t>
      </w:r>
      <w:r>
        <w:rPr>
          <w:rFonts w:hint="eastAsia"/>
        </w:rPr>
        <w:t xml:space="preserve">：对正餐门店通常合理；若你的门店翻台快（快餐/小吃），建议缩短；若是慢节奏（宴请/包间），可放宽。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结账后仍可能追加的容忍间隔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T_reopen（建议默认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：这是区分“结账后补单/续点”与“翻台新客”的关键阈值；门店越快节奏越应降低。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小单阈值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比例阈值：</w:t>
      </w:r>
      <w:r>
        <w:rPr>
          <w:rStyle w:val="VerbatimChar"/>
          <w:rFonts w:hint="eastAsia"/>
        </w:rPr>
        <w:t xml:space="preserve">后单收入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主单收入</w:t>
      </w:r>
      <w:r>
        <w:rPr>
          <w:rStyle w:val="VerbatimChar"/>
        </w:rPr>
        <w:t xml:space="preserve"> × 30%</w:t>
      </w:r>
      <w:r>
        <w:rPr>
          <w:rFonts w:hint="eastAsia"/>
        </w:rPr>
        <w:t xml:space="preserve">（默认）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形态阈值：</w:t>
      </w:r>
      <w:r>
        <w:rPr>
          <w:rStyle w:val="VerbatimChar"/>
          <w:rFonts w:hint="eastAsia"/>
        </w:rPr>
        <w:t xml:space="preserve">后单商品行数</w:t>
      </w:r>
      <w:r>
        <w:rPr>
          <w:rStyle w:val="VerbatimChar"/>
        </w:rPr>
        <w:t xml:space="preserve"> ≤ 2</w:t>
      </w:r>
      <w:r>
        <w:rPr>
          <w:rFonts w:hint="eastAsia"/>
        </w:rPr>
        <w:t xml:space="preserve">（默认）</w:t>
      </w:r>
      <w:r>
        <w:br/>
      </w:r>
      <w:r>
        <w:rPr>
          <w:rFonts w:hint="eastAsia"/>
        </w:rPr>
        <w:t xml:space="preserve">两者的组合能大幅提升对“饮品/加料/漏单补录”的识别。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人数容忍度</w:t>
      </w:r>
      <w:r>
        <w:rPr>
          <w:rFonts w:hint="eastAsia"/>
        </w:rPr>
        <w:t xml:space="preserve">：默认</w:t>
      </w:r>
      <w:r>
        <w:t xml:space="preserve"> </w:t>
      </w:r>
      <w:r>
        <w:rPr>
          <w:rFonts w:hint="eastAsia"/>
        </w:rPr>
        <w:t xml:space="preserve">±1；如果你们经常开台时人数录入不准，可能需要放宽到</w:t>
      </w:r>
      <w:r>
        <w:t xml:space="preserve"> </w:t>
      </w:r>
      <w:r>
        <w:rPr>
          <w:rFonts w:hint="eastAsia"/>
        </w:rPr>
        <w:t xml:space="preserve">±2，但要配合更严格的“结账后间隔/小单形态”以防错合并。</w:t>
      </w:r>
    </w:p>
    <w:bookmarkEnd w:id="38"/>
    <w:bookmarkStart w:id="42" w:name="当前表中缺失但非常建议补充的字段缺失则在此标注未提供"/>
    <w:p>
      <w:pPr>
        <w:pStyle w:val="Heading3"/>
      </w:pPr>
      <w:r>
        <w:rPr>
          <w:rFonts w:hint="eastAsia"/>
        </w:rPr>
        <w:t xml:space="preserve">当前表中缺失、但非常建议补充的字段（缺失则在此标注“未提供”）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当前是否提供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可从哪里获取/如何改进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比“首笔下单时间”更准确的会话开始边界</w:t>
            </w:r>
          </w:p>
        </w:tc>
        <w:tc>
          <w:tcPr/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桌台日志/桌台操作记录（很多系统存在类似报表/日志）</w:t>
            </w:r>
            <w:hyperlink r:id="rId39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清台时间/是否已清台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比“结账时间”更准确地识别翻台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结账后通常进入“待清台”，清台后才能空闲接新客；若能取到清台记录，误判率会显著下降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桌台状态（用餐中/待清台/空闲）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直接反映是否同一拨客人仍占用桌台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多家系统存在“待清台/自动清台”等概念与设置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收银员/开台员工/服务员（订单级）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未提供（商品表仅“操作人”）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同一拨客人通常由同一班次人员服务；对“翻台/拼桌”判别非常有帮助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一些系统支持“开台员工”等桌台显示信息与设置项；若可导出会大幅提升算法稳定性</w:t>
            </w:r>
            <w:hyperlink r:id="rId39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合单/并单关系字段（如主订单号、合并组ID）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POS </w:t>
            </w:r>
            <w:r>
              <w:rPr>
                <w:rFonts w:hint="eastAsia"/>
              </w:rPr>
              <w:t xml:space="preserve">本身允许“合单/并单”，系统往往内部已有关系字段；有则几乎可直接作为真值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多系统支持并单/合并收银等操作；建议优先争取导出该关系字段</w:t>
            </w:r>
            <w:hyperlink r:id="rId40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单品下单时间戳/加菜时间线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可把“加单”识别从“订单粒度”升级为“菜品粒度”，特别适合“多次加菜分单结账”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若后厨/KDS/厨打日志可导出，最好连同订单号关联</w:t>
            </w:r>
            <w:hyperlink r:id="rId41">
              <w:r>
                <w:rPr>
                  <w:rStyle w:val="Hyperlink"/>
                </w:rPr>
                <w:t xml:space="preserve">[9]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补充上述字段后，你可以把现在的“概率型合并”升级为“接近确定性”的会话识别：尤其是</w:t>
      </w:r>
      <w:r>
        <w:rPr>
          <w:rFonts w:hint="eastAsia"/>
          <w:b/>
          <w:bCs/>
        </w:rPr>
        <w:t xml:space="preserve">清台时间/桌台状态/合并关系字段</w:t>
      </w:r>
      <w:r>
        <w:rPr>
          <w:rFonts w:hint="eastAsia"/>
        </w:rPr>
        <w:t xml:space="preserve">，对人均消费的准确性提升最大。</w:t>
      </w:r>
      <w:hyperlink r:id="rId25">
        <w:r>
          <w:rPr>
            <w:rStyle w:val="Hyperlink"/>
          </w:rPr>
          <w:t xml:space="preserve">[6]</w:t>
        </w:r>
      </w:hyperlink>
    </w:p>
    <w:bookmarkEnd w:id="42"/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https://www.woshipm.com/pd/5222815.html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https://www.woshipm.com/pd/5222815.html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PosPal </w:t>
      </w:r>
      <w:r>
        <w:rPr>
          <w:rFonts w:hint="eastAsia"/>
        </w:rPr>
        <w:t xml:space="preserve">银豹收银系统</w:t>
      </w:r>
    </w:p>
    <w:p>
      <w:pPr>
        <w:pStyle w:val="BodyText"/>
      </w:pPr>
      <w:hyperlink r:id="rId23">
        <w:r>
          <w:rPr>
            <w:rStyle w:val="Hyperlink"/>
          </w:rPr>
          <w:t xml:space="preserve">https://pospal.cn/process/help5_3.html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https://yxd.lakala.com/fbbc-school-docs/manual/b2c-restaurant/restaurant-guidelines.html</w:t>
      </w:r>
    </w:p>
    <w:p>
      <w:pPr>
        <w:pStyle w:val="BodyText"/>
      </w:pPr>
      <w:hyperlink r:id="rId25">
        <w:r>
          <w:rPr>
            <w:rStyle w:val="Hyperlink"/>
          </w:rPr>
          <w:t xml:space="preserve">https://yxd.lakala.com/fbbc-school-docs/manual/b2c-restaurant/restaurant-guidelines.html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[5]</w:t>
        </w:r>
      </w:hyperlink>
      <w:r>
        <w:t xml:space="preserve"> </w:t>
      </w:r>
      <w:hyperlink r:id="rId3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https://blog.pospal.cn/kb/4731</w:t>
      </w:r>
    </w:p>
    <w:p>
      <w:pPr>
        <w:pStyle w:val="BodyText"/>
      </w:pPr>
      <w:hyperlink r:id="rId39">
        <w:r>
          <w:rPr>
            <w:rStyle w:val="Hyperlink"/>
          </w:rPr>
          <w:t xml:space="preserve">https://blog.pospal.cn/kb/4731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中餐桌台模式</w:t>
      </w:r>
      <w:r>
        <w:t xml:space="preserve"> - </w:t>
      </w:r>
      <w:r>
        <w:rPr>
          <w:rFonts w:hint="eastAsia"/>
        </w:rPr>
        <w:t xml:space="preserve">银豹博客</w:t>
      </w:r>
    </w:p>
    <w:p>
      <w:pPr>
        <w:pStyle w:val="BodyText"/>
      </w:pPr>
      <w:hyperlink r:id="rId40">
        <w:r>
          <w:rPr>
            <w:rStyle w:val="Hyperlink"/>
          </w:rPr>
          <w:t xml:space="preserve">https://blog.pospal.cn/kb/2937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[9]</w:t>
        </w:r>
      </w:hyperlink>
      <w:r>
        <w:t xml:space="preserve"> </w:t>
      </w:r>
      <w:r>
        <w:rPr>
          <w:rFonts w:hint="eastAsia"/>
        </w:rPr>
        <w:t xml:space="preserve">挂单取单（PC收银）</w:t>
      </w:r>
      <w:r>
        <w:t xml:space="preserve"> - </w:t>
      </w:r>
      <w:r>
        <w:rPr>
          <w:rFonts w:hint="eastAsia"/>
        </w:rPr>
        <w:t xml:space="preserve">银豹博客</w:t>
      </w:r>
    </w:p>
    <w:p>
      <w:pPr>
        <w:pStyle w:val="BodyText"/>
      </w:pPr>
      <w:hyperlink r:id="rId41">
        <w:r>
          <w:rPr>
            <w:rStyle w:val="Hyperlink"/>
          </w:rPr>
          <w:t xml:space="preserve">https://blog.pospal.cn/kb/328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blog.pospal.cn/kb/2937" TargetMode="External" /><Relationship Type="http://schemas.openxmlformats.org/officeDocument/2006/relationships/hyperlink" Id="rId41" Target="https://blog.pospal.cn/kb/328" TargetMode="External" /><Relationship Type="http://schemas.openxmlformats.org/officeDocument/2006/relationships/hyperlink" Id="rId39" Target="https://blog.pospal.cn/kb/4731" TargetMode="External" /><Relationship Type="http://schemas.openxmlformats.org/officeDocument/2006/relationships/hyperlink" Id="rId23" Target="https://pospal.cn/process/help5_3.html" TargetMode="External" /><Relationship Type="http://schemas.openxmlformats.org/officeDocument/2006/relationships/hyperlink" Id="rId21" Target="https://www.woshipm.com/pd/5222815.html" TargetMode="External" /><Relationship Type="http://schemas.openxmlformats.org/officeDocument/2006/relationships/hyperlink" Id="rId25" Target="https://yxd.lakala.com/fbbc-school-docs/manual/b2c-restaurant/restaurant-guidelin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log.pospal.cn/kb/2937" TargetMode="External" /><Relationship Type="http://schemas.openxmlformats.org/officeDocument/2006/relationships/hyperlink" Id="rId41" Target="https://blog.pospal.cn/kb/328" TargetMode="External" /><Relationship Type="http://schemas.openxmlformats.org/officeDocument/2006/relationships/hyperlink" Id="rId39" Target="https://blog.pospal.cn/kb/4731" TargetMode="External" /><Relationship Type="http://schemas.openxmlformats.org/officeDocument/2006/relationships/hyperlink" Id="rId23" Target="https://pospal.cn/process/help5_3.html" TargetMode="External" /><Relationship Type="http://schemas.openxmlformats.org/officeDocument/2006/relationships/hyperlink" Id="rId21" Target="https://www.woshipm.com/pd/5222815.html" TargetMode="External" /><Relationship Type="http://schemas.openxmlformats.org/officeDocument/2006/relationships/hyperlink" Id="rId25" Target="https://yxd.lakala.com/fbbc-school-docs/manual/b2c-restaurant/restaurant-guidelin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2026-03-30T16:17:00Z</dcterms:created>
  <dcterms:modified xsi:type="dcterms:W3CDTF">2026-03-30T16:17:00Z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