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E06" w:rsidRDefault="002B1311" w:rsidP="002B1311">
      <w:pPr>
        <w:pStyle w:val="1"/>
        <w:jc w:val="center"/>
      </w:pPr>
      <w:bookmarkStart w:id="0" w:name="OLE_LINK1"/>
      <w:bookmarkStart w:id="1" w:name="OLE_LINK2"/>
      <w:r>
        <w:t>UBOOT</w:t>
      </w:r>
    </w:p>
    <w:p w:rsidR="002B1311" w:rsidRDefault="00901355" w:rsidP="00131B5E">
      <w:pPr>
        <w:pStyle w:val="2"/>
      </w:pPr>
      <w:r>
        <w:t>定义</w:t>
      </w:r>
    </w:p>
    <w:p w:rsidR="00901355" w:rsidRDefault="00901355" w:rsidP="002B1311">
      <w:r>
        <w:tab/>
        <w:t>BootLoader</w:t>
      </w:r>
      <w:r>
        <w:t>就是在操作系统运行之前运行的一段小程序</w:t>
      </w:r>
      <w:r>
        <w:rPr>
          <w:rFonts w:hint="eastAsia"/>
        </w:rPr>
        <w:t>。</w:t>
      </w:r>
      <w:r>
        <w:t>通过这段小程序</w:t>
      </w:r>
      <w:r>
        <w:rPr>
          <w:rFonts w:hint="eastAsia"/>
        </w:rPr>
        <w:t>，</w:t>
      </w:r>
      <w:r>
        <w:t>可以初始化硬件设备</w:t>
      </w:r>
      <w:r>
        <w:rPr>
          <w:rFonts w:hint="eastAsia"/>
        </w:rPr>
        <w:t>，</w:t>
      </w:r>
      <w:r>
        <w:t>从而将系统软硬件环境带到一个合适的状态</w:t>
      </w:r>
      <w:r>
        <w:rPr>
          <w:rFonts w:hint="eastAsia"/>
        </w:rPr>
        <w:t>，</w:t>
      </w:r>
      <w:r>
        <w:t>以便为最终调用操作系统做好准备</w:t>
      </w:r>
      <w:r>
        <w:rPr>
          <w:rFonts w:hint="eastAsia"/>
        </w:rPr>
        <w:t>。</w:t>
      </w:r>
    </w:p>
    <w:p w:rsidR="00BE1EDA" w:rsidRDefault="00BE1EDA" w:rsidP="00131B5E">
      <w:pPr>
        <w:pStyle w:val="2"/>
      </w:pPr>
      <w:r>
        <w:t>流程</w:t>
      </w:r>
    </w:p>
    <w:p w:rsidR="00BE1EDA" w:rsidRDefault="00BE1EDA" w:rsidP="002B1311">
      <w:r>
        <w:tab/>
        <w:t>BootLoader</w:t>
      </w:r>
      <w:r>
        <w:t>的启动过程可分为</w:t>
      </w:r>
      <w:proofErr w:type="gramStart"/>
      <w:r>
        <w:t>单阶段</w:t>
      </w:r>
      <w:proofErr w:type="gramEnd"/>
      <w:r>
        <w:t>和多阶段两种</w:t>
      </w:r>
      <w:r>
        <w:rPr>
          <w:rFonts w:hint="eastAsia"/>
        </w:rPr>
        <w:t>，</w:t>
      </w:r>
      <w:r>
        <w:t>通常多阶段的</w:t>
      </w:r>
      <w:r>
        <w:t>BootLoader</w:t>
      </w:r>
      <w:r>
        <w:t>具有更复杂的功能</w:t>
      </w:r>
      <w:r>
        <w:rPr>
          <w:rFonts w:hint="eastAsia"/>
        </w:rPr>
        <w:t>，</w:t>
      </w:r>
      <w:r>
        <w:t>更好的可移植性</w:t>
      </w:r>
      <w:r>
        <w:rPr>
          <w:rFonts w:hint="eastAsia"/>
        </w:rPr>
        <w:t>。</w:t>
      </w:r>
      <w:r>
        <w:t>从固态存储设备启动的</w:t>
      </w:r>
      <w:r>
        <w:t>BootLoader</w:t>
      </w:r>
      <w:r>
        <w:t>大多采用两阶段</w:t>
      </w:r>
      <w:r>
        <w:rPr>
          <w:rFonts w:hint="eastAsia"/>
        </w:rPr>
        <w:t>，</w:t>
      </w:r>
      <w:r>
        <w:t>及启动过程可以分为</w:t>
      </w:r>
      <w:r>
        <w:t>stage1</w:t>
      </w:r>
      <w:r>
        <w:t>和</w:t>
      </w:r>
      <w:r>
        <w:t>stage2</w:t>
      </w:r>
      <w:r>
        <w:rPr>
          <w:rFonts w:hint="eastAsia"/>
        </w:rPr>
        <w:t>：</w:t>
      </w:r>
      <w:r>
        <w:t>stage1</w:t>
      </w:r>
      <w:r>
        <w:t>完成初始化硬件</w:t>
      </w:r>
      <w:r>
        <w:rPr>
          <w:rFonts w:hint="eastAsia"/>
        </w:rPr>
        <w:t>，</w:t>
      </w:r>
      <w:r>
        <w:t>为</w:t>
      </w:r>
      <w:r>
        <w:t>stage2</w:t>
      </w:r>
      <w:r>
        <w:t>准备内存空间</w:t>
      </w:r>
      <w:r>
        <w:rPr>
          <w:rFonts w:hint="eastAsia"/>
        </w:rPr>
        <w:t>，</w:t>
      </w:r>
      <w:r>
        <w:t>并将</w:t>
      </w:r>
      <w:r>
        <w:t>stage2</w:t>
      </w:r>
      <w:r>
        <w:t>复制到内存中</w:t>
      </w:r>
      <w:r>
        <w:rPr>
          <w:rFonts w:hint="eastAsia"/>
        </w:rPr>
        <w:t>，</w:t>
      </w:r>
      <w:r>
        <w:t>设置堆栈</w:t>
      </w:r>
      <w:r>
        <w:rPr>
          <w:rFonts w:hint="eastAsia"/>
        </w:rPr>
        <w:t>，</w:t>
      </w:r>
      <w:r>
        <w:t>然后跳转到</w:t>
      </w:r>
      <w:r>
        <w:t>stage2.</w:t>
      </w:r>
    </w:p>
    <w:p w:rsidR="00BE1EDA" w:rsidRDefault="00BE1EDA" w:rsidP="002B1311">
      <w:bookmarkStart w:id="2" w:name="_GoBack"/>
      <w:r>
        <w:rPr>
          <w:noProof/>
        </w:rPr>
        <w:drawing>
          <wp:inline distT="0" distB="0" distL="0" distR="0" wp14:anchorId="1C3CAE07" wp14:editId="001E3372">
            <wp:extent cx="5380952" cy="460952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BE1EDA" w:rsidRDefault="00BE1EDA" w:rsidP="00131B5E">
      <w:pPr>
        <w:pStyle w:val="2"/>
      </w:pPr>
      <w:r>
        <w:t>UBOOT</w:t>
      </w:r>
      <w:r>
        <w:t>介绍</w:t>
      </w:r>
    </w:p>
    <w:p w:rsidR="00BE1EDA" w:rsidRDefault="00BE1EDA" w:rsidP="002B1311">
      <w:r>
        <w:tab/>
        <w:t>UBOOT</w:t>
      </w:r>
      <w:r>
        <w:t>是德国</w:t>
      </w:r>
      <w:r>
        <w:t>DENX</w:t>
      </w:r>
      <w:r>
        <w:t>小组开发的用于多种嵌入式</w:t>
      </w:r>
      <w:r>
        <w:t>CPU</w:t>
      </w:r>
      <w:r>
        <w:rPr>
          <w:rFonts w:hint="eastAsia"/>
        </w:rPr>
        <w:t>（</w:t>
      </w:r>
      <w:r>
        <w:rPr>
          <w:rFonts w:hint="eastAsia"/>
        </w:rPr>
        <w:t>MIPS</w:t>
      </w:r>
      <w:r>
        <w:t xml:space="preserve"> x86 ARM Xscale</w:t>
      </w:r>
      <w:r>
        <w:t>等</w:t>
      </w:r>
      <w:r>
        <w:rPr>
          <w:rFonts w:hint="eastAsia"/>
        </w:rPr>
        <w:t>）的</w:t>
      </w:r>
      <w:r>
        <w:rPr>
          <w:rFonts w:hint="eastAsia"/>
        </w:rPr>
        <w:t>BootLoader</w:t>
      </w:r>
      <w:r>
        <w:rPr>
          <w:rFonts w:hint="eastAsia"/>
        </w:rPr>
        <w:t>程序。</w:t>
      </w:r>
    </w:p>
    <w:p w:rsidR="00BE1EDA" w:rsidRDefault="00BE1EDA" w:rsidP="002B1311">
      <w:r>
        <w:t>编译</w:t>
      </w:r>
    </w:p>
    <w:p w:rsidR="00BE1EDA" w:rsidRDefault="00BE1EDA" w:rsidP="00BE1E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选择要是用的</w:t>
      </w:r>
      <w:r>
        <w:rPr>
          <w:rFonts w:hint="eastAsia"/>
        </w:rPr>
        <w:t>board</w:t>
      </w:r>
    </w:p>
    <w:p w:rsidR="00BE1EDA" w:rsidRDefault="00BE1EDA" w:rsidP="00BE1EDA">
      <w:pPr>
        <w:pStyle w:val="a3"/>
        <w:ind w:left="780" w:firstLineChars="0" w:firstLine="0"/>
      </w:pPr>
      <w:proofErr w:type="gramStart"/>
      <w:r>
        <w:t>make</w:t>
      </w:r>
      <w:proofErr w:type="gramEnd"/>
      <w:r>
        <w:t xml:space="preserve"> smdk2410_config</w:t>
      </w:r>
    </w:p>
    <w:p w:rsidR="00BE1EDA" w:rsidRDefault="00BE1EDA" w:rsidP="00BE1E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编译生成</w:t>
      </w:r>
      <w:r>
        <w:rPr>
          <w:rFonts w:hint="eastAsia"/>
        </w:rPr>
        <w:t>u-boot</w:t>
      </w:r>
      <w:r>
        <w:t>.bin</w:t>
      </w:r>
    </w:p>
    <w:p w:rsidR="00BE1EDA" w:rsidRDefault="00BE1EDA" w:rsidP="00BE1EDA">
      <w:pPr>
        <w:pStyle w:val="a3"/>
        <w:ind w:left="780" w:firstLineChars="0" w:firstLine="0"/>
      </w:pP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CROSS_COMPILE=arm-linux-</w:t>
      </w:r>
    </w:p>
    <w:p w:rsidR="00BE1EDA" w:rsidRDefault="00BE1EDA" w:rsidP="00BE1EDA">
      <w:r>
        <w:rPr>
          <w:rFonts w:hint="eastAsia"/>
        </w:rPr>
        <w:t>常用命令</w:t>
      </w:r>
    </w:p>
    <w:p w:rsidR="00BE1EDA" w:rsidRDefault="00BE1EDA" w:rsidP="00BE1EDA">
      <w:r>
        <w:tab/>
        <w:t xml:space="preserve">printenv </w:t>
      </w:r>
      <w:r>
        <w:t>查看环境变量</w:t>
      </w:r>
    </w:p>
    <w:p w:rsidR="00BE1EDA" w:rsidRDefault="00BE1EDA" w:rsidP="00BE1EDA">
      <w:r>
        <w:tab/>
        <w:t xml:space="preserve">setenv </w:t>
      </w:r>
      <w:r>
        <w:t>添加</w:t>
      </w:r>
      <w:r>
        <w:rPr>
          <w:rFonts w:hint="eastAsia"/>
        </w:rPr>
        <w:t>、</w:t>
      </w:r>
      <w:r>
        <w:t>修改</w:t>
      </w:r>
      <w:r>
        <w:rPr>
          <w:rFonts w:hint="eastAsia"/>
        </w:rPr>
        <w:t>、</w:t>
      </w:r>
      <w:r w:rsidR="00E07C33">
        <w:t>删除环境变量</w:t>
      </w:r>
    </w:p>
    <w:p w:rsidR="00E07C33" w:rsidRDefault="00E07C33" w:rsidP="00BE1EDA">
      <w:r>
        <w:tab/>
        <w:t xml:space="preserve">saveenv </w:t>
      </w:r>
      <w:r>
        <w:t>保存环境变量</w:t>
      </w:r>
    </w:p>
    <w:p w:rsidR="00E07C33" w:rsidRPr="002B1311" w:rsidRDefault="00E07C33" w:rsidP="00BE1EDA">
      <w:r>
        <w:t>UBOOT</w:t>
      </w:r>
      <w:r>
        <w:t>有启动模式与下载模式两种</w:t>
      </w:r>
      <w:r>
        <w:rPr>
          <w:rFonts w:hint="eastAsia"/>
        </w:rPr>
        <w:t>。</w:t>
      </w:r>
      <w:bookmarkEnd w:id="0"/>
      <w:bookmarkEnd w:id="1"/>
    </w:p>
    <w:sectPr w:rsidR="00E07C33" w:rsidRPr="002B1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F1164"/>
    <w:multiLevelType w:val="hybridMultilevel"/>
    <w:tmpl w:val="BE5C6364"/>
    <w:lvl w:ilvl="0" w:tplc="9E1C3C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DD1"/>
    <w:rsid w:val="00131B5E"/>
    <w:rsid w:val="002B1311"/>
    <w:rsid w:val="00901355"/>
    <w:rsid w:val="00BE1EDA"/>
    <w:rsid w:val="00C64890"/>
    <w:rsid w:val="00E07C33"/>
    <w:rsid w:val="00E23DD1"/>
    <w:rsid w:val="00FF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EAA14-9D66-4C4F-8A83-839DF00D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13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B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131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E1ED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31B5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75</Words>
  <Characters>431</Characters>
  <Application>Microsoft Office Word</Application>
  <DocSecurity>0</DocSecurity>
  <Lines>3</Lines>
  <Paragraphs>1</Paragraphs>
  <ScaleCrop>false</ScaleCrop>
  <Company>Win10NeT.COM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危海明</dc:creator>
  <cp:keywords/>
  <dc:description/>
  <cp:lastModifiedBy>危海明</cp:lastModifiedBy>
  <cp:revision>6</cp:revision>
  <dcterms:created xsi:type="dcterms:W3CDTF">2017-04-03T12:45:00Z</dcterms:created>
  <dcterms:modified xsi:type="dcterms:W3CDTF">2017-04-03T13:36:00Z</dcterms:modified>
</cp:coreProperties>
</file>