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FF1" w:rsidRDefault="00523E6E" w:rsidP="00523E6E">
      <w:pPr>
        <w:pStyle w:val="1"/>
        <w:jc w:val="center"/>
      </w:pPr>
      <w:r>
        <w:t>tty</w:t>
      </w:r>
      <w:r>
        <w:t>串口驱动程序设计</w:t>
      </w:r>
    </w:p>
    <w:p w:rsidR="00523E6E" w:rsidRDefault="00523E6E" w:rsidP="00F018A9">
      <w:pPr>
        <w:pStyle w:val="2"/>
      </w:pPr>
      <w:r>
        <w:rPr>
          <w:rFonts w:hint="eastAsia"/>
        </w:rPr>
        <w:t>tty</w:t>
      </w:r>
      <w:r>
        <w:rPr>
          <w:rFonts w:hint="eastAsia"/>
        </w:rPr>
        <w:t>驱动程序构架</w:t>
      </w:r>
    </w:p>
    <w:p w:rsidR="00523E6E" w:rsidRDefault="00523E6E" w:rsidP="00523E6E">
      <w:r>
        <w:tab/>
      </w:r>
      <w:r>
        <w:t>在</w:t>
      </w:r>
      <w:r>
        <w:t>Linux</w:t>
      </w:r>
      <w:r>
        <w:t>系统中</w:t>
      </w:r>
      <w:r>
        <w:rPr>
          <w:rFonts w:hint="eastAsia"/>
        </w:rPr>
        <w:t>，</w:t>
      </w:r>
      <w:r>
        <w:t>终端是一类字符型设备</w:t>
      </w:r>
      <w:r>
        <w:rPr>
          <w:rFonts w:hint="eastAsia"/>
        </w:rPr>
        <w:t>，</w:t>
      </w:r>
      <w:r>
        <w:t>它包括多种类型</w:t>
      </w:r>
      <w:r>
        <w:rPr>
          <w:rFonts w:hint="eastAsia"/>
        </w:rPr>
        <w:t>，</w:t>
      </w:r>
      <w:r>
        <w:t>通常使用</w:t>
      </w:r>
      <w:r>
        <w:rPr>
          <w:rFonts w:hint="eastAsia"/>
        </w:rPr>
        <w:t>tty</w:t>
      </w:r>
      <w:r>
        <w:rPr>
          <w:rFonts w:hint="eastAsia"/>
        </w:rPr>
        <w:t>来简称各种类型的终端设备。</w:t>
      </w:r>
    </w:p>
    <w:p w:rsidR="00523E6E" w:rsidRDefault="00523E6E" w:rsidP="00523E6E">
      <w:pPr>
        <w:pStyle w:val="a3"/>
        <w:numPr>
          <w:ilvl w:val="0"/>
          <w:numId w:val="1"/>
        </w:numPr>
        <w:ind w:firstLineChars="0"/>
      </w:pPr>
      <w:r>
        <w:t>串口中断</w:t>
      </w:r>
      <w:r>
        <w:rPr>
          <w:rFonts w:hint="eastAsia"/>
        </w:rPr>
        <w:t>（</w:t>
      </w:r>
      <w:r>
        <w:rPr>
          <w:rFonts w:hint="eastAsia"/>
        </w:rPr>
        <w:t>/dev/ttyS*</w:t>
      </w:r>
      <w:r>
        <w:rPr>
          <w:rFonts w:hint="eastAsia"/>
        </w:rPr>
        <w:t>）</w:t>
      </w:r>
    </w:p>
    <w:p w:rsidR="00523E6E" w:rsidRDefault="00523E6E" w:rsidP="00523E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控制台终端（</w:t>
      </w:r>
      <w:r>
        <w:rPr>
          <w:rFonts w:hint="eastAsia"/>
        </w:rPr>
        <w:t>/dev</w:t>
      </w:r>
      <w:r>
        <w:t>/console</w:t>
      </w:r>
      <w:r>
        <w:rPr>
          <w:rFonts w:hint="eastAsia"/>
        </w:rPr>
        <w:t>）</w:t>
      </w:r>
    </w:p>
    <w:p w:rsidR="00523E6E" w:rsidRDefault="00523E6E" w:rsidP="00523E6E">
      <w:pPr>
        <w:pStyle w:val="a3"/>
        <w:numPr>
          <w:ilvl w:val="0"/>
          <w:numId w:val="1"/>
        </w:numPr>
        <w:ind w:firstLineChars="0"/>
      </w:pPr>
      <w:r>
        <w:t>虚拟终端</w:t>
      </w:r>
      <w:r>
        <w:rPr>
          <w:rFonts w:hint="eastAsia"/>
        </w:rPr>
        <w:t>(/dev/tty*)</w:t>
      </w:r>
    </w:p>
    <w:p w:rsidR="00523E6E" w:rsidRDefault="00523E6E" w:rsidP="00523E6E">
      <w:pPr>
        <w:ind w:left="420"/>
      </w:pPr>
    </w:p>
    <w:p w:rsidR="00523E6E" w:rsidRPr="00CD1DCE" w:rsidRDefault="00523E6E" w:rsidP="00523E6E">
      <w:pPr>
        <w:ind w:left="420"/>
        <w:rPr>
          <w:b/>
        </w:rPr>
      </w:pPr>
      <w:r w:rsidRPr="00CD1DCE">
        <w:rPr>
          <w:b/>
        </w:rPr>
        <w:t>控制台</w:t>
      </w:r>
    </w:p>
    <w:p w:rsidR="00523E6E" w:rsidRDefault="007C2B4B" w:rsidP="00523E6E">
      <w:pPr>
        <w:ind w:left="420"/>
      </w:pPr>
      <w:r>
        <w:t>供内核使用的终端为控制台</w:t>
      </w:r>
      <w:r>
        <w:rPr>
          <w:rFonts w:hint="eastAsia"/>
        </w:rPr>
        <w:t>。</w:t>
      </w:r>
      <w:r>
        <w:t>控制台在</w:t>
      </w:r>
      <w:r>
        <w:t>Linux</w:t>
      </w:r>
      <w:r>
        <w:t>启动时</w:t>
      </w:r>
      <w:r>
        <w:rPr>
          <w:rFonts w:hint="eastAsia"/>
        </w:rPr>
        <w:t>，</w:t>
      </w:r>
      <w:r>
        <w:t>通过命令</w:t>
      </w:r>
      <w:r>
        <w:rPr>
          <w:rFonts w:hint="eastAsia"/>
        </w:rPr>
        <w:t>console=</w:t>
      </w:r>
      <w:r>
        <w:t>…</w:t>
      </w:r>
      <w:r>
        <w:t>指定</w:t>
      </w:r>
      <w:r>
        <w:rPr>
          <w:rFonts w:hint="eastAsia"/>
        </w:rPr>
        <w:t>，</w:t>
      </w:r>
      <w:r>
        <w:t>如果没有指定控制台</w:t>
      </w:r>
      <w:r>
        <w:rPr>
          <w:rFonts w:hint="eastAsia"/>
        </w:rPr>
        <w:t>，</w:t>
      </w:r>
      <w:r>
        <w:t>系统把第一个注册的终端</w:t>
      </w:r>
      <w:r>
        <w:rPr>
          <w:rFonts w:hint="eastAsia"/>
        </w:rPr>
        <w:t>tty</w:t>
      </w:r>
      <w:r>
        <w:rPr>
          <w:rFonts w:hint="eastAsia"/>
        </w:rPr>
        <w:t>作为控制台。</w:t>
      </w:r>
    </w:p>
    <w:p w:rsidR="00BD11D5" w:rsidRDefault="00BD11D5" w:rsidP="00523E6E">
      <w:pPr>
        <w:ind w:left="420"/>
      </w:pPr>
    </w:p>
    <w:p w:rsidR="007C2B4B" w:rsidRPr="00CD1DCE" w:rsidRDefault="007C2B4B" w:rsidP="00523E6E">
      <w:pPr>
        <w:ind w:left="420"/>
        <w:rPr>
          <w:b/>
        </w:rPr>
      </w:pPr>
      <w:r w:rsidRPr="00CD1DCE">
        <w:rPr>
          <w:b/>
        </w:rPr>
        <w:t>终端体系</w:t>
      </w:r>
    </w:p>
    <w:p w:rsidR="007C2B4B" w:rsidRDefault="007C2B4B" w:rsidP="00523E6E">
      <w:pPr>
        <w:ind w:left="420"/>
      </w:pPr>
      <w:r>
        <w:rPr>
          <w:noProof/>
        </w:rPr>
        <w:drawing>
          <wp:inline distT="0" distB="0" distL="0" distR="0" wp14:anchorId="11F2FB3B" wp14:editId="2AF6B727">
            <wp:extent cx="1804947" cy="223166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5140" cy="224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8D5D30" wp14:editId="3C13493E">
            <wp:extent cx="3315693" cy="20430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5807" cy="205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B4B" w:rsidRDefault="007C2B4B" w:rsidP="00523E6E">
      <w:pPr>
        <w:ind w:left="420"/>
      </w:pPr>
      <w:r>
        <w:t>在</w:t>
      </w:r>
      <w:r>
        <w:t>Linux</w:t>
      </w:r>
      <w:r>
        <w:t>中</w:t>
      </w:r>
      <w:r>
        <w:rPr>
          <w:rFonts w:hint="eastAsia"/>
        </w:rPr>
        <w:t>，</w:t>
      </w:r>
      <w:r>
        <w:t>tty</w:t>
      </w:r>
      <w:r>
        <w:t>体系分为</w:t>
      </w:r>
      <w:r>
        <w:rPr>
          <w:rFonts w:hint="eastAsia"/>
        </w:rPr>
        <w:t>：</w:t>
      </w:r>
      <w:r>
        <w:t>TTY</w:t>
      </w:r>
      <w:r>
        <w:t>核心</w:t>
      </w:r>
      <w:r>
        <w:rPr>
          <w:rFonts w:hint="eastAsia"/>
        </w:rPr>
        <w:t>，</w:t>
      </w:r>
      <w:r>
        <w:t>tty</w:t>
      </w:r>
      <w:r>
        <w:t>线路规程</w:t>
      </w:r>
      <w:r>
        <w:rPr>
          <w:rFonts w:hint="eastAsia"/>
        </w:rPr>
        <w:t>，</w:t>
      </w:r>
      <w:r>
        <w:t>tty</w:t>
      </w:r>
      <w:r>
        <w:t>驱动</w:t>
      </w:r>
      <w:r>
        <w:rPr>
          <w:rFonts w:hint="eastAsia"/>
        </w:rPr>
        <w:t>3</w:t>
      </w:r>
      <w:r>
        <w:rPr>
          <w:rFonts w:hint="eastAsia"/>
        </w:rPr>
        <w:t>部分。</w:t>
      </w:r>
      <w:r>
        <w:rPr>
          <w:rFonts w:hint="eastAsia"/>
        </w:rPr>
        <w:t>tty</w:t>
      </w:r>
      <w:r>
        <w:rPr>
          <w:rFonts w:hint="eastAsia"/>
        </w:rPr>
        <w:t>核心从用户获取要发送给</w:t>
      </w:r>
      <w:r>
        <w:rPr>
          <w:rFonts w:hint="eastAsia"/>
        </w:rPr>
        <w:t>tty</w:t>
      </w:r>
      <w:r>
        <w:rPr>
          <w:rFonts w:hint="eastAsia"/>
        </w:rPr>
        <w:t>设备的数据，然后把数据传递给</w:t>
      </w:r>
      <w:r>
        <w:rPr>
          <w:rFonts w:hint="eastAsia"/>
        </w:rPr>
        <w:t>tty</w:t>
      </w:r>
      <w:r>
        <w:rPr>
          <w:rFonts w:hint="eastAsia"/>
        </w:rPr>
        <w:t>线路规程，他对数据进行处理后，负责把数据传递到</w:t>
      </w:r>
      <w:r>
        <w:rPr>
          <w:rFonts w:hint="eastAsia"/>
        </w:rPr>
        <w:t>tty</w:t>
      </w:r>
      <w:r>
        <w:rPr>
          <w:rFonts w:hint="eastAsia"/>
        </w:rPr>
        <w:t>驱动程序，</w:t>
      </w:r>
      <w:r>
        <w:rPr>
          <w:rFonts w:hint="eastAsia"/>
        </w:rPr>
        <w:t>tty</w:t>
      </w:r>
      <w:r>
        <w:rPr>
          <w:rFonts w:hint="eastAsia"/>
        </w:rPr>
        <w:t>驱动程序负责格式化数据，并通过硬件发送出去。</w:t>
      </w:r>
    </w:p>
    <w:p w:rsidR="007C2B4B" w:rsidRDefault="007C2B4B" w:rsidP="00523E6E">
      <w:pPr>
        <w:ind w:left="420"/>
      </w:pPr>
      <w:r>
        <w:rPr>
          <w:noProof/>
        </w:rPr>
        <w:drawing>
          <wp:inline distT="0" distB="0" distL="0" distR="0" wp14:anchorId="275B657F" wp14:editId="5CFAFD1F">
            <wp:extent cx="5088835" cy="3046649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064" cy="305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B4B" w:rsidRDefault="007C2B4B" w:rsidP="00523E6E">
      <w:pPr>
        <w:ind w:left="420"/>
      </w:pPr>
      <w:r>
        <w:t>从硬件收到的数据向上通过</w:t>
      </w:r>
      <w:r>
        <w:t>tty</w:t>
      </w:r>
      <w:r>
        <w:t>驱动</w:t>
      </w:r>
      <w:r>
        <w:rPr>
          <w:rFonts w:hint="eastAsia"/>
        </w:rPr>
        <w:t>，进入</w:t>
      </w:r>
      <w:r>
        <w:rPr>
          <w:rFonts w:hint="eastAsia"/>
        </w:rPr>
        <w:t>tty</w:t>
      </w:r>
      <w:r>
        <w:rPr>
          <w:rFonts w:hint="eastAsia"/>
        </w:rPr>
        <w:t>线路规程，再进入</w:t>
      </w:r>
      <w:r>
        <w:rPr>
          <w:rFonts w:hint="eastAsia"/>
        </w:rPr>
        <w:t>tty</w:t>
      </w:r>
      <w:r>
        <w:rPr>
          <w:rFonts w:hint="eastAsia"/>
        </w:rPr>
        <w:t>核心，最后被用户获取。</w:t>
      </w:r>
      <w:r>
        <w:rPr>
          <w:rFonts w:hint="eastAsia"/>
        </w:rPr>
        <w:t>tty</w:t>
      </w:r>
      <w:r>
        <w:rPr>
          <w:rFonts w:hint="eastAsia"/>
        </w:rPr>
        <w:t>驱动可以直接和</w:t>
      </w:r>
      <w:r>
        <w:rPr>
          <w:rFonts w:hint="eastAsia"/>
        </w:rPr>
        <w:t>tty</w:t>
      </w:r>
      <w:r>
        <w:rPr>
          <w:rFonts w:hint="eastAsia"/>
        </w:rPr>
        <w:t>核心通讯，但是通常</w:t>
      </w:r>
      <w:r>
        <w:rPr>
          <w:rFonts w:hint="eastAsia"/>
        </w:rPr>
        <w:t>tty</w:t>
      </w:r>
      <w:r>
        <w:rPr>
          <w:rFonts w:hint="eastAsia"/>
        </w:rPr>
        <w:t>线程规划</w:t>
      </w:r>
      <w:r w:rsidR="00CD1DCE">
        <w:rPr>
          <w:rFonts w:hint="eastAsia"/>
        </w:rPr>
        <w:t>会修改在两者之间传送的数据。</w:t>
      </w:r>
      <w:r w:rsidR="00CD1DCE">
        <w:rPr>
          <w:rFonts w:hint="eastAsia"/>
        </w:rPr>
        <w:t>tty</w:t>
      </w:r>
      <w:r w:rsidR="00CD1DCE">
        <w:rPr>
          <w:rFonts w:hint="eastAsia"/>
        </w:rPr>
        <w:t>驱动不能直接和线路规程通信，甚至不知道它的存在，线路规程的工作是格式化从用户或者硬件收到的数据。这种格式化常常实现为一个协议，如</w:t>
      </w:r>
      <w:r w:rsidR="00CD1DCE">
        <w:rPr>
          <w:rFonts w:hint="eastAsia"/>
        </w:rPr>
        <w:t>PPP</w:t>
      </w:r>
      <w:r w:rsidR="00CD1DCE">
        <w:rPr>
          <w:rFonts w:hint="eastAsia"/>
        </w:rPr>
        <w:t>或</w:t>
      </w:r>
      <w:r w:rsidR="00CD1DCE">
        <w:rPr>
          <w:rFonts w:hint="eastAsia"/>
        </w:rPr>
        <w:t>Bluetooth</w:t>
      </w:r>
      <w:r w:rsidR="00CD1DCE">
        <w:rPr>
          <w:rFonts w:hint="eastAsia"/>
        </w:rPr>
        <w:t>。</w:t>
      </w:r>
    </w:p>
    <w:p w:rsidR="00BD11D5" w:rsidRDefault="00BD11D5" w:rsidP="00523E6E">
      <w:pPr>
        <w:ind w:left="420"/>
      </w:pPr>
    </w:p>
    <w:p w:rsidR="00CD1DCE" w:rsidRDefault="00CD1DCE" w:rsidP="00F018A9">
      <w:pPr>
        <w:pStyle w:val="2"/>
      </w:pPr>
      <w:r>
        <w:t>驱动设计</w:t>
      </w:r>
    </w:p>
    <w:p w:rsidR="00CD1DCE" w:rsidRDefault="00CD1DCE" w:rsidP="00CD1DCE">
      <w:r>
        <w:tab/>
      </w:r>
      <w:r>
        <w:t>读操作</w:t>
      </w:r>
    </w:p>
    <w:p w:rsidR="00CD1DCE" w:rsidRDefault="00CD1DCE" w:rsidP="00CD1DCE">
      <w:r>
        <w:tab/>
        <w:t>tty</w:t>
      </w:r>
      <w:r>
        <w:t>驱动从硬件收到数据后</w:t>
      </w:r>
      <w:r>
        <w:rPr>
          <w:rFonts w:hint="eastAsia"/>
        </w:rPr>
        <w:t>，</w:t>
      </w:r>
      <w:r>
        <w:t>负责把数据传递到</w:t>
      </w:r>
      <w:r>
        <w:t>tty</w:t>
      </w:r>
      <w:r>
        <w:t>核心</w:t>
      </w:r>
      <w:r>
        <w:rPr>
          <w:rFonts w:hint="eastAsia"/>
        </w:rPr>
        <w:t>，</w:t>
      </w:r>
      <w:r>
        <w:t>tty</w:t>
      </w:r>
      <w:r>
        <w:t>核心将从</w:t>
      </w:r>
      <w:r>
        <w:t>tty</w:t>
      </w:r>
      <w:r>
        <w:t>驱动收到的数据缓存到一个</w:t>
      </w:r>
      <w:r>
        <w:t>tty_flip_buffer</w:t>
      </w:r>
      <w:r>
        <w:t>类型的结构中</w:t>
      </w:r>
      <w:r>
        <w:rPr>
          <w:rFonts w:hint="eastAsia"/>
        </w:rPr>
        <w:t>。该结构包含两个数据数组。从</w:t>
      </w:r>
      <w:r>
        <w:rPr>
          <w:rFonts w:hint="eastAsia"/>
        </w:rPr>
        <w:t>TTY</w:t>
      </w:r>
      <w:r>
        <w:rPr>
          <w:rFonts w:hint="eastAsia"/>
        </w:rPr>
        <w:t>设备接设备接收到的数据被存储于第一个数组，当这个数组满</w:t>
      </w:r>
      <w:r>
        <w:rPr>
          <w:rFonts w:hint="eastAsia"/>
        </w:rPr>
        <w:t>,</w:t>
      </w:r>
      <w:r>
        <w:rPr>
          <w:rFonts w:hint="eastAsia"/>
        </w:rPr>
        <w:t>等待数据的用户将被通知。当用户从这个数组读数据时数据时</w:t>
      </w:r>
      <w:r>
        <w:rPr>
          <w:rFonts w:hint="eastAsia"/>
        </w:rPr>
        <w:t>,</w:t>
      </w:r>
      <w:r>
        <w:rPr>
          <w:rFonts w:hint="eastAsia"/>
        </w:rPr>
        <w:t>任何从</w:t>
      </w:r>
      <w:r>
        <w:rPr>
          <w:rFonts w:hint="eastAsia"/>
        </w:rPr>
        <w:t>TTY</w:t>
      </w:r>
      <w:r>
        <w:rPr>
          <w:rFonts w:hint="eastAsia"/>
        </w:rPr>
        <w:t>驱动驱动新来的数据将被存储在第</w:t>
      </w:r>
      <w:r>
        <w:rPr>
          <w:rFonts w:hint="eastAsia"/>
        </w:rPr>
        <w:t>2</w:t>
      </w:r>
      <w:r>
        <w:rPr>
          <w:rFonts w:hint="eastAsia"/>
        </w:rPr>
        <w:t>个数组。当第二个数组存满后，数据再次提交给用户</w:t>
      </w:r>
      <w:r>
        <w:rPr>
          <w:rFonts w:hint="eastAsia"/>
        </w:rPr>
        <w:t>,</w:t>
      </w:r>
      <w:r>
        <w:rPr>
          <w:rFonts w:hint="eastAsia"/>
        </w:rPr>
        <w:t>并且驱动又开始填充第</w:t>
      </w:r>
      <w:r>
        <w:rPr>
          <w:rFonts w:hint="eastAsia"/>
        </w:rPr>
        <w:t>1</w:t>
      </w:r>
      <w:r>
        <w:rPr>
          <w:rFonts w:hint="eastAsia"/>
        </w:rPr>
        <w:t>个数组，以此交替。</w:t>
      </w:r>
    </w:p>
    <w:p w:rsidR="00BD11D5" w:rsidRDefault="00BD11D5" w:rsidP="00CD1DCE"/>
    <w:p w:rsidR="00CD1DCE" w:rsidRDefault="00CD1DCE" w:rsidP="00CD1DCE">
      <w:r>
        <w:tab/>
      </w:r>
      <w:r>
        <w:t>驱动描述</w:t>
      </w:r>
    </w:p>
    <w:p w:rsidR="00CD1DCE" w:rsidRDefault="00CD1DCE" w:rsidP="00CD1DCE">
      <w:r>
        <w:tab/>
        <w:t>struct uart_driver {</w:t>
      </w:r>
    </w:p>
    <w:p w:rsidR="00CD1DCE" w:rsidRDefault="00CD1DCE" w:rsidP="00CD1DCE">
      <w:pPr>
        <w:ind w:leftChars="200" w:left="420"/>
      </w:pPr>
      <w:r>
        <w:t>struct module *owner;</w:t>
      </w:r>
    </w:p>
    <w:p w:rsidR="00CD1DCE" w:rsidRDefault="00CD1DCE" w:rsidP="00CD1DCE">
      <w:pPr>
        <w:ind w:leftChars="200" w:left="420"/>
      </w:pPr>
      <w:r>
        <w:rPr>
          <w:rFonts w:hint="eastAsia"/>
        </w:rPr>
        <w:t>const char *driver_name; //</w:t>
      </w:r>
      <w:r>
        <w:rPr>
          <w:rFonts w:hint="eastAsia"/>
        </w:rPr>
        <w:t>驱动名</w:t>
      </w:r>
    </w:p>
    <w:p w:rsidR="00CD1DCE" w:rsidRDefault="00CD1DCE" w:rsidP="00CD1DCE">
      <w:pPr>
        <w:ind w:leftChars="200" w:left="420"/>
      </w:pPr>
      <w:r>
        <w:rPr>
          <w:rFonts w:hint="eastAsia"/>
        </w:rPr>
        <w:t>const char *dev_name; //</w:t>
      </w:r>
      <w:r>
        <w:rPr>
          <w:rFonts w:hint="eastAsia"/>
        </w:rPr>
        <w:t>设备名</w:t>
      </w:r>
    </w:p>
    <w:p w:rsidR="00CD1DCE" w:rsidRDefault="00CD1DCE" w:rsidP="00CD1DCE">
      <w:pPr>
        <w:ind w:leftChars="200" w:left="420"/>
      </w:pPr>
      <w:r>
        <w:rPr>
          <w:rFonts w:hint="eastAsia"/>
        </w:rPr>
        <w:t>int major; //</w:t>
      </w:r>
      <w:r>
        <w:rPr>
          <w:rFonts w:hint="eastAsia"/>
        </w:rPr>
        <w:t>主设备号</w:t>
      </w:r>
    </w:p>
    <w:p w:rsidR="00CD1DCE" w:rsidRDefault="00CD1DCE" w:rsidP="00CD1DCE">
      <w:pPr>
        <w:ind w:leftChars="200" w:left="420"/>
      </w:pPr>
      <w:r>
        <w:rPr>
          <w:rFonts w:hint="eastAsia"/>
        </w:rPr>
        <w:t>int minor; //</w:t>
      </w:r>
      <w:r>
        <w:rPr>
          <w:rFonts w:hint="eastAsia"/>
        </w:rPr>
        <w:t>起始次设备号</w:t>
      </w:r>
    </w:p>
    <w:p w:rsidR="00CD1DCE" w:rsidRDefault="00CD1DCE" w:rsidP="00CD1DCE">
      <w:pPr>
        <w:ind w:leftChars="200" w:left="420"/>
      </w:pPr>
      <w:r>
        <w:rPr>
          <w:rFonts w:hint="eastAsia"/>
        </w:rPr>
        <w:t>int nr; //</w:t>
      </w:r>
      <w:r>
        <w:rPr>
          <w:rFonts w:hint="eastAsia"/>
        </w:rPr>
        <w:t>设备数</w:t>
      </w:r>
    </w:p>
    <w:p w:rsidR="00CD1DCE" w:rsidRDefault="00CD1DCE" w:rsidP="00CD1DCE">
      <w:pPr>
        <w:ind w:leftChars="200" w:left="420"/>
      </w:pPr>
      <w:r>
        <w:t>struct console *cons;</w:t>
      </w:r>
    </w:p>
    <w:p w:rsidR="00CD1DCE" w:rsidRDefault="00CD1DCE" w:rsidP="00CD1DCE">
      <w:pPr>
        <w:ind w:leftChars="200" w:left="420"/>
      </w:pPr>
      <w:r>
        <w:t>struct uart_state *state;</w:t>
      </w:r>
    </w:p>
    <w:p w:rsidR="00CD1DCE" w:rsidRDefault="00CD1DCE" w:rsidP="00CD1DCE">
      <w:pPr>
        <w:ind w:leftChars="200" w:left="420"/>
      </w:pPr>
      <w:r>
        <w:t>struct tty_driver *tty_driver;</w:t>
      </w:r>
    </w:p>
    <w:p w:rsidR="00CD1DCE" w:rsidRDefault="00CD1DCE" w:rsidP="00CD1DCE">
      <w:pPr>
        <w:ind w:leftChars="200" w:left="420"/>
      </w:pPr>
      <w:r>
        <w:t>};</w:t>
      </w:r>
    </w:p>
    <w:p w:rsidR="00BD11D5" w:rsidRDefault="00BD11D5" w:rsidP="00CD1DCE">
      <w:pPr>
        <w:ind w:leftChars="200" w:left="420"/>
      </w:pPr>
    </w:p>
    <w:p w:rsidR="00CD1DCE" w:rsidRDefault="00CD1DCE" w:rsidP="00CD1DCE">
      <w:pPr>
        <w:ind w:leftChars="200" w:left="420"/>
      </w:pPr>
      <w:r>
        <w:t>驱动注册</w:t>
      </w:r>
    </w:p>
    <w:p w:rsidR="00CD1DCE" w:rsidRDefault="00CD1DCE" w:rsidP="00CD1DCE">
      <w:pPr>
        <w:ind w:leftChars="200" w:left="420"/>
      </w:pPr>
      <w:r w:rsidRPr="00CD1DCE">
        <w:t>int uart_register_driver(struct uart_driver *drv)</w:t>
      </w:r>
    </w:p>
    <w:p w:rsidR="00BD11D5" w:rsidRDefault="00BD11D5" w:rsidP="00CD1DCE">
      <w:pPr>
        <w:ind w:leftChars="200" w:left="420"/>
      </w:pPr>
    </w:p>
    <w:p w:rsidR="00CD1DCE" w:rsidRDefault="00CD1DCE" w:rsidP="00CD1DCE">
      <w:pPr>
        <w:ind w:leftChars="200" w:left="420"/>
      </w:pPr>
      <w:r>
        <w:t>端口描述</w:t>
      </w:r>
    </w:p>
    <w:p w:rsidR="00CD1DCE" w:rsidRDefault="00CD1DCE" w:rsidP="00CD1DCE">
      <w:pPr>
        <w:ind w:leftChars="200" w:left="420"/>
      </w:pPr>
      <w:r>
        <w:t>struct uart_port</w:t>
      </w:r>
    </w:p>
    <w:p w:rsidR="00CD1DCE" w:rsidRDefault="00CD1DCE" w:rsidP="00CD1DCE">
      <w:pPr>
        <w:ind w:leftChars="200" w:left="420"/>
      </w:pPr>
      <w:r>
        <w:t>{</w:t>
      </w:r>
    </w:p>
    <w:p w:rsidR="00CD1DCE" w:rsidRDefault="00CD1DCE" w:rsidP="00CD1DCE">
      <w:pPr>
        <w:ind w:leftChars="200" w:left="420"/>
      </w:pPr>
      <w:r>
        <w:rPr>
          <w:rFonts w:hint="eastAsia"/>
        </w:rPr>
        <w:t xml:space="preserve">spinlock_t lock; /* </w:t>
      </w:r>
      <w:r>
        <w:rPr>
          <w:rFonts w:hint="eastAsia"/>
        </w:rPr>
        <w:t>端口锁</w:t>
      </w:r>
      <w:r>
        <w:rPr>
          <w:rFonts w:hint="eastAsia"/>
        </w:rPr>
        <w:t xml:space="preserve"> */</w:t>
      </w:r>
    </w:p>
    <w:p w:rsidR="00CD1DCE" w:rsidRDefault="00CD1DCE" w:rsidP="00CD1DCE">
      <w:pPr>
        <w:ind w:leftChars="200" w:left="420"/>
      </w:pPr>
      <w:r>
        <w:rPr>
          <w:rFonts w:hint="eastAsia"/>
        </w:rPr>
        <w:t>unsigned int iobase; /* IO</w:t>
      </w:r>
      <w:r>
        <w:rPr>
          <w:rFonts w:hint="eastAsia"/>
        </w:rPr>
        <w:t>端口基地址</w:t>
      </w:r>
      <w:r>
        <w:rPr>
          <w:rFonts w:hint="eastAsia"/>
        </w:rPr>
        <w:t xml:space="preserve"> */</w:t>
      </w:r>
    </w:p>
    <w:p w:rsidR="00CD1DCE" w:rsidRDefault="00CD1DCE" w:rsidP="00CD1DCE">
      <w:pPr>
        <w:ind w:leftChars="200" w:left="420"/>
      </w:pPr>
      <w:r>
        <w:rPr>
          <w:rFonts w:hint="eastAsia"/>
        </w:rPr>
        <w:t>unsigned char __iomem *membase; /* IO</w:t>
      </w:r>
      <w:r>
        <w:rPr>
          <w:rFonts w:hint="eastAsia"/>
        </w:rPr>
        <w:t>内存基地址</w:t>
      </w:r>
      <w:r>
        <w:rPr>
          <w:rFonts w:hint="eastAsia"/>
        </w:rPr>
        <w:t xml:space="preserve"> */</w:t>
      </w:r>
    </w:p>
    <w:p w:rsidR="00CD1DCE" w:rsidRDefault="00CD1DCE" w:rsidP="00CD1DCE">
      <w:pPr>
        <w:ind w:leftChars="200" w:left="420"/>
      </w:pPr>
      <w:r>
        <w:rPr>
          <w:rFonts w:hint="eastAsia"/>
        </w:rPr>
        <w:t xml:space="preserve">unsigned int irq; /* </w:t>
      </w:r>
      <w:r>
        <w:rPr>
          <w:rFonts w:hint="eastAsia"/>
        </w:rPr>
        <w:t>中断号</w:t>
      </w:r>
      <w:r>
        <w:rPr>
          <w:rFonts w:hint="eastAsia"/>
        </w:rPr>
        <w:t>*/</w:t>
      </w:r>
    </w:p>
    <w:p w:rsidR="00CD1DCE" w:rsidRDefault="00CD1DCE" w:rsidP="00CD1DCE">
      <w:pPr>
        <w:ind w:leftChars="200" w:left="420"/>
      </w:pPr>
      <w:r>
        <w:rPr>
          <w:rFonts w:hint="eastAsia"/>
        </w:rPr>
        <w:t>unsigned char fifosize; /*</w:t>
      </w:r>
      <w:r>
        <w:rPr>
          <w:rFonts w:hint="eastAsia"/>
        </w:rPr>
        <w:t>传输</w:t>
      </w:r>
      <w:r>
        <w:rPr>
          <w:rFonts w:hint="eastAsia"/>
        </w:rPr>
        <w:t>fifo</w:t>
      </w:r>
      <w:r>
        <w:rPr>
          <w:rFonts w:hint="eastAsia"/>
        </w:rPr>
        <w:t>大小</w:t>
      </w:r>
      <w:r>
        <w:rPr>
          <w:rFonts w:hint="eastAsia"/>
        </w:rPr>
        <w:t>*/</w:t>
      </w:r>
    </w:p>
    <w:p w:rsidR="00CD1DCE" w:rsidRDefault="00CD1DCE" w:rsidP="00CD1DCE">
      <w:pPr>
        <w:ind w:leftChars="200" w:left="420"/>
      </w:pPr>
      <w:r>
        <w:t>const struct uart_ops *ops;</w:t>
      </w:r>
    </w:p>
    <w:p w:rsidR="00CD1DCE" w:rsidRDefault="00CD1DCE" w:rsidP="00CD1DCE">
      <w:pPr>
        <w:ind w:leftChars="200" w:left="420"/>
      </w:pPr>
      <w:r>
        <w:rPr>
          <w:rFonts w:hint="eastAsia"/>
        </w:rPr>
        <w:t>……</w:t>
      </w:r>
      <w:r>
        <w:t xml:space="preserve"> …… …… …… …… …… …… …… …… …… ……</w:t>
      </w:r>
    </w:p>
    <w:p w:rsidR="00CD1DCE" w:rsidRDefault="00CD1DCE" w:rsidP="00CD1DCE">
      <w:pPr>
        <w:ind w:leftChars="200" w:left="420"/>
      </w:pPr>
      <w:r>
        <w:t>}</w:t>
      </w:r>
    </w:p>
    <w:p w:rsidR="00BD11D5" w:rsidRDefault="00BD11D5" w:rsidP="00CD1DCE">
      <w:pPr>
        <w:ind w:leftChars="200" w:left="420"/>
      </w:pPr>
    </w:p>
    <w:p w:rsidR="00CD1DCE" w:rsidRDefault="00CD1DCE" w:rsidP="00CD1DCE">
      <w:pPr>
        <w:ind w:leftChars="200" w:left="420"/>
      </w:pPr>
      <w:r>
        <w:t>操作串口</w:t>
      </w:r>
    </w:p>
    <w:p w:rsidR="00CD1DCE" w:rsidRDefault="00CD1DCE" w:rsidP="00CD1DCE">
      <w:pPr>
        <w:ind w:leftChars="200" w:left="420"/>
      </w:pPr>
      <w:r>
        <w:t>struct uart_ops</w:t>
      </w:r>
    </w:p>
    <w:p w:rsidR="00CD1DCE" w:rsidRDefault="00CD1DCE" w:rsidP="00CD1DCE">
      <w:pPr>
        <w:ind w:leftChars="200" w:left="420"/>
      </w:pPr>
      <w:r>
        <w:t>{</w:t>
      </w:r>
    </w:p>
    <w:p w:rsidR="00CD1DCE" w:rsidRDefault="00CD1DCE" w:rsidP="00CD1DCE">
      <w:pPr>
        <w:ind w:leftChars="200" w:left="420"/>
      </w:pPr>
      <w:r>
        <w:t>unsigned int(*tx_empty)(struct uart_port*);</w:t>
      </w:r>
    </w:p>
    <w:p w:rsidR="00CD1DCE" w:rsidRDefault="00CD1DCE" w:rsidP="00CD1DCE">
      <w:pPr>
        <w:ind w:leftChars="200" w:left="420"/>
      </w:pPr>
      <w:r>
        <w:t>void(*set_mctrl)(struct uart_port *, unsigned int mctrl);</w:t>
      </w:r>
    </w:p>
    <w:p w:rsidR="00CD1DCE" w:rsidRDefault="00CD1DCE" w:rsidP="00CD1DCE">
      <w:pPr>
        <w:ind w:leftChars="200" w:left="420"/>
      </w:pPr>
      <w:r>
        <w:t>unsigned int(*get_mctrl)(struct uart_port*);</w:t>
      </w:r>
    </w:p>
    <w:p w:rsidR="00CD1DCE" w:rsidRDefault="00CD1DCE" w:rsidP="00CD1DCE">
      <w:pPr>
        <w:ind w:leftChars="200" w:left="420"/>
      </w:pPr>
      <w:r>
        <w:rPr>
          <w:rFonts w:hint="eastAsia"/>
        </w:rPr>
        <w:t>void(*stop_tx)(struct uart_port*); //</w:t>
      </w:r>
      <w:r>
        <w:rPr>
          <w:rFonts w:hint="eastAsia"/>
        </w:rPr>
        <w:t>停止发送</w:t>
      </w:r>
    </w:p>
    <w:p w:rsidR="00CD1DCE" w:rsidRDefault="00CD1DCE" w:rsidP="00CD1DCE">
      <w:pPr>
        <w:ind w:leftChars="200" w:left="420"/>
      </w:pPr>
      <w:r>
        <w:rPr>
          <w:rFonts w:hint="eastAsia"/>
        </w:rPr>
        <w:t>void(*start_tx)(struct uart_port*); //</w:t>
      </w:r>
      <w:r>
        <w:rPr>
          <w:rFonts w:hint="eastAsia"/>
        </w:rPr>
        <w:t>开始发送</w:t>
      </w:r>
    </w:p>
    <w:p w:rsidR="00CD1DCE" w:rsidRDefault="00CD1DCE" w:rsidP="00CD1DCE">
      <w:pPr>
        <w:ind w:leftChars="200" w:left="420"/>
      </w:pPr>
      <w:r>
        <w:rPr>
          <w:rFonts w:hint="eastAsia"/>
        </w:rPr>
        <w:t>void(*send_xchar)(struct uart_port *, char ch); //</w:t>
      </w:r>
      <w:r>
        <w:rPr>
          <w:rFonts w:hint="eastAsia"/>
        </w:rPr>
        <w:t>发送</w:t>
      </w:r>
      <w:r>
        <w:rPr>
          <w:rFonts w:hint="eastAsia"/>
        </w:rPr>
        <w:t>xchar</w:t>
      </w:r>
    </w:p>
    <w:p w:rsidR="00CD1DCE" w:rsidRDefault="00CD1DCE" w:rsidP="00CD1DCE">
      <w:pPr>
        <w:ind w:leftChars="200" w:left="420"/>
      </w:pPr>
      <w:r>
        <w:rPr>
          <w:rFonts w:hint="eastAsia"/>
        </w:rPr>
        <w:t>void(*stop_rx)(struct uart_port*); //</w:t>
      </w:r>
      <w:r>
        <w:rPr>
          <w:rFonts w:hint="eastAsia"/>
        </w:rPr>
        <w:t>停止接收</w:t>
      </w:r>
    </w:p>
    <w:p w:rsidR="00CD1DCE" w:rsidRDefault="00CD1DCE" w:rsidP="00CD1DCE">
      <w:pPr>
        <w:ind w:leftChars="200" w:left="420"/>
      </w:pPr>
      <w:r>
        <w:rPr>
          <w:rFonts w:hint="eastAsia"/>
        </w:rPr>
        <w:t>。。。。。。</w:t>
      </w:r>
      <w:r>
        <w:rPr>
          <w:rFonts w:hint="eastAsia"/>
        </w:rPr>
        <w:t xml:space="preserve"> </w:t>
      </w:r>
      <w:r>
        <w:rPr>
          <w:rFonts w:hint="eastAsia"/>
        </w:rPr>
        <w:t>。。。。。。</w:t>
      </w:r>
      <w:r>
        <w:rPr>
          <w:rFonts w:hint="eastAsia"/>
        </w:rPr>
        <w:t xml:space="preserve"> </w:t>
      </w:r>
      <w:r>
        <w:rPr>
          <w:rFonts w:hint="eastAsia"/>
        </w:rPr>
        <w:t>。。。。。。</w:t>
      </w:r>
    </w:p>
    <w:p w:rsidR="00CD1DCE" w:rsidRDefault="00CD1DCE" w:rsidP="00CD1DCE">
      <w:pPr>
        <w:tabs>
          <w:tab w:val="left" w:pos="1002"/>
        </w:tabs>
        <w:ind w:leftChars="200" w:left="420"/>
      </w:pPr>
      <w:r>
        <w:t>}</w:t>
      </w:r>
      <w:r>
        <w:tab/>
      </w:r>
    </w:p>
    <w:p w:rsidR="00BD11D5" w:rsidRDefault="00BD11D5" w:rsidP="00CD1DCE">
      <w:pPr>
        <w:tabs>
          <w:tab w:val="left" w:pos="1002"/>
        </w:tabs>
        <w:ind w:leftChars="200" w:left="420"/>
      </w:pPr>
    </w:p>
    <w:p w:rsidR="00CD1DCE" w:rsidRDefault="00CD1DCE" w:rsidP="00CD1DCE">
      <w:pPr>
        <w:tabs>
          <w:tab w:val="left" w:pos="1002"/>
        </w:tabs>
        <w:ind w:leftChars="200" w:left="420"/>
      </w:pPr>
      <w:r>
        <w:t>添加端口</w:t>
      </w:r>
    </w:p>
    <w:p w:rsidR="00CD1DCE" w:rsidRDefault="00CD1DCE" w:rsidP="00CD1DCE">
      <w:pPr>
        <w:tabs>
          <w:tab w:val="left" w:pos="1002"/>
        </w:tabs>
        <w:ind w:leftChars="200" w:left="420"/>
      </w:pPr>
      <w:r>
        <w:t>int uart_add_one_port(struct uart_driver *drv, struct</w:t>
      </w:r>
      <w:r>
        <w:rPr>
          <w:rFonts w:hint="eastAsia"/>
        </w:rPr>
        <w:t xml:space="preserve"> </w:t>
      </w:r>
      <w:r>
        <w:t>uart_port *port)</w:t>
      </w:r>
    </w:p>
    <w:p w:rsidR="00365556" w:rsidRDefault="00365556" w:rsidP="00CD1DCE">
      <w:pPr>
        <w:tabs>
          <w:tab w:val="left" w:pos="1002"/>
        </w:tabs>
        <w:ind w:leftChars="200" w:left="420"/>
      </w:pPr>
    </w:p>
    <w:p w:rsidR="00365556" w:rsidRDefault="00365556" w:rsidP="00CD1DCE">
      <w:pPr>
        <w:tabs>
          <w:tab w:val="left" w:pos="1002"/>
        </w:tabs>
        <w:ind w:leftChars="200" w:left="420"/>
      </w:pPr>
      <w:r>
        <w:t>操作流程</w:t>
      </w:r>
    </w:p>
    <w:p w:rsidR="00365556" w:rsidRDefault="00365556" w:rsidP="00365556">
      <w:pPr>
        <w:pStyle w:val="a3"/>
        <w:numPr>
          <w:ilvl w:val="0"/>
          <w:numId w:val="2"/>
        </w:numPr>
        <w:tabs>
          <w:tab w:val="left" w:pos="1002"/>
        </w:tabs>
        <w:ind w:firstLineChars="0"/>
      </w:pPr>
      <w:r>
        <w:rPr>
          <w:rFonts w:hint="eastAsia"/>
        </w:rPr>
        <w:t>定义一个</w:t>
      </w:r>
      <w:r>
        <w:rPr>
          <w:rFonts w:hint="eastAsia"/>
        </w:rPr>
        <w:t>usrt_druver</w:t>
      </w:r>
      <w:r>
        <w:rPr>
          <w:rFonts w:hint="eastAsia"/>
        </w:rPr>
        <w:t>的变量，并初始化；</w:t>
      </w:r>
    </w:p>
    <w:p w:rsidR="00365556" w:rsidRDefault="00365556" w:rsidP="00365556">
      <w:pPr>
        <w:pStyle w:val="a3"/>
        <w:numPr>
          <w:ilvl w:val="0"/>
          <w:numId w:val="2"/>
        </w:numPr>
        <w:tabs>
          <w:tab w:val="left" w:pos="1002"/>
        </w:tabs>
        <w:ind w:firstLineChars="0"/>
      </w:pPr>
      <w:r>
        <w:t>使用</w:t>
      </w:r>
      <w:r>
        <w:t>uart_register_driver</w:t>
      </w:r>
      <w:r>
        <w:t>来注册这个驱动</w:t>
      </w:r>
      <w:r>
        <w:rPr>
          <w:rFonts w:hint="eastAsia"/>
        </w:rPr>
        <w:t>；</w:t>
      </w:r>
    </w:p>
    <w:p w:rsidR="00365556" w:rsidRDefault="00365556" w:rsidP="00365556">
      <w:pPr>
        <w:pStyle w:val="a3"/>
        <w:numPr>
          <w:ilvl w:val="0"/>
          <w:numId w:val="2"/>
        </w:numPr>
        <w:tabs>
          <w:tab w:val="left" w:pos="1002"/>
        </w:tabs>
        <w:ind w:firstLineChars="0"/>
      </w:pPr>
      <w:r>
        <w:t>初始化</w:t>
      </w:r>
      <w:r>
        <w:rPr>
          <w:rFonts w:hint="eastAsia"/>
        </w:rPr>
        <w:t>uart_port</w:t>
      </w:r>
      <w:r>
        <w:rPr>
          <w:rFonts w:hint="eastAsia"/>
        </w:rPr>
        <w:t>和</w:t>
      </w:r>
      <w:r>
        <w:rPr>
          <w:rFonts w:hint="eastAsia"/>
        </w:rPr>
        <w:t>ops</w:t>
      </w:r>
    </w:p>
    <w:p w:rsidR="00365556" w:rsidRDefault="00365556" w:rsidP="00365556">
      <w:pPr>
        <w:pStyle w:val="a3"/>
        <w:numPr>
          <w:ilvl w:val="0"/>
          <w:numId w:val="2"/>
        </w:numPr>
        <w:tabs>
          <w:tab w:val="left" w:pos="1002"/>
        </w:tabs>
        <w:ind w:firstLineChars="0"/>
      </w:pPr>
      <w:r>
        <w:t>调用</w:t>
      </w:r>
      <w:r>
        <w:rPr>
          <w:rFonts w:hint="eastAsia"/>
        </w:rPr>
        <w:t>uart_add_one_port()</w:t>
      </w:r>
      <w:r>
        <w:rPr>
          <w:rFonts w:hint="eastAsia"/>
        </w:rPr>
        <w:t>添加初始化好的</w:t>
      </w:r>
      <w:r>
        <w:rPr>
          <w:rFonts w:hint="eastAsia"/>
        </w:rPr>
        <w:t>uart_port</w:t>
      </w:r>
    </w:p>
    <w:p w:rsidR="00BD11D5" w:rsidRDefault="00BD11D5" w:rsidP="00BD11D5">
      <w:pPr>
        <w:tabs>
          <w:tab w:val="left" w:pos="1002"/>
        </w:tabs>
      </w:pPr>
    </w:p>
    <w:p w:rsidR="00365556" w:rsidRDefault="00BD11D5" w:rsidP="0019670D">
      <w:pPr>
        <w:pStyle w:val="2"/>
      </w:pPr>
      <w:bookmarkStart w:id="0" w:name="_GoBack"/>
      <w:r>
        <w:rPr>
          <w:rFonts w:hint="eastAsia"/>
        </w:rPr>
        <w:t>串口的打开与发送</w:t>
      </w:r>
    </w:p>
    <w:bookmarkEnd w:id="0"/>
    <w:p w:rsidR="00BD11D5" w:rsidRDefault="00BD11D5" w:rsidP="00BD11D5">
      <w:pPr>
        <w:tabs>
          <w:tab w:val="left" w:pos="375"/>
        </w:tabs>
      </w:pPr>
      <w:r>
        <w:tab/>
      </w:r>
      <w:r>
        <w:t>串口打开</w:t>
      </w:r>
    </w:p>
    <w:p w:rsidR="00BD11D5" w:rsidRDefault="00BD11D5" w:rsidP="00BD11D5">
      <w:pPr>
        <w:pStyle w:val="a3"/>
        <w:numPr>
          <w:ilvl w:val="0"/>
          <w:numId w:val="3"/>
        </w:numPr>
        <w:tabs>
          <w:tab w:val="left" w:pos="375"/>
        </w:tabs>
        <w:ind w:firstLineChars="0"/>
      </w:pPr>
      <w:r>
        <w:t>使能串口接收功能</w:t>
      </w:r>
      <w:r>
        <w:rPr>
          <w:rFonts w:hint="eastAsia"/>
        </w:rPr>
        <w:t>：</w:t>
      </w:r>
      <w:r>
        <w:t>rx_enabled</w:t>
      </w:r>
    </w:p>
    <w:p w:rsidR="00BD11D5" w:rsidRDefault="00BD11D5" w:rsidP="00BD11D5">
      <w:pPr>
        <w:pStyle w:val="a3"/>
        <w:numPr>
          <w:ilvl w:val="0"/>
          <w:numId w:val="3"/>
        </w:numPr>
        <w:tabs>
          <w:tab w:val="left" w:pos="375"/>
        </w:tabs>
        <w:ind w:firstLineChars="0"/>
      </w:pPr>
      <w:r>
        <w:t>为数据接收注册中断处理程序</w:t>
      </w:r>
    </w:p>
    <w:p w:rsidR="00BD11D5" w:rsidRDefault="00BD11D5" w:rsidP="00BD11D5">
      <w:pPr>
        <w:pStyle w:val="a3"/>
        <w:numPr>
          <w:ilvl w:val="0"/>
          <w:numId w:val="3"/>
        </w:numPr>
        <w:tabs>
          <w:tab w:val="left" w:pos="375"/>
        </w:tabs>
        <w:ind w:firstLineChars="0"/>
      </w:pPr>
      <w:r>
        <w:t>使能串口发送功能</w:t>
      </w:r>
      <w:r>
        <w:rPr>
          <w:rFonts w:hint="eastAsia"/>
        </w:rPr>
        <w:t>tx_enabled</w:t>
      </w:r>
    </w:p>
    <w:p w:rsidR="00BD11D5" w:rsidRDefault="00BD11D5" w:rsidP="00BD11D5">
      <w:pPr>
        <w:pStyle w:val="a3"/>
        <w:numPr>
          <w:ilvl w:val="0"/>
          <w:numId w:val="3"/>
        </w:numPr>
        <w:tabs>
          <w:tab w:val="left" w:pos="375"/>
        </w:tabs>
        <w:ind w:firstLineChars="0"/>
      </w:pPr>
      <w:r>
        <w:t>为数据发送注册中断处理程序</w:t>
      </w:r>
    </w:p>
    <w:p w:rsidR="00BD11D5" w:rsidRDefault="00BD11D5" w:rsidP="00BD11D5">
      <w:pPr>
        <w:tabs>
          <w:tab w:val="left" w:pos="375"/>
        </w:tabs>
      </w:pPr>
      <w:r>
        <w:tab/>
      </w:r>
    </w:p>
    <w:p w:rsidR="00BD11D5" w:rsidRDefault="00BD11D5" w:rsidP="00BD11D5">
      <w:pPr>
        <w:tabs>
          <w:tab w:val="left" w:pos="375"/>
        </w:tabs>
      </w:pPr>
      <w:r>
        <w:tab/>
      </w:r>
      <w:r>
        <w:t>串口发送数据</w:t>
      </w:r>
    </w:p>
    <w:p w:rsidR="00BD11D5" w:rsidRDefault="00BD11D5" w:rsidP="00BD11D5">
      <w:pPr>
        <w:pStyle w:val="a3"/>
        <w:numPr>
          <w:ilvl w:val="0"/>
          <w:numId w:val="4"/>
        </w:numPr>
        <w:tabs>
          <w:tab w:val="left" w:pos="375"/>
        </w:tabs>
        <w:ind w:firstLineChars="0"/>
      </w:pPr>
      <w:r>
        <w:t>判断</w:t>
      </w:r>
      <w:r>
        <w:t>x_char</w:t>
      </w:r>
      <w:r>
        <w:t>是否为</w:t>
      </w:r>
      <w:r>
        <w:rPr>
          <w:rFonts w:hint="eastAsia"/>
        </w:rPr>
        <w:t>0</w:t>
      </w:r>
      <w:r>
        <w:rPr>
          <w:rFonts w:hint="eastAsia"/>
        </w:rPr>
        <w:t>，如果不为</w:t>
      </w:r>
      <w:r>
        <w:rPr>
          <w:rFonts w:hint="eastAsia"/>
        </w:rPr>
        <w:t>0</w:t>
      </w:r>
      <w:r>
        <w:rPr>
          <w:rFonts w:hint="eastAsia"/>
        </w:rPr>
        <w:t>，则发送</w:t>
      </w:r>
      <w:r>
        <w:rPr>
          <w:rFonts w:hint="eastAsia"/>
        </w:rPr>
        <w:t>x</w:t>
      </w:r>
      <w:r>
        <w:t>_char</w:t>
      </w:r>
      <w:r>
        <w:rPr>
          <w:rFonts w:hint="eastAsia"/>
        </w:rPr>
        <w:t>。</w:t>
      </w:r>
    </w:p>
    <w:p w:rsidR="00BD11D5" w:rsidRDefault="00BD11D5" w:rsidP="00BD11D5">
      <w:pPr>
        <w:pStyle w:val="a3"/>
        <w:numPr>
          <w:ilvl w:val="0"/>
          <w:numId w:val="4"/>
        </w:numPr>
        <w:tabs>
          <w:tab w:val="left" w:pos="375"/>
        </w:tabs>
        <w:ind w:firstLineChars="0"/>
      </w:pPr>
      <w:r>
        <w:t>如果发送缓冲区或驱动为停止发送</w:t>
      </w:r>
      <w:r>
        <w:rPr>
          <w:rFonts w:hint="eastAsia"/>
        </w:rPr>
        <w:t>，</w:t>
      </w:r>
      <w:r>
        <w:t>取消发送</w:t>
      </w:r>
      <w:r>
        <w:rPr>
          <w:rFonts w:hint="eastAsia"/>
        </w:rPr>
        <w:t>。</w:t>
      </w:r>
    </w:p>
    <w:p w:rsidR="00BD11D5" w:rsidRDefault="00BD11D5" w:rsidP="00BD11D5">
      <w:pPr>
        <w:pStyle w:val="a3"/>
        <w:numPr>
          <w:ilvl w:val="0"/>
          <w:numId w:val="4"/>
        </w:numPr>
        <w:tabs>
          <w:tab w:val="left" w:pos="375"/>
        </w:tabs>
        <w:ind w:firstLineChars="0"/>
      </w:pPr>
      <w:r>
        <w:t>循环发送</w:t>
      </w:r>
      <w:r>
        <w:rPr>
          <w:rFonts w:hint="eastAsia"/>
        </w:rPr>
        <w:t>，</w:t>
      </w:r>
      <w:r>
        <w:t>循环条件</w:t>
      </w:r>
      <w:r>
        <w:rPr>
          <w:rFonts w:hint="eastAsia"/>
        </w:rPr>
        <w:t>：</w:t>
      </w:r>
      <w:r>
        <w:t>发送缓冲区不为空</w:t>
      </w:r>
    </w:p>
    <w:p w:rsidR="00BD11D5" w:rsidRDefault="00BD11D5" w:rsidP="00BD11D5">
      <w:pPr>
        <w:pStyle w:val="a3"/>
        <w:numPr>
          <w:ilvl w:val="0"/>
          <w:numId w:val="4"/>
        </w:numPr>
        <w:tabs>
          <w:tab w:val="left" w:pos="375"/>
        </w:tabs>
        <w:ind w:firstLineChars="0"/>
      </w:pPr>
      <w:r>
        <w:t>如果发送缓冲区的剩余数据量</w:t>
      </w:r>
      <w:r>
        <w:rPr>
          <w:rFonts w:hint="eastAsia"/>
        </w:rPr>
        <w:t>&lt;256</w:t>
      </w:r>
      <w:r>
        <w:rPr>
          <w:rFonts w:hint="eastAsia"/>
        </w:rPr>
        <w:t>，则唤醒之前阻塞的发送进程。</w:t>
      </w:r>
    </w:p>
    <w:p w:rsidR="00BD11D5" w:rsidRPr="00523E6E" w:rsidRDefault="00BD11D5" w:rsidP="00BD11D5">
      <w:pPr>
        <w:pStyle w:val="a3"/>
        <w:numPr>
          <w:ilvl w:val="0"/>
          <w:numId w:val="4"/>
        </w:numPr>
        <w:tabs>
          <w:tab w:val="left" w:pos="375"/>
        </w:tabs>
        <w:ind w:firstLineChars="0"/>
      </w:pPr>
      <w:r>
        <w:t>如果发送缓冲为空</w:t>
      </w:r>
      <w:r>
        <w:rPr>
          <w:rFonts w:hint="eastAsia"/>
        </w:rPr>
        <w:t>，</w:t>
      </w:r>
      <w:r>
        <w:t>则关闭发送使能</w:t>
      </w:r>
      <w:r>
        <w:rPr>
          <w:rFonts w:hint="eastAsia"/>
        </w:rPr>
        <w:t>。</w:t>
      </w:r>
    </w:p>
    <w:sectPr w:rsidR="00BD11D5" w:rsidRPr="00523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D50" w:rsidRDefault="00F66D50" w:rsidP="00F018A9">
      <w:r>
        <w:separator/>
      </w:r>
    </w:p>
  </w:endnote>
  <w:endnote w:type="continuationSeparator" w:id="0">
    <w:p w:rsidR="00F66D50" w:rsidRDefault="00F66D50" w:rsidP="00F01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D50" w:rsidRDefault="00F66D50" w:rsidP="00F018A9">
      <w:r>
        <w:separator/>
      </w:r>
    </w:p>
  </w:footnote>
  <w:footnote w:type="continuationSeparator" w:id="0">
    <w:p w:rsidR="00F66D50" w:rsidRDefault="00F66D50" w:rsidP="00F018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0014C"/>
    <w:multiLevelType w:val="hybridMultilevel"/>
    <w:tmpl w:val="1512A388"/>
    <w:lvl w:ilvl="0" w:tplc="663C92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5F31031"/>
    <w:multiLevelType w:val="hybridMultilevel"/>
    <w:tmpl w:val="36D88CB6"/>
    <w:lvl w:ilvl="0" w:tplc="5AA281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ED4301F"/>
    <w:multiLevelType w:val="hybridMultilevel"/>
    <w:tmpl w:val="B002BF7C"/>
    <w:lvl w:ilvl="0" w:tplc="77160680">
      <w:start w:val="1"/>
      <w:numFmt w:val="decimal"/>
      <w:lvlText w:val="%1、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3">
    <w:nsid w:val="550C0284"/>
    <w:multiLevelType w:val="hybridMultilevel"/>
    <w:tmpl w:val="DA020614"/>
    <w:lvl w:ilvl="0" w:tplc="0B4CD7B6">
      <w:start w:val="1"/>
      <w:numFmt w:val="decimal"/>
      <w:lvlText w:val="%1、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CE3"/>
    <w:rsid w:val="0019670D"/>
    <w:rsid w:val="00365556"/>
    <w:rsid w:val="00523E6E"/>
    <w:rsid w:val="007C2B4B"/>
    <w:rsid w:val="008C0FF1"/>
    <w:rsid w:val="00BD11D5"/>
    <w:rsid w:val="00CD1DCE"/>
    <w:rsid w:val="00DE1CE3"/>
    <w:rsid w:val="00F018A9"/>
    <w:rsid w:val="00F6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DCDC7A-5F2C-44AA-B4CA-E6C9ADC3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3E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18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3E6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23E6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018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18A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18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18A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018A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311</Words>
  <Characters>1775</Characters>
  <Application>Microsoft Office Word</Application>
  <DocSecurity>0</DocSecurity>
  <Lines>14</Lines>
  <Paragraphs>4</Paragraphs>
  <ScaleCrop>false</ScaleCrop>
  <Company>Win10NeT.COM</Company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危海明</dc:creator>
  <cp:keywords/>
  <dc:description/>
  <cp:lastModifiedBy>危海明</cp:lastModifiedBy>
  <cp:revision>7</cp:revision>
  <dcterms:created xsi:type="dcterms:W3CDTF">2017-04-06T03:41:00Z</dcterms:created>
  <dcterms:modified xsi:type="dcterms:W3CDTF">2017-04-06T08:42:00Z</dcterms:modified>
</cp:coreProperties>
</file>