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6D" w:rsidRDefault="00FA2AD2" w:rsidP="00FA2AD2">
      <w:pPr>
        <w:pStyle w:val="1"/>
        <w:jc w:val="center"/>
      </w:pPr>
      <w:r>
        <w:t>Linux</w:t>
      </w:r>
      <w:r>
        <w:t>驱动开发基础</w:t>
      </w:r>
    </w:p>
    <w:p w:rsidR="00FA2AD2" w:rsidRDefault="00FA2AD2" w:rsidP="00754CA1">
      <w:pPr>
        <w:pStyle w:val="2"/>
      </w:pPr>
      <w:r>
        <w:t>驱动分类</w:t>
      </w:r>
    </w:p>
    <w:p w:rsidR="00FA2AD2" w:rsidRDefault="00FA2AD2" w:rsidP="00FA2AD2">
      <w:pPr>
        <w:ind w:firstLine="420"/>
      </w:pPr>
      <w:r>
        <w:t>常规分类法</w:t>
      </w:r>
    </w:p>
    <w:p w:rsidR="00FA2AD2" w:rsidRDefault="00FA2AD2" w:rsidP="00FA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字符设备</w:t>
      </w:r>
    </w:p>
    <w:p w:rsidR="00FA2AD2" w:rsidRDefault="00FA2AD2" w:rsidP="00FA2AD2">
      <w:pPr>
        <w:ind w:left="420"/>
      </w:pPr>
      <w:r>
        <w:t>字符设备是一种按字节来访问的设备</w:t>
      </w:r>
      <w:r>
        <w:rPr>
          <w:rFonts w:hint="eastAsia"/>
        </w:rPr>
        <w:t>，</w:t>
      </w:r>
      <w:r>
        <w:t>字符驱动则负责驱动字符设备</w:t>
      </w:r>
      <w:r>
        <w:rPr>
          <w:rFonts w:hint="eastAsia"/>
        </w:rPr>
        <w:t>，</w:t>
      </w:r>
      <w:r>
        <w:t>这样的驱动通常实现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close,read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系统调用。例如：串口、</w:t>
      </w:r>
      <w:r>
        <w:rPr>
          <w:rFonts w:hint="eastAsia"/>
        </w:rPr>
        <w:t>LED</w:t>
      </w:r>
      <w:r>
        <w:rPr>
          <w:rFonts w:hint="eastAsia"/>
        </w:rPr>
        <w:t>、按键。</w:t>
      </w:r>
    </w:p>
    <w:p w:rsidR="00FA2AD2" w:rsidRDefault="00FA2AD2" w:rsidP="00FA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块设备</w:t>
      </w:r>
    </w:p>
    <w:p w:rsidR="00FA2AD2" w:rsidRDefault="00FA2AD2" w:rsidP="00FA2AD2">
      <w:pPr>
        <w:ind w:left="420"/>
      </w:pPr>
      <w:r>
        <w:t>在大部分的</w:t>
      </w:r>
      <w:r>
        <w:t>UIIX</w:t>
      </w:r>
      <w:r>
        <w:t>系统</w:t>
      </w:r>
      <w:r>
        <w:rPr>
          <w:rFonts w:hint="eastAsia"/>
        </w:rPr>
        <w:t>，</w:t>
      </w:r>
      <w:proofErr w:type="gramStart"/>
      <w:r>
        <w:t>块设备</w:t>
      </w:r>
      <w:proofErr w:type="gramEnd"/>
      <w:r>
        <w:t>不能按字节处理数据</w:t>
      </w:r>
      <w:r>
        <w:rPr>
          <w:rFonts w:hint="eastAsia"/>
        </w:rPr>
        <w:t>，</w:t>
      </w:r>
      <w:r>
        <w:t>只能一次传输一个或多个长度是</w:t>
      </w:r>
      <w:r>
        <w:rPr>
          <w:rFonts w:hint="eastAsia"/>
        </w:rPr>
        <w:t>512</w:t>
      </w:r>
      <w:r>
        <w:rPr>
          <w:rFonts w:hint="eastAsia"/>
        </w:rPr>
        <w:t>字节（或一个更大的</w:t>
      </w:r>
      <w:r>
        <w:rPr>
          <w:rFonts w:hint="eastAsia"/>
        </w:rPr>
        <w:t>2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的数）的整块数据。而</w:t>
      </w:r>
      <w:r>
        <w:rPr>
          <w:rFonts w:hint="eastAsia"/>
        </w:rPr>
        <w:t>Linux</w:t>
      </w:r>
      <w:r>
        <w:rPr>
          <w:rFonts w:hint="eastAsia"/>
        </w:rPr>
        <w:t>则允许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传送任意数目的字节。因此，块和字符设备的区别仅仅是驱动的与内核的接口一同。例如硬盘、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:rsidR="00FA2AD2" w:rsidRDefault="00FA2AD2" w:rsidP="00FA2AD2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、网络接口</w:t>
      </w:r>
    </w:p>
    <w:p w:rsidR="00FA2AD2" w:rsidRDefault="00FA2AD2" w:rsidP="00FA2AD2">
      <w:r>
        <w:tab/>
      </w:r>
      <w:r>
        <w:t>网络接口可以是一个硬件设备</w:t>
      </w:r>
      <w:r>
        <w:rPr>
          <w:rFonts w:hint="eastAsia"/>
        </w:rPr>
        <w:t>，</w:t>
      </w:r>
      <w:r>
        <w:t>如网卡</w:t>
      </w:r>
      <w:r>
        <w:rPr>
          <w:rFonts w:hint="eastAsia"/>
        </w:rPr>
        <w:t>；</w:t>
      </w:r>
      <w:r>
        <w:t>但也可以是一个纯粹的软件设备</w:t>
      </w:r>
      <w:r>
        <w:rPr>
          <w:rFonts w:hint="eastAsia"/>
        </w:rPr>
        <w:t>，</w:t>
      </w:r>
      <w:r>
        <w:t>比如回环接口</w:t>
      </w:r>
      <w:r>
        <w:rPr>
          <w:rFonts w:hint="eastAsia"/>
        </w:rPr>
        <w:t>（</w:t>
      </w:r>
      <w:r>
        <w:rPr>
          <w:rFonts w:hint="eastAsia"/>
        </w:rPr>
        <w:t>lo</w:t>
      </w:r>
      <w:r>
        <w:rPr>
          <w:rFonts w:hint="eastAsia"/>
        </w:rPr>
        <w:t>）。一个网络接口负责发送和接收数据报文。</w:t>
      </w:r>
    </w:p>
    <w:p w:rsidR="00770863" w:rsidRDefault="00770863" w:rsidP="00FA2AD2">
      <w:r>
        <w:tab/>
      </w:r>
      <w:r>
        <w:t>总线分类法</w:t>
      </w:r>
    </w:p>
    <w:p w:rsidR="00770863" w:rsidRDefault="00770863" w:rsidP="00FA2AD2">
      <w:r>
        <w:tab/>
        <w:t>USB</w:t>
      </w:r>
      <w:r>
        <w:t>设备</w:t>
      </w:r>
      <w:r>
        <w:rPr>
          <w:rFonts w:hint="eastAsia"/>
        </w:rPr>
        <w:t>、</w:t>
      </w:r>
      <w:r>
        <w:t>PCI</w:t>
      </w:r>
      <w:r>
        <w:t>设备</w:t>
      </w:r>
      <w:r>
        <w:rPr>
          <w:rFonts w:hint="eastAsia"/>
        </w:rPr>
        <w:t>、平台总线设备。</w:t>
      </w:r>
    </w:p>
    <w:p w:rsidR="00770863" w:rsidRDefault="009C79C0" w:rsidP="00754CA1">
      <w:pPr>
        <w:pStyle w:val="2"/>
      </w:pPr>
      <w:bookmarkStart w:id="0" w:name="_GoBack"/>
      <w:r>
        <w:t>字符设备</w:t>
      </w:r>
      <w:r w:rsidR="00770863">
        <w:t>驱动程序的使用</w:t>
      </w:r>
    </w:p>
    <w:bookmarkEnd w:id="0"/>
    <w:p w:rsidR="009C79C0" w:rsidRDefault="00770863" w:rsidP="00F22960">
      <w:r>
        <w:rPr>
          <w:noProof/>
        </w:rPr>
        <w:drawing>
          <wp:inline distT="0" distB="0" distL="0" distR="0" wp14:anchorId="4ABD2561" wp14:editId="7498BD23">
            <wp:extent cx="6659593" cy="3724857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0812" cy="37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60" w:rsidRDefault="00F22960" w:rsidP="00F22960">
      <w:r>
        <w:rPr>
          <w:noProof/>
        </w:rPr>
        <w:drawing>
          <wp:inline distT="0" distB="0" distL="0" distR="0" wp14:anchorId="1CF359F2" wp14:editId="4F04C1C4">
            <wp:extent cx="5809524" cy="15904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60" w:rsidRDefault="00F22960" w:rsidP="00F22960">
      <w:pPr>
        <w:ind w:firstLine="420"/>
      </w:pPr>
      <w:r>
        <w:t>用户程序通过设备文件</w:t>
      </w:r>
      <w:r>
        <w:rPr>
          <w:rFonts w:hint="eastAsia"/>
        </w:rPr>
        <w:t>（又名：设备节点）来使用驱动程序操作字符设备和块设备。设备驱动是通过内核模块来实现。编译安装一个驱动程序实质就是编译安装一个内核模块。首先我们先说一下关于设备号的概念。</w:t>
      </w:r>
    </w:p>
    <w:p w:rsidR="00F22960" w:rsidRDefault="00F22960" w:rsidP="00F22960">
      <w:r>
        <w:tab/>
      </w:r>
      <w:r>
        <w:t>设备号</w:t>
      </w:r>
      <w:r>
        <w:rPr>
          <w:rFonts w:hint="eastAsia"/>
        </w:rPr>
        <w:t>：</w:t>
      </w:r>
      <w:r>
        <w:t>用来表示与设备文件相连的驱动程序</w:t>
      </w:r>
      <w:r>
        <w:rPr>
          <w:rFonts w:hint="eastAsia"/>
        </w:rPr>
        <w:t>。</w:t>
      </w:r>
      <w:r>
        <w:t>次编号被驱动程序用来辨别操作的是哪个设备</w:t>
      </w:r>
      <w:r>
        <w:rPr>
          <w:rFonts w:hint="eastAsia"/>
        </w:rPr>
        <w:t>。</w:t>
      </w:r>
    </w:p>
    <w:p w:rsidR="00F22960" w:rsidRDefault="00F22960" w:rsidP="00F22960">
      <w:r>
        <w:tab/>
      </w:r>
      <w:r>
        <w:t>创建字符设备文件的方法一般有两种</w:t>
      </w:r>
      <w:r>
        <w:rPr>
          <w:rFonts w:hint="eastAsia"/>
        </w:rPr>
        <w:t>：</w:t>
      </w:r>
    </w:p>
    <w:p w:rsidR="00F22960" w:rsidRDefault="00F22960" w:rsidP="00F22960">
      <w:pPr>
        <w:pStyle w:val="a3"/>
        <w:numPr>
          <w:ilvl w:val="0"/>
          <w:numId w:val="2"/>
        </w:numPr>
        <w:ind w:firstLineChars="0"/>
      </w:pPr>
      <w:r>
        <w:t>使用</w:t>
      </w:r>
      <w:r>
        <w:rPr>
          <w:rFonts w:hint="eastAsia"/>
        </w:rPr>
        <w:t>mknod</w:t>
      </w:r>
      <w:r>
        <w:rPr>
          <w:rFonts w:hint="eastAsia"/>
        </w:rPr>
        <w:t>命令</w:t>
      </w:r>
    </w:p>
    <w:p w:rsidR="00F22960" w:rsidRDefault="00F22960" w:rsidP="00F22960">
      <w:pPr>
        <w:pStyle w:val="a3"/>
        <w:ind w:left="780" w:firstLineChars="0" w:firstLine="0"/>
      </w:pPr>
      <w:r>
        <w:rPr>
          <w:rFonts w:hint="eastAsia"/>
        </w:rPr>
        <w:t>mknod /dev/</w:t>
      </w:r>
      <w:r>
        <w:rPr>
          <w:rFonts w:hint="eastAsia"/>
        </w:rPr>
        <w:t>文件名</w:t>
      </w:r>
      <w:r>
        <w:rPr>
          <w:rFonts w:hint="eastAsia"/>
        </w:rPr>
        <w:t xml:space="preserve"> c </w:t>
      </w:r>
      <w:r>
        <w:rPr>
          <w:rFonts w:hint="eastAsia"/>
        </w:rPr>
        <w:t>主设备号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次设备号</w:t>
      </w:r>
      <w:proofErr w:type="gramEnd"/>
    </w:p>
    <w:p w:rsidR="00F22960" w:rsidRDefault="00F22960" w:rsidP="00F22960">
      <w:r>
        <w:tab/>
        <w:t>2</w:t>
      </w:r>
      <w:r>
        <w:rPr>
          <w:rFonts w:hint="eastAsia"/>
        </w:rPr>
        <w:t>、</w:t>
      </w:r>
      <w:r>
        <w:t>使用函数在驱动程序中创建</w:t>
      </w:r>
    </w:p>
    <w:p w:rsidR="00770863" w:rsidRPr="00F22960" w:rsidRDefault="00770863" w:rsidP="00FA2AD2"/>
    <w:p w:rsidR="00F22960" w:rsidRPr="00FA2AD2" w:rsidRDefault="00F22960" w:rsidP="00FA2AD2"/>
    <w:sectPr w:rsidR="00F22960" w:rsidRPr="00FA2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60AE5"/>
    <w:multiLevelType w:val="hybridMultilevel"/>
    <w:tmpl w:val="37F661B0"/>
    <w:lvl w:ilvl="0" w:tplc="723A7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432102"/>
    <w:multiLevelType w:val="hybridMultilevel"/>
    <w:tmpl w:val="82742700"/>
    <w:lvl w:ilvl="0" w:tplc="04B639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B1"/>
    <w:rsid w:val="00754CA1"/>
    <w:rsid w:val="00770863"/>
    <w:rsid w:val="00994B6D"/>
    <w:rsid w:val="009C79C0"/>
    <w:rsid w:val="00E47AB1"/>
    <w:rsid w:val="00F22960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A0D7-DCF9-486A-AAF9-458AEB4F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A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2A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4C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484</Characters>
  <Application>Microsoft Office Word</Application>
  <DocSecurity>0</DocSecurity>
  <Lines>4</Lines>
  <Paragraphs>1</Paragraphs>
  <ScaleCrop>false</ScaleCrop>
  <Company>Win10NeT.COM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3</cp:revision>
  <dcterms:created xsi:type="dcterms:W3CDTF">2017-04-04T03:56:00Z</dcterms:created>
  <dcterms:modified xsi:type="dcterms:W3CDTF">2017-04-07T02:20:00Z</dcterms:modified>
</cp:coreProperties>
</file>