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86E6D" w14:textId="3E3123C6" w:rsidR="00CE689A" w:rsidRPr="00CE689A" w:rsidRDefault="00CE689A" w:rsidP="00CE689A">
      <w:pPr>
        <w:pStyle w:val="Heading2"/>
        <w:rPr>
          <w:rFonts w:ascii="Times New Roman" w:hAnsi="Times New Roman" w:cs="Times New Roman"/>
          <w:b/>
          <w:bCs/>
          <w:color w:val="000000" w:themeColor="text1"/>
          <w:sz w:val="28"/>
          <w:szCs w:val="28"/>
        </w:rPr>
      </w:pPr>
      <w:bookmarkStart w:id="0" w:name="_Toc242459596"/>
      <w:r w:rsidRPr="00D60A64">
        <w:rPr>
          <w:rFonts w:ascii="Times New Roman" w:hAnsi="Times New Roman" w:cs="Times New Roman"/>
          <w:b/>
          <w:bCs/>
          <w:color w:val="000000" w:themeColor="text1"/>
          <w:sz w:val="28"/>
          <w:szCs w:val="28"/>
        </w:rPr>
        <w:t xml:space="preserve">PHỤ LỤC 1: THIẾT LẬP MÔI TRƯỜNG </w:t>
      </w:r>
      <w:r>
        <w:rPr>
          <w:rFonts w:ascii="Times New Roman" w:hAnsi="Times New Roman" w:cs="Times New Roman"/>
          <w:b/>
          <w:bCs/>
          <w:color w:val="000000" w:themeColor="text1"/>
          <w:sz w:val="28"/>
          <w:szCs w:val="28"/>
        </w:rPr>
        <w:t>NỀN</w:t>
      </w:r>
      <w:r w:rsidRPr="00D60A64">
        <w:rPr>
          <w:rFonts w:ascii="Times New Roman" w:hAnsi="Times New Roman" w:cs="Times New Roman"/>
          <w:b/>
          <w:bCs/>
          <w:color w:val="000000" w:themeColor="text1"/>
          <w:sz w:val="28"/>
          <w:szCs w:val="28"/>
        </w:rPr>
        <w:t xml:space="preserve"> TẢNG</w:t>
      </w:r>
      <w:bookmarkEnd w:id="0"/>
    </w:p>
    <w:p w14:paraId="46ECC25D" w14:textId="63C044B3" w:rsidR="00CE689A" w:rsidRPr="007C1D0B" w:rsidRDefault="00CE689A" w:rsidP="00CE689A">
      <w:pPr>
        <w:spacing w:line="276" w:lineRule="auto"/>
        <w:ind w:firstLine="557"/>
        <w:rPr>
          <w:color w:val="000000" w:themeColor="text1"/>
          <w:lang w:val="vi-VN"/>
        </w:rPr>
      </w:pPr>
      <w:r w:rsidRPr="007C1D0B">
        <w:rPr>
          <w:color w:val="000000" w:themeColor="text1"/>
          <w:lang w:val="vi-VN"/>
        </w:rPr>
        <w:t>Phụ lục này trình bày quy trình chi tiết để chuẩn bị và khởi tạo môi trường nền tảng trên hệ điều hành Linux (dựa trên bản phân phối Debian/Ubuntu). Quy trình bao gồm việc cài đặt các công cụ phụ thuộc, thiết lập môi trường ảo hóa Docker, công cụ quản trị Kubectl và cấu hình Minikube trước khi triển khai hệ thống giám sát an ninh thực tế.</w:t>
      </w:r>
    </w:p>
    <w:p w14:paraId="03E9571C" w14:textId="77777777" w:rsidR="00CE689A" w:rsidRPr="007C1D0B" w:rsidRDefault="00CE689A" w:rsidP="00CE689A">
      <w:pPr>
        <w:spacing w:line="276" w:lineRule="auto"/>
        <w:rPr>
          <w:b/>
          <w:bCs/>
          <w:color w:val="000000" w:themeColor="text1"/>
          <w:lang w:val="vi-VN"/>
        </w:rPr>
      </w:pPr>
      <w:r w:rsidRPr="007C1D0B">
        <w:rPr>
          <w:b/>
          <w:bCs/>
          <w:color w:val="000000" w:themeColor="text1"/>
          <w:lang w:val="vi-VN"/>
        </w:rPr>
        <w:t>1. Cập nhật hệ thống và cài đặt các gói phụ thuộc</w:t>
      </w:r>
    </w:p>
    <w:p w14:paraId="29BF812C" w14:textId="77777777" w:rsidR="00CE689A" w:rsidRPr="007C1D0B" w:rsidRDefault="00CE689A" w:rsidP="00CE689A">
      <w:pPr>
        <w:spacing w:line="276" w:lineRule="auto"/>
        <w:ind w:firstLine="557"/>
        <w:rPr>
          <w:color w:val="000000" w:themeColor="text1"/>
          <w:lang w:val="vi-VN"/>
        </w:rPr>
      </w:pPr>
      <w:r w:rsidRPr="007C1D0B">
        <w:rPr>
          <w:color w:val="000000" w:themeColor="text1"/>
          <w:lang w:val="vi-VN"/>
        </w:rPr>
        <w:t>Trước khi triển khai các thành phần cốt lõi, danh sách các gói phần mềm của hệ điều hành cần được cập nhật. Đồng thời, hệ thống cần được bổ sung các tiện ích mạng (curl, wget) và chứng chỉ bảo mật nhằm phục vụ việc tải về các tệp tin cài đặt.</w:t>
      </w:r>
    </w:p>
    <w:p w14:paraId="32CB5113" w14:textId="77777777" w:rsidR="00CE689A" w:rsidRPr="007C1D0B" w:rsidRDefault="00CE689A" w:rsidP="00CE689A">
      <w:pPr>
        <w:spacing w:line="276" w:lineRule="auto"/>
        <w:rPr>
          <w:color w:val="000000" w:themeColor="text1"/>
          <w:lang w:val="vi-VN"/>
        </w:rPr>
      </w:pPr>
      <w:r w:rsidRPr="007C1D0B">
        <w:rPr>
          <w:color w:val="000000" w:themeColor="text1"/>
          <w:lang w:val="vi-VN"/>
        </w:rPr>
        <w:t>Bash</w:t>
      </w:r>
    </w:p>
    <w:tbl>
      <w:tblPr>
        <w:tblStyle w:val="TableGrid"/>
        <w:tblW w:w="0" w:type="auto"/>
        <w:tblInd w:w="10" w:type="dxa"/>
        <w:tblLook w:val="04A0" w:firstRow="1" w:lastRow="0" w:firstColumn="1" w:lastColumn="0" w:noHBand="0" w:noVBand="1"/>
      </w:tblPr>
      <w:tblGrid>
        <w:gridCol w:w="9006"/>
      </w:tblGrid>
      <w:tr w:rsidR="00CE689A" w:rsidRPr="007C1D0B" w14:paraId="689503CD" w14:textId="77777777" w:rsidTr="006E721D">
        <w:tc>
          <w:tcPr>
            <w:tcW w:w="9690" w:type="dxa"/>
          </w:tcPr>
          <w:p w14:paraId="3CF20272" w14:textId="77777777" w:rsidR="00CE689A" w:rsidRPr="007C1D0B" w:rsidRDefault="00CE689A" w:rsidP="006E721D">
            <w:pPr>
              <w:spacing w:line="276" w:lineRule="auto"/>
              <w:rPr>
                <w:rFonts w:ascii="Courier New" w:hAnsi="Courier New" w:cs="Courier New"/>
                <w:color w:val="000000" w:themeColor="text1"/>
                <w:lang w:val="vi-VN"/>
              </w:rPr>
            </w:pPr>
            <w:r w:rsidRPr="007C1D0B">
              <w:rPr>
                <w:rFonts w:ascii="Courier New" w:hAnsi="Courier New" w:cs="Courier New"/>
                <w:color w:val="000000" w:themeColor="text1"/>
                <w:lang w:val="vi-VN"/>
              </w:rPr>
              <w:t>sudo apt update &amp;&amp; sudo apt upgrade -y</w:t>
            </w:r>
          </w:p>
          <w:p w14:paraId="2B54A043" w14:textId="77777777" w:rsidR="00CE689A" w:rsidRPr="007C1D0B" w:rsidRDefault="00CE689A" w:rsidP="006E721D">
            <w:pPr>
              <w:spacing w:line="276" w:lineRule="auto"/>
              <w:rPr>
                <w:color w:val="000000" w:themeColor="text1"/>
                <w:lang w:val="vi-VN"/>
              </w:rPr>
            </w:pPr>
            <w:r w:rsidRPr="007C1D0B">
              <w:rPr>
                <w:rFonts w:ascii="Courier New" w:hAnsi="Courier New" w:cs="Courier New"/>
                <w:color w:val="000000" w:themeColor="text1"/>
                <w:lang w:val="vi-VN"/>
              </w:rPr>
              <w:t>sudo apt install -y curl wget apt-transport-https ca-certificates software-properties-common</w:t>
            </w:r>
          </w:p>
        </w:tc>
      </w:tr>
    </w:tbl>
    <w:p w14:paraId="37BFCB08" w14:textId="77777777" w:rsidR="00CE689A" w:rsidRPr="007C1D0B" w:rsidRDefault="00CE689A" w:rsidP="00CE689A">
      <w:pPr>
        <w:spacing w:line="276" w:lineRule="auto"/>
        <w:rPr>
          <w:b/>
          <w:bCs/>
          <w:color w:val="000000" w:themeColor="text1"/>
          <w:lang w:val="vi-VN"/>
        </w:rPr>
      </w:pPr>
      <w:r w:rsidRPr="007C1D0B">
        <w:rPr>
          <w:b/>
          <w:bCs/>
          <w:color w:val="000000" w:themeColor="text1"/>
          <w:lang w:val="vi-VN"/>
        </w:rPr>
        <w:t>2. Thiết lập môi trường ảo hóa Docker</w:t>
      </w:r>
    </w:p>
    <w:p w14:paraId="53DCB989" w14:textId="77777777" w:rsidR="00CE689A" w:rsidRPr="007C1D0B" w:rsidRDefault="00CE689A" w:rsidP="00CE689A">
      <w:pPr>
        <w:spacing w:line="276" w:lineRule="auto"/>
        <w:ind w:firstLine="557"/>
        <w:rPr>
          <w:color w:val="000000" w:themeColor="text1"/>
          <w:lang w:val="vi-VN"/>
        </w:rPr>
      </w:pPr>
      <w:r w:rsidRPr="007C1D0B">
        <w:rPr>
          <w:color w:val="000000" w:themeColor="text1"/>
          <w:lang w:val="vi-VN"/>
        </w:rPr>
        <w:t>Hệ thống sử dụng Docker làm trình điều khiển (driver) nền tảng để Minikube khởi tạo các nút (node) trong cụm Kubernetes. Quá trình cài đặt Docker được thực hiện thông qua tập lệnh tự động hóa (automation script) từ trang chủ định danh của nhà phát triển.</w:t>
      </w:r>
    </w:p>
    <w:p w14:paraId="55C6AF7C" w14:textId="77777777" w:rsidR="00CE689A" w:rsidRPr="007C1D0B" w:rsidRDefault="00CE689A" w:rsidP="00CE689A">
      <w:pPr>
        <w:spacing w:line="276" w:lineRule="auto"/>
        <w:rPr>
          <w:color w:val="000000" w:themeColor="text1"/>
          <w:lang w:val="vi-VN"/>
        </w:rPr>
      </w:pPr>
      <w:r w:rsidRPr="007C1D0B">
        <w:rPr>
          <w:color w:val="000000" w:themeColor="text1"/>
          <w:lang w:val="vi-VN"/>
        </w:rPr>
        <w:t>Bash</w:t>
      </w:r>
    </w:p>
    <w:tbl>
      <w:tblPr>
        <w:tblStyle w:val="TableGrid"/>
        <w:tblW w:w="0" w:type="auto"/>
        <w:tblInd w:w="10" w:type="dxa"/>
        <w:tblLook w:val="04A0" w:firstRow="1" w:lastRow="0" w:firstColumn="1" w:lastColumn="0" w:noHBand="0" w:noVBand="1"/>
      </w:tblPr>
      <w:tblGrid>
        <w:gridCol w:w="9006"/>
      </w:tblGrid>
      <w:tr w:rsidR="00CE689A" w:rsidRPr="007C1D0B" w14:paraId="62440FF7" w14:textId="77777777" w:rsidTr="006E721D">
        <w:tc>
          <w:tcPr>
            <w:tcW w:w="9690" w:type="dxa"/>
          </w:tcPr>
          <w:p w14:paraId="42470568" w14:textId="77777777" w:rsidR="00CE689A" w:rsidRPr="007C1D0B" w:rsidRDefault="00CE689A" w:rsidP="006E721D">
            <w:pPr>
              <w:spacing w:line="276" w:lineRule="auto"/>
              <w:rPr>
                <w:rFonts w:ascii="Courier New" w:hAnsi="Courier New" w:cs="Courier New"/>
                <w:color w:val="000000" w:themeColor="text1"/>
                <w:lang w:val="vi-VN"/>
              </w:rPr>
            </w:pPr>
            <w:r w:rsidRPr="007C1D0B">
              <w:rPr>
                <w:rFonts w:ascii="Courier New" w:hAnsi="Courier New" w:cs="Courier New"/>
                <w:color w:val="000000" w:themeColor="text1"/>
                <w:lang w:val="vi-VN"/>
              </w:rPr>
              <w:t>curl -fsSL https://get.docker.com -o get-docker.sh</w:t>
            </w:r>
          </w:p>
          <w:p w14:paraId="39A74D0F" w14:textId="77777777" w:rsidR="00CE689A" w:rsidRPr="007C1D0B" w:rsidRDefault="00CE689A" w:rsidP="006E721D">
            <w:pPr>
              <w:spacing w:line="276" w:lineRule="auto"/>
              <w:rPr>
                <w:color w:val="000000" w:themeColor="text1"/>
                <w:lang w:val="vi-VN"/>
              </w:rPr>
            </w:pPr>
            <w:r w:rsidRPr="007C1D0B">
              <w:rPr>
                <w:rFonts w:ascii="Courier New" w:hAnsi="Courier New" w:cs="Courier New"/>
                <w:color w:val="000000" w:themeColor="text1"/>
                <w:lang w:val="vi-VN"/>
              </w:rPr>
              <w:t>sudo sh get-docker.sh</w:t>
            </w:r>
          </w:p>
        </w:tc>
      </w:tr>
    </w:tbl>
    <w:p w14:paraId="68255690" w14:textId="77777777" w:rsidR="00CE689A" w:rsidRPr="007C1D0B" w:rsidRDefault="00CE689A" w:rsidP="00CE689A">
      <w:pPr>
        <w:spacing w:line="276" w:lineRule="auto"/>
        <w:ind w:firstLine="557"/>
        <w:rPr>
          <w:color w:val="000000" w:themeColor="text1"/>
          <w:lang w:val="vi-VN"/>
        </w:rPr>
      </w:pPr>
      <w:r w:rsidRPr="007C1D0B">
        <w:rPr>
          <w:color w:val="000000" w:themeColor="text1"/>
          <w:lang w:val="vi-VN"/>
        </w:rPr>
        <w:t>Phân quyền hệ thống cho Docker: Để Minikube có thể tương tác với Docker daemon mà không yêu cầu đặc quyền quản trị cao nhất (root/sudo), người dùng (user) đang thực thi cần được cấp quyền bằng cách thêm vào nhóm bảo mật docker. Quá trình này giúp ngăn chặn các lỗi từ chối truy cập (Permission Denied) trong quá trình vận hành.</w:t>
      </w:r>
    </w:p>
    <w:p w14:paraId="7B76B85D" w14:textId="77777777" w:rsidR="00CE689A" w:rsidRPr="007C1D0B" w:rsidRDefault="00CE689A" w:rsidP="00CE689A">
      <w:pPr>
        <w:spacing w:line="276" w:lineRule="auto"/>
        <w:rPr>
          <w:color w:val="000000" w:themeColor="text1"/>
          <w:lang w:val="vi-VN"/>
        </w:rPr>
      </w:pPr>
      <w:r w:rsidRPr="007C1D0B">
        <w:rPr>
          <w:color w:val="000000" w:themeColor="text1"/>
          <w:lang w:val="vi-VN"/>
        </w:rPr>
        <w:t>Bash</w:t>
      </w:r>
    </w:p>
    <w:tbl>
      <w:tblPr>
        <w:tblStyle w:val="TableGrid"/>
        <w:tblW w:w="0" w:type="auto"/>
        <w:tblInd w:w="10" w:type="dxa"/>
        <w:tblLook w:val="04A0" w:firstRow="1" w:lastRow="0" w:firstColumn="1" w:lastColumn="0" w:noHBand="0" w:noVBand="1"/>
      </w:tblPr>
      <w:tblGrid>
        <w:gridCol w:w="9006"/>
      </w:tblGrid>
      <w:tr w:rsidR="00CE689A" w:rsidRPr="007C1D0B" w14:paraId="47BC0149" w14:textId="77777777" w:rsidTr="006E721D">
        <w:tc>
          <w:tcPr>
            <w:tcW w:w="9690" w:type="dxa"/>
          </w:tcPr>
          <w:p w14:paraId="148BB0C3" w14:textId="77777777" w:rsidR="00CE689A" w:rsidRPr="007C1D0B" w:rsidRDefault="00CE689A" w:rsidP="006E721D">
            <w:pPr>
              <w:spacing w:line="276" w:lineRule="auto"/>
              <w:rPr>
                <w:rFonts w:ascii="Courier New" w:hAnsi="Courier New" w:cs="Courier New"/>
                <w:color w:val="000000" w:themeColor="text1"/>
                <w:lang w:val="vi-VN"/>
              </w:rPr>
            </w:pPr>
            <w:r w:rsidRPr="007C1D0B">
              <w:rPr>
                <w:rFonts w:ascii="Courier New" w:hAnsi="Courier New" w:cs="Courier New"/>
                <w:color w:val="000000" w:themeColor="text1"/>
                <w:lang w:val="vi-VN"/>
              </w:rPr>
              <w:t>sudo usermod -aG docker $USER</w:t>
            </w:r>
          </w:p>
          <w:p w14:paraId="4E08EEBF" w14:textId="77777777" w:rsidR="00CE689A" w:rsidRPr="007C1D0B" w:rsidRDefault="00CE689A" w:rsidP="006E721D">
            <w:pPr>
              <w:spacing w:line="276" w:lineRule="auto"/>
              <w:rPr>
                <w:color w:val="000000" w:themeColor="text1"/>
                <w:lang w:val="vi-VN"/>
              </w:rPr>
            </w:pPr>
            <w:r w:rsidRPr="007C1D0B">
              <w:rPr>
                <w:rFonts w:ascii="Courier New" w:hAnsi="Courier New" w:cs="Courier New"/>
                <w:color w:val="000000" w:themeColor="text1"/>
                <w:lang w:val="vi-VN"/>
              </w:rPr>
              <w:t>newgrp docker</w:t>
            </w:r>
          </w:p>
        </w:tc>
      </w:tr>
    </w:tbl>
    <w:p w14:paraId="128A1694" w14:textId="77777777" w:rsidR="00CE689A" w:rsidRPr="007C1D0B" w:rsidRDefault="00CE689A" w:rsidP="00CE689A">
      <w:pPr>
        <w:spacing w:line="276" w:lineRule="auto"/>
        <w:rPr>
          <w:b/>
          <w:bCs/>
          <w:color w:val="000000" w:themeColor="text1"/>
          <w:lang w:val="vi-VN"/>
        </w:rPr>
      </w:pPr>
      <w:r w:rsidRPr="007C1D0B">
        <w:rPr>
          <w:b/>
          <w:bCs/>
          <w:color w:val="000000" w:themeColor="text1"/>
          <w:lang w:val="vi-VN"/>
        </w:rPr>
        <w:t>3. Cài đặt công cụ quản trị cụm Kubernetes (Kubectl)</w:t>
      </w:r>
    </w:p>
    <w:p w14:paraId="5690E310" w14:textId="77777777" w:rsidR="00CE689A" w:rsidRPr="007C1D0B" w:rsidRDefault="00CE689A" w:rsidP="00CE689A">
      <w:pPr>
        <w:spacing w:line="276" w:lineRule="auto"/>
        <w:rPr>
          <w:color w:val="000000" w:themeColor="text1"/>
          <w:lang w:val="vi-VN"/>
        </w:rPr>
      </w:pPr>
      <w:r w:rsidRPr="007C1D0B">
        <w:rPr>
          <w:color w:val="000000" w:themeColor="text1"/>
          <w:lang w:val="vi-VN"/>
        </w:rPr>
        <w:lastRenderedPageBreak/>
        <w:t>Kubectl là giao diện dòng lệnh (CLI) tiêu chuẩn, đóng vai trò là phương thức giao tiếp chính thức giữa quản trị viên và Kubernetes API Server. Tệp thực thi của phiên bản ổn định mới nhất được tải về, cấp quyền thực thi và phân bổ vào thư mục hệ thống để có thể gọi lệnh từ bất kỳ phiên làm việc nào.</w:t>
      </w:r>
    </w:p>
    <w:p w14:paraId="0F63B89A" w14:textId="77777777" w:rsidR="00CE689A" w:rsidRPr="007C1D0B" w:rsidRDefault="00CE689A" w:rsidP="00CE689A">
      <w:pPr>
        <w:spacing w:line="276" w:lineRule="auto"/>
        <w:rPr>
          <w:color w:val="000000" w:themeColor="text1"/>
          <w:lang w:val="vi-VN"/>
        </w:rPr>
      </w:pPr>
      <w:r w:rsidRPr="007C1D0B">
        <w:rPr>
          <w:color w:val="000000" w:themeColor="text1"/>
          <w:lang w:val="vi-VN"/>
        </w:rPr>
        <w:t>Bash</w:t>
      </w:r>
    </w:p>
    <w:tbl>
      <w:tblPr>
        <w:tblStyle w:val="TableGrid"/>
        <w:tblW w:w="0" w:type="auto"/>
        <w:tblInd w:w="10" w:type="dxa"/>
        <w:tblLook w:val="04A0" w:firstRow="1" w:lastRow="0" w:firstColumn="1" w:lastColumn="0" w:noHBand="0" w:noVBand="1"/>
      </w:tblPr>
      <w:tblGrid>
        <w:gridCol w:w="9006"/>
      </w:tblGrid>
      <w:tr w:rsidR="00CE689A" w:rsidRPr="007C1D0B" w14:paraId="4BF25D80" w14:textId="77777777" w:rsidTr="006E721D">
        <w:tc>
          <w:tcPr>
            <w:tcW w:w="9690" w:type="dxa"/>
          </w:tcPr>
          <w:p w14:paraId="7FADB2F9" w14:textId="77777777" w:rsidR="00CE689A" w:rsidRPr="007C1D0B" w:rsidRDefault="00CE689A" w:rsidP="006E721D">
            <w:pPr>
              <w:spacing w:line="276" w:lineRule="auto"/>
              <w:jc w:val="left"/>
              <w:rPr>
                <w:rFonts w:ascii="Courier New" w:hAnsi="Courier New" w:cs="Courier New"/>
                <w:color w:val="000000" w:themeColor="text1"/>
                <w:lang w:val="vi-VN"/>
              </w:rPr>
            </w:pPr>
            <w:r w:rsidRPr="007C1D0B">
              <w:rPr>
                <w:rFonts w:ascii="Courier New" w:hAnsi="Courier New" w:cs="Courier New"/>
                <w:color w:val="000000" w:themeColor="text1"/>
                <w:lang w:val="vi-VN"/>
              </w:rPr>
              <w:t>curl -LO "https://dl.k8s.io/release/$(curl -L -s https://dl.k8s.io/release/stable.txt)/bin/linux/amd64/kubectl"</w:t>
            </w:r>
          </w:p>
          <w:p w14:paraId="45B80227" w14:textId="77777777" w:rsidR="00CE689A" w:rsidRPr="007C1D0B" w:rsidRDefault="00CE689A" w:rsidP="006E721D">
            <w:pPr>
              <w:spacing w:line="276" w:lineRule="auto"/>
              <w:jc w:val="left"/>
              <w:rPr>
                <w:rFonts w:ascii="Courier New" w:hAnsi="Courier New" w:cs="Courier New"/>
                <w:color w:val="000000" w:themeColor="text1"/>
                <w:lang w:val="vi-VN"/>
              </w:rPr>
            </w:pPr>
            <w:r w:rsidRPr="007C1D0B">
              <w:rPr>
                <w:rFonts w:ascii="Courier New" w:hAnsi="Courier New" w:cs="Courier New"/>
                <w:color w:val="000000" w:themeColor="text1"/>
                <w:lang w:val="vi-VN"/>
              </w:rPr>
              <w:t>chmod +x kubectl</w:t>
            </w:r>
          </w:p>
          <w:p w14:paraId="3F376A36" w14:textId="77777777" w:rsidR="00CE689A" w:rsidRPr="007C1D0B" w:rsidRDefault="00CE689A" w:rsidP="006E721D">
            <w:pPr>
              <w:spacing w:line="276" w:lineRule="auto"/>
              <w:jc w:val="left"/>
              <w:rPr>
                <w:color w:val="000000" w:themeColor="text1"/>
                <w:lang w:val="vi-VN"/>
              </w:rPr>
            </w:pPr>
            <w:r w:rsidRPr="007C1D0B">
              <w:rPr>
                <w:rFonts w:ascii="Courier New" w:hAnsi="Courier New" w:cs="Courier New"/>
                <w:color w:val="000000" w:themeColor="text1"/>
                <w:lang w:val="vi-VN"/>
              </w:rPr>
              <w:t>sudo mv kubectl /usr/local/bin/</w:t>
            </w:r>
          </w:p>
        </w:tc>
      </w:tr>
    </w:tbl>
    <w:p w14:paraId="2BF9E712" w14:textId="77777777" w:rsidR="00CE689A" w:rsidRPr="007C1D0B" w:rsidRDefault="00CE689A" w:rsidP="00CE689A">
      <w:pPr>
        <w:spacing w:line="276" w:lineRule="auto"/>
        <w:ind w:left="0" w:firstLine="0"/>
        <w:rPr>
          <w:color w:val="000000" w:themeColor="text1"/>
          <w:lang w:val="vi-VN"/>
        </w:rPr>
      </w:pPr>
    </w:p>
    <w:p w14:paraId="2D2262C6" w14:textId="77777777" w:rsidR="00CE689A" w:rsidRPr="007C1D0B" w:rsidRDefault="00CE689A" w:rsidP="00CE689A">
      <w:pPr>
        <w:spacing w:line="276" w:lineRule="auto"/>
        <w:rPr>
          <w:b/>
          <w:bCs/>
          <w:color w:val="000000" w:themeColor="text1"/>
          <w:lang w:val="vi-VN"/>
        </w:rPr>
      </w:pPr>
      <w:r w:rsidRPr="007C1D0B">
        <w:rPr>
          <w:b/>
          <w:bCs/>
          <w:color w:val="000000" w:themeColor="text1"/>
          <w:lang w:val="vi-VN"/>
        </w:rPr>
        <w:t>4. Cài đặt tiện ích Minikube</w:t>
      </w:r>
    </w:p>
    <w:p w14:paraId="1B34197A" w14:textId="77777777" w:rsidR="00CE689A" w:rsidRPr="007C1D0B" w:rsidRDefault="00CE689A" w:rsidP="00CE689A">
      <w:pPr>
        <w:spacing w:line="276" w:lineRule="auto"/>
        <w:rPr>
          <w:color w:val="000000" w:themeColor="text1"/>
          <w:lang w:val="vi-VN"/>
        </w:rPr>
      </w:pPr>
      <w:r w:rsidRPr="007C1D0B">
        <w:rPr>
          <w:color w:val="000000" w:themeColor="text1"/>
          <w:lang w:val="vi-VN"/>
        </w:rPr>
        <w:t>Minikube là thành phần cốt lõi chịu trách nhiệm giả lập toàn bộ kiến trúc của một cụm Kubernetes trên một máy đơn lẻ (local cluster). Tệp nhị phân (binary) kiến trúc amd64 của Minikube được tải và cấu hình cục bộ vào đường dẫn thực thi của hệ điều hành.</w:t>
      </w:r>
    </w:p>
    <w:p w14:paraId="38C2251A" w14:textId="77777777" w:rsidR="00CE689A" w:rsidRPr="007C1D0B" w:rsidRDefault="00CE689A" w:rsidP="00CE689A">
      <w:pPr>
        <w:spacing w:line="276" w:lineRule="auto"/>
        <w:rPr>
          <w:color w:val="000000" w:themeColor="text1"/>
          <w:lang w:val="vi-VN"/>
        </w:rPr>
      </w:pPr>
      <w:r w:rsidRPr="007C1D0B">
        <w:rPr>
          <w:color w:val="000000" w:themeColor="text1"/>
          <w:lang w:val="vi-VN"/>
        </w:rPr>
        <w:t>Bash</w:t>
      </w:r>
    </w:p>
    <w:tbl>
      <w:tblPr>
        <w:tblStyle w:val="TableGrid"/>
        <w:tblW w:w="0" w:type="auto"/>
        <w:tblInd w:w="10" w:type="dxa"/>
        <w:tblLook w:val="04A0" w:firstRow="1" w:lastRow="0" w:firstColumn="1" w:lastColumn="0" w:noHBand="0" w:noVBand="1"/>
      </w:tblPr>
      <w:tblGrid>
        <w:gridCol w:w="9006"/>
      </w:tblGrid>
      <w:tr w:rsidR="00CE689A" w:rsidRPr="007C1D0B" w14:paraId="7503D688" w14:textId="77777777" w:rsidTr="006E721D">
        <w:tc>
          <w:tcPr>
            <w:tcW w:w="9690" w:type="dxa"/>
          </w:tcPr>
          <w:p w14:paraId="0B1630BD" w14:textId="77777777" w:rsidR="00CE689A" w:rsidRPr="007C1D0B" w:rsidRDefault="00CE689A" w:rsidP="006E721D">
            <w:pPr>
              <w:spacing w:line="276" w:lineRule="auto"/>
              <w:jc w:val="left"/>
              <w:rPr>
                <w:rFonts w:ascii="Courier New" w:hAnsi="Courier New" w:cs="Courier New"/>
                <w:color w:val="000000" w:themeColor="text1"/>
                <w:lang w:val="vi-VN"/>
              </w:rPr>
            </w:pPr>
            <w:r w:rsidRPr="007C1D0B">
              <w:rPr>
                <w:rFonts w:ascii="Courier New" w:hAnsi="Courier New" w:cs="Courier New"/>
                <w:color w:val="000000" w:themeColor="text1"/>
                <w:lang w:val="vi-VN"/>
              </w:rPr>
              <w:t>curl -LO https://storage.googleapis.com/minikube/releases/latest/minikube-linux-amd64</w:t>
            </w:r>
          </w:p>
          <w:p w14:paraId="6D58716A" w14:textId="77777777" w:rsidR="00CE689A" w:rsidRPr="007C1D0B" w:rsidRDefault="00CE689A" w:rsidP="006E721D">
            <w:pPr>
              <w:spacing w:line="276" w:lineRule="auto"/>
              <w:jc w:val="left"/>
              <w:rPr>
                <w:color w:val="000000" w:themeColor="text1"/>
                <w:lang w:val="vi-VN"/>
              </w:rPr>
            </w:pPr>
            <w:r w:rsidRPr="007C1D0B">
              <w:rPr>
                <w:rFonts w:ascii="Courier New" w:hAnsi="Courier New" w:cs="Courier New"/>
                <w:color w:val="000000" w:themeColor="text1"/>
                <w:lang w:val="vi-VN"/>
              </w:rPr>
              <w:t>sudo install minikube-linux-amd64 /usr/local/bin/minikube</w:t>
            </w:r>
          </w:p>
        </w:tc>
      </w:tr>
    </w:tbl>
    <w:p w14:paraId="2F4A1652" w14:textId="77777777" w:rsidR="00CE689A" w:rsidRPr="007C1D0B" w:rsidRDefault="00CE689A" w:rsidP="00CE689A">
      <w:pPr>
        <w:spacing w:line="276" w:lineRule="auto"/>
        <w:rPr>
          <w:b/>
          <w:bCs/>
          <w:color w:val="000000" w:themeColor="text1"/>
          <w:lang w:val="vi-VN"/>
        </w:rPr>
      </w:pPr>
      <w:r w:rsidRPr="007C1D0B">
        <w:rPr>
          <w:b/>
          <w:bCs/>
          <w:color w:val="000000" w:themeColor="text1"/>
          <w:lang w:val="vi-VN"/>
        </w:rPr>
        <w:t>5. Khởi tạo cụm Kubernetes</w:t>
      </w:r>
    </w:p>
    <w:p w14:paraId="48470574" w14:textId="77777777" w:rsidR="00CE689A" w:rsidRPr="007C1D0B" w:rsidRDefault="00CE689A" w:rsidP="00CE689A">
      <w:pPr>
        <w:spacing w:line="276" w:lineRule="auto"/>
        <w:rPr>
          <w:color w:val="000000" w:themeColor="text1"/>
          <w:lang w:val="vi-VN"/>
        </w:rPr>
      </w:pPr>
      <w:r w:rsidRPr="007C1D0B">
        <w:rPr>
          <w:color w:val="000000" w:themeColor="text1"/>
          <w:lang w:val="vi-VN"/>
        </w:rPr>
        <w:t>Sau khi các thành phần nền tảng đã sẵn sàng, lệnh khởi tạo Minikube được thực thi. Để đáp ứng khối lượng công việc (workload) của các hệ thống giám sát như Falco và Prometheus, cụm được cấp phát tài nguyên phần cứng định mức bao gồm 4 nhân CPU (vCPUs) và 4096 MB bộ nhớ trong (RAM).</w:t>
      </w:r>
    </w:p>
    <w:p w14:paraId="67A91FC9" w14:textId="77777777" w:rsidR="00CE689A" w:rsidRPr="007C1D0B" w:rsidRDefault="00CE689A" w:rsidP="00CE689A">
      <w:pPr>
        <w:spacing w:line="276" w:lineRule="auto"/>
        <w:rPr>
          <w:color w:val="000000" w:themeColor="text1"/>
          <w:lang w:val="vi-VN"/>
        </w:rPr>
      </w:pPr>
      <w:r w:rsidRPr="007C1D0B">
        <w:rPr>
          <w:color w:val="000000" w:themeColor="text1"/>
          <w:lang w:val="vi-VN"/>
        </w:rPr>
        <w:t>Bash</w:t>
      </w:r>
    </w:p>
    <w:tbl>
      <w:tblPr>
        <w:tblStyle w:val="TableGrid"/>
        <w:tblW w:w="0" w:type="auto"/>
        <w:tblInd w:w="10" w:type="dxa"/>
        <w:tblLook w:val="04A0" w:firstRow="1" w:lastRow="0" w:firstColumn="1" w:lastColumn="0" w:noHBand="0" w:noVBand="1"/>
      </w:tblPr>
      <w:tblGrid>
        <w:gridCol w:w="9006"/>
      </w:tblGrid>
      <w:tr w:rsidR="00CE689A" w:rsidRPr="007C1D0B" w14:paraId="3D73DF81" w14:textId="77777777" w:rsidTr="006E721D">
        <w:tc>
          <w:tcPr>
            <w:tcW w:w="9690" w:type="dxa"/>
          </w:tcPr>
          <w:p w14:paraId="5E354A65" w14:textId="77777777" w:rsidR="00CE689A" w:rsidRPr="007C1D0B" w:rsidRDefault="00CE689A" w:rsidP="006E721D">
            <w:pPr>
              <w:spacing w:line="276" w:lineRule="auto"/>
              <w:rPr>
                <w:rFonts w:ascii="Courier New" w:hAnsi="Courier New" w:cs="Courier New"/>
                <w:color w:val="000000" w:themeColor="text1"/>
                <w:lang w:val="vi-VN"/>
              </w:rPr>
            </w:pPr>
            <w:r w:rsidRPr="007C1D0B">
              <w:rPr>
                <w:rFonts w:ascii="Courier New" w:hAnsi="Courier New" w:cs="Courier New"/>
                <w:color w:val="000000" w:themeColor="text1"/>
                <w:lang w:val="vi-VN"/>
              </w:rPr>
              <w:t>minikube start --driver=docker --cpus=4 --memory=4096</w:t>
            </w:r>
          </w:p>
        </w:tc>
      </w:tr>
    </w:tbl>
    <w:p w14:paraId="076AC2E9" w14:textId="21523766" w:rsidR="00CE689A" w:rsidRDefault="00CE689A">
      <w:r w:rsidRPr="007C1D0B">
        <w:rPr>
          <w:color w:val="000000" w:themeColor="text1"/>
          <w:lang w:val="vi-VN"/>
        </w:rPr>
        <w:t>Quá trình này sẽ tiến hành tải về các container image cần thiết của Kubernetes và khởi tạo các thiết lập mạng</w:t>
      </w:r>
    </w:p>
    <w:sectPr w:rsidR="00CE68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89A"/>
    <w:rsid w:val="00CE689A"/>
    <w:rsid w:val="00FF55C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49C4B"/>
  <w15:chartTrackingRefBased/>
  <w15:docId w15:val="{8526E44A-7EB8-40C2-9068-A1679B9A6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89A"/>
    <w:pPr>
      <w:spacing w:after="111" w:line="248" w:lineRule="auto"/>
      <w:ind w:left="10" w:right="4" w:hanging="10"/>
      <w:jc w:val="both"/>
    </w:pPr>
    <w:rPr>
      <w:rFonts w:ascii="Times New Roman" w:eastAsia="Times New Roman" w:hAnsi="Times New Roman" w:cs="Times New Roman"/>
      <w:color w:val="000000"/>
      <w:kern w:val="0"/>
      <w:sz w:val="28"/>
      <w:szCs w:val="22"/>
      <w:lang w:val="en-US"/>
      <w14:ligatures w14:val="none"/>
    </w:rPr>
  </w:style>
  <w:style w:type="paragraph" w:styleId="Heading1">
    <w:name w:val="heading 1"/>
    <w:basedOn w:val="Normal"/>
    <w:next w:val="Normal"/>
    <w:link w:val="Heading1Char"/>
    <w:uiPriority w:val="9"/>
    <w:qFormat/>
    <w:rsid w:val="00CE689A"/>
    <w:pPr>
      <w:keepNext/>
      <w:keepLines/>
      <w:spacing w:before="360" w:after="80" w:line="278" w:lineRule="auto"/>
      <w:ind w:left="0" w:right="0" w:firstLine="0"/>
      <w:jc w:val="left"/>
      <w:outlineLvl w:val="0"/>
    </w:pPr>
    <w:rPr>
      <w:rFonts w:asciiTheme="majorHAnsi" w:eastAsiaTheme="majorEastAsia" w:hAnsiTheme="majorHAnsi" w:cstheme="majorBidi"/>
      <w:color w:val="0F4761" w:themeColor="accent1" w:themeShade="BF"/>
      <w:kern w:val="2"/>
      <w:sz w:val="40"/>
      <w:szCs w:val="40"/>
      <w:lang w:val="vi-VN"/>
      <w14:ligatures w14:val="standardContextual"/>
    </w:rPr>
  </w:style>
  <w:style w:type="paragraph" w:styleId="Heading2">
    <w:name w:val="heading 2"/>
    <w:basedOn w:val="Normal"/>
    <w:next w:val="Normal"/>
    <w:link w:val="Heading2Char"/>
    <w:uiPriority w:val="9"/>
    <w:unhideWhenUsed/>
    <w:qFormat/>
    <w:rsid w:val="00CE689A"/>
    <w:pPr>
      <w:keepNext/>
      <w:keepLines/>
      <w:spacing w:before="160" w:after="80" w:line="278" w:lineRule="auto"/>
      <w:ind w:left="0" w:right="0" w:firstLine="0"/>
      <w:jc w:val="left"/>
      <w:outlineLvl w:val="1"/>
    </w:pPr>
    <w:rPr>
      <w:rFonts w:asciiTheme="majorHAnsi" w:eastAsiaTheme="majorEastAsia" w:hAnsiTheme="majorHAnsi" w:cstheme="majorBidi"/>
      <w:color w:val="0F4761" w:themeColor="accent1" w:themeShade="BF"/>
      <w:kern w:val="2"/>
      <w:sz w:val="32"/>
      <w:szCs w:val="32"/>
      <w:lang w:val="vi-VN"/>
      <w14:ligatures w14:val="standardContextual"/>
    </w:rPr>
  </w:style>
  <w:style w:type="paragraph" w:styleId="Heading3">
    <w:name w:val="heading 3"/>
    <w:basedOn w:val="Normal"/>
    <w:next w:val="Normal"/>
    <w:link w:val="Heading3Char"/>
    <w:uiPriority w:val="9"/>
    <w:semiHidden/>
    <w:unhideWhenUsed/>
    <w:qFormat/>
    <w:rsid w:val="00CE689A"/>
    <w:pPr>
      <w:keepNext/>
      <w:keepLines/>
      <w:spacing w:before="160" w:after="80" w:line="278" w:lineRule="auto"/>
      <w:ind w:left="0" w:right="0" w:firstLine="0"/>
      <w:jc w:val="left"/>
      <w:outlineLvl w:val="2"/>
    </w:pPr>
    <w:rPr>
      <w:rFonts w:asciiTheme="minorHAnsi" w:eastAsiaTheme="majorEastAsia" w:hAnsiTheme="minorHAnsi" w:cstheme="majorBidi"/>
      <w:color w:val="0F4761" w:themeColor="accent1" w:themeShade="BF"/>
      <w:kern w:val="2"/>
      <w:szCs w:val="28"/>
      <w:lang w:val="vi-VN"/>
      <w14:ligatures w14:val="standardContextual"/>
    </w:rPr>
  </w:style>
  <w:style w:type="paragraph" w:styleId="Heading4">
    <w:name w:val="heading 4"/>
    <w:basedOn w:val="Normal"/>
    <w:next w:val="Normal"/>
    <w:link w:val="Heading4Char"/>
    <w:uiPriority w:val="9"/>
    <w:semiHidden/>
    <w:unhideWhenUsed/>
    <w:qFormat/>
    <w:rsid w:val="00CE689A"/>
    <w:pPr>
      <w:keepNext/>
      <w:keepLines/>
      <w:spacing w:before="80" w:after="40" w:line="278" w:lineRule="auto"/>
      <w:ind w:left="0" w:right="0" w:firstLine="0"/>
      <w:jc w:val="left"/>
      <w:outlineLvl w:val="3"/>
    </w:pPr>
    <w:rPr>
      <w:rFonts w:asciiTheme="minorHAnsi" w:eastAsiaTheme="majorEastAsia" w:hAnsiTheme="minorHAnsi" w:cstheme="majorBidi"/>
      <w:i/>
      <w:iCs/>
      <w:color w:val="0F4761" w:themeColor="accent1" w:themeShade="BF"/>
      <w:kern w:val="2"/>
      <w:sz w:val="24"/>
      <w:szCs w:val="24"/>
      <w:lang w:val="vi-VN"/>
      <w14:ligatures w14:val="standardContextual"/>
    </w:rPr>
  </w:style>
  <w:style w:type="paragraph" w:styleId="Heading5">
    <w:name w:val="heading 5"/>
    <w:basedOn w:val="Normal"/>
    <w:next w:val="Normal"/>
    <w:link w:val="Heading5Char"/>
    <w:uiPriority w:val="9"/>
    <w:semiHidden/>
    <w:unhideWhenUsed/>
    <w:qFormat/>
    <w:rsid w:val="00CE689A"/>
    <w:pPr>
      <w:keepNext/>
      <w:keepLines/>
      <w:spacing w:before="80" w:after="40" w:line="278" w:lineRule="auto"/>
      <w:ind w:left="0" w:right="0" w:firstLine="0"/>
      <w:jc w:val="left"/>
      <w:outlineLvl w:val="4"/>
    </w:pPr>
    <w:rPr>
      <w:rFonts w:asciiTheme="minorHAnsi" w:eastAsiaTheme="majorEastAsia" w:hAnsiTheme="minorHAnsi" w:cstheme="majorBidi"/>
      <w:color w:val="0F4761" w:themeColor="accent1" w:themeShade="BF"/>
      <w:kern w:val="2"/>
      <w:sz w:val="24"/>
      <w:szCs w:val="24"/>
      <w:lang w:val="vi-VN"/>
      <w14:ligatures w14:val="standardContextual"/>
    </w:rPr>
  </w:style>
  <w:style w:type="paragraph" w:styleId="Heading6">
    <w:name w:val="heading 6"/>
    <w:basedOn w:val="Normal"/>
    <w:next w:val="Normal"/>
    <w:link w:val="Heading6Char"/>
    <w:uiPriority w:val="9"/>
    <w:semiHidden/>
    <w:unhideWhenUsed/>
    <w:qFormat/>
    <w:rsid w:val="00CE689A"/>
    <w:pPr>
      <w:keepNext/>
      <w:keepLines/>
      <w:spacing w:before="40" w:after="0" w:line="278" w:lineRule="auto"/>
      <w:ind w:left="0" w:right="0" w:firstLine="0"/>
      <w:jc w:val="left"/>
      <w:outlineLvl w:val="5"/>
    </w:pPr>
    <w:rPr>
      <w:rFonts w:asciiTheme="minorHAnsi" w:eastAsiaTheme="majorEastAsia" w:hAnsiTheme="minorHAnsi" w:cstheme="majorBidi"/>
      <w:i/>
      <w:iCs/>
      <w:color w:val="595959" w:themeColor="text1" w:themeTint="A6"/>
      <w:kern w:val="2"/>
      <w:sz w:val="24"/>
      <w:szCs w:val="24"/>
      <w:lang w:val="vi-VN"/>
      <w14:ligatures w14:val="standardContextual"/>
    </w:rPr>
  </w:style>
  <w:style w:type="paragraph" w:styleId="Heading7">
    <w:name w:val="heading 7"/>
    <w:basedOn w:val="Normal"/>
    <w:next w:val="Normal"/>
    <w:link w:val="Heading7Char"/>
    <w:uiPriority w:val="9"/>
    <w:semiHidden/>
    <w:unhideWhenUsed/>
    <w:qFormat/>
    <w:rsid w:val="00CE689A"/>
    <w:pPr>
      <w:keepNext/>
      <w:keepLines/>
      <w:spacing w:before="40" w:after="0" w:line="278" w:lineRule="auto"/>
      <w:ind w:left="0" w:right="0" w:firstLine="0"/>
      <w:jc w:val="left"/>
      <w:outlineLvl w:val="6"/>
    </w:pPr>
    <w:rPr>
      <w:rFonts w:asciiTheme="minorHAnsi" w:eastAsiaTheme="majorEastAsia" w:hAnsiTheme="minorHAnsi" w:cstheme="majorBidi"/>
      <w:color w:val="595959" w:themeColor="text1" w:themeTint="A6"/>
      <w:kern w:val="2"/>
      <w:sz w:val="24"/>
      <w:szCs w:val="24"/>
      <w:lang w:val="vi-VN"/>
      <w14:ligatures w14:val="standardContextual"/>
    </w:rPr>
  </w:style>
  <w:style w:type="paragraph" w:styleId="Heading8">
    <w:name w:val="heading 8"/>
    <w:basedOn w:val="Normal"/>
    <w:next w:val="Normal"/>
    <w:link w:val="Heading8Char"/>
    <w:uiPriority w:val="9"/>
    <w:semiHidden/>
    <w:unhideWhenUsed/>
    <w:qFormat/>
    <w:rsid w:val="00CE689A"/>
    <w:pPr>
      <w:keepNext/>
      <w:keepLines/>
      <w:spacing w:after="0" w:line="278" w:lineRule="auto"/>
      <w:ind w:left="0" w:right="0" w:firstLine="0"/>
      <w:jc w:val="left"/>
      <w:outlineLvl w:val="7"/>
    </w:pPr>
    <w:rPr>
      <w:rFonts w:asciiTheme="minorHAnsi" w:eastAsiaTheme="majorEastAsia" w:hAnsiTheme="minorHAnsi" w:cstheme="majorBidi"/>
      <w:i/>
      <w:iCs/>
      <w:color w:val="272727" w:themeColor="text1" w:themeTint="D8"/>
      <w:kern w:val="2"/>
      <w:sz w:val="24"/>
      <w:szCs w:val="24"/>
      <w:lang w:val="vi-VN"/>
      <w14:ligatures w14:val="standardContextual"/>
    </w:rPr>
  </w:style>
  <w:style w:type="paragraph" w:styleId="Heading9">
    <w:name w:val="heading 9"/>
    <w:basedOn w:val="Normal"/>
    <w:next w:val="Normal"/>
    <w:link w:val="Heading9Char"/>
    <w:uiPriority w:val="9"/>
    <w:semiHidden/>
    <w:unhideWhenUsed/>
    <w:qFormat/>
    <w:rsid w:val="00CE689A"/>
    <w:pPr>
      <w:keepNext/>
      <w:keepLines/>
      <w:spacing w:after="0" w:line="278" w:lineRule="auto"/>
      <w:ind w:left="0" w:right="0" w:firstLine="0"/>
      <w:jc w:val="left"/>
      <w:outlineLvl w:val="8"/>
    </w:pPr>
    <w:rPr>
      <w:rFonts w:asciiTheme="minorHAnsi" w:eastAsiaTheme="majorEastAsia" w:hAnsiTheme="minorHAnsi" w:cstheme="majorBidi"/>
      <w:color w:val="272727" w:themeColor="text1" w:themeTint="D8"/>
      <w:kern w:val="2"/>
      <w:sz w:val="24"/>
      <w:szCs w:val="24"/>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8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68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8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8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8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8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8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8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89A"/>
    <w:rPr>
      <w:rFonts w:eastAsiaTheme="majorEastAsia" w:cstheme="majorBidi"/>
      <w:color w:val="272727" w:themeColor="text1" w:themeTint="D8"/>
    </w:rPr>
  </w:style>
  <w:style w:type="paragraph" w:styleId="Title">
    <w:name w:val="Title"/>
    <w:basedOn w:val="Normal"/>
    <w:next w:val="Normal"/>
    <w:link w:val="TitleChar"/>
    <w:uiPriority w:val="10"/>
    <w:qFormat/>
    <w:rsid w:val="00CE689A"/>
    <w:pPr>
      <w:spacing w:after="80" w:line="240" w:lineRule="auto"/>
      <w:ind w:left="0" w:right="0" w:firstLine="0"/>
      <w:contextualSpacing/>
      <w:jc w:val="left"/>
    </w:pPr>
    <w:rPr>
      <w:rFonts w:asciiTheme="majorHAnsi" w:eastAsiaTheme="majorEastAsia" w:hAnsiTheme="majorHAnsi" w:cstheme="majorBidi"/>
      <w:color w:val="auto"/>
      <w:spacing w:val="-10"/>
      <w:kern w:val="28"/>
      <w:sz w:val="56"/>
      <w:szCs w:val="56"/>
      <w:lang w:val="vi-VN"/>
      <w14:ligatures w14:val="standardContextual"/>
    </w:rPr>
  </w:style>
  <w:style w:type="character" w:customStyle="1" w:styleId="TitleChar">
    <w:name w:val="Title Char"/>
    <w:basedOn w:val="DefaultParagraphFont"/>
    <w:link w:val="Title"/>
    <w:uiPriority w:val="10"/>
    <w:rsid w:val="00CE68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89A"/>
    <w:pPr>
      <w:numPr>
        <w:ilvl w:val="1"/>
      </w:numPr>
      <w:spacing w:after="160" w:line="278" w:lineRule="auto"/>
      <w:ind w:right="0"/>
      <w:jc w:val="left"/>
    </w:pPr>
    <w:rPr>
      <w:rFonts w:asciiTheme="minorHAnsi" w:eastAsiaTheme="majorEastAsia" w:hAnsiTheme="minorHAnsi" w:cstheme="majorBidi"/>
      <w:color w:val="595959" w:themeColor="text1" w:themeTint="A6"/>
      <w:spacing w:val="15"/>
      <w:kern w:val="2"/>
      <w:szCs w:val="28"/>
      <w:lang w:val="vi-VN"/>
      <w14:ligatures w14:val="standardContextual"/>
    </w:rPr>
  </w:style>
  <w:style w:type="character" w:customStyle="1" w:styleId="SubtitleChar">
    <w:name w:val="Subtitle Char"/>
    <w:basedOn w:val="DefaultParagraphFont"/>
    <w:link w:val="Subtitle"/>
    <w:uiPriority w:val="11"/>
    <w:rsid w:val="00CE68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89A"/>
    <w:pPr>
      <w:spacing w:before="160" w:after="160" w:line="278" w:lineRule="auto"/>
      <w:ind w:left="0" w:right="0" w:firstLine="0"/>
      <w:jc w:val="center"/>
    </w:pPr>
    <w:rPr>
      <w:rFonts w:asciiTheme="minorHAnsi" w:eastAsiaTheme="minorHAnsi" w:hAnsiTheme="minorHAnsi" w:cstheme="minorBidi"/>
      <w:i/>
      <w:iCs/>
      <w:color w:val="404040" w:themeColor="text1" w:themeTint="BF"/>
      <w:kern w:val="2"/>
      <w:sz w:val="24"/>
      <w:szCs w:val="24"/>
      <w:lang w:val="vi-VN"/>
      <w14:ligatures w14:val="standardContextual"/>
    </w:rPr>
  </w:style>
  <w:style w:type="character" w:customStyle="1" w:styleId="QuoteChar">
    <w:name w:val="Quote Char"/>
    <w:basedOn w:val="DefaultParagraphFont"/>
    <w:link w:val="Quote"/>
    <w:uiPriority w:val="29"/>
    <w:rsid w:val="00CE689A"/>
    <w:rPr>
      <w:i/>
      <w:iCs/>
      <w:color w:val="404040" w:themeColor="text1" w:themeTint="BF"/>
    </w:rPr>
  </w:style>
  <w:style w:type="paragraph" w:styleId="ListParagraph">
    <w:name w:val="List Paragraph"/>
    <w:basedOn w:val="Normal"/>
    <w:uiPriority w:val="34"/>
    <w:qFormat/>
    <w:rsid w:val="00CE689A"/>
    <w:pPr>
      <w:spacing w:after="160" w:line="278" w:lineRule="auto"/>
      <w:ind w:left="720" w:right="0" w:firstLine="0"/>
      <w:contextualSpacing/>
      <w:jc w:val="left"/>
    </w:pPr>
    <w:rPr>
      <w:rFonts w:asciiTheme="minorHAnsi" w:eastAsiaTheme="minorHAnsi" w:hAnsiTheme="minorHAnsi" w:cstheme="minorBidi"/>
      <w:color w:val="auto"/>
      <w:kern w:val="2"/>
      <w:sz w:val="24"/>
      <w:szCs w:val="24"/>
      <w:lang w:val="vi-VN"/>
      <w14:ligatures w14:val="standardContextual"/>
    </w:rPr>
  </w:style>
  <w:style w:type="character" w:styleId="IntenseEmphasis">
    <w:name w:val="Intense Emphasis"/>
    <w:basedOn w:val="DefaultParagraphFont"/>
    <w:uiPriority w:val="21"/>
    <w:qFormat/>
    <w:rsid w:val="00CE689A"/>
    <w:rPr>
      <w:i/>
      <w:iCs/>
      <w:color w:val="0F4761" w:themeColor="accent1" w:themeShade="BF"/>
    </w:rPr>
  </w:style>
  <w:style w:type="paragraph" w:styleId="IntenseQuote">
    <w:name w:val="Intense Quote"/>
    <w:basedOn w:val="Normal"/>
    <w:next w:val="Normal"/>
    <w:link w:val="IntenseQuoteChar"/>
    <w:uiPriority w:val="30"/>
    <w:qFormat/>
    <w:rsid w:val="00CE689A"/>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kern w:val="2"/>
      <w:sz w:val="24"/>
      <w:szCs w:val="24"/>
      <w:lang w:val="vi-VN"/>
      <w14:ligatures w14:val="standardContextual"/>
    </w:rPr>
  </w:style>
  <w:style w:type="character" w:customStyle="1" w:styleId="IntenseQuoteChar">
    <w:name w:val="Intense Quote Char"/>
    <w:basedOn w:val="DefaultParagraphFont"/>
    <w:link w:val="IntenseQuote"/>
    <w:uiPriority w:val="30"/>
    <w:rsid w:val="00CE689A"/>
    <w:rPr>
      <w:i/>
      <w:iCs/>
      <w:color w:val="0F4761" w:themeColor="accent1" w:themeShade="BF"/>
    </w:rPr>
  </w:style>
  <w:style w:type="character" w:styleId="IntenseReference">
    <w:name w:val="Intense Reference"/>
    <w:basedOn w:val="DefaultParagraphFont"/>
    <w:uiPriority w:val="32"/>
    <w:qFormat/>
    <w:rsid w:val="00CE689A"/>
    <w:rPr>
      <w:b/>
      <w:bCs/>
      <w:smallCaps/>
      <w:color w:val="0F4761" w:themeColor="accent1" w:themeShade="BF"/>
      <w:spacing w:val="5"/>
    </w:rPr>
  </w:style>
  <w:style w:type="table" w:styleId="TableGrid">
    <w:name w:val="Table Grid"/>
    <w:basedOn w:val="TableNormal"/>
    <w:uiPriority w:val="39"/>
    <w:rsid w:val="00CE689A"/>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447</Words>
  <Characters>2550</Characters>
  <Application>Microsoft Office Word</Application>
  <DocSecurity>0</DocSecurity>
  <Lines>21</Lines>
  <Paragraphs>5</Paragraphs>
  <ScaleCrop>false</ScaleCrop>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Hải</dc:creator>
  <cp:keywords/>
  <dc:description/>
  <cp:lastModifiedBy>Nguyễn Minh Hải</cp:lastModifiedBy>
  <cp:revision>1</cp:revision>
  <dcterms:created xsi:type="dcterms:W3CDTF">2026-10-13T01:25:00Z</dcterms:created>
  <dcterms:modified xsi:type="dcterms:W3CDTF">2026-10-13T01:26:00Z</dcterms:modified>
</cp:coreProperties>
</file>