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 </w:t>
      </w:r>
      <w:r>
        <w:rPr>
          <w:b/>
        </w:rPr>
        <w:t>2.1</w:t>
      </w:r>
      <w:r>
        <w:t xml:space="preserve"> mở nhiều tab, mỗi tab một tài khoản</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w:t>
      </w:r>
      <w:r>
        <w:rPr>
          <w:b/>
        </w:rPr>
        <w:t>10.0b đi thử một chuyến mới A → Z từng cú bấm</w:t>
      </w:r>
      <w:r>
        <w:t xml:space="preserve">, </w:t>
      </w:r>
      <w:r>
        <w:rPr>
          <w:b/>
        </w:rPr>
        <w:t>10.0c hai phiếu mẫu đã đi trọn để xem bằng nhiều vai và xem sổ</w:t>
      </w:r>
      <w:r>
        <w:t>, rồi 61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w:t>
      </w:r>
      <w:r>
        <w:rPr>
          <w:b/>
        </w:rPr>
        <w:t>báo cân ở mỏ</w:t>
      </w:r>
      <w:r>
        <w:t xml:space="preserve"> (phiếu gom),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Muốn mở nhiều người cùng lúc, mỗi tab một tài khoản: xem </w:t>
      </w:r>
      <w:r>
        <w:rPr>
          <w:b/>
        </w:rPr>
        <w:t>2.1</w:t>
      </w:r>
      <w:r>
        <w:t xml:space="preserve"> ngay dưới bảng.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2"/>
      </w:pPr>
      <w:r>
        <w:t>2.1. Mở nhiều tab, mỗi tab một tài khoản</w:t>
      </w:r>
    </w:p>
    <w:p>
      <w:pPr>
        <w:jc w:val="both"/>
      </w:pPr>
      <w:r>
        <w:t>*</w:t>
      </w:r>
      <w:r>
        <w:rPr>
          <w:i/>
        </w:rPr>
        <w:t xml:space="preserve">Mỗi lần đăng nhập, BỎ TICK ô </w:t>
      </w:r>
      <w:r>
        <w:t>Ghi nhớ đăng nhập*</w:t>
      </w:r>
      <w:r>
        <w:rPr>
          <w:b/>
        </w:rPr>
        <w:t xml:space="preserve"> (ô này mặc định có tick, ở cả hai trang). Có tick thì phiên lưu chung cho cả trình duyệt: một tab đăng nhập tài khoản khác là </w:t>
      </w:r>
      <w:r>
        <w:t>mọi tab của trang đó** chạy theo tài khoản mới — tab ghi tên "Bãi" bấm nút lại chạy bằng quyền kế toán. Bỏ tick thì mỗi tab giữ tài khoản của riêng nó.</w:t>
      </w:r>
    </w:p>
    <w:p>
      <w:pPr>
        <w:pStyle w:val="ListBullet"/>
      </w:pPr>
      <w:r>
        <w:t xml:space="preserve">Mở tab mới bằng </w:t>
      </w:r>
      <w:r>
        <w:rPr>
          <w:b/>
        </w:rPr>
        <w:t>Ctrl+T</w:t>
      </w:r>
      <w:r>
        <w:t xml:space="preserve"> rồi gõ địa chỉ; *</w:t>
      </w:r>
      <w:r>
        <w:rPr>
          <w:i/>
        </w:rPr>
        <w:t xml:space="preserve">đừng dùng </w:t>
      </w:r>
      <w:r>
        <w:t>Nhân đôi thẻ*** (nhân đôi chép luôn phiên của tab cũ).</w:t>
      </w:r>
    </w:p>
    <w:p>
      <w:pPr>
        <w:pStyle w:val="ListBullet"/>
      </w:pPr>
      <w:r>
        <w:t xml:space="preserve">Đổi người trong một tab: bấm tên người ở góc trên phải → </w:t>
      </w:r>
      <w:r>
        <w:rPr>
          <w:b/>
        </w:rPr>
        <w:t>Đổi tài khoản</w:t>
      </w:r>
      <w:r>
        <w:t xml:space="preserve"> → đăng nhập lại, </w:t>
      </w:r>
      <w:r>
        <w:rPr>
          <w:b/>
        </w:rPr>
        <w:t>bỏ tick lại</w:t>
      </w:r>
      <w:r>
        <w:t>.</w:t>
      </w:r>
    </w:p>
    <w:p>
      <w:pPr>
        <w:pStyle w:val="ListBullet"/>
      </w:pPr>
      <w:r>
        <w:t xml:space="preserve">Trang điều xe (8020) và trang kế toán (8030) là hai trang riêng: </w:t>
      </w:r>
      <w:r>
        <w:rPr>
          <w:rFonts w:ascii="Consolas" w:hAnsi="Consolas"/>
          <w:sz w:val="19"/>
        </w:rPr>
        <w:t>ketoan</w:t>
      </w:r>
      <w:r>
        <w:t xml:space="preserve"> ở 8020 và </w:t>
      </w:r>
      <w:r>
        <w:rPr>
          <w:rFonts w:ascii="Consolas" w:hAnsi="Consolas"/>
          <w:sz w:val="19"/>
        </w:rPr>
        <w:t>ketoan</w:t>
      </w:r>
      <w:r>
        <w:t xml:space="preserve"> ở 8030 là hai tab, không đụng nhau.</w:t>
      </w:r>
    </w:p>
    <w:p>
      <w:pPr>
        <w:pStyle w:val="ListBullet"/>
      </w:pPr>
      <w:r>
        <w:t>Tài xế: dùng điện thoại là gọn nhất; không có điện thoại thì một tab như trên.</w:t>
      </w:r>
    </w:p>
    <w:p>
      <w:pPr>
        <w:pStyle w:val="ListBullet"/>
      </w:pPr>
      <w:r>
        <w:t xml:space="preserve">Cách khác: mỗi người một </w:t>
      </w:r>
      <w:r>
        <w:rPr>
          <w:b/>
        </w:rPr>
        <w:t>cửa sổ ẩn danh</w:t>
      </w:r>
      <w:r>
        <w:t xml:space="preserve"> (Ctrl+Shift+N) hoặc một trình duyệt khác.</w:t>
      </w:r>
    </w:p>
    <w:p>
      <w:pPr>
        <w:jc w:val="both"/>
      </w:pPr>
      <w:r>
        <w:rPr>
          <w:b/>
        </w:rPr>
        <w:t>Tab này bấm, tab kia có thấy ngay không?</w:t>
      </w:r>
      <w:r>
        <w:t xml:space="preserve"> Dữ liệu vào máy chủ </w:t>
      </w:r>
      <w:r>
        <w:rPr>
          <w:b/>
        </w:rPr>
        <w:t>ngay lúc bấm</w:t>
      </w:r>
      <w:r>
        <w:t xml:space="preserve"> — ví dụ thủ kho bấm </w:t>
      </w:r>
      <w:r>
        <w:rPr>
          <w:b/>
        </w:rPr>
        <w:t>Cấp dầu</w:t>
      </w:r>
      <w:r>
        <w:t xml:space="preserve"> ở 8030 thì phiếu ở 8020 đã có dầu đã cấp. Nhưng tab đang mở </w:t>
      </w:r>
      <w:r>
        <w:rPr>
          <w:b/>
        </w:rPr>
        <w:t>không tự vẽ lại</w:t>
      </w:r>
      <w:r>
        <w:t xml:space="preserve">: sang tab kia bấm </w:t>
      </w:r>
      <w:r>
        <w:rPr>
          <w:b/>
        </w:rPr>
        <w:t>F5</w:t>
      </w:r>
      <w:r>
        <w:t xml:space="preserve"> (hoặc bấm lại màn đó trên menu). Hai màn tự tải lại: </w:t>
      </w:r>
      <w:r>
        <w:rPr>
          <w:b/>
        </w:rPr>
        <w:t>Tổng quan</w:t>
      </w:r>
      <w:r>
        <w:t xml:space="preserve"> (tick </w:t>
      </w:r>
      <w:r>
        <w:rPr>
          <w:b/>
        </w:rPr>
        <w:t>Tự cập nhật 60 s</w:t>
      </w:r>
      <w:r>
        <w:t xml:space="preserve">) và </w:t>
      </w:r>
      <w:r>
        <w:rPr>
          <w:b/>
        </w:rPr>
        <w:t>Theo dõi tuyến</w:t>
      </w:r>
      <w:r>
        <w:t xml:space="preserve"> (tick </w:t>
      </w:r>
      <w:r>
        <w:rPr>
          <w:b/>
        </w:rPr>
        <w:t>Tự cập nhật 30 giây</w:t>
      </w:r>
      <w:r>
        <w:t xml:space="preserve">). Tờ chứng từ vào sổ lúc nào: xem hai đường ở </w:t>
      </w:r>
      <w:r>
        <w:rPr>
          <w:b/>
        </w:rPr>
        <w:t>1.3</w:t>
      </w:r>
      <w:r>
        <w:t>.</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Ba việc ngoài hiện trường được giữ hàng đợi trong máy: </w:t>
      </w:r>
      <w:r>
        <w:rPr>
          <w:b/>
        </w:rPr>
        <w:t>Cấp phát</w:t>
      </w:r>
      <w:r>
        <w:t xml:space="preserve"> ở kho dầu, </w:t>
      </w:r>
      <w:r>
        <w:rPr>
          <w:b/>
        </w:rPr>
        <w:t>ký nhận giao hàng</w:t>
      </w:r>
      <w:r>
        <w:t xml:space="preserve"> và </w:t>
      </w:r>
      <w:r>
        <w:rPr>
          <w:b/>
        </w:rPr>
        <w:t>báo cân ở mỏ</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343</w:t>
      </w:r>
      <w:r>
        <w:t xml:space="preserve"> (xe nhà), tài xế </w:t>
      </w:r>
      <w:r>
        <w:rPr>
          <w:rFonts w:ascii="Consolas" w:hAnsi="Consolas"/>
          <w:sz w:val="19"/>
        </w:rPr>
        <w:t>tx01</w:t>
      </w:r>
      <w:r>
        <w:t xml:space="preserve">, tuyến </w:t>
      </w:r>
      <w:r>
        <w:rPr>
          <w:b/>
        </w:rPr>
        <w:t>ກາສີ → ທ່າບົກ</w:t>
      </w:r>
      <w:r>
        <w:t xml:space="preserve">: xe chạy rỗng từ bãi lên mỏ, chở </w:t>
      </w:r>
      <w:r>
        <w:rPr>
          <w:b/>
        </w:rPr>
        <w:t>40 tấn</w:t>
      </w:r>
      <w:r>
        <w:t xml:space="preserve"> từ mỏ (ກາສີ) về bãi Thà Bốc (ທ່າບົກ) — 145 km chiều hàng + 145 km chiều về.</w:t>
      </w:r>
    </w:p>
    <w:p>
      <w:pPr>
        <w:pStyle w:val="ListBullet"/>
      </w:pPr>
      <w:r>
        <w:rPr>
          <w:b/>
        </w:rPr>
        <w:t>Phiếu GIAO</w:t>
      </w:r>
      <w:r>
        <w:t xml:space="preserve"> </w:t>
      </w:r>
      <w:r>
        <w:rPr>
          <w:rFonts w:ascii="Consolas" w:hAnsi="Consolas"/>
          <w:sz w:val="19"/>
        </w:rPr>
        <w:t>T4-xxxx-09/EPL</w:t>
      </w:r>
      <w:r>
        <w:t xml:space="preserve">: xe </w:t>
      </w:r>
      <w:r>
        <w:rPr>
          <w:b/>
        </w:rPr>
        <w:t>344</w:t>
      </w:r>
      <w:r>
        <w:t xml:space="preserve">, tài xế </w:t>
      </w:r>
      <w:r>
        <w:rPr>
          <w:rFonts w:ascii="Consolas" w:hAnsi="Consolas"/>
          <w:sz w:val="19"/>
        </w:rPr>
        <w:t>tx02</w:t>
      </w:r>
      <w:r>
        <w:t xml:space="preserve">, tuyến </w:t>
      </w:r>
      <w:r>
        <w:rPr>
          <w:b/>
        </w:rPr>
        <w:t>ທ່າບົກ → ທ່າເຮືອກະລໍ</w:t>
      </w:r>
      <w:r>
        <w:t xml:space="preserve">: lấy </w:t>
      </w:r>
      <w:r>
        <w:rPr>
          <w:b/>
        </w:rPr>
        <w:t>25 tấn</w:t>
      </w:r>
      <w:r>
        <w:t xml:space="preserve"> từ lô của phiếu gom, chở từ bãi qua cửa khẩu ດ່ານ ນໍ້າພາວ ra cảng, rồi chạy rỗng về bãi — 360 km + 360 km.</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343;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Ô </w:t>
      </w:r>
      <w:r>
        <w:rPr>
          <w:b/>
        </w:rPr>
        <w:t>Lúc đi</w:t>
      </w:r>
      <w:r>
        <w:t xml:space="preserve"> (km) </w:t>
      </w:r>
      <w:r>
        <w:rPr>
          <w:b/>
        </w:rPr>
        <w:t>tự điền</w:t>
      </w:r>
      <w:r>
        <w:t xml:space="preserve"> ngay khi chọn xe: đúng số </w:t>
      </w:r>
      <w:r>
        <w:rPr>
          <w:b/>
        </w:rPr>
        <w:t>Công-tơ-mét (km)</w:t>
      </w:r>
      <w:r>
        <w:t xml:space="preserve"> của xe ở màn </w:t>
      </w:r>
      <w:r>
        <w:rPr>
          <w:b/>
        </w:rPr>
        <w:t>Xe</w:t>
      </w:r>
      <w:r>
        <w:t xml:space="preserve"> — tức km về của chuyến trước, vì mỗi lần Bãi bấm </w:t>
      </w:r>
      <w:r>
        <w:rPr>
          <w:b/>
        </w:rPr>
        <w:t>Xe đã tới</w:t>
      </w:r>
      <w:r>
        <w:t xml:space="preserve"> máy ghi km về vào xe. Dưới ô ghi </w:t>
      </w:r>
      <w:r>
        <w:rPr>
          <w:i/>
        </w:rPr>
        <w:t>Điền sẵn theo công-tơ-mét của xe — sửa được</w:t>
      </w:r>
      <w:r>
        <w:t xml:space="preserve">: Bãi nhìn đồng hồ xe lúc lăn bánh, khớp thì để nguyên, lệch (xe chạy ngoài chuyến, đi sửa…) thì gõ lại; đã gõ tay thì đổi xe cũng không bị đè. Xe chưa có công-tơ-mét thì ô để trống, gõ tay. </w:t>
      </w:r>
      <w:r>
        <w:rPr>
          <w:b/>
        </w:rPr>
        <w:t>Km về ước tính</w:t>
      </w:r>
      <w:r>
        <w:t xml:space="preserve"> tự tính = lúc đi + km chiều đi + km chiều về của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w:t>
      </w:r>
      <w:r>
        <w:rPr>
          <w:b/>
        </w:rPr>
        <w:t>ກາສີ → ທ່າບົກ</w:t>
      </w:r>
      <w:r>
        <w:t xml:space="preserve"> — ô chọn ghi </w:t>
      </w:r>
      <w:r>
        <w:rPr>
          <w:i/>
        </w:rPr>
        <w:t>ກາສີ → ທ່າບົກ · 145.0 km · ↩ 145.0 km</w:t>
      </w:r>
      <w:r>
        <w:t xml:space="preserve"> (km chiều hàng · km chiều về); điểm đi, điểm đến tự điền; chọn </w:t>
      </w:r>
      <w:r>
        <w:rPr>
          <w:b/>
        </w:rPr>
        <w:t>Khách hàng</w:t>
      </w:r>
      <w:r>
        <w:t xml:space="preserve">; </w:t>
      </w:r>
      <w:r>
        <w:rPr>
          <w:b/>
        </w:rPr>
        <w:t>Loại hàng</w:t>
      </w:r>
      <w:r>
        <w:t xml:space="preserve"> Quặng sắt. Phiếu </w:t>
      </w:r>
      <w:r>
        <w:rPr>
          <w:b/>
        </w:rPr>
        <w:t>Gom</w:t>
      </w:r>
      <w:r>
        <w:t xml:space="preserve"> lúc lập </w:t>
      </w:r>
      <w:r>
        <w:rPr>
          <w:b/>
        </w:rPr>
        <w:t>chưa có cân</w:t>
      </w:r>
      <w:r>
        <w:t xml:space="preserve"> — xe chưa đi thì chưa có số (tờ Excel của họ cũng để trống hai dòng cân lúc lập): ô </w:t>
      </w:r>
      <w:r>
        <w:rPr>
          <w:b/>
        </w:rPr>
        <w:t>Cân tại mỏ (t)</w:t>
      </w:r>
      <w:r>
        <w:t xml:space="preserve"> để trống, dưới ô ghi </w:t>
      </w:r>
      <w:r>
        <w:rPr>
          <w:i/>
        </w:rPr>
        <w:t>Bốc xong ở mỏ mới ghi: tài xế bấm Báo cân ở mỏ, hoặc Admin Thà Bốc ghi theo phiếu quặng…</w:t>
      </w:r>
      <w:r>
        <w:t xml:space="preserve">; ô </w:t>
      </w:r>
      <w:r>
        <w:rPr>
          <w:b/>
        </w:rPr>
        <w:t>Cân tại bãi khi về</w:t>
      </w:r>
      <w:r>
        <w:t xml:space="preserve"> xám, ghi </w:t>
      </w:r>
      <w:r>
        <w:rPr>
          <w:i/>
        </w:rPr>
        <w:t>Điền khi xe tới: Xe đã tới · nhập cân cuối</w:t>
      </w:r>
      <w:r>
        <w:t xml:space="preserve">. Ô </w:t>
      </w:r>
      <w:r>
        <w:rPr>
          <w:b/>
        </w:rPr>
        <w:t>Hợp đồng vận chuyển</w:t>
      </w:r>
      <w:r>
        <w:t xml:space="preserve"> ghi </w:t>
      </w:r>
      <w:r>
        <w:rPr>
          <w:i/>
        </w:rPr>
        <w:t>Lưu phiếu rồi số hợp đồng còn hạn tự điền</w:t>
      </w:r>
      <w:r>
        <w:t xml:space="preserve"> — lưu xong máy điền hợp đồng còn hạn của khách lấy ở </w:t>
      </w:r>
      <w:r>
        <w:rPr>
          <w:b/>
        </w:rPr>
        <w:t>Danh mục → Khách hàng</w:t>
      </w:r>
      <w:r>
        <w:t xml:space="preserve"> (ví dụ ຄຳຕຸ້ຍ → HDVC-2026-001), khách chưa có thì ghi </w:t>
      </w:r>
      <w:r>
        <w:rPr>
          <w:i/>
        </w:rPr>
        <w:t>Chưa có hợp đồng</w:t>
      </w:r>
      <w:r>
        <w:t xml:space="preserve">; Bãi chỉ xem, kế toán đổi được khi kiểm mục II. Ô </w:t>
      </w:r>
      <w:r>
        <w:rPr>
          <w:b/>
        </w:rPr>
        <w:t>Số phiếu quặng</w:t>
      </w:r>
      <w:r>
        <w:t xml:space="preserve">, </w:t>
      </w:r>
      <w:r>
        <w:rPr>
          <w:b/>
        </w:rPr>
        <w:t>Ngày phiếu quặng</w:t>
      </w:r>
      <w:r>
        <w:t xml:space="preserve"> xám — kế toán gõ ở bước 5.</w:t>
      </w:r>
    </w:p>
    <w:p>
      <w:pPr>
        <w:pStyle w:val="ListNumber"/>
      </w:pPr>
      <w:r>
        <w:t xml:space="preserve">Khung </w:t>
      </w:r>
      <w:r>
        <w:rPr>
          <w:b/>
        </w:rPr>
        <w:t>Hàng trên phiếu</w:t>
      </w:r>
      <w:r>
        <w:t xml:space="preserve"> chỉ có ở phiếu </w:t>
      </w:r>
      <w:r>
        <w:rPr>
          <w:b/>
        </w:rPr>
        <w:t>Giao</w:t>
      </w:r>
      <w:r>
        <w:t xml:space="preserve"> — hàng lấy từ lô nào trong bãi, bao nhiêu tấn (bước 14). Phiếu </w:t>
      </w:r>
      <w:r>
        <w:rPr>
          <w:b/>
        </w:rPr>
        <w:t>Gom</w:t>
      </w:r>
      <w:r>
        <w:t xml:space="preserve"> </w:t>
      </w:r>
      <w:r>
        <w:rPr>
          <w:b/>
        </w:rPr>
        <w:t>không có khung này</w:t>
      </w:r>
      <w:r>
        <w:t xml:space="preserve"> (từ 29/09): một phiếu gom chở một mặt hàng, như một dòng trong tờ Excel của họ, nên chỉ cần </w:t>
      </w:r>
      <w:r>
        <w:rPr>
          <w:b/>
        </w:rPr>
        <w:t>Loại hàng</w:t>
      </w:r>
      <w:r>
        <w:t xml:space="preserve"> và </w:t>
      </w:r>
      <w:r>
        <w:rPr>
          <w:b/>
        </w:rPr>
        <w:t>Cân tại mỏ (t)</w:t>
      </w:r>
      <w:r>
        <w:t xml:space="preserve"> — máy tự ghi dòng hàng từ hai ô đó (bước 10b).</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 Phiếu gom: ô </w:t>
      </w:r>
      <w:r>
        <w:rPr>
          <w:b/>
        </w:rPr>
        <w:t>Cân tại mỏ</w:t>
      </w:r>
      <w:r>
        <w:t xml:space="preserve"> có số thì máy ghi luôn một dòng hàng theo </w:t>
      </w:r>
      <w:r>
        <w:rPr>
          <w:b/>
        </w:rPr>
        <w:t>Loại hàng</w:t>
      </w:r>
      <w:r>
        <w:t xml:space="preserve"> (đổi cân, đổi loại hàng thì dòng đổi theo).</w:t>
      </w:r>
    </w:p>
    <w:p>
      <w:pPr>
        <w:jc w:val="both"/>
      </w:pPr>
      <w:r>
        <w:rPr>
          <w:b/>
        </w:rPr>
        <w:t>Máy chặn:</w:t>
      </w:r>
      <w:r>
        <w:t xml:space="preserve"> Bãi không nhập được giá cước, giá thuê xe, phí, ngưỡng tấn, số phiếu quặng; chưa ai nhập được ngày xe về, km về, cân cuối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 xml:space="preserve">. SL đếm theo gì: xem bảng ngay dưới. Ngay dưới ô khoản mục là ô </w:t>
      </w:r>
      <w:r>
        <w:rPr>
          <w:b/>
        </w:rPr>
        <w:t>cách trả</w:t>
      </w:r>
      <w:r>
        <w:t xml:space="preserve"> — đúng cột ghi chú trong Excel của anh Khampla: </w:t>
      </w:r>
      <w:r>
        <w:rPr>
          <w:b/>
        </w:rPr>
        <w:t>Chi ngay khi xe đi</w:t>
      </w:r>
      <w:r>
        <w:t xml:space="preserve"> · </w:t>
      </w:r>
      <w:r>
        <w:rPr>
          <w:b/>
        </w:rPr>
        <w:t>Trả theo chuyến cùng lương</w:t>
      </w:r>
      <w:r>
        <w:t xml:space="preserve"> · </w:t>
      </w:r>
      <w:r>
        <w:rPr>
          <w:b/>
        </w:rPr>
        <w:t>Nợ NCC / trả theo đợt</w:t>
      </w:r>
      <w:r>
        <w:t xml:space="preserve">. Máy chọn sẵn theo khoản mục như Excel (xem bảng </w:t>
      </w:r>
      <w:r>
        <w:rPr>
          <w:i/>
        </w:rPr>
        <w:t>Cách trả</w:t>
      </w:r>
      <w:r>
        <w:t xml:space="preserve"> dưới); khác thì Bãi đổi.</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(thanh nút trên cùng): máy </w:t>
      </w:r>
      <w:r>
        <w:rPr>
          <w:b/>
        </w:rPr>
        <w:t>lập tờ tạm ứng có mã QR</w:t>
      </w:r>
      <w:r>
        <w:t xml:space="preserve"> (</w:t>
      </w:r>
      <w:r>
        <w:rPr>
          <w:rFonts w:ascii="Consolas" w:hAnsi="Consolas"/>
          <w:sz w:val="19"/>
        </w:rPr>
        <w:t>PTU-&lt;số phiếu&gt;</w:t>
      </w:r>
      <w:r>
        <w:t xml:space="preserve">, đã có thì cập nhật) rồi mở màn </w:t>
      </w:r>
      <w:r>
        <w:rPr>
          <w:b/>
        </w:rPr>
        <w:t>Phiếu chi · Phiếu thu</w:t>
      </w:r>
      <w:r>
        <w:t xml:space="preserve"> ở tờ đó. Bấm </w:t>
      </w:r>
      <w:r>
        <w:rPr>
          <w:b/>
        </w:rPr>
        <w:t>In</w:t>
      </w:r>
      <w:r>
        <w:t xml:space="preserve">, tài xế cầm tới quỹ. Bãi in lúc kế toán </w:t>
      </w:r>
      <w:r>
        <w:rPr>
          <w:b/>
        </w:rPr>
        <w:t>chưa nhập giá</w:t>
      </w:r>
      <w:r>
        <w:t xml:space="preserve"> cũng được: tờ chỉ có khoản mục và SL, số tiền quỹ thấy khi quét mã là số theo giá kế toán đã nhập </w:t>
      </w:r>
      <w:r>
        <w:rPr>
          <w:b/>
        </w:rPr>
        <w:t>lúc chi</w:t>
      </w:r>
      <w:r>
        <w:t>.</w:t>
      </w:r>
    </w:p>
    <w:p>
      <w:pPr>
        <w:jc w:val="both"/>
      </w:pPr>
      <w:r>
        <w:rPr>
          <w:b/>
        </w:rPr>
        <w:t>SL đếm theo gì</w:t>
      </w:r>
      <w:r>
        <w:t xml:space="preserve"> — SL là </w:t>
      </w:r>
      <w:r>
        <w:rPr>
          <w:b/>
        </w:rPr>
        <w:t>số lượng, không phải tiền</w:t>
      </w:r>
      <w:r>
        <w:t xml:space="preserve">. Trên màn phiếu, cột mục IV, VI ghi </w:t>
      </w:r>
      <w:r>
        <w:rPr>
          <w:b/>
        </w:rPr>
        <w:t>SL (lần / chuyến)</w:t>
      </w:r>
      <w:r>
        <w:t>, dưới bảng mục IV, V, VI có một dòng nhắc nói đúng như bảng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Mục</w:t>
            </w:r>
          </w:p>
        </w:tc>
        <w:tc>
          <w:tcPr>
            <w:tcW w:type="dxa" w:w="2160"/>
          </w:tcPr>
          <w:p>
            <w:r>
              <w:rPr>
                <w:b/>
              </w:rPr>
            </w:r>
            <w:r>
              <w:rPr>
                <w:b/>
              </w:rPr>
              <w:t>SL là</w:t>
            </w:r>
          </w:p>
        </w:tc>
        <w:tc>
          <w:tcPr>
            <w:tcW w:type="dxa" w:w="2160"/>
          </w:tcPr>
          <w:p>
            <w:r>
              <w:rPr>
                <w:b/>
              </w:rPr>
            </w:r>
            <w:r>
              <w:rPr>
                <w:b/>
              </w:rPr>
              <w:t>SL 1 nghĩa là</w:t>
            </w:r>
          </w:p>
        </w:tc>
        <w:tc>
          <w:tcPr>
            <w:tcW w:type="dxa" w:w="2160"/>
          </w:tcPr>
          <w:p>
            <w:r>
              <w:rPr>
                <w:b/>
              </w:rPr>
            </w:r>
            <w:r>
              <w:rPr>
                <w:b/>
              </w:rPr>
              <w:t>Đơn giá là</w:t>
            </w:r>
          </w:p>
        </w:tc>
      </w:tr>
      <w:tr>
        <w:tc>
          <w:tcPr>
            <w:tcW w:type="dxa" w:w="2160"/>
          </w:tcPr>
          <w:p>
            <w:r/>
            <w:r>
              <w:t>III · Nhiên liệu</w:t>
            </w:r>
          </w:p>
        </w:tc>
        <w:tc>
          <w:tcPr>
            <w:tcW w:type="dxa" w:w="2160"/>
          </w:tcPr>
          <w:p>
            <w:r/>
            <w:r>
              <w:rPr>
                <w:b/>
              </w:rPr>
              <w:t>Lít</w:t>
            </w:r>
            <w:r>
              <w:t xml:space="preserve"> (cột ghi </w:t>
            </w:r>
            <w:r>
              <w:rPr>
                <w:i/>
              </w:rPr>
              <w:t>Lít</w:t>
            </w:r>
            <w:r>
              <w:t>)</w:t>
            </w:r>
          </w:p>
        </w:tc>
        <w:tc>
          <w:tcPr>
            <w:tcW w:type="dxa" w:w="2160"/>
          </w:tcPr>
          <w:p>
            <w:r/>
            <w:r>
              <w:t>1 lít</w:t>
            </w:r>
          </w:p>
        </w:tc>
        <w:tc>
          <w:tcPr>
            <w:tcW w:type="dxa" w:w="2160"/>
          </w:tcPr>
          <w:p>
            <w:r/>
            <w:r>
              <w:t>giá một lít — dầu kho: bình quân của kho; dầu mua: KT kho xăng dầu nhập</w:t>
            </w:r>
          </w:p>
        </w:tc>
      </w:tr>
      <w:tr>
        <w:tc>
          <w:tcPr>
            <w:tcW w:type="dxa" w:w="2160"/>
          </w:tcPr>
          <w:p>
            <w:r/>
            <w:r>
              <w:t>IV · Đi đường</w:t>
            </w:r>
          </w:p>
        </w:tc>
        <w:tc>
          <w:tcPr>
            <w:tcW w:type="dxa" w:w="2160"/>
          </w:tcPr>
          <w:p>
            <w:r/>
            <w:r>
              <w:rPr>
                <w:b/>
              </w:rPr>
              <w:t>Số lần trong chuyến</w:t>
            </w:r>
          </w:p>
        </w:tc>
        <w:tc>
          <w:tcPr>
            <w:tcW w:type="dxa" w:w="2160"/>
          </w:tcPr>
          <w:p>
            <w:r/>
            <w:r>
              <w:t xml:space="preserve">cả chuyến có khoản đó </w:t>
            </w:r>
            <w:r>
              <w:rPr>
                <w:b/>
              </w:rPr>
              <w:t>một lần</w:t>
            </w:r>
            <w:r>
              <w:t xml:space="preserve"> — không phải một ngày, không phải một buổi</w:t>
            </w:r>
          </w:p>
        </w:tc>
        <w:tc>
          <w:tcPr>
            <w:tcW w:type="dxa" w:w="2160"/>
          </w:tcPr>
          <w:p>
            <w:r/>
            <w:r>
              <w:rPr>
                <w:b/>
              </w:rPr>
              <w:t>tiền trọn khoản cho cả chuyến</w:t>
            </w:r>
          </w:p>
        </w:tc>
      </w:tr>
      <w:tr>
        <w:tc>
          <w:tcPr>
            <w:tcW w:type="dxa" w:w="2160"/>
          </w:tcPr>
          <w:p>
            <w:r/>
            <w:r>
              <w:t>V · Sửa chữa</w:t>
            </w:r>
          </w:p>
        </w:tc>
        <w:tc>
          <w:tcPr>
            <w:tcW w:type="dxa" w:w="2160"/>
          </w:tcPr>
          <w:p>
            <w:r/>
            <w:r>
              <w:rPr>
                <w:b/>
              </w:rPr>
              <w:t>Số phụ tùng</w:t>
            </w:r>
            <w:r>
              <w:t xml:space="preserve">, hoặc </w:t>
            </w:r>
            <w:r>
              <w:rPr>
                <w:b/>
              </w:rPr>
              <w:t>số lần sửa</w:t>
            </w:r>
          </w:p>
        </w:tc>
        <w:tc>
          <w:tcPr>
            <w:tcW w:type="dxa" w:w="2160"/>
          </w:tcPr>
          <w:p>
            <w:r/>
            <w:r>
              <w:t>1 cái phụ tùng · sửa 1 lần</w:t>
            </w:r>
          </w:p>
        </w:tc>
        <w:tc>
          <w:tcPr>
            <w:tcW w:type="dxa" w:w="2160"/>
          </w:tcPr>
          <w:p>
            <w:r/>
            <w:r>
              <w:t>giá một cái / một lần — phụ tùng kho: bình quân của kho</w:t>
            </w:r>
          </w:p>
        </w:tc>
      </w:tr>
      <w:tr>
        <w:tc>
          <w:tcPr>
            <w:tcW w:type="dxa" w:w="2160"/>
          </w:tcPr>
          <w:p>
            <w:r/>
            <w:r>
              <w:t>VI · Chi khác</w:t>
            </w:r>
          </w:p>
        </w:tc>
        <w:tc>
          <w:tcPr>
            <w:tcW w:type="dxa" w:w="2160"/>
          </w:tcPr>
          <w:p>
            <w:r/>
            <w:r>
              <w:rPr>
                <w:b/>
              </w:rPr>
              <w:t>Số lần trong chuyến</w:t>
            </w:r>
          </w:p>
        </w:tc>
        <w:tc>
          <w:tcPr>
            <w:tcW w:type="dxa" w:w="2160"/>
          </w:tcPr>
          <w:p>
            <w:r/>
            <w:r>
              <w:t>như mục IV</w:t>
            </w:r>
          </w:p>
        </w:tc>
        <w:tc>
          <w:tcPr>
            <w:tcW w:type="dxa" w:w="2160"/>
          </w:tcPr>
          <w:p>
            <w:r/>
            <w:r>
              <w:t>như mục IV</w:t>
            </w:r>
          </w:p>
        </w:tc>
      </w:tr>
    </w:tbl>
    <w:p/>
    <w:p>
      <w:pPr>
        <w:jc w:val="both"/>
      </w:pPr>
      <w:r>
        <w:t>Đúng như tờ Excel của họ (</w:t>
      </w:r>
      <w:r>
        <w:rPr>
          <w:i/>
        </w:rPr>
        <w:t>ໃບເບີກລົດອອກໄປຂົນສົ່ງ</w:t>
      </w:r>
      <w:r>
        <w:t xml:space="preserve">, mục IV): mỗi khoản một dòng, </w:t>
      </w:r>
      <w:r>
        <w:rPr>
          <w:b/>
        </w:rPr>
        <w:t>SL 1</w:t>
      </w:r>
      <w:r>
        <w:t>, đơn giá là tiền trọn chuyến, cột ghi chú nói trả thế nào: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Khoản (Excel)</w:t>
            </w:r>
          </w:p>
        </w:tc>
        <w:tc>
          <w:tcPr>
            <w:tcW w:type="dxa" w:w="2160"/>
          </w:tcPr>
          <w:p>
            <w:r>
              <w:rPr>
                <w:b/>
              </w:rPr>
            </w:r>
            <w:r>
              <w:rPr>
                <w:b/>
              </w:rPr>
              <w:t>SL</w:t>
            </w:r>
          </w:p>
        </w:tc>
        <w:tc>
          <w:tcPr>
            <w:tcW w:type="dxa" w:w="2160"/>
          </w:tcPr>
          <w:p>
            <w:r>
              <w:rPr>
                <w:b/>
              </w:rPr>
            </w:r>
            <w:r>
              <w:rPr>
                <w:b/>
              </w:rPr>
              <w:t>Đơn giá (LAK)</w:t>
            </w:r>
          </w:p>
        </w:tc>
        <w:tc>
          <w:tcPr>
            <w:tcW w:type="dxa" w:w="2160"/>
          </w:tcPr>
          <w:p>
            <w:r>
              <w:rPr>
                <w:b/>
              </w:rPr>
            </w:r>
            <w:r>
              <w:rPr>
                <w:b/>
              </w:rPr>
              <w:t>Ghi chú trong Excel</w:t>
            </w:r>
          </w:p>
        </w:tc>
      </w:tr>
      <w:tr>
        <w:tc>
          <w:tcPr>
            <w:tcW w:type="dxa" w:w="2160"/>
          </w:tcPr>
          <w:p>
            <w:r/>
            <w:r>
              <w:t>Tiền nước · ເງີນເຕີມນ້ຳ</w:t>
            </w:r>
          </w:p>
        </w:tc>
        <w:tc>
          <w:tcPr>
            <w:tcW w:type="dxa" w:w="2160"/>
          </w:tcPr>
          <w:p>
            <w:r/>
            <w:r>
              <w:t>1</w:t>
            </w:r>
          </w:p>
        </w:tc>
        <w:tc>
          <w:tcPr>
            <w:tcW w:type="dxa" w:w="2160"/>
          </w:tcPr>
          <w:p>
            <w:r/>
            <w:r>
              <w:t>60.000</w:t>
            </w:r>
          </w:p>
        </w:tc>
        <w:tc>
          <w:tcPr>
            <w:tcW w:type="dxa" w:w="2160"/>
          </w:tcPr>
          <w:p>
            <w:r/>
            <w:r>
              <w:t>trả theo chuyến cùng lương</w:t>
            </w:r>
          </w:p>
        </w:tc>
      </w:tr>
      <w:tr>
        <w:tc>
          <w:tcPr>
            <w:tcW w:type="dxa" w:w="2160"/>
          </w:tcPr>
          <w:p>
            <w:r/>
            <w:r>
              <w:t>Chi phí sang Việt Nam · ເງິນໃຊ້ຈ່າຍໄປຫວຽດນາມ</w:t>
            </w:r>
          </w:p>
        </w:tc>
        <w:tc>
          <w:tcPr>
            <w:tcW w:type="dxa" w:w="2160"/>
          </w:tcPr>
          <w:p>
            <w:r/>
            <w:r>
              <w:t>1</w:t>
            </w:r>
          </w:p>
        </w:tc>
        <w:tc>
          <w:tcPr>
            <w:tcW w:type="dxa" w:w="2160"/>
          </w:tcPr>
          <w:p>
            <w:r/>
            <w:r>
              <w:t>430.000</w:t>
            </w:r>
          </w:p>
        </w:tc>
        <w:tc>
          <w:tcPr>
            <w:tcW w:type="dxa" w:w="2160"/>
          </w:tcPr>
          <w:p>
            <w:r/>
            <w:r>
              <w:t>trả ngay khi tài xế xuất xe</w:t>
            </w:r>
          </w:p>
        </w:tc>
      </w:tr>
      <w:tr>
        <w:tc>
          <w:tcPr>
            <w:tcW w:type="dxa" w:w="2160"/>
          </w:tcPr>
          <w:p>
            <w:r/>
            <w:r>
              <w:t>Chipping Lào · ຄ່າຊີບປີງລາວ</w:t>
            </w:r>
          </w:p>
        </w:tc>
        <w:tc>
          <w:tcPr>
            <w:tcW w:type="dxa" w:w="2160"/>
          </w:tcPr>
          <w:p>
            <w:r/>
            <w:r>
              <w:t>1</w:t>
            </w:r>
          </w:p>
        </w:tc>
        <w:tc>
          <w:tcPr>
            <w:tcW w:type="dxa" w:w="2160"/>
          </w:tcPr>
          <w:p>
            <w:r/>
            <w:r>
              <w:t>620.000</w:t>
            </w:r>
          </w:p>
        </w:tc>
        <w:tc>
          <w:tcPr>
            <w:tcW w:type="dxa" w:w="2160"/>
          </w:tcPr>
          <w:p>
            <w:r/>
            <w:r>
              <w:t>ghi nợ nhà cung cấp, trả theo đợt</w:t>
            </w:r>
          </w:p>
        </w:tc>
      </w:tr>
      <w:tr>
        <w:tc>
          <w:tcPr>
            <w:tcW w:type="dxa" w:w="2160"/>
          </w:tcPr>
          <w:p>
            <w:r/>
            <w:r>
              <w:t>Chipping Việt · ຄ່າຊີບປີງຫວຽດ</w:t>
            </w:r>
          </w:p>
        </w:tc>
        <w:tc>
          <w:tcPr>
            <w:tcW w:type="dxa" w:w="2160"/>
          </w:tcPr>
          <w:p>
            <w:r/>
            <w:r>
              <w:t>1</w:t>
            </w:r>
          </w:p>
        </w:tc>
        <w:tc>
          <w:tcPr>
            <w:tcW w:type="dxa" w:w="2160"/>
          </w:tcPr>
          <w:p>
            <w:r/>
            <w:r>
              <w:t>1.500.000</w:t>
            </w:r>
          </w:p>
        </w:tc>
        <w:tc>
          <w:tcPr>
            <w:tcW w:type="dxa" w:w="2160"/>
          </w:tcPr>
          <w:p>
            <w:r/>
            <w:r>
              <w:t>ghi nợ nhà cung cấp, trả theo đợt</w:t>
            </w:r>
          </w:p>
        </w:tc>
      </w:tr>
      <w:tr>
        <w:tc>
          <w:tcPr>
            <w:tcW w:type="dxa" w:w="2160"/>
          </w:tcPr>
          <w:p>
            <w:r/>
            <w:r>
              <w:t>Phí cao tốc · ເງີນຄ່າທາງດ່ວນ</w:t>
            </w:r>
          </w:p>
        </w:tc>
        <w:tc>
          <w:tcPr>
            <w:tcW w:type="dxa" w:w="2160"/>
          </w:tcPr>
          <w:p>
            <w:r/>
            <w:r>
              <w:t>1</w:t>
            </w:r>
          </w:p>
        </w:tc>
        <w:tc>
          <w:tcPr>
            <w:tcW w:type="dxa" w:w="2160"/>
          </w:tcPr>
          <w:p>
            <w:r/>
            <w:r>
              <w:t>1.833.500</w:t>
            </w:r>
          </w:p>
        </w:tc>
        <w:tc>
          <w:tcPr>
            <w:tcW w:type="dxa" w:w="2160"/>
          </w:tcPr>
          <w:p>
            <w:r/>
            <w:r>
              <w:t>trả theo chuyến, qua thẻ (nạp 15 triệu kíp mỗi lần)</w:t>
            </w:r>
          </w:p>
        </w:tc>
      </w:tr>
      <w:tr>
        <w:tc>
          <w:tcPr>
            <w:tcW w:type="dxa" w:w="2160"/>
          </w:tcPr>
          <w:p>
            <w:r/>
            <w:r>
              <w:t>Tiền chuyến · ເງີນຖ້ຽວແກ່ແຮ່</w:t>
            </w:r>
          </w:p>
        </w:tc>
        <w:tc>
          <w:tcPr>
            <w:tcW w:type="dxa" w:w="2160"/>
          </w:tcPr>
          <w:p>
            <w:r/>
            <w:r>
              <w:t>1</w:t>
            </w:r>
          </w:p>
        </w:tc>
        <w:tc>
          <w:tcPr>
            <w:tcW w:type="dxa" w:w="2160"/>
          </w:tcPr>
          <w:p>
            <w:r/>
            <w:r>
              <w:t>1.800.000</w:t>
            </w:r>
          </w:p>
        </w:tc>
        <w:tc>
          <w:tcPr>
            <w:tcW w:type="dxa" w:w="2160"/>
          </w:tcPr>
          <w:p>
            <w:r/>
            <w:r>
              <w:t>trả theo chuyến cùng lương</w:t>
            </w:r>
          </w:p>
        </w:tc>
      </w:tr>
      <w:tr>
        <w:tc>
          <w:tcPr>
            <w:tcW w:type="dxa" w:w="2160"/>
          </w:tcPr>
          <w:p>
            <w:r/>
            <w:r>
              <w:t>Điện thoại · ຄ່າເບີໂທ</w:t>
            </w:r>
          </w:p>
        </w:tc>
        <w:tc>
          <w:tcPr>
            <w:tcW w:type="dxa" w:w="2160"/>
          </w:tcPr>
          <w:p>
            <w:r/>
            <w:r>
              <w:t>1</w:t>
            </w:r>
          </w:p>
        </w:tc>
        <w:tc>
          <w:tcPr>
            <w:tcW w:type="dxa" w:w="2160"/>
          </w:tcPr>
          <w:p>
            <w:r/>
            <w:r>
              <w:t>150.000</w:t>
            </w:r>
          </w:p>
        </w:tc>
        <w:tc>
          <w:tcPr>
            <w:tcW w:type="dxa" w:w="2160"/>
          </w:tcPr>
          <w:p>
            <w:r/>
            <w:r>
              <w:t>trả ngay khi tài xế xuất xe</w:t>
            </w:r>
          </w:p>
        </w:tc>
      </w:tr>
    </w:tbl>
    <w:p/>
    <w:p>
      <w:pPr>
        <w:jc w:val="both"/>
      </w:pPr>
      <w:r>
        <w:t xml:space="preserve">Chỉ ghi SL 2 khi khoản đó </w:t>
      </w:r>
      <w:r>
        <w:rPr>
          <w:b/>
        </w:rPr>
        <w:t>xảy ra hai lần thật</w:t>
      </w:r>
      <w:r>
        <w:t xml:space="preserve"> trong cùng một chuyến (ví dụ qua cầu hai lượt). Chuyến dài hơn thì </w:t>
      </w:r>
      <w:r>
        <w:rPr>
          <w:b/>
        </w:rPr>
        <w:t>đơn giá</w:t>
      </w:r>
      <w:r>
        <w:t xml:space="preserve"> lớn hơn, SL vẫn là 1. Bãi chỉ ghi khoản mục và SL; không thấy cột đơn giá, thành tiền, nên dòng </w:t>
      </w:r>
      <w:r>
        <w:rPr>
          <w:b/>
        </w:rPr>
        <w:t>Tổng</w:t>
      </w:r>
      <w:r>
        <w:t xml:space="preserve"> bên Bãi để trống — KT Chi phí nhập đơn giá khi kiểm (bước 7).</w:t>
      </w:r>
    </w:p>
    <w:p>
      <w:pPr>
        <w:jc w:val="both"/>
      </w:pPr>
      <w:r>
        <w:rPr>
          <w:b/>
        </w:rPr>
        <w:t>Cách trả — mỗi dòng đi vào đúng một chỗ</w:t>
      </w:r>
      <w:r>
        <w:t xml:space="preserve"> (chủ dự án chốt 29/09: làm theo Excel anh Khampla). Ô cách trả dưới khoản mục, dưới bảng có dòng nhắc </w:t>
      </w:r>
      <w:r>
        <w:rPr>
          <w:i/>
        </w:rPr>
        <w:t>Cách trả theo cột ghi chú Excel. Dòng «Chi ngay khi xe đi» vào tiền tạm ứng.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Cách trả (ô trên phiếu)</w:t>
            </w:r>
          </w:p>
        </w:tc>
        <w:tc>
          <w:tcPr>
            <w:tcW w:type="dxa" w:w="2160"/>
          </w:tcPr>
          <w:p>
            <w:r>
              <w:rPr>
                <w:b/>
              </w:rPr>
            </w:r>
            <w:r>
              <w:rPr>
                <w:b/>
              </w:rPr>
              <w:t>Excel ghi</w:t>
            </w:r>
          </w:p>
        </w:tc>
        <w:tc>
          <w:tcPr>
            <w:tcW w:type="dxa" w:w="2160"/>
          </w:tcPr>
          <w:p>
            <w:r>
              <w:rPr>
                <w:b/>
              </w:rPr>
            </w:r>
            <w:r>
              <w:rPr>
                <w:b/>
              </w:rPr>
              <w:t>Máy chọn sẵn cho</w:t>
            </w:r>
          </w:p>
        </w:tc>
        <w:tc>
          <w:tcPr>
            <w:tcW w:type="dxa" w:w="2160"/>
          </w:tcPr>
          <w:p>
            <w:r>
              <w:rPr>
                <w:b/>
              </w:rPr>
            </w:r>
            <w:r>
              <w:rPr>
                <w:b/>
              </w:rPr>
              <w:t>Tiền đi đâu</w:t>
            </w:r>
          </w:p>
        </w:tc>
      </w:tr>
      <w:tr>
        <w:tc>
          <w:tcPr>
            <w:tcW w:type="dxa" w:w="2160"/>
          </w:tcPr>
          <w:p>
            <w:r/>
            <w:r>
              <w:rPr>
                <w:b/>
              </w:rPr>
              <w:t>Chi ngay khi xe đi</w:t>
            </w:r>
          </w:p>
        </w:tc>
        <w:tc>
          <w:tcPr>
            <w:tcW w:type="dxa" w:w="2160"/>
          </w:tcPr>
          <w:p>
            <w:r/>
            <w:r>
              <w:t>ຈ່າຍເລີຍຕາມໂຊເຟີອອກລົດ</w:t>
            </w:r>
          </w:p>
        </w:tc>
        <w:tc>
          <w:tcPr>
            <w:tcW w:type="dxa" w:w="2160"/>
          </w:tcPr>
          <w:p>
            <w:r/>
            <w:r>
              <w:t>chi phí sang Việt Nam, điện thoại, tiền ăn, phí cầu / đỗ xe / cửa khẩu, khoản tự gõ</w:t>
            </w:r>
          </w:p>
        </w:tc>
        <w:tc>
          <w:tcPr>
            <w:tcW w:type="dxa" w:w="2160"/>
          </w:tcPr>
          <w:p>
            <w:r/>
            <w:r>
              <w:rPr>
                <w:b/>
              </w:rPr>
              <w:t>Phiếu tạm ứng</w:t>
            </w:r>
            <w:r>
              <w:t>: quỹ đưa tiền mặt lúc xe đi (bước 9); tất toán so với đúng những dòng này (bước 20)</w:t>
            </w:r>
          </w:p>
        </w:tc>
      </w:tr>
      <w:tr>
        <w:tc>
          <w:tcPr>
            <w:tcW w:type="dxa" w:w="2160"/>
          </w:tcPr>
          <w:p>
            <w:r/>
            <w:r>
              <w:rPr>
                <w:b/>
              </w:rPr>
              <w:t>Trả theo chuyến cùng lương</w:t>
            </w:r>
          </w:p>
        </w:tc>
        <w:tc>
          <w:tcPr>
            <w:tcW w:type="dxa" w:w="2160"/>
          </w:tcPr>
          <w:p>
            <w:r/>
            <w:r>
              <w:t>ຈ່າຍຕາມຖ້ຽວພ້ອມເງິນເດືອນ</w:t>
            </w:r>
          </w:p>
        </w:tc>
        <w:tc>
          <w:tcPr>
            <w:tcW w:type="dxa" w:w="2160"/>
          </w:tcPr>
          <w:p>
            <w:r/>
            <w:r>
              <w:t>tiền nước, tiền chuyến</w:t>
            </w:r>
          </w:p>
        </w:tc>
        <w:tc>
          <w:tcPr>
            <w:tcW w:type="dxa" w:w="2160"/>
          </w:tcPr>
          <w:p>
            <w:r/>
            <w:r>
              <w:rPr>
                <w:b/>
              </w:rPr>
              <w:t>Không</w:t>
            </w:r>
            <w:r>
              <w:t xml:space="preserve"> vào tạm ứng; cộng lên màn </w:t>
            </w:r>
            <w:r>
              <w:rPr>
                <w:b/>
              </w:rPr>
              <w:t>Tiền chuyến &amp; tiền nước tài xế</w:t>
            </w:r>
            <w:r>
              <w:t xml:space="preserve"> để trả cùng lương (bước 20)</w:t>
            </w:r>
          </w:p>
        </w:tc>
      </w:tr>
      <w:tr>
        <w:tc>
          <w:tcPr>
            <w:tcW w:type="dxa" w:w="2160"/>
          </w:tcPr>
          <w:p>
            <w:r/>
            <w:r>
              <w:rPr>
                <w:b/>
              </w:rPr>
              <w:t>Nợ NCC / trả theo đợt</w:t>
            </w:r>
          </w:p>
        </w:tc>
        <w:tc>
          <w:tcPr>
            <w:tcW w:type="dxa" w:w="2160"/>
          </w:tcPr>
          <w:p>
            <w:r/>
            <w:r>
              <w:t>ຕິດໜີ້ຜູ້ສະໜອງ/ຊໍາລະເປັນງວດ</w:t>
            </w:r>
          </w:p>
        </w:tc>
        <w:tc>
          <w:tcPr>
            <w:tcW w:type="dxa" w:w="2160"/>
          </w:tcPr>
          <w:p>
            <w:r/>
            <w:r>
              <w:t>chipping Lào, chipping Việt</w:t>
            </w:r>
          </w:p>
        </w:tc>
        <w:tc>
          <w:tcPr>
            <w:tcW w:type="dxa" w:w="2160"/>
          </w:tcPr>
          <w:p>
            <w:r/>
            <w:r>
              <w:rPr>
                <w:b/>
              </w:rPr>
              <w:t>Không</w:t>
            </w:r>
            <w:r>
              <w:t xml:space="preserve"> vào tạm ứng; thành công nợ nhà cung cấp, kế toán trả theo đợt (6.6)</w:t>
            </w:r>
          </w:p>
        </w:tc>
      </w:tr>
      <w:tr>
        <w:tc>
          <w:tcPr>
            <w:tcW w:type="dxa" w:w="2160"/>
          </w:tcPr>
          <w:p>
            <w:r/>
            <w:r>
              <w:t>(phí cao tốc, cầu đường)</w:t>
            </w:r>
          </w:p>
        </w:tc>
        <w:tc>
          <w:tcPr>
            <w:tcW w:type="dxa" w:w="2160"/>
          </w:tcPr>
          <w:p>
            <w:r/>
            <w:r>
              <w:t>ຈ່າຍຕາມຖ້ຽວ ຜ່ານບັດ</w:t>
            </w:r>
          </w:p>
        </w:tc>
        <w:tc>
          <w:tcPr>
            <w:tcW w:type="dxa" w:w="2160"/>
          </w:tcPr>
          <w:p>
            <w:r/>
            <w:r>
              <w:t>— ô thẻ thay cho ô cách trả</w:t>
            </w:r>
          </w:p>
        </w:tc>
        <w:tc>
          <w:tcPr>
            <w:tcW w:type="dxa" w:w="2160"/>
          </w:tcPr>
          <w:p>
            <w:r/>
            <w:r>
              <w:t xml:space="preserve">Chọn thẻ thì </w:t>
            </w:r>
            <w:r>
              <w:rPr>
                <w:b/>
              </w:rPr>
              <w:t>trừ thẻ</w:t>
            </w:r>
            <w:r>
              <w:t xml:space="preserve">, không vào tạm ứng; chọn </w:t>
            </w:r>
            <w:r>
              <w:rPr>
                <w:i/>
              </w:rPr>
              <w:t>Trả tiền mặt</w:t>
            </w:r>
            <w:r>
              <w:t xml:space="preserve"> thì vào tạm ứng</w:t>
            </w:r>
          </w:p>
        </w:tc>
      </w:tr>
    </w:tbl>
    <w:p/>
    <w:p>
      <w:pPr>
        <w:jc w:val="both"/>
      </w:pPr>
      <w:r>
        <w:t xml:space="preserve">Theo đúng tờ Excel mẫu (bảng trên): tài xế cầm đi </w:t>
      </w:r>
      <w:r>
        <w:rPr>
          <w:b/>
        </w:rPr>
        <w:t>580.000 LAK</w:t>
      </w:r>
      <w:r>
        <w:t xml:space="preserve"> tiền mặt (sang VN 430.000 + điện thoại 150.000); tiền nước + tiền chuyến 1.860.000 trả cùng lương; chipping 2.120.000 là nợ nhà cung cấp; phí cao tốc 1.833.500 trừ thẻ. Dầu mục III: dầu kho lĩnh theo phiếu lĩnh, dầu trạm </w:t>
      </w:r>
      <w:r>
        <w:rPr>
          <w:b/>
        </w:rPr>
        <w:t>ghi nợ</w:t>
      </w:r>
      <w:r>
        <w:t xml:space="preserve"> không vào tạm ứng, dầu mua dọc đường trả tiền mặt thì vào tạm ứng.</w:t>
      </w:r>
    </w:p>
    <w:p>
      <w:pPr>
        <w:jc w:val="both"/>
      </w:pPr>
      <w:r>
        <w:rPr>
          <w:b/>
        </w:rPr>
        <w:t>Máy tự làm:</w:t>
      </w:r>
      <w:r>
        <w:t xml:space="preserve"> số tạm ứng = các dòng EPL ứng có cách trả </w:t>
      </w:r>
      <w:r>
        <w:rPr>
          <w:b/>
        </w:rPr>
        <w:t>Chi ngay khi xe đi</w:t>
      </w:r>
      <w:r>
        <w:t xml:space="preserve"> (mục IV, VI) + dầu mua dọc đường trả tiền mặt — không gồm khoản cùng lương, nợ nhà cung cấp, trừ thẻ, dầu kho, dầu ghi nợ. Tờ </w:t>
      </w:r>
      <w:r>
        <w:rPr>
          <w:b/>
        </w:rPr>
        <w:t>PTU</w:t>
      </w:r>
      <w:r>
        <w:t xml:space="preserve"> sinh ở bước này; đổi cách trả trước khi quỹ chi thì số tạm ứng tự cập nhật.</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trước khi xe đi, ở đầu mỗi mục </w:t>
      </w:r>
      <w:r>
        <w:rPr>
          <w:b/>
        </w:rPr>
        <w:t>I, III, IV, VI</w:t>
      </w:r>
      <w:r>
        <w:t xml:space="preserve"> bấm </w:t>
      </w:r>
      <w:r>
        <w:rPr>
          <w:b/>
        </w:rPr>
        <w:t>Gửi kiểm tra</w:t>
      </w:r>
      <w:r>
        <w:t xml:space="preserve"> — đủ để kế toán duyệt dầu và tạm ứng. </w:t>
      </w:r>
      <w:r>
        <w:rPr>
          <w:b/>
        </w:rPr>
        <w:t>Mục II</w:t>
      </w:r>
      <w:r>
        <w:t xml:space="preserve"> của phiếu </w:t>
      </w:r>
      <w:r>
        <w:rPr>
          <w:b/>
        </w:rPr>
        <w:t>Gom</w:t>
      </w:r>
      <w:r>
        <w:t xml:space="preserve"> gửi sau, khi đã có cân tại mỏ (bước 10b); phiếu </w:t>
      </w:r>
      <w:r>
        <w:rPr>
          <w:b/>
        </w:rPr>
        <w:t>Giao</w:t>
      </w:r>
      <w:r>
        <w:t xml:space="preserve"> thì gửi luôn mục II vì hàng lấy từ lô đã có số tấn.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(trước khi xe đi) và mục II (khi Bãi đã gửi mục II — phiếu gom là sau bước 10b, thường lúc có tờ phiếu quặng).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tờ tạm ứng có mã QR thành </w:t>
      </w:r>
      <w:r>
        <w:rPr>
          <w:i/>
        </w:rPr>
        <w:t>Đã cấp</w:t>
      </w:r>
      <w:r>
        <w:t xml:space="preserve"> (chi ở cách nào cũng vậy — Tất toán đếm "đã ứng" theo tờ này; chi rồi quét QR lần nữa thì bị chặn); sinh tờ </w:t>
      </w:r>
      <w:r>
        <w:rPr>
          <w:b/>
        </w:rPr>
        <w:t>PC_TU</w:t>
      </w:r>
      <w:r>
        <w:t xml:space="preserve"> (phiếu chi tạm ứng, ở trang điều xe, chờ đẩy sổ) — chỉ gồm dòng cách trả </w:t>
      </w:r>
      <w:r>
        <w:rPr>
          <w:b/>
        </w:rPr>
        <w:t>Chi ngay khi xe đi</w:t>
      </w:r>
      <w:r>
        <w:t>, đúng số trên phiếu tạm ứng; khoản cùng lương, nợ nhà cung cấp, trừ thẻ không qua tay quỹ lúc này.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10b. Xe bốc xong ở mỏ — báo cân tại mỏ, gửi kiểm mục II (phiếu GOM)</w:t>
      </w:r>
    </w:p>
    <w:p>
      <w:pPr>
        <w:jc w:val="both"/>
      </w:pPr>
      <w:r>
        <w:rPr>
          <w:b/>
        </w:rPr>
        <w:t>Ai:</w:t>
      </w:r>
      <w:r>
        <w:t xml:space="preserve"> tài xế (</w:t>
      </w:r>
      <w:r>
        <w:rPr>
          <w:rFonts w:ascii="Consolas" w:hAnsi="Consolas"/>
          <w:sz w:val="19"/>
        </w:rPr>
        <w:t>tx01</w:t>
      </w:r>
      <w:r>
        <w:t xml:space="preserve">) báo ngay ở mỏ trên điện thoại; Admin Thà Bốc xem lại rồi gửi kiểm. Tài xế không báo được (không có điện thoại, quên) thì Bãi gõ thay — cách 2. </w:t>
      </w:r>
      <w:r>
        <w:rPr>
          <w:b/>
        </w:rPr>
        <w:t>Trang:</w:t>
      </w:r>
      <w:r>
        <w:t xml:space="preserve"> điều xe.</w:t>
      </w:r>
    </w:p>
    <w:p>
      <w:pPr>
        <w:jc w:val="both"/>
      </w:pPr>
      <w:r>
        <w:rPr>
          <w:b/>
        </w:rPr>
        <w:t>Cách 1 — tài xế báo trên điện thoại (tiện nhất, số đi thẳng từ người cầm phiếu cân):</w:t>
      </w:r>
    </w:p>
    <w:p>
      <w:pPr>
        <w:pStyle w:val="ListNumber"/>
      </w:pPr>
      <w:r>
        <w:t xml:space="preserve">Tài xế mở </w:t>
      </w:r>
      <w:r>
        <w:rPr>
          <w:b/>
        </w:rPr>
        <w:t>Phiếu của tôi</w:t>
      </w:r>
      <w:r>
        <w:t xml:space="preserve"> → thẻ phiếu gom đang chạy → bấm </w:t>
      </w:r>
      <w:r>
        <w:rPr>
          <w:b/>
        </w:rPr>
        <w:t>Báo cân ở mỏ</w:t>
      </w:r>
      <w:r>
        <w:t xml:space="preserve"> (nút xanh to, chỉ phiếu gom mới có).</w:t>
      </w:r>
    </w:p>
    <w:p>
      <w:pPr>
        <w:pStyle w:val="ListNumber"/>
      </w:pPr>
      <w:r>
        <w:t xml:space="preserve">Hộp </w:t>
      </w:r>
      <w:r>
        <w:rPr>
          <w:b/>
        </w:rPr>
        <w:t>Báo cân ở mỏ</w:t>
      </w:r>
      <w:r>
        <w:t xml:space="preserve">: ô </w:t>
      </w:r>
      <w:r>
        <w:rPr>
          <w:b/>
        </w:rPr>
        <w:t>Cân tại mỏ (t)</w:t>
      </w:r>
      <w:r>
        <w:t xml:space="preserve"> gõ 40 theo phiếu cân; ô </w:t>
      </w:r>
      <w:r>
        <w:rPr>
          <w:b/>
        </w:rPr>
        <w:t>Ghi chú</w:t>
      </w:r>
      <w:r>
        <w:t xml:space="preserve"> nếu cần (ví dụ số phiếu cân); bấm </w:t>
      </w:r>
      <w:r>
        <w:rPr>
          <w:b/>
        </w:rPr>
        <w:t>Thêm ảnh phiếu cân · phiếu quặng</w:t>
      </w:r>
      <w:r>
        <w:t xml:space="preserve"> để chụp tờ phiếu — không bắt buộc (phiếu nhập tay được). Bấm </w:t>
      </w:r>
      <w:r>
        <w:rPr>
          <w:b/>
        </w:rPr>
        <w:t>Gửi</w:t>
      </w:r>
      <w:r>
        <w:t>.</w:t>
      </w:r>
    </w:p>
    <w:p>
      <w:pPr>
        <w:pStyle w:val="ListNumber"/>
      </w:pPr>
      <w:r>
        <w:t xml:space="preserve">Máy báo </w:t>
      </w:r>
      <w:r>
        <w:rPr>
          <w:i/>
        </w:rPr>
        <w:t>Đã báo cân tại mỏ. Bãi sẽ xác nhận.</w:t>
      </w:r>
      <w:r>
        <w:t xml:space="preserve">; trên thẻ phiếu dòng </w:t>
      </w:r>
      <w:r>
        <w:rPr>
          <w:b/>
        </w:rPr>
        <w:t>Cân tại mỏ (t)</w:t>
      </w:r>
      <w:r>
        <w:t xml:space="preserve"> hiện 40,00 t.</w:t>
      </w:r>
    </w:p>
    <w:p>
      <w:pPr>
        <w:pStyle w:val="ListNumber"/>
      </w:pPr>
      <w:r>
        <w:rPr>
          <w:b/>
        </w:rPr>
        <w:t>Mất mạng ở mỏ</w:t>
      </w:r>
      <w:r>
        <w:t xml:space="preserve"> vẫn bấm Gửi được: máy báo </w:t>
      </w:r>
      <w:r>
        <w:rPr>
          <w:i/>
        </w:rPr>
        <w:t>Chờ gửi — tự gửi khi có mạng lại</w:t>
      </w:r>
      <w:r>
        <w:t xml:space="preserve">, thẻ phiếu có dòng vàng </w:t>
      </w:r>
      <w:r>
        <w:rPr>
          <w:i/>
        </w:rPr>
        <w:t>Báo cân ở mỏ · Chờ gửi…</w:t>
      </w:r>
      <w:r>
        <w:t xml:space="preserve"> và nút tạm ẩn. Có mạng lại (hoặc mở lại màn) máy tự gửi và báo </w:t>
      </w:r>
      <w:r>
        <w:rPr>
          <w:i/>
        </w:rPr>
        <w:t>Đã gửi xong 1 lần báo cân chờ gửi</w:t>
      </w:r>
      <w:r>
        <w:t>.</w:t>
      </w:r>
    </w:p>
    <w:p>
      <w:pPr>
        <w:pStyle w:val="ListNumber"/>
      </w:pPr>
      <w:r>
        <w:t xml:space="preserve">Gõ nhầm thì bấm </w:t>
      </w:r>
      <w:r>
        <w:rPr>
          <w:b/>
        </w:rPr>
        <w:t>Báo cân ở mỏ</w:t>
      </w:r>
      <w:r>
        <w:t xml:space="preserve"> lần nữa với số đúng — số mới thay số cũ, cho tới khi kế toán kiểm mục II.</w:t>
      </w:r>
    </w:p>
    <w:p>
      <w:pPr>
        <w:jc w:val="both"/>
      </w:pPr>
      <w:r>
        <w:rPr>
          <w:b/>
        </w:rPr>
        <w:t>Bãi xác nhận:</w:t>
      </w:r>
      <w:r>
        <w:t xml:space="preserve"> Admin Thà Bốc mở </w:t>
      </w:r>
      <w:r>
        <w:rPr>
          <w:b/>
        </w:rPr>
        <w:t>Phiếu xuất xe</w:t>
      </w:r>
      <w:r>
        <w:t xml:space="preserve"> → phiếu đó → thẻ </w:t>
      </w:r>
      <w:r>
        <w:rPr>
          <w:b/>
        </w:rPr>
        <w:t>II</w:t>
      </w:r>
      <w:r>
        <w:t xml:space="preserve">: ô </w:t>
      </w:r>
      <w:r>
        <w:rPr>
          <w:b/>
        </w:rPr>
        <w:t>Cân tại mỏ (t)</w:t>
      </w:r>
      <w:r>
        <w:t xml:space="preserve"> đã có 40; ảnh nằm ở khung </w:t>
      </w:r>
      <w:r>
        <w:rPr>
          <w:b/>
        </w:rPr>
        <w:t>Phiếu quặng đính kèm</w:t>
      </w:r>
      <w:r>
        <w:t xml:space="preserve">; </w:t>
      </w:r>
      <w:r>
        <w:rPr>
          <w:b/>
        </w:rPr>
        <w:t>Theo dõi tuyến</w:t>
      </w:r>
      <w:r>
        <w:t xml:space="preserve"> → xe đó → bảng diễn biến có dòng </w:t>
      </w:r>
      <w:r>
        <w:rPr>
          <w:i/>
        </w:rPr>
        <w:t>Báo cân tại mỏ 40 t · 1 ảnh · …</w:t>
      </w:r>
      <w:r>
        <w:t xml:space="preserve">. Đúng thì bấm </w:t>
      </w:r>
      <w:r>
        <w:rPr>
          <w:b/>
        </w:rPr>
        <w:t>Gửi kiểm tra</w:t>
      </w:r>
      <w:r>
        <w:t xml:space="preserve"> ở đầu mục II. Sai thì sửa ô </w:t>
      </w:r>
      <w:r>
        <w:rPr>
          <w:b/>
        </w:rPr>
        <w:t>Cân tại mỏ (t)</w:t>
      </w:r>
      <w:r>
        <w:t xml:space="preserve"> → </w:t>
      </w:r>
      <w:r>
        <w:rPr>
          <w:b/>
        </w:rPr>
        <w:t>Lưu</w:t>
      </w:r>
      <w:r>
        <w:t xml:space="preserve"> → </w:t>
      </w:r>
      <w:r>
        <w:rPr>
          <w:b/>
        </w:rPr>
        <w:t>Gửi kiểm tra</w:t>
      </w:r>
      <w:r>
        <w:t>.</w:t>
      </w:r>
    </w:p>
    <w:p>
      <w:pPr>
        <w:jc w:val="both"/>
      </w:pPr>
      <w:r>
        <w:rPr>
          <w:b/>
        </w:rPr>
        <w:t>Cách 2 — Bãi gõ thay</w:t>
      </w:r>
      <w:r>
        <w:t xml:space="preserve"> (tài xế gọi về báo số tấn, hoặc mang tờ phiếu quặng về): thẻ </w:t>
      </w:r>
      <w:r>
        <w:rPr>
          <w:b/>
        </w:rPr>
        <w:t>II</w:t>
      </w:r>
      <w:r>
        <w:t xml:space="preserve"> → ô </w:t>
      </w:r>
      <w:r>
        <w:rPr>
          <w:b/>
        </w:rPr>
        <w:t>Cân tại mỏ (t)</w:t>
      </w:r>
      <w:r>
        <w:t xml:space="preserve"> gõ 40 → có ảnh thì khung </w:t>
      </w:r>
      <w:r>
        <w:rPr>
          <w:b/>
        </w:rPr>
        <w:t>Phiếu quặng đính kèm</w:t>
      </w:r>
      <w:r>
        <w:t xml:space="preserve"> → </w:t>
      </w:r>
      <w:r>
        <w:rPr>
          <w:b/>
        </w:rPr>
        <w:t>Thêm ảnh · PDF</w:t>
      </w:r>
      <w:r>
        <w:t xml:space="preserve"> → </w:t>
      </w:r>
      <w:r>
        <w:rPr>
          <w:b/>
        </w:rPr>
        <w:t>Lưu</w:t>
      </w:r>
      <w:r>
        <w:t xml:space="preserve"> → </w:t>
      </w:r>
      <w:r>
        <w:rPr>
          <w:b/>
        </w:rPr>
        <w:t>Gửi kiểm tra</w:t>
      </w:r>
      <w:r>
        <w:t xml:space="preserve"> ở đầu mục II.</w:t>
      </w:r>
    </w:p>
    <w:p>
      <w:pPr>
        <w:jc w:val="both"/>
      </w:pPr>
      <w:r>
        <w:rPr>
          <w:b/>
        </w:rPr>
        <w:t>Máy tự làm:</w:t>
      </w:r>
      <w:r>
        <w:t xml:space="preserve"> ô Cân tại mỏ có số thì máy ghi </w:t>
      </w:r>
      <w:r>
        <w:rPr>
          <w:b/>
        </w:rPr>
        <w:t>một dòng hàng</w:t>
      </w:r>
      <w:r>
        <w:t xml:space="preserve"> trên phiếu: mặt hàng theo </w:t>
      </w:r>
      <w:r>
        <w:rPr>
          <w:b/>
        </w:rPr>
        <w:t>Loại hàng</w:t>
      </w:r>
      <w:r>
        <w:t xml:space="preserve"> (Quặng sắt → ແຮ່ເຫຼັກ (quặng sắt)), số tấn = cân tại mỏ. Đổi cân hay đổi loại hàng thì dòng đổi theo. Máy gửi lại cùng một lần báo (mất mạng rồi có mạng) không ghi hai lần. Hàng </w:t>
      </w:r>
      <w:r>
        <w:rPr>
          <w:b/>
        </w:rPr>
        <w:t>chưa vào kho</w:t>
      </w:r>
      <w:r>
        <w:t xml:space="preserve"> — chỉ vào kho bãi khi xe về tới (bước 12).</w:t>
      </w:r>
    </w:p>
    <w:p>
      <w:pPr>
        <w:jc w:val="both"/>
      </w:pPr>
      <w:r>
        <w:rPr>
          <w:b/>
        </w:rPr>
        <w:t>Máy chặn:</w:t>
      </w:r>
      <w:r>
        <w:t xml:space="preserve"> tài xế khác, kế toán không báo cân được; số tấn 0; phiếu giao không có nút này; mục II </w:t>
      </w:r>
      <w:r>
        <w:rPr>
          <w:b/>
        </w:rPr>
        <w:t>đã kiểm</w:t>
      </w:r>
      <w:r>
        <w:t xml:space="preserve"> thì tài xế không đổi được nữa (máy báo </w:t>
      </w:r>
      <w:r>
        <w:rPr>
          <w:i/>
        </w:rPr>
        <w:t>Mục II đã kiểm với cân tại mỏ 40 t…</w:t>
      </w:r>
      <w:r>
        <w:t xml:space="preserve"> — Bãi nhờ kế toán </w:t>
      </w:r>
      <w:r>
        <w:rPr>
          <w:b/>
        </w:rPr>
        <w:t>Trả lại sửa</w:t>
      </w:r>
      <w:r>
        <w:t xml:space="preserve">); xe đã về tới bãi thì không báo cân mỏ nữa (hàng đã vào kho theo số cũ); ô </w:t>
      </w:r>
      <w:r>
        <w:rPr>
          <w:b/>
        </w:rPr>
        <w:t>Cân tại bãi khi về</w:t>
      </w:r>
      <w:r>
        <w:t xml:space="preserve"> vẫn xám tới bước 12.</w:t>
      </w:r>
    </w:p>
    <w:p>
      <w:pPr>
        <w:jc w:val="both"/>
      </w:pPr>
      <w:r>
        <w:rPr>
          <w:b/>
        </w:rPr>
        <w:t>Phiếu gom cũ có từ hai dòng hàng trở lên</w:t>
      </w:r>
      <w:r>
        <w:t xml:space="preserve"> (lập trước 29/09) vẫn hiện khung </w:t>
      </w:r>
      <w:r>
        <w:rPr>
          <w:b/>
        </w:rPr>
        <w:t>Hàng trên phiếu</w:t>
      </w:r>
      <w:r>
        <w:t xml:space="preserve"> để sửa từng dòng; nút </w:t>
      </w:r>
      <w:r>
        <w:rPr>
          <w:b/>
        </w:rPr>
        <w:t>Báo cân ở mỏ</w:t>
      </w:r>
      <w:r>
        <w:t xml:space="preserve"> trên điện thoại báo </w:t>
      </w:r>
      <w:r>
        <w:rPr>
          <w:i/>
        </w:rPr>
        <w:t>Phiếu có nhiều dòng hàng — Bãi ghi số tấn từng dòng trên phiếu</w:t>
      </w:r>
      <w:r>
        <w:t>.</w:t>
      </w:r>
    </w:p>
    <w:p>
      <w:pPr>
        <w:jc w:val="both"/>
      </w:pPr>
      <w:r>
        <w:rPr>
          <w:b/>
        </w:rPr>
        <w:t>Ai làm tiếp:</w:t>
      </w:r>
      <w:r>
        <w:t xml:space="preserve"> KT Thu/Chi kiểm mục II (bước 5): gõ </w:t>
      </w:r>
      <w:r>
        <w:rPr>
          <w:b/>
        </w:rPr>
        <w:t>Số phiếu quặng</w:t>
      </w:r>
      <w:r>
        <w:t xml:space="preserve">, </w:t>
      </w:r>
      <w:r>
        <w:rPr>
          <w:b/>
        </w:rPr>
        <w:t>Ngày phiếu quặng</w:t>
      </w:r>
      <w:r>
        <w:t xml:space="preserve">, </w:t>
      </w:r>
      <w:r>
        <w:rPr>
          <w:b/>
        </w:rPr>
        <w:t>Xác nhận kiểm tra</w:t>
      </w:r>
      <w:r>
        <w:t>.</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của phiếu gom: ô </w:t>
      </w:r>
      <w:r>
        <w:rPr>
          <w:b/>
        </w:rPr>
        <w:t>Cân tại mỏ (t)</w:t>
      </w:r>
      <w:r>
        <w:t xml:space="preserve"> ở đầu — đã có số (tài xế báo ở bước 10b, hoặc Bãi đã ghi) thì điền sẵn, chỉ xem lại; còn trống thì phải gõ theo phiếu quặng. Rồi </w:t>
      </w:r>
      <w:r>
        <w:rPr>
          <w:b/>
        </w:rPr>
        <w:t>Cân tại bãi khi về (t)</w:t>
      </w:r>
      <w:r>
        <w:t xml:space="preserve">, ví dụ 39,6; </w:t>
      </w:r>
      <w:r>
        <w:rPr>
          <w:b/>
        </w:rPr>
        <w:t>Ngày xe về</w:t>
      </w:r>
      <w:r>
        <w:t xml:space="preserve">; </w:t>
      </w:r>
      <w:r>
        <w:rPr>
          <w:b/>
        </w:rPr>
        <w:t>Km về (công-tơ-mét)</w:t>
      </w:r>
      <w:r>
        <w:t xml:space="preserve">. Bấm </w:t>
      </w:r>
      <w:r>
        <w:rPr>
          <w:b/>
        </w:rPr>
        <w:t>Đồng ý</w:t>
      </w:r>
      <w:r>
        <w:t xml:space="preserve">. (Phiếu giao thì ô đầu là </w:t>
      </w:r>
      <w:r>
        <w:rPr>
          <w:b/>
        </w:rPr>
        <w:t>Cân cuối (tấn)</w:t>
      </w:r>
      <w:r>
        <w:t>, xem bước 15.)</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phiếu gom </w:t>
      </w:r>
      <w:r>
        <w:rPr>
          <w:b/>
        </w:rPr>
        <w:t>chưa có cân tại mỏ</w:t>
      </w:r>
      <w:r>
        <w:t xml:space="preserve"> thì không báo tới được (máy nhắc </w:t>
      </w:r>
      <w:r>
        <w:rPr>
          <w:i/>
        </w:rPr>
        <w:t>Cân tại mỏ (t)?</w:t>
      </w:r>
      <w:r>
        <w:t xml:space="preserve">) — không có số thì hàng không có gì để vào kho; mục II đã kiểm mà gõ cân tại mỏ khác số đã kiểm thì bị chặn, phải trả lại mục II;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344</w:t>
      </w:r>
      <w:r>
        <w:t xml:space="preserve">, tài xế </w:t>
      </w:r>
      <w:r>
        <w:rPr>
          <w:rFonts w:ascii="Consolas" w:hAnsi="Consolas"/>
          <w:sz w:val="19"/>
        </w:rPr>
        <w:t>tx02</w:t>
      </w:r>
      <w:r>
        <w:t xml:space="preserve">, tuyến </w:t>
      </w:r>
      <w:r>
        <w:rPr>
          <w:b/>
        </w:rPr>
        <w:t>ທ່າບົກ → ທ່າເຮືອກະລໍ</w:t>
      </w:r>
      <w:r>
        <w:t>,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(ước tính = lúc đi + chiều đi + chiều về của tuyến; câu cảnh báo ghi rõ </w:t>
      </w:r>
      <w:r>
        <w:rPr>
          <w:i/>
        </w:rPr>
        <w:t>tuyến … km + … km chiều về</w:t>
      </w:r>
      <w:r>
        <w:t xml:space="preserve">),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(chỉ cộng dòng cách trả </w:t>
      </w:r>
      <w:r>
        <w:rPr>
          <w:b/>
        </w:rPr>
        <w:t>Trả theo chuyến cùng lương</w:t>
      </w:r>
      <w:r>
        <w:t xml:space="preserve"> — thường là tiền chuyến, tiền nước; khoản đã đưa tiền mặt lúc xe đi không cộng lần nữa):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w:t>
      </w:r>
      <w:r>
        <w:rPr>
          <w:b/>
        </w:rPr>
        <w:t>đúng những dòng đã vào tạm ứng</w:t>
      </w:r>
      <w:r>
        <w:t xml:space="preserve"> — cách trả </w:t>
      </w:r>
      <w:r>
        <w:rPr>
          <w:b/>
        </w:rPr>
        <w:t>Chi ngay khi xe đi</w:t>
      </w:r>
      <w:r>
        <w:t xml:space="preserve"> ở mục IV, VI và dầu mua dọc đường trả tiền mặt (một luật với phiếu tạm ứng, bước 3); khoản cùng lương, nợ nhà cung cấp, trừ thẻ không tính. Số tính từ phiếu bên trang điều xe, không gõ tay. (Trước 29/09 hai bên tính hai luật khác nhau: 11 phiếu trên máy thật lệch, có phiếu báo tài xế phải nộp lại ~27 triệu — nay hết.)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Tuyến đường</w:t>
      </w:r>
      <w:r>
        <w:t xml:space="preserve"> (Danh mục → Tuyến đường; Bãi và KT Thu/Chi sửa): bảng tuyến có cột </w:t>
      </w:r>
      <w:r>
        <w:rPr>
          <w:b/>
        </w:rPr>
        <w:t>Tổng km</w:t>
      </w:r>
      <w:r>
        <w:t xml:space="preserve"> (chiều hàng đi) và </w:t>
      </w:r>
      <w:r>
        <w:rPr>
          <w:b/>
        </w:rPr>
        <w:t>Km chiều về</w:t>
      </w:r>
      <w:r>
        <w:t xml:space="preserve">. Bấm một tuyến → khung bên phải vẽ các điểm, cuối cùng là dòng </w:t>
      </w:r>
      <w:r>
        <w:rPr>
          <w:b/>
        </w:rPr>
        <w:t>↩</w:t>
      </w:r>
      <w:r>
        <w:t xml:space="preserve"> quay lại điểm đi kèm km chiều về, và dòng tóm tắt </w:t>
      </w:r>
      <w:r>
        <w:rPr>
          <w:i/>
        </w:rPr>
        <w:t>Tổng km · Km chiều về · Cả đi và về</w:t>
      </w:r>
      <w:r>
        <w:t xml:space="preserve">. </w:t>
      </w:r>
      <w:r>
        <w:rPr>
          <w:b/>
        </w:rPr>
        <w:t>Thêm</w:t>
      </w:r>
      <w:r>
        <w:t xml:space="preserve"> / </w:t>
      </w:r>
      <w:r>
        <w:rPr>
          <w:b/>
        </w:rPr>
        <w:t>Sửa</w:t>
      </w:r>
      <w:r>
        <w:t xml:space="preserve">: </w:t>
      </w:r>
      <w:r>
        <w:rPr>
          <w:b/>
        </w:rPr>
        <w:t>Tên tuyến</w:t>
      </w:r>
      <w:r>
        <w:t xml:space="preserve">, </w:t>
      </w:r>
      <w:r>
        <w:rPr>
          <w:b/>
        </w:rPr>
        <w:t>Phí cao tốc (BOT) cả tuyến</w:t>
      </w:r>
      <w:r>
        <w:t xml:space="preserve">, bảng </w:t>
      </w:r>
      <w:r>
        <w:rPr>
          <w:b/>
        </w:rPr>
        <w:t>Các điểm trên tuyến</w:t>
      </w:r>
      <w:r>
        <w:t xml:space="preserve"> (tên điểm, </w:t>
      </w:r>
      <w:r>
        <w:rPr>
          <w:b/>
        </w:rPr>
        <w:t>Km từ điểm trước</w:t>
      </w:r>
      <w:r>
        <w:t xml:space="preserve">, toạ độ nếu có), </w:t>
      </w:r>
      <w:r>
        <w:rPr>
          <w:b/>
        </w:rPr>
        <w:t>Thêm điểm</w:t>
      </w:r>
      <w:r>
        <w:t xml:space="preserve">, rồi ô </w:t>
      </w:r>
      <w:r>
        <w:rPr>
          <w:b/>
        </w:rPr>
        <w:t>Km chiều về</w:t>
      </w:r>
      <w:r>
        <w:t xml:space="preserve"> — nút </w:t>
      </w:r>
      <w:r>
        <w:rPr>
          <w:b/>
        </w:rPr>
        <w:t>= … km</w:t>
      </w:r>
      <w:r>
        <w:t xml:space="preserve"> bên cạnh chép đúng tổng chiều đi (xe về đường cũ); để trống = xe không quay về. Các điểm là đường </w:t>
      </w:r>
      <w:r>
        <w:rPr>
          <w:b/>
        </w:rPr>
        <w:t>hàng</w:t>
      </w:r>
      <w:r>
        <w:t xml:space="preserve"> đi (mỏ → bãi, bãi → cảng); chiều về là đoạn xe chạy không hàng — phiếu gom chạy rỗng từ bãi lên mỏ trước, phiếu giao chạy rỗng về bãi sau. </w:t>
      </w:r>
      <w:r>
        <w:rPr>
          <w:b/>
        </w:rPr>
        <w:t>BOT</w:t>
      </w:r>
      <w:r>
        <w:t xml:space="preserve"> ghi số tiền </w:t>
      </w:r>
      <w:r>
        <w:rPr>
          <w:b/>
        </w:rPr>
        <w:t>một chuyến</w:t>
      </w:r>
      <w:r>
        <w:t xml:space="preserve"> như Excel của họ (phí cao tốc 1 × 1.833.500, </w:t>
      </w:r>
      <w:r>
        <w:rPr>
          <w:i/>
        </w:rPr>
        <w:t>trả theo chuyến</w:t>
      </w:r>
      <w:r>
        <w:t>) — có chiều về cũng không nhân đôi; lập phiếu thì BOT tự thành một dòng phí cao tốc SL 1 ở mục IV.</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Tài xế báo cân ở mỏ trên điện thoại (mất sóng ở mỏ)</w:t>
            </w:r>
          </w:p>
        </w:tc>
        <w:tc>
          <w:tcPr>
            <w:tcW w:type="dxa" w:w="4320"/>
          </w:tcPr>
          <w:p>
            <w:r/>
            <w:r>
              <w:t>Vẫn làm: lần báo vào hàng đợi, có mạng tự gửi; không cần trang kế toán</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Dữ liệu tiền đã dời sang trang kế toán — xong ngày 29/09/2026 lúc 10:47, không phải làm lại.</w:t>
      </w:r>
      <w:r>
        <w:t xml:space="preserve"> Em đã sao lưu hai DB ngay trước khi dời, chạy thử, rồi chạy thật cả năm bước (hoá đơn và thu tiền, bản chép trên phiếu, chủ xe, tất toán, nhà cung cấp). Chạy thử lại lần nữa thì mọi bước ra 0, tức là không còn gì chưa dời. Số đã sang, để anh đối chiếu khi test:</w:t>
      </w:r>
    </w:p>
    <w:p>
      <w:pPr>
        <w:jc w:val="both"/>
      </w:pPr>
      <w:r>
        <w:t>| Trang kế toán, màn | Phải thấy |</w:t>
      </w:r>
    </w:p>
    <w:p>
      <w:pPr>
        <w:jc w:val="both"/>
      </w:pPr>
      <w:r>
        <w:t>|---|---|</w:t>
      </w:r>
    </w:p>
    <w:p>
      <w:pPr>
        <w:jc w:val="both"/>
      </w:pPr>
      <w:r>
        <w:t xml:space="preserve">| </w:t>
      </w:r>
      <w:r>
        <w:rPr>
          <w:b/>
        </w:rPr>
        <w:t>Tiền vận chuyển → Hóa đơn vận chuyển</w:t>
      </w:r>
      <w:r>
        <w:t xml:space="preserve"> (</w:t>
      </w:r>
      <w:r>
        <w:rPr>
          <w:rFonts w:ascii="Consolas" w:hAnsi="Consolas"/>
          <w:sz w:val="19"/>
        </w:rPr>
        <w:t>doanhthu</w:t>
      </w:r>
      <w:r>
        <w:t xml:space="preserve">) | 7 phiếu đã lập hoá đơn (cộng hai phiếu mẫu 10.0c lập sau, đã thu đủ). Đã thu đủ: T4-0430-08, T4-0431-08, T4-0440-09, T4-0442-09, T4-0443-09. Thu một phần: </w:t>
      </w:r>
      <w:r>
        <w:rPr>
          <w:b/>
        </w:rPr>
        <w:t>T4-0441-09</w:t>
      </w:r>
      <w:r>
        <w:t xml:space="preserve"> (đã thu 349,36 USD, còn 1.441,44 USD). Chưa thu đồng nào: </w:t>
      </w:r>
      <w:r>
        <w:rPr>
          <w:b/>
        </w:rPr>
        <w:t>T4-0446-09</w:t>
      </w:r>
      <w:r>
        <w:t xml:space="preserve"> (1.689,20 USD) — dùng hai phiếu này để thử ghi thu |</w:t>
      </w:r>
    </w:p>
    <w:p>
      <w:pPr>
        <w:jc w:val="both"/>
      </w:pPr>
      <w:r>
        <w:t xml:space="preserve">| </w:t>
      </w:r>
      <w:r>
        <w:rPr>
          <w:b/>
        </w:rPr>
        <w:t>Tiền vận chuyển → Hoá đơn gộp tháng</w:t>
      </w:r>
      <w:r>
        <w:t xml:space="preserve"> | Tờ </w:t>
      </w:r>
      <w:r>
        <w:rPr>
          <w:b/>
        </w:rPr>
        <w:t>HDT-202609-01</w:t>
      </w:r>
      <w:r>
        <w:t>, 2 phiếu, 79.279.200 LAK; đã thu 47.567.520, còn 31.711.680 LAK |</w:t>
      </w:r>
    </w:p>
    <w:p>
      <w:pPr>
        <w:jc w:val="both"/>
      </w:pPr>
      <w:r>
        <w:t xml:space="preserve">| </w:t>
      </w:r>
      <w:r>
        <w:rPr>
          <w:b/>
        </w:rPr>
        <w:t>Tiền vận chuyển → Xe liên kết</w:t>
      </w:r>
      <w:r>
        <w:t xml:space="preserve"> (</w:t>
      </w:r>
      <w:r>
        <w:rPr>
          <w:rFonts w:ascii="Consolas" w:hAnsi="Consolas"/>
          <w:sz w:val="19"/>
        </w:rPr>
        <w:t>ketoan</w:t>
      </w:r>
      <w:r>
        <w:t>) | Một đợt trả ngày 23/09 cho ທ້າວ ຄຳຫລ້າ: 1.269,47 USD (tổng 1.297,65, 1 phiếu) |</w:t>
      </w:r>
    </w:p>
    <w:p>
      <w:pPr>
        <w:jc w:val="both"/>
      </w:pPr>
      <w:r>
        <w:t xml:space="preserve">| </w:t>
      </w:r>
      <w:r>
        <w:rPr>
          <w:b/>
        </w:rPr>
        <w:t>Tất toán tài xế</w:t>
      </w:r>
      <w:r>
        <w:t xml:space="preserve">, </w:t>
      </w:r>
      <w:r>
        <w:rPr>
          <w:b/>
        </w:rPr>
        <w:t>Theo dõi nhà cung cấp</w:t>
      </w:r>
      <w:r>
        <w:t xml:space="preserve"> | Chưa có kỳ chốt, chưa có lần trả — DB thật trước đây chưa ai chốt hay trả |</w:t>
      </w:r>
    </w:p>
    <w:p>
      <w:pPr>
        <w:jc w:val="both"/>
      </w:pPr>
      <w:r>
        <w:t xml:space="preserve">Trên trang điều xe, các phiếu đó vẫn hiện </w:t>
      </w:r>
      <w:r>
        <w:rPr>
          <w:i/>
        </w:rPr>
        <w:t>đã thu · còn lại</w:t>
      </w:r>
      <w:r>
        <w:t xml:space="preserve"> đúng như trên (bản chép). Bản sao lưu ngay trước khi dời: </w:t>
      </w:r>
      <w:r>
        <w:rPr>
          <w:rFonts w:ascii="Consolas" w:hAnsi="Consolas"/>
          <w:sz w:val="19"/>
        </w:rPr>
        <w:t>D:\Demo_Lao\saoluu\saoluu_epl_lao_20260929_1046.dump</w:t>
      </w:r>
      <w:r>
        <w:t xml:space="preserve"> và </w:t>
      </w:r>
      <w:r>
        <w:rPr>
          <w:rFonts w:ascii="Consolas" w:hAnsi="Consolas"/>
          <w:sz w:val="19"/>
        </w:rPr>
        <w:t>saoluu_epl_ketoan_20260929_1046.dump</w:t>
      </w:r>
      <w:r>
        <w:t>.</w:t>
      </w:r>
    </w:p>
    <w:p>
      <w:pPr>
        <w:pStyle w:val="ListNumber"/>
      </w:pPr>
      <w:r>
        <w:rPr>
          <w:b/>
        </w:rPr>
        <w:t>Máy chủ đã chạy bản mới nhất:</w:t>
      </w:r>
      <w:r>
        <w:t xml:space="preserve"> 8020 và 8030 khởi động lại lúc 13:59 ngày 29/09 — có </w:t>
      </w:r>
      <w:r>
        <w:rPr>
          <w:b/>
        </w:rPr>
        <w:t>Báo cân ở mỏ</w:t>
      </w:r>
      <w:r>
        <w:t xml:space="preserve"> (bước 10b), </w:t>
      </w:r>
      <w:r>
        <w:rPr>
          <w:b/>
        </w:rPr>
        <w:t>Km chiều về</w:t>
      </w:r>
      <w:r>
        <w:t xml:space="preserve"> của tuyến, ô </w:t>
      </w:r>
      <w:r>
        <w:rPr>
          <w:b/>
        </w:rPr>
        <w:t>Lúc đi</w:t>
      </w:r>
      <w:r>
        <w:t xml:space="preserve"> tự điền (bước 1), ô </w:t>
      </w:r>
      <w:r>
        <w:rPr>
          <w:b/>
        </w:rPr>
        <w:t>cách trả</w:t>
      </w:r>
      <w:r>
        <w:t xml:space="preserve"> mục IV (bước 3), tờ tạm ứng có mã QR và tờ chứng từ PTU theo đúng số quỹ chi. Chỉ cần </w:t>
      </w:r>
      <w:r>
        <w:rPr>
          <w:b/>
        </w:rPr>
        <w:t>Ctrl+F5</w:t>
      </w:r>
      <w:r>
        <w:t xml:space="preserve"> trên trình duyệt. Sau này em sửa mã máy chủ thì em báo khởi động lại.</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tab theo </w:t>
      </w:r>
      <w:r>
        <w:rPr>
          <w:b/>
        </w:rPr>
        <w:t>2.1</w:t>
      </w:r>
      <w:r>
        <w:t>: mỗi tab một tài khoản, mỗi lần đăng nhập *</w:t>
      </w:r>
      <w:r>
        <w:rPr>
          <w:i/>
        </w:rPr>
        <w:t xml:space="preserve">bỏ tick </w:t>
      </w:r>
      <w:r>
        <w:t xml:space="preserve">Ghi nhớ đăng nhập***.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(đang có phiếu mẫu cũ chưa về — test dùng xe </w:t>
      </w:r>
      <w:r>
        <w:rPr>
          <w:b/>
        </w:rPr>
        <w:t>343</w:t>
      </w:r>
      <w:r>
        <w:t xml:space="preserve">, </w:t>
      </w:r>
      <w:r>
        <w:rPr>
          <w:b/>
        </w:rPr>
        <w:t>344</w:t>
      </w:r>
      <w:r>
        <w:t xml:space="preserve">; </w:t>
      </w:r>
      <w:r>
        <w:rPr>
          <w:b/>
        </w:rPr>
        <w:t>345</w:t>
      </w:r>
      <w:r>
        <w:t xml:space="preserve">, </w:t>
      </w:r>
      <w:r>
        <w:rPr>
          <w:b/>
        </w:rPr>
        <w:t>346</w:t>
      </w:r>
      <w:r>
        <w:t xml:space="preserve"> đã chạy cặp phiếu mẫu 10.0c)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ở T27; cặp phiếu mẫu 10.0c cũng dùng tài xế này).</w:t>
      </w:r>
    </w:p>
    <w:p>
      <w:pPr>
        <w:jc w:val="both"/>
      </w:pPr>
      <w:r>
        <w:rPr>
          <w:b/>
        </w:rPr>
        <w:t>Tuyến</w:t>
      </w:r>
      <w:r>
        <w:t xml:space="preserve"> (Danh mục → Tuyến đường) — năm tuyến mẫu có </w:t>
      </w:r>
      <w:r>
        <w:rPr>
          <w:b/>
        </w:rPr>
        <w:t>chiều về</w:t>
      </w:r>
      <w:r>
        <w:t xml:space="preserve"> thêm ngày 29/09, mỗi tuyến đã có giá cước cho cả 3 khách (theo tấn, USD, tỷ lệ theo km; giá thuê xe liên kết kém 0,5 USD/t):</w:t>
      </w:r>
    </w:p>
    <w:p>
      <w:pPr>
        <w:jc w:val="both"/>
      </w:pPr>
      <w:r>
        <w:t>| Tuyến | Dùng cho | Chiều hàng | Chiều về | Cả chuyến | BOT | Giá · thuê (USD/t) |</w:t>
      </w:r>
    </w:p>
    <w:p>
      <w:pPr>
        <w:jc w:val="both"/>
      </w:pPr>
      <w:r>
        <w:t>|---|---|---|---|---|---|---|</w:t>
      </w:r>
    </w:p>
    <w:p>
      <w:pPr>
        <w:jc w:val="both"/>
      </w:pPr>
      <w:r>
        <w:t xml:space="preserve">| </w:t>
      </w:r>
      <w:r>
        <w:rPr>
          <w:b/>
        </w:rPr>
        <w:t>ກາສີ → ທ່າບົກ</w:t>
      </w:r>
      <w:r>
        <w:t xml:space="preserve"> | Gom: mỏ ກາສີ → bãi | 145 km | 145 km | 290 km | — | 12,5 · 12 |</w:t>
      </w:r>
    </w:p>
    <w:p>
      <w:pPr>
        <w:jc w:val="both"/>
      </w:pPr>
      <w:r>
        <w:t xml:space="preserve">| </w:t>
      </w:r>
      <w:r>
        <w:rPr>
          <w:b/>
        </w:rPr>
        <w:t>ຊຽງຂວາງ → ທ່າບົກ</w:t>
      </w:r>
      <w:r>
        <w:t xml:space="preserve"> | Gom: mỏ ຊຽງຂວາງ → bãi | 260 km | 260 km | 520 km | — | 22 · 21,5 |</w:t>
      </w:r>
    </w:p>
    <w:p>
      <w:pPr>
        <w:jc w:val="both"/>
      </w:pPr>
      <w:r>
        <w:t xml:space="preserve">| </w:t>
      </w:r>
      <w:r>
        <w:rPr>
          <w:b/>
        </w:rPr>
        <w:t>ທ່າບົກ → ທ່າເຮືອກະລໍ</w:t>
      </w:r>
      <w:r>
        <w:t xml:space="preserve"> | Giao: bãi → ດ່ານ ນໍ້າພາວ → cảng | 360 km | 360 km | 720 km | 1.833.500 LAK (một chuyến, như Excel) | 30,5 · 30 |</w:t>
      </w:r>
    </w:p>
    <w:p>
      <w:pPr>
        <w:jc w:val="both"/>
      </w:pPr>
      <w:r>
        <w:t xml:space="preserve">| </w:t>
      </w:r>
      <w:r>
        <w:rPr>
          <w:b/>
        </w:rPr>
        <w:t>ທ່າບົກ → ດ່ານ ນໍ້າພາວ</w:t>
      </w:r>
      <w:r>
        <w:t xml:space="preserve"> | Giao: bãi → cửa khẩu | 210 km | 210 km | 420 km | — | 18 · 17,5 |</w:t>
      </w:r>
    </w:p>
    <w:p>
      <w:pPr>
        <w:jc w:val="both"/>
      </w:pPr>
      <w:r>
        <w:t xml:space="preserve">| </w:t>
      </w:r>
      <w:r>
        <w:rPr>
          <w:b/>
        </w:rPr>
        <w:t>ທ່າບົກ → ວຽງຈັນ</w:t>
      </w:r>
      <w:r>
        <w:t xml:space="preserve"> | Giao: bãi → khách ở Viêng Chăn | 95 km | 95 km | 190 km | — | 8 · 7,5 |</w:t>
      </w:r>
    </w:p>
    <w:p>
      <w:pPr>
        <w:jc w:val="both"/>
      </w:pPr>
      <w:r>
        <w:t xml:space="preserve">Hai tuyến cũ </w:t>
      </w:r>
      <w:r>
        <w:rPr>
          <w:b/>
        </w:rPr>
        <w:t>ກາສີ → ກາລໍ</w:t>
      </w:r>
      <w:r>
        <w:t xml:space="preserve">, </w:t>
      </w:r>
      <w:r>
        <w:rPr>
          <w:b/>
        </w:rPr>
        <w:t>ກາສີ → ທ່າເຮືອກະລໍ</w:t>
      </w:r>
      <w:r>
        <w:t xml:space="preserve"> là tuyến </w:t>
      </w:r>
      <w:r>
        <w:rPr>
          <w:b/>
        </w:rPr>
        <w:t>một chặng</w:t>
      </w:r>
      <w:r>
        <w:t xml:space="preserve"> mỏ → bãi → cửa khẩu → cảng (41 và 43 USD/t), chưa có chiều về — giữ như cũ để thử chuyến một chặng. Km, BOT, giá là </w:t>
      </w:r>
      <w:r>
        <w:rPr>
          <w:b/>
        </w:rPr>
        <w:t>số mẫu</w:t>
      </w:r>
      <w:r>
        <w:t>, anh sửa ở màn Tuyến đường và bảng giá.</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10.0b. Đi thử một chuyến mới từ A đến Z — bấm theo thứ tự này</w:t>
      </w:r>
    </w:p>
    <w:p>
      <w:pPr>
        <w:jc w:val="both"/>
      </w:pPr>
      <w:r>
        <w:t xml:space="preserve">Một chuyến trọn vẹn làm từ đầu: phiếu </w:t>
      </w:r>
      <w:r>
        <w:rPr>
          <w:b/>
        </w:rPr>
        <w:t>GOM</w:t>
      </w:r>
      <w:r>
        <w:t xml:space="preserve"> mỏ → bãi, rồi phiếu </w:t>
      </w:r>
      <w:r>
        <w:rPr>
          <w:b/>
        </w:rPr>
        <w:t>GIAO</w:t>
      </w:r>
      <w:r>
        <w:t xml:space="preserve"> lấy hàng từ lô đó ra cảng, tới hoá đơn và sổ. Mỗi bước ghi </w:t>
      </w:r>
      <w:r>
        <w:rPr>
          <w:b/>
        </w:rPr>
        <w:t>ai</w:t>
      </w:r>
      <w:r>
        <w:t xml:space="preserve"> (đăng nhập tài khoản nào), </w:t>
      </w:r>
      <w:r>
        <w:rPr>
          <w:b/>
        </w:rPr>
        <w:t>trang</w:t>
      </w:r>
      <w:r>
        <w:t xml:space="preserve"> nào, </w:t>
      </w:r>
      <w:r>
        <w:rPr>
          <w:b/>
        </w:rPr>
        <w:t>bấm gì</w:t>
      </w:r>
      <w:r>
        <w:t xml:space="preserve"> (đúng chữ trên nút), và </w:t>
      </w:r>
      <w:r>
        <w:rPr>
          <w:b/>
        </w:rPr>
        <w:t>thấy gì là đúng</w:t>
      </w:r>
      <w:r>
        <w:t xml:space="preserve"> — số đã tính sẵn theo đúng số em cho ở đây. Mã ca ở cuối mỗi bước (T…) là dòng tương ứng trong bảng 10.1–10.6 để đánh dấu </w:t>
      </w:r>
      <w:r>
        <w:rPr>
          <w:b/>
        </w:rPr>
        <w:t>Đạt</w:t>
      </w:r>
      <w:r>
        <w:t>.</w:t>
      </w:r>
    </w:p>
    <w:p>
      <w:pPr>
        <w:jc w:val="both"/>
      </w:pPr>
      <w:r>
        <w:rPr>
          <w:b/>
        </w:rPr>
        <w:t>Chuẩn bị (một lần):</w:t>
      </w:r>
      <w:r>
        <w:t xml:space="preserve"> Ctrl+F5 cả hai trang. Mở tab theo </w:t>
      </w:r>
      <w:r>
        <w:rPr>
          <w:b/>
        </w:rPr>
        <w:t>2.1</w:t>
      </w:r>
      <w:r>
        <w:t xml:space="preserve"> (mỗi tab một tài khoản, bỏ tick </w:t>
      </w:r>
      <w:r>
        <w:rPr>
          <w:i/>
        </w:rPr>
        <w:t>Ghi nhớ đăng nhập</w:t>
      </w:r>
      <w:r>
        <w:t xml:space="preserve">): trang điều xe </w:t>
      </w:r>
      <w:r>
        <w:rPr>
          <w:rFonts w:ascii="Consolas" w:hAnsi="Consolas"/>
          <w:sz w:val="19"/>
        </w:rPr>
        <w:t>http://&lt;máy chủ&gt;:8020</w:t>
      </w:r>
      <w:r>
        <w:t xml:space="preserve">, trang kế toán </w:t>
      </w:r>
      <w:r>
        <w:rPr>
          <w:rFonts w:ascii="Consolas" w:hAnsi="Consolas"/>
          <w:sz w:val="19"/>
        </w:rPr>
        <w:t>http://&lt;máy chủ&gt;:8030</w:t>
      </w:r>
      <w:r>
        <w:t xml:space="preserve">. Tài xế </w:t>
      </w:r>
      <w:r>
        <w:rPr>
          <w:rFonts w:ascii="Consolas" w:hAnsi="Consolas"/>
          <w:sz w:val="19"/>
        </w:rPr>
        <w:t>tx01</w:t>
      </w:r>
      <w:r>
        <w:t xml:space="preserve"> (sau này </w:t>
      </w:r>
      <w:r>
        <w:rPr>
          <w:rFonts w:ascii="Consolas" w:hAnsi="Consolas"/>
          <w:sz w:val="19"/>
        </w:rPr>
        <w:t>tx02</w:t>
      </w:r>
      <w:r>
        <w:t>) dùng điện thoại hoặc một tab riêng.</w:t>
      </w:r>
    </w:p>
    <w:p>
      <w:pPr>
        <w:jc w:val="both"/>
      </w:pPr>
      <w:r>
        <w:t xml:space="preserve">#### A. Phiếu GOM — Bãi lập (trang điều xe, </w:t>
      </w:r>
      <w:r>
        <w:rPr>
          <w:rFonts w:ascii="Consolas" w:hAnsi="Consolas"/>
          <w:sz w:val="19"/>
        </w:rPr>
        <w:t>thabok</w:t>
      </w:r>
      <w:r>
        <w:t>)</w:t>
      </w:r>
    </w:p>
    <w:p>
      <w:pPr>
        <w:pStyle w:val="ListNumber"/>
      </w:pPr>
      <w:r>
        <w:rPr>
          <w:b/>
        </w:rPr>
        <w:t>Vận tải → Phiếu xuất xe</w:t>
      </w:r>
      <w:r>
        <w:t xml:space="preserve"> → bấm </w:t>
      </w:r>
      <w:r>
        <w:rPr>
          <w:b/>
        </w:rPr>
        <w:t>Phiếu mới</w:t>
      </w:r>
      <w:r>
        <w:t>.</w:t>
      </w:r>
    </w:p>
    <w:p>
      <w:pPr>
        <w:pStyle w:val="ListNumber"/>
      </w:pPr>
      <w:r>
        <w:t xml:space="preserve">Thẻ </w:t>
      </w:r>
      <w:r>
        <w:rPr>
          <w:b/>
        </w:rPr>
        <w:t>I</w:t>
      </w:r>
      <w:r>
        <w:t xml:space="preserve">: </w:t>
      </w:r>
      <w:r>
        <w:rPr>
          <w:b/>
        </w:rPr>
        <w:t>Loại phiếu</w:t>
      </w:r>
      <w:r>
        <w:t xml:space="preserve"> = </w:t>
      </w:r>
      <w:r>
        <w:rPr>
          <w:b/>
        </w:rPr>
        <w:t>Gom (mỏ → bãi)</w:t>
      </w:r>
      <w:r>
        <w:t xml:space="preserve"> (số phiếu đổi thành </w:t>
      </w:r>
      <w:r>
        <w:rPr>
          <w:rFonts w:ascii="Consolas" w:hAnsi="Consolas"/>
          <w:sz w:val="19"/>
        </w:rPr>
        <w:t>G4-…</w:t>
      </w:r>
      <w:r>
        <w:t xml:space="preserve">). </w:t>
      </w:r>
      <w:r>
        <w:rPr>
          <w:b/>
        </w:rPr>
        <w:t>Số xe</w:t>
      </w:r>
      <w:r>
        <w:t xml:space="preserve"> = </w:t>
      </w:r>
      <w:r>
        <w:rPr>
          <w:b/>
        </w:rPr>
        <w:t>343</w:t>
      </w:r>
      <w:r>
        <w:t xml:space="preserve"> → biển đầu kéo, rơ-moóc, hãng tự điền; ô </w:t>
      </w:r>
      <w:r>
        <w:rPr>
          <w:b/>
        </w:rPr>
        <w:t>Lúc đi</w:t>
      </w:r>
      <w:r>
        <w:t xml:space="preserve"> tự điền </w:t>
      </w:r>
      <w:r>
        <w:rPr>
          <w:b/>
        </w:rPr>
        <w:t>61200</w:t>
      </w:r>
      <w:r>
        <w:t xml:space="preserve">, dưới ô ghi </w:t>
      </w:r>
      <w:r>
        <w:rPr>
          <w:i/>
        </w:rPr>
        <w:t>Điền sẵn theo công-tơ-mét của xe — sửa được</w:t>
      </w:r>
      <w:r>
        <w:t xml:space="preserve">. </w:t>
      </w:r>
      <w:r>
        <w:rPr>
          <w:b/>
        </w:rPr>
        <w:t>Tài xế</w:t>
      </w:r>
      <w:r>
        <w:t xml:space="preserve"> = </w:t>
      </w:r>
      <w:r>
        <w:rPr>
          <w:b/>
        </w:rPr>
        <w:t>ທ້າວ ທັດສະດາພອນ</w:t>
      </w:r>
      <w:r>
        <w:t xml:space="preserve"> (</w:t>
      </w:r>
      <w:r>
        <w:rPr>
          <w:rFonts w:ascii="Consolas" w:hAnsi="Consolas"/>
          <w:sz w:val="19"/>
        </w:rPr>
        <w:t>tx01</w:t>
      </w:r>
      <w:r>
        <w:t xml:space="preserve">). </w:t>
      </w:r>
      <w:r>
        <w:rPr>
          <w:b/>
        </w:rPr>
        <w:t>Ngày lập phiếu</w:t>
      </w:r>
      <w:r>
        <w:t xml:space="preserve">, </w:t>
      </w:r>
      <w:r>
        <w:rPr>
          <w:b/>
        </w:rPr>
        <w:t>Ngày xe đi</w:t>
      </w:r>
      <w:r>
        <w:t xml:space="preserve"> = hôm nay. </w:t>
      </w:r>
      <w:r>
        <w:rPr>
          <w:i/>
        </w:rPr>
        <w:t>(T01, T01b)</w:t>
      </w:r>
    </w:p>
    <w:p>
      <w:pPr>
        <w:pStyle w:val="ListNumber"/>
      </w:pPr>
      <w:r>
        <w:t xml:space="preserve">Thẻ </w:t>
      </w:r>
      <w:r>
        <w:rPr>
          <w:b/>
        </w:rPr>
        <w:t>II</w:t>
      </w:r>
      <w:r>
        <w:t xml:space="preserve">: </w:t>
      </w:r>
      <w:r>
        <w:rPr>
          <w:b/>
        </w:rPr>
        <w:t>Chọn tuyến</w:t>
      </w:r>
      <w:r>
        <w:t xml:space="preserve"> = </w:t>
      </w:r>
      <w:r>
        <w:rPr>
          <w:i/>
        </w:rPr>
        <w:t>ກາສີ → ທ່າບົກ · 145.0 km · ↩ 145.0 km</w:t>
      </w:r>
      <w:r>
        <w:t xml:space="preserve"> → điểm đi, điểm đến tự điền; </w:t>
      </w:r>
      <w:r>
        <w:rPr>
          <w:b/>
        </w:rPr>
        <w:t>Km về ước tính</w:t>
      </w:r>
      <w:r>
        <w:t xml:space="preserve"> (thẻ I) thành </w:t>
      </w:r>
      <w:r>
        <w:rPr>
          <w:b/>
        </w:rPr>
        <w:t>61.490</w:t>
      </w:r>
      <w:r>
        <w:t xml:space="preserve"> (61.200 + 145 + 145). </w:t>
      </w:r>
      <w:r>
        <w:rPr>
          <w:b/>
        </w:rPr>
        <w:t>Khách hàng</w:t>
      </w:r>
      <w:r>
        <w:t xml:space="preserve"> = </w:t>
      </w:r>
      <w:r>
        <w:rPr>
          <w:b/>
        </w:rPr>
        <w:t>ຄຳຕຸ້ຍ</w:t>
      </w:r>
      <w:r>
        <w:t xml:space="preserve">. </w:t>
      </w:r>
      <w:r>
        <w:rPr>
          <w:b/>
        </w:rPr>
        <w:t>Loại hàng</w:t>
      </w:r>
      <w:r>
        <w:t xml:space="preserve"> = </w:t>
      </w:r>
      <w:r>
        <w:rPr>
          <w:b/>
        </w:rPr>
        <w:t>Quặng sắt</w:t>
      </w:r>
      <w:r>
        <w:t xml:space="preserve">. Ô </w:t>
      </w:r>
      <w:r>
        <w:rPr>
          <w:b/>
        </w:rPr>
        <w:t>Cân tại mỏ (t)</w:t>
      </w:r>
      <w:r>
        <w:t xml:space="preserve"> để </w:t>
      </w:r>
      <w:r>
        <w:rPr>
          <w:b/>
        </w:rPr>
        <w:t>trống</w:t>
      </w:r>
      <w:r>
        <w:t xml:space="preserve">. Không có khung </w:t>
      </w:r>
      <w:r>
        <w:rPr>
          <w:i/>
        </w:rPr>
        <w:t>Hàng trên phiếu</w:t>
      </w:r>
      <w:r>
        <w:t xml:space="preserve"> (phiếu gom). </w:t>
      </w:r>
      <w:r>
        <w:rPr>
          <w:i/>
        </w:rPr>
        <w:t>(T01)</w:t>
      </w:r>
    </w:p>
    <w:p>
      <w:pPr>
        <w:pStyle w:val="ListNumber"/>
      </w:pPr>
      <w:r>
        <w:t xml:space="preserve">Thẻ </w:t>
      </w:r>
      <w:r>
        <w:rPr>
          <w:b/>
        </w:rPr>
        <w:t>III</w:t>
      </w:r>
      <w:r>
        <w:t xml:space="preserve"> → </w:t>
      </w:r>
      <w:r>
        <w:rPr>
          <w:b/>
        </w:rPr>
        <w:t>+ Thêm dòng</w:t>
      </w:r>
      <w:r>
        <w:t xml:space="preserve">: </w:t>
      </w:r>
      <w:r>
        <w:rPr>
          <w:b/>
        </w:rPr>
        <w:t>Lít</w:t>
      </w:r>
      <w:r>
        <w:t xml:space="preserve"> 200, </w:t>
      </w:r>
      <w:r>
        <w:rPr>
          <w:b/>
        </w:rPr>
        <w:t>Nơi đổ</w:t>
      </w:r>
      <w:r>
        <w:t xml:space="preserve"> = kho Thà Bốc (nhóm </w:t>
      </w:r>
      <w:r>
        <w:rPr>
          <w:i/>
        </w:rPr>
        <w:t>Kho của EPL (lĩnh)</w:t>
      </w:r>
      <w:r>
        <w:t xml:space="preserve">). </w:t>
      </w:r>
      <w:r>
        <w:rPr>
          <w:i/>
        </w:rPr>
        <w:t>(T02)</w:t>
      </w:r>
    </w:p>
    <w:p>
      <w:pPr>
        <w:pStyle w:val="ListNumber"/>
      </w:pPr>
      <w:r>
        <w:t xml:space="preserve">Thẻ </w:t>
      </w:r>
      <w:r>
        <w:rPr>
          <w:b/>
        </w:rPr>
        <w:t>IV</w:t>
      </w:r>
      <w:r>
        <w:t xml:space="preserve"> → bấm </w:t>
      </w:r>
      <w:r>
        <w:rPr>
          <w:b/>
        </w:rPr>
        <w:t>+ Thêm dòng</w:t>
      </w:r>
      <w:r>
        <w:t xml:space="preserve"> 5 lần, mỗi dòng chọn </w:t>
      </w:r>
      <w:r>
        <w:rPr>
          <w:b/>
        </w:rPr>
        <w:t>Khoản mục</w:t>
      </w:r>
      <w:r>
        <w:t xml:space="preserve">, </w:t>
      </w:r>
      <w:r>
        <w:rPr>
          <w:b/>
        </w:rPr>
        <w:t>SL (lần / chuyến)</w:t>
      </w:r>
      <w:r>
        <w:t xml:space="preserve"> = 1. Ô </w:t>
      </w:r>
      <w:r>
        <w:rPr>
          <w:b/>
        </w:rPr>
        <w:t>cách trả</w:t>
      </w:r>
      <w:r>
        <w:t xml:space="preserve"> dưới khoản mục </w:t>
      </w:r>
      <w:r>
        <w:rPr>
          <w:b/>
        </w:rPr>
        <w:t>tự chọn</w:t>
      </w:r>
      <w:r>
        <w:t xml:space="preserve"> — nhìn cho đúng:</w:t>
      </w:r>
    </w:p>
    <w:p>
      <w:pPr>
        <w:jc w:val="both"/>
      </w:pPr>
      <w:r>
        <w:t>| Khoản mục | Cách trả máy chọn |</w:t>
      </w:r>
    </w:p>
    <w:p>
      <w:pPr>
        <w:jc w:val="both"/>
      </w:pPr>
      <w:r>
        <w:t>|---|---|</w:t>
      </w:r>
    </w:p>
    <w:p>
      <w:pPr>
        <w:jc w:val="both"/>
      </w:pPr>
      <w:r>
        <w:t>| Tiền nước | Trả theo chuyến cùng lương |</w:t>
      </w:r>
    </w:p>
    <w:p>
      <w:pPr>
        <w:jc w:val="both"/>
      </w:pPr>
      <w:r>
        <w:t>| Tiền chi phí sang Việt Nam cho tài xế | Chi ngay khi xe đi |</w:t>
      </w:r>
    </w:p>
    <w:p>
      <w:pPr>
        <w:jc w:val="both"/>
      </w:pPr>
      <w:r>
        <w:t>| Phí chipping Lào (kho hải quan) | Nợ NCC / trả theo đợt |</w:t>
      </w:r>
    </w:p>
    <w:p>
      <w:pPr>
        <w:jc w:val="both"/>
      </w:pPr>
      <w:r>
        <w:t>| Tiền chuyến chở quặng | Trả theo chuyến cùng lương |</w:t>
      </w:r>
    </w:p>
    <w:p>
      <w:pPr>
        <w:jc w:val="both"/>
      </w:pPr>
      <w:r>
        <w:t>| Tiền điện thoại | Chi ngay khi xe đi |</w:t>
      </w:r>
    </w:p>
    <w:p>
      <w:pPr>
        <w:jc w:val="both"/>
      </w:pPr>
      <w:r>
        <w:t xml:space="preserve">Bãi không thấy cột đơn giá, dòng </w:t>
      </w:r>
      <w:r>
        <w:rPr>
          <w:b/>
        </w:rPr>
        <w:t>Tổng</w:t>
      </w:r>
      <w:r>
        <w:t xml:space="preserve"> trống — đúng. </w:t>
      </w:r>
      <w:r>
        <w:rPr>
          <w:i/>
        </w:rPr>
        <w:t>(T03, T03b)</w:t>
      </w:r>
    </w:p>
    <w:p>
      <w:pPr>
        <w:pStyle w:val="ListNumber"/>
      </w:pPr>
      <w:r>
        <w:t xml:space="preserve">Bấm </w:t>
      </w:r>
      <w:r>
        <w:rPr>
          <w:b/>
        </w:rPr>
        <w:t>Lưu</w:t>
      </w:r>
      <w:r>
        <w:t xml:space="preserve"> (nút xanh góc trên phải) → </w:t>
      </w:r>
      <w:r>
        <w:rPr>
          <w:i/>
        </w:rPr>
        <w:t>Đã lưu</w:t>
      </w:r>
      <w:r>
        <w:t xml:space="preserve">, phiếu có số </w:t>
      </w:r>
      <w:r>
        <w:rPr>
          <w:b/>
        </w:rPr>
        <w:t>G4-…-09/EPL</w:t>
      </w:r>
      <w:r>
        <w:t xml:space="preserve"> (ghi số này lại). Ô </w:t>
      </w:r>
      <w:r>
        <w:rPr>
          <w:b/>
        </w:rPr>
        <w:t>Hợp đồng vận chuyển</w:t>
      </w:r>
      <w:r>
        <w:t xml:space="preserve"> tự điền hợp đồng còn hạn của ຄຳຕຸ້ຍ. </w:t>
      </w:r>
      <w:r>
        <w:rPr>
          <w:i/>
        </w:rPr>
        <w:t>(T01)</w:t>
      </w:r>
    </w:p>
    <w:p>
      <w:pPr>
        <w:pStyle w:val="ListNumber"/>
      </w:pPr>
      <w:r>
        <w:t xml:space="preserve">Đầu các mục </w:t>
      </w:r>
      <w:r>
        <w:rPr>
          <w:b/>
        </w:rPr>
        <w:t>I</w:t>
      </w:r>
      <w:r>
        <w:t xml:space="preserve">, </w:t>
      </w:r>
      <w:r>
        <w:rPr>
          <w:b/>
        </w:rPr>
        <w:t>III</w:t>
      </w:r>
      <w:r>
        <w:t xml:space="preserve">, </w:t>
      </w:r>
      <w:r>
        <w:rPr>
          <w:b/>
        </w:rPr>
        <w:t>IV</w:t>
      </w:r>
      <w:r>
        <w:t xml:space="preserve"> bấm </w:t>
      </w:r>
      <w:r>
        <w:rPr>
          <w:b/>
        </w:rPr>
        <w:t>Gửi kiểm tra</w:t>
      </w:r>
      <w:r>
        <w:t xml:space="preserve"> (mục </w:t>
      </w:r>
      <w:r>
        <w:rPr>
          <w:b/>
        </w:rPr>
        <w:t>II</w:t>
      </w:r>
      <w:r>
        <w:t xml:space="preserve"> chưa gửi — chờ cân ở mỏ). </w:t>
      </w:r>
      <w:r>
        <w:rPr>
          <w:i/>
        </w:rPr>
        <w:t>(T04)</w:t>
      </w:r>
    </w:p>
    <w:p>
      <w:pPr>
        <w:pStyle w:val="ListNumber"/>
      </w:pPr>
      <w:r>
        <w:t xml:space="preserve">Bấm </w:t>
      </w:r>
      <w:r>
        <w:rPr>
          <w:b/>
        </w:rPr>
        <w:t>Phiếu lĩnh nhiên liệu</w:t>
      </w:r>
      <w:r>
        <w:t xml:space="preserve"> → màn </w:t>
      </w:r>
      <w:r>
        <w:rPr>
          <w:b/>
        </w:rPr>
        <w:t>Phiếu chi · Phiếu thu</w:t>
      </w:r>
      <w:r>
        <w:t xml:space="preserve"> mở tờ </w:t>
      </w:r>
      <w:r>
        <w:rPr>
          <w:rFonts w:ascii="Consolas" w:hAnsi="Consolas"/>
          <w:sz w:val="19"/>
        </w:rPr>
        <w:t>PLNL-…</w:t>
      </w:r>
      <w:r>
        <w:t xml:space="preserve"> có mã QR, 200 lít, không có tiền → </w:t>
      </w:r>
      <w:r>
        <w:rPr>
          <w:b/>
        </w:rPr>
        <w:t>In</w:t>
      </w:r>
      <w:r>
        <w:t xml:space="preserve">. </w:t>
      </w:r>
      <w:r>
        <w:rPr>
          <w:i/>
        </w:rPr>
        <w:t>(T02)</w:t>
      </w:r>
    </w:p>
    <w:p>
      <w:pPr>
        <w:pStyle w:val="ListNumber"/>
      </w:pPr>
      <w:r>
        <w:t xml:space="preserve">Quay lại phiếu → bấm </w:t>
      </w:r>
      <w:r>
        <w:rPr>
          <w:b/>
        </w:rPr>
        <w:t>Phiếu chi tạm ứng</w:t>
      </w:r>
      <w:r>
        <w:t xml:space="preserve"> → tờ </w:t>
      </w:r>
      <w:r>
        <w:rPr>
          <w:rFonts w:ascii="Consolas" w:hAnsi="Consolas"/>
          <w:sz w:val="19"/>
        </w:rPr>
        <w:t>PTU-G4-…</w:t>
      </w:r>
      <w:r>
        <w:t xml:space="preserve"> có mã QR; Bãi chỉ thấy khoản mục </w:t>
      </w:r>
      <w:r>
        <w:rPr>
          <w:b/>
        </w:rPr>
        <w:t>sang Việt Nam</w:t>
      </w:r>
      <w:r>
        <w:t xml:space="preserve"> và </w:t>
      </w:r>
      <w:r>
        <w:rPr>
          <w:b/>
        </w:rPr>
        <w:t>điện thoại</w:t>
      </w:r>
      <w:r>
        <w:t xml:space="preserve"> (hai dòng </w:t>
      </w:r>
      <w:r>
        <w:rPr>
          <w:i/>
        </w:rPr>
        <w:t>Chi ngay khi xe đi</w:t>
      </w:r>
      <w:r>
        <w:t xml:space="preserve">), không thấy tiền → </w:t>
      </w:r>
      <w:r>
        <w:rPr>
          <w:b/>
        </w:rPr>
        <w:t>In</w:t>
      </w:r>
      <w:r>
        <w:t xml:space="preserve">. </w:t>
      </w:r>
      <w:r>
        <w:rPr>
          <w:i/>
        </w:rPr>
        <w:t>(T03)</w:t>
      </w:r>
    </w:p>
    <w:p>
      <w:pPr>
        <w:jc w:val="both"/>
      </w:pPr>
      <w:r>
        <w:t>#### B. Kế toán kiểm và nhập giá (trang điều xe)</w:t>
      </w:r>
    </w:p>
    <w:p>
      <w:pPr>
        <w:pStyle w:val="ListNumber"/>
      </w:pPr>
      <w:r>
        <w:rPr>
          <w:rFonts w:ascii="Consolas" w:hAnsi="Consolas"/>
          <w:sz w:val="19"/>
        </w:rPr>
        <w:t>ketoan</w:t>
      </w:r>
      <w:r>
        <w:t xml:space="preserve">: mở phiếu G4-… (ô </w:t>
      </w:r>
      <w:r>
        <w:rPr>
          <w:b/>
        </w:rPr>
        <w:t>Số phiếu</w:t>
      </w:r>
      <w:r>
        <w:t xml:space="preserve"> trên cùng, hoặc </w:t>
      </w:r>
      <w:r>
        <w:rPr>
          <w:b/>
        </w:rPr>
        <w:t>Tổng quan → Việc của tôi</w:t>
      </w:r>
      <w:r>
        <w:t xml:space="preserve">) → đầu mục </w:t>
      </w:r>
      <w:r>
        <w:rPr>
          <w:b/>
        </w:rPr>
        <w:t>I</w:t>
      </w:r>
      <w:r>
        <w:t xml:space="preserve"> bấm </w:t>
      </w:r>
      <w:r>
        <w:rPr>
          <w:b/>
        </w:rPr>
        <w:t>Xác nhận kiểm tra</w:t>
      </w:r>
      <w:r>
        <w:t xml:space="preserve">. </w:t>
      </w:r>
      <w:r>
        <w:rPr>
          <w:i/>
        </w:rPr>
        <w:t>(T05)</w:t>
      </w:r>
    </w:p>
    <w:p>
      <w:pPr>
        <w:pStyle w:val="ListNumber"/>
      </w:pPr>
      <w:r>
        <w:rPr>
          <w:rFonts w:ascii="Consolas" w:hAnsi="Consolas"/>
          <w:sz w:val="19"/>
        </w:rPr>
        <w:t>ketoancp</w:t>
      </w:r>
      <w:r>
        <w:t xml:space="preserve">: thẻ </w:t>
      </w:r>
      <w:r>
        <w:rPr>
          <w:b/>
        </w:rPr>
        <w:t>IV</w:t>
      </w:r>
      <w:r>
        <w:t xml:space="preserve"> → cột </w:t>
      </w:r>
      <w:r>
        <w:rPr>
          <w:b/>
        </w:rPr>
        <w:t>Đơn giá</w:t>
      </w:r>
      <w:r>
        <w:t xml:space="preserve"> gõ </w:t>
      </w:r>
      <w:r>
        <w:rPr>
          <w:b/>
        </w:rPr>
        <w:t>60.000 · 430.000 · 620.000 · 1.800.000 · 150.000</w:t>
      </w:r>
      <w:r>
        <w:t xml:space="preserve"> (theo thứ tự 5 dòng trên) → </w:t>
      </w:r>
      <w:r>
        <w:rPr>
          <w:b/>
        </w:rPr>
        <w:t>Lưu</w:t>
      </w:r>
      <w:r>
        <w:t xml:space="preserve"> → dòng </w:t>
      </w:r>
      <w:r>
        <w:rPr>
          <w:b/>
        </w:rPr>
        <w:t>Tổng</w:t>
      </w:r>
      <w:r>
        <w:t xml:space="preserve"> = </w:t>
      </w:r>
      <w:r>
        <w:rPr>
          <w:b/>
        </w:rPr>
        <w:t>3.060.000</w:t>
      </w:r>
      <w:r>
        <w:t xml:space="preserve"> → </w:t>
      </w:r>
      <w:r>
        <w:rPr>
          <w:b/>
        </w:rPr>
        <w:t>Xác nhận kiểm tra</w:t>
      </w:r>
      <w:r>
        <w:t xml:space="preserve"> → </w:t>
      </w:r>
      <w:r>
        <w:rPr>
          <w:b/>
        </w:rPr>
        <w:t>Ghi sổ kế toán</w:t>
      </w:r>
      <w:r>
        <w:t xml:space="preserve">. Mở lại </w:t>
      </w:r>
      <w:r>
        <w:rPr>
          <w:b/>
        </w:rPr>
        <w:t>Phiếu chi tạm ứng</w:t>
      </w:r>
      <w:r>
        <w:t xml:space="preserve">: tổng </w:t>
      </w:r>
      <w:r>
        <w:rPr>
          <w:b/>
        </w:rPr>
        <w:t>580.000 LAK</w:t>
      </w:r>
      <w:r>
        <w:t xml:space="preserve"> (430.000 + 150.000). </w:t>
      </w:r>
      <w:r>
        <w:rPr>
          <w:i/>
        </w:rPr>
        <w:t>(T03c, T08)</w:t>
      </w:r>
    </w:p>
    <w:p>
      <w:pPr>
        <w:jc w:val="both"/>
      </w:pPr>
      <w:r>
        <w:t>#### C. Cấp dầu, chi tạm ứng (trang kế toán)</w:t>
      </w:r>
    </w:p>
    <w:p>
      <w:pPr>
        <w:pStyle w:val="ListNumber"/>
      </w:pPr>
      <w:r>
        <w:rPr>
          <w:rFonts w:ascii="Consolas" w:hAnsi="Consolas"/>
          <w:sz w:val="19"/>
        </w:rPr>
        <w:t>khotb</w:t>
      </w:r>
      <w:r>
        <w:t xml:space="preserve">: </w:t>
      </w:r>
      <w:r>
        <w:rPr>
          <w:b/>
        </w:rPr>
        <w:t>Kho → Cấp phát</w:t>
      </w:r>
      <w:r>
        <w:t xml:space="preserve"> → bảng </w:t>
      </w:r>
      <w:r>
        <w:rPr>
          <w:b/>
        </w:rPr>
        <w:t>Chờ cấp</w:t>
      </w:r>
      <w:r>
        <w:t xml:space="preserve"> có </w:t>
      </w:r>
      <w:r>
        <w:rPr>
          <w:rFonts w:ascii="Consolas" w:hAnsi="Consolas"/>
          <w:sz w:val="19"/>
        </w:rPr>
        <w:t>PLNL-G4-…</w:t>
      </w:r>
      <w:r>
        <w:t xml:space="preserve"> → bấm dòng (hoặc gõ mã trên tờ vào ô </w:t>
      </w:r>
      <w:r>
        <w:rPr>
          <w:b/>
        </w:rPr>
        <w:t>Nhập mã QR</w:t>
      </w:r>
      <w:r>
        <w:t xml:space="preserve">) → khung </w:t>
      </w:r>
      <w:r>
        <w:rPr>
          <w:b/>
        </w:rPr>
        <w:t>Đối chiếu trước khi cấp</w:t>
      </w:r>
      <w:r>
        <w:t xml:space="preserve"> đúng xe 343, đúng tài xế → </w:t>
      </w:r>
      <w:r>
        <w:rPr>
          <w:b/>
        </w:rPr>
        <w:t>Cấp dầu</w:t>
      </w:r>
      <w:r>
        <w:t xml:space="preserve"> → hộp </w:t>
      </w:r>
      <w:r>
        <w:rPr>
          <w:b/>
        </w:rPr>
        <w:t>Số lít cấp thật</w:t>
      </w:r>
      <w:r>
        <w:t xml:space="preserve"> 200 → </w:t>
      </w:r>
      <w:r>
        <w:rPr>
          <w:b/>
        </w:rPr>
        <w:t>Cấp dầu</w:t>
      </w:r>
      <w:r>
        <w:t xml:space="preserve">. Tồn kho Thà Bốc giảm 200 L. </w:t>
      </w:r>
      <w:r>
        <w:rPr>
          <w:i/>
        </w:rPr>
        <w:t>(T06)</w:t>
      </w:r>
    </w:p>
    <w:p>
      <w:pPr>
        <w:pStyle w:val="ListNumber"/>
      </w:pPr>
      <w:r>
        <w:rPr>
          <w:rFonts w:ascii="Consolas" w:hAnsi="Consolas"/>
          <w:sz w:val="19"/>
        </w:rPr>
        <w:t>khonl</w:t>
      </w:r>
      <w:r>
        <w:t xml:space="preserve"> (trang điều xe): mở phiếu G4-… → mục </w:t>
      </w:r>
      <w:r>
        <w:rPr>
          <w:b/>
        </w:rPr>
        <w:t>III</w:t>
      </w:r>
      <w:r>
        <w:t xml:space="preserve"> → </w:t>
      </w:r>
      <w:r>
        <w:rPr>
          <w:b/>
        </w:rPr>
        <w:t>Xác nhận kiểm tra</w:t>
      </w:r>
      <w:r>
        <w:t xml:space="preserve"> → </w:t>
      </w:r>
      <w:r>
        <w:rPr>
          <w:b/>
        </w:rPr>
        <w:t>Ghi sổ kế toán</w:t>
      </w:r>
      <w:r>
        <w:t xml:space="preserve">. </w:t>
      </w:r>
      <w:r>
        <w:rPr>
          <w:i/>
        </w:rPr>
        <w:t>(T07)</w:t>
      </w:r>
    </w:p>
    <w:p>
      <w:pPr>
        <w:pStyle w:val="ListNumber"/>
      </w:pPr>
      <w:r>
        <w:rPr>
          <w:rFonts w:ascii="Consolas" w:hAnsi="Consolas"/>
          <w:sz w:val="19"/>
        </w:rPr>
        <w:t>quytb</w:t>
      </w:r>
      <w:r>
        <w:t xml:space="preserve"> (trang kế toán): </w:t>
      </w:r>
      <w:r>
        <w:rPr>
          <w:b/>
        </w:rPr>
        <w:t>Kho → Cấp phát</w:t>
      </w:r>
      <w:r>
        <w:t xml:space="preserve"> → tab </w:t>
      </w:r>
      <w:r>
        <w:rPr>
          <w:b/>
        </w:rPr>
        <w:t>Phiếu tạm ứng đi đường</w:t>
      </w:r>
      <w:r>
        <w:t xml:space="preserve"> → dòng </w:t>
      </w:r>
      <w:r>
        <w:rPr>
          <w:rFonts w:ascii="Consolas" w:hAnsi="Consolas"/>
          <w:sz w:val="19"/>
        </w:rPr>
        <w:t>PTU-G4-…</w:t>
      </w:r>
      <w:r>
        <w:t xml:space="preserve"> </w:t>
      </w:r>
      <w:r>
        <w:rPr>
          <w:b/>
        </w:rPr>
        <w:t>Số tiền 580.000</w:t>
      </w:r>
      <w:r>
        <w:t xml:space="preserve"> → </w:t>
      </w:r>
      <w:r>
        <w:rPr>
          <w:b/>
        </w:rPr>
        <w:t>Chi tiền</w:t>
      </w:r>
      <w:r>
        <w:t xml:space="preserve"> → xác nhận. Bên trang điều xe mục </w:t>
      </w:r>
      <w:r>
        <w:rPr>
          <w:b/>
        </w:rPr>
        <w:t>IV</w:t>
      </w:r>
      <w:r>
        <w:t xml:space="preserve"> thành </w:t>
      </w:r>
      <w:r>
        <w:rPr>
          <w:i/>
        </w:rPr>
        <w:t>Đã chi</w:t>
      </w:r>
      <w:r>
        <w:t xml:space="preserve">. </w:t>
      </w:r>
      <w:r>
        <w:rPr>
          <w:i/>
        </w:rPr>
        <w:t>(T09)</w:t>
      </w:r>
      <w:r>
        <w:t xml:space="preserve"> — Hoặc chi ở trang điều xe: mở phiếu → mục IV → </w:t>
      </w:r>
      <w:r>
        <w:rPr>
          <w:b/>
        </w:rPr>
        <w:t>Xác nhận đã chi</w:t>
      </w:r>
      <w:r>
        <w:t xml:space="preserve"> (tờ QR tự thành </w:t>
      </w:r>
      <w:r>
        <w:rPr>
          <w:i/>
        </w:rPr>
        <w:t>Đã cấp</w:t>
      </w:r>
      <w:r>
        <w:t>, quét lại thì bị chặn).</w:t>
      </w:r>
    </w:p>
    <w:p>
      <w:pPr>
        <w:jc w:val="both"/>
      </w:pPr>
      <w:r>
        <w:t xml:space="preserve">#### D. Tài xế trên đường (điện thoại / ẩn danh, </w:t>
      </w:r>
      <w:r>
        <w:rPr>
          <w:rFonts w:ascii="Consolas" w:hAnsi="Consolas"/>
          <w:sz w:val="19"/>
        </w:rPr>
        <w:t>tx01</w:t>
      </w:r>
      <w:r>
        <w:t>)</w:t>
      </w:r>
    </w:p>
    <w:p>
      <w:pPr>
        <w:pStyle w:val="ListNumber"/>
      </w:pPr>
      <w:r>
        <w:rPr>
          <w:b/>
        </w:rPr>
        <w:t>Phiếu của tôi</w:t>
      </w:r>
      <w:r>
        <w:t xml:space="preserve"> → thẻ phiếu G4-… (có thể có vài phiếu cũ — chọn đúng số): ô </w:t>
      </w:r>
      <w:r>
        <w:rPr>
          <w:b/>
        </w:rPr>
        <w:t>Tiền tạm ứng</w:t>
      </w:r>
      <w:r>
        <w:t xml:space="preserve"> ghi </w:t>
      </w:r>
      <w:r>
        <w:rPr>
          <w:b/>
        </w:rPr>
        <w:t>580.000 LAK · Đã nhận tiền</w:t>
      </w:r>
      <w:r>
        <w:t xml:space="preserve"> → bấm </w:t>
      </w:r>
      <w:r>
        <w:rPr>
          <w:b/>
        </w:rPr>
        <w:t>Xuất phát</w:t>
      </w:r>
      <w:r>
        <w:t xml:space="preserve"> → cho phép vị trí. Phiếu </w:t>
      </w:r>
      <w:r>
        <w:rPr>
          <w:i/>
        </w:rPr>
        <w:t>Đang vận chuyển</w:t>
      </w:r>
      <w:r>
        <w:t xml:space="preserve">. </w:t>
      </w:r>
      <w:r>
        <w:rPr>
          <w:i/>
        </w:rPr>
        <w:t>(T10)</w:t>
      </w:r>
    </w:p>
    <w:p>
      <w:pPr>
        <w:pStyle w:val="ListNumber"/>
      </w:pPr>
      <w:r>
        <w:t xml:space="preserve">(tới mỏ, bốc xong) bấm </w:t>
      </w:r>
      <w:r>
        <w:rPr>
          <w:b/>
        </w:rPr>
        <w:t>Báo cân ở mỏ</w:t>
      </w:r>
      <w:r>
        <w:t xml:space="preserve"> → </w:t>
      </w:r>
      <w:r>
        <w:rPr>
          <w:b/>
        </w:rPr>
        <w:t>Cân tại mỏ (t)</w:t>
      </w:r>
      <w:r>
        <w:t xml:space="preserve"> </w:t>
      </w:r>
      <w:r>
        <w:rPr>
          <w:b/>
        </w:rPr>
        <w:t>40</w:t>
      </w:r>
      <w:r>
        <w:t xml:space="preserve"> → </w:t>
      </w:r>
      <w:r>
        <w:rPr>
          <w:b/>
        </w:rPr>
        <w:t>Thêm ảnh phiếu cân · phiếu quặng</w:t>
      </w:r>
      <w:r>
        <w:t xml:space="preserve"> (chụp một tờ, không bắt buộc) → </w:t>
      </w:r>
      <w:r>
        <w:rPr>
          <w:b/>
        </w:rPr>
        <w:t>Gửi</w:t>
      </w:r>
      <w:r>
        <w:t xml:space="preserve"> → </w:t>
      </w:r>
      <w:r>
        <w:rPr>
          <w:i/>
        </w:rPr>
        <w:t>Đã báo cân tại mỏ. Bãi sẽ xác nhận.</w:t>
      </w:r>
      <w:r>
        <w:t xml:space="preserve"> Muốn thử mất mạng: bật chế độ máy bay trước khi bấm </w:t>
      </w:r>
      <w:r>
        <w:rPr>
          <w:b/>
        </w:rPr>
        <w:t>Gửi</w:t>
      </w:r>
      <w:r>
        <w:t xml:space="preserve"> (ca T10c). </w:t>
      </w:r>
      <w:r>
        <w:rPr>
          <w:i/>
        </w:rPr>
        <w:t>(T10b)</w:t>
      </w:r>
    </w:p>
    <w:p>
      <w:pPr>
        <w:jc w:val="both"/>
      </w:pPr>
      <w:r>
        <w:t>#### E. Bãi và kế toán chốt mục II (trang điều xe)</w:t>
      </w:r>
    </w:p>
    <w:p>
      <w:pPr>
        <w:pStyle w:val="ListNumber"/>
      </w:pPr>
      <w:r>
        <w:rPr>
          <w:rFonts w:ascii="Consolas" w:hAnsi="Consolas"/>
          <w:sz w:val="19"/>
        </w:rPr>
        <w:t>thabok</w:t>
      </w:r>
      <w:r>
        <w:t xml:space="preserve">: mở phiếu G4-… → thẻ </w:t>
      </w:r>
      <w:r>
        <w:rPr>
          <w:b/>
        </w:rPr>
        <w:t>II</w:t>
      </w:r>
      <w:r>
        <w:t xml:space="preserve">: ô </w:t>
      </w:r>
      <w:r>
        <w:rPr>
          <w:b/>
        </w:rPr>
        <w:t>Cân tại mỏ (t)</w:t>
      </w:r>
      <w:r>
        <w:t xml:space="preserve"> đã có </w:t>
      </w:r>
      <w:r>
        <w:rPr>
          <w:b/>
        </w:rPr>
        <w:t>40</w:t>
      </w:r>
      <w:r>
        <w:t xml:space="preserve">, ảnh ở </w:t>
      </w:r>
      <w:r>
        <w:rPr>
          <w:b/>
        </w:rPr>
        <w:t>Phiếu quặng đính kèm</w:t>
      </w:r>
      <w:r>
        <w:t xml:space="preserve"> → đầu mục </w:t>
      </w:r>
      <w:r>
        <w:rPr>
          <w:b/>
        </w:rPr>
        <w:t>II</w:t>
      </w:r>
      <w:r>
        <w:t xml:space="preserve"> bấm </w:t>
      </w:r>
      <w:r>
        <w:rPr>
          <w:b/>
        </w:rPr>
        <w:t>Gửi kiểm tra</w:t>
      </w:r>
      <w:r>
        <w:t xml:space="preserve">. </w:t>
      </w:r>
      <w:r>
        <w:rPr>
          <w:i/>
        </w:rPr>
        <w:t>(T10d)</w:t>
      </w:r>
    </w:p>
    <w:p>
      <w:pPr>
        <w:pStyle w:val="ListNumber"/>
      </w:pPr>
      <w:r>
        <w:rPr>
          <w:rFonts w:ascii="Consolas" w:hAnsi="Consolas"/>
          <w:sz w:val="19"/>
        </w:rPr>
        <w:t>ketoan</w:t>
      </w:r>
      <w:r>
        <w:t xml:space="preserve">: thẻ </w:t>
      </w:r>
      <w:r>
        <w:rPr>
          <w:b/>
        </w:rPr>
        <w:t>II</w:t>
      </w:r>
      <w:r>
        <w:t xml:space="preserve"> → gõ </w:t>
      </w:r>
      <w:r>
        <w:rPr>
          <w:b/>
        </w:rPr>
        <w:t>Số phiếu quặng</w:t>
      </w:r>
      <w:r>
        <w:t xml:space="preserve"> (ví dụ </w:t>
      </w:r>
      <w:r>
        <w:rPr>
          <w:rFonts w:ascii="Consolas" w:hAnsi="Consolas"/>
          <w:sz w:val="19"/>
        </w:rPr>
        <w:t>BQ-2909-01</w:t>
      </w:r>
      <w:r>
        <w:t xml:space="preserve">) và </w:t>
      </w:r>
      <w:r>
        <w:rPr>
          <w:b/>
        </w:rPr>
        <w:t>Ngày phiếu quặng</w:t>
      </w:r>
      <w:r>
        <w:t xml:space="preserve"> → </w:t>
      </w:r>
      <w:r>
        <w:rPr>
          <w:b/>
        </w:rPr>
        <w:t>Lưu</w:t>
      </w:r>
      <w:r>
        <w:t xml:space="preserve"> → mục </w:t>
      </w:r>
      <w:r>
        <w:rPr>
          <w:b/>
        </w:rPr>
        <w:t>II</w:t>
      </w:r>
      <w:r>
        <w:t xml:space="preserve"> </w:t>
      </w:r>
      <w:r>
        <w:rPr>
          <w:b/>
        </w:rPr>
        <w:t>Xác nhận kiểm tra</w:t>
      </w:r>
      <w:r>
        <w:t xml:space="preserve">. Ketoan thấy </w:t>
      </w:r>
      <w:r>
        <w:rPr>
          <w:b/>
        </w:rPr>
        <w:t>Giá cước</w:t>
      </w:r>
      <w:r>
        <w:t xml:space="preserve"> </w:t>
      </w:r>
      <w:r>
        <w:rPr>
          <w:b/>
        </w:rPr>
        <w:t>12,5 USD/t</w:t>
      </w:r>
      <w:r>
        <w:t xml:space="preserve"> (bảng giá ຄຳຕຸ້ຍ × tuyến). Điện thoại tài xế tải lại: không còn nút </w:t>
      </w:r>
      <w:r>
        <w:rPr>
          <w:b/>
        </w:rPr>
        <w:t>Báo cân ở mỏ</w:t>
      </w:r>
      <w:r>
        <w:t xml:space="preserve">. </w:t>
      </w:r>
      <w:r>
        <w:rPr>
          <w:i/>
        </w:rPr>
        <w:t>(T10d)</w:t>
      </w:r>
    </w:p>
    <w:p>
      <w:pPr>
        <w:jc w:val="both"/>
      </w:pPr>
      <w:r>
        <w:t>#### F. Xe về bãi — hàng vào kho</w:t>
      </w:r>
    </w:p>
    <w:p>
      <w:pPr>
        <w:pStyle w:val="ListNumber"/>
      </w:pPr>
      <w:r>
        <w:rPr>
          <w:rFonts w:ascii="Consolas" w:hAnsi="Consolas"/>
          <w:sz w:val="19"/>
        </w:rPr>
        <w:t>tx01</w:t>
      </w:r>
      <w:r>
        <w:t xml:space="preserve">: </w:t>
      </w:r>
      <w:r>
        <w:rPr>
          <w:b/>
        </w:rPr>
        <w:t>Báo đã về</w:t>
      </w:r>
      <w:r>
        <w:t xml:space="preserve"> → </w:t>
      </w:r>
      <w:r>
        <w:rPr>
          <w:b/>
        </w:rPr>
        <w:t>Ngày xe về</w:t>
      </w:r>
      <w:r>
        <w:t xml:space="preserve"> hôm nay, </w:t>
      </w:r>
      <w:r>
        <w:rPr>
          <w:b/>
        </w:rPr>
        <w:t>Km về</w:t>
      </w:r>
      <w:r>
        <w:t xml:space="preserve"> </w:t>
      </w:r>
      <w:r>
        <w:rPr>
          <w:b/>
        </w:rPr>
        <w:t>61490</w:t>
      </w:r>
      <w:r>
        <w:t xml:space="preserve"> → </w:t>
      </w:r>
      <w:r>
        <w:rPr>
          <w:b/>
        </w:rPr>
        <w:t>Lưu</w:t>
      </w:r>
      <w:r>
        <w:t xml:space="preserve">. </w:t>
      </w:r>
      <w:r>
        <w:rPr>
          <w:i/>
        </w:rPr>
        <w:t>(T12)</w:t>
      </w:r>
    </w:p>
    <w:p>
      <w:pPr>
        <w:pStyle w:val="ListNumber"/>
      </w:pPr>
      <w:r>
        <w:rPr>
          <w:rFonts w:ascii="Consolas" w:hAnsi="Consolas"/>
          <w:sz w:val="19"/>
        </w:rPr>
        <w:t>thabok</w:t>
      </w:r>
      <w:r>
        <w:t xml:space="preserve">: phiếu G4-… → </w:t>
      </w:r>
      <w:r>
        <w:rPr>
          <w:b/>
        </w:rPr>
        <w:t>Xe đã tới · nhập cân cuối</w:t>
      </w:r>
      <w:r>
        <w:t xml:space="preserve"> → ô </w:t>
      </w:r>
      <w:r>
        <w:rPr>
          <w:b/>
        </w:rPr>
        <w:t>Cân tại mỏ (t)</w:t>
      </w:r>
      <w:r>
        <w:t xml:space="preserve"> đã điền sẵn </w:t>
      </w:r>
      <w:r>
        <w:rPr>
          <w:b/>
        </w:rPr>
        <w:t>40</w:t>
      </w:r>
      <w:r>
        <w:t xml:space="preserve"> (không sửa) → </w:t>
      </w:r>
      <w:r>
        <w:rPr>
          <w:b/>
        </w:rPr>
        <w:t>Cân tại bãi khi về (t)</w:t>
      </w:r>
      <w:r>
        <w:t xml:space="preserve"> </w:t>
      </w:r>
      <w:r>
        <w:rPr>
          <w:b/>
        </w:rPr>
        <w:t>39,6</w:t>
      </w:r>
      <w:r>
        <w:t xml:space="preserve"> → ngày về, km về đã điền sẵn → </w:t>
      </w:r>
      <w:r>
        <w:rPr>
          <w:b/>
        </w:rPr>
        <w:t>Đồng ý</w:t>
      </w:r>
      <w:r>
        <w:t xml:space="preserve">. Trên phiếu có dòng hao hụt </w:t>
      </w:r>
      <w:r>
        <w:rPr>
          <w:b/>
        </w:rPr>
        <w:t>0,4 t</w:t>
      </w:r>
      <w:r>
        <w:t xml:space="preserve">; ô </w:t>
      </w:r>
      <w:r>
        <w:rPr>
          <w:b/>
        </w:rPr>
        <w:t>Km chạy</w:t>
      </w:r>
      <w:r>
        <w:t xml:space="preserve"> = </w:t>
      </w:r>
      <w:r>
        <w:rPr>
          <w:b/>
        </w:rPr>
        <w:t>290</w:t>
      </w:r>
      <w:r>
        <w:t xml:space="preserve">. </w:t>
      </w:r>
      <w:r>
        <w:rPr>
          <w:i/>
        </w:rPr>
        <w:t>(T12)</w:t>
      </w:r>
    </w:p>
    <w:p>
      <w:pPr>
        <w:pStyle w:val="ListNumber"/>
      </w:pPr>
      <w:r>
        <w:t xml:space="preserve">Trang kế toán, </w:t>
      </w:r>
      <w:r>
        <w:rPr>
          <w:rFonts w:ascii="Consolas" w:hAnsi="Consolas"/>
          <w:sz w:val="19"/>
        </w:rPr>
        <w:t>ketoan</w:t>
      </w:r>
      <w:r>
        <w:t xml:space="preserve">: </w:t>
      </w:r>
      <w:r>
        <w:rPr>
          <w:b/>
        </w:rPr>
        <w:t>Kho → Kho hàng</w:t>
      </w:r>
      <w:r>
        <w:t xml:space="preserve"> → bảng </w:t>
      </w:r>
      <w:r>
        <w:rPr>
          <w:b/>
        </w:rPr>
        <w:t>Lô hàng trong kho</w:t>
      </w:r>
      <w:r>
        <w:t xml:space="preserve"> có lô </w:t>
      </w:r>
      <w:r>
        <w:rPr>
          <w:b/>
        </w:rPr>
        <w:t>G4-…</w:t>
      </w:r>
      <w:r>
        <w:t xml:space="preserve"> còn </w:t>
      </w:r>
      <w:r>
        <w:rPr>
          <w:b/>
        </w:rPr>
        <w:t>39,6 t</w:t>
      </w:r>
      <w:r>
        <w:t xml:space="preserve">, tờ </w:t>
      </w:r>
      <w:r>
        <w:rPr>
          <w:b/>
        </w:rPr>
        <w:t>PNK_HH</w:t>
      </w:r>
      <w:r>
        <w:t xml:space="preserve">. </w:t>
      </w:r>
      <w:r>
        <w:rPr>
          <w:i/>
        </w:rPr>
        <w:t>(T12)</w:t>
      </w:r>
    </w:p>
    <w:p>
      <w:pPr>
        <w:jc w:val="both"/>
      </w:pPr>
      <w:r>
        <w:t xml:space="preserve">#### G. Phiếu GIAO lấy hàng từ lô (trang điều xe, </w:t>
      </w:r>
      <w:r>
        <w:rPr>
          <w:rFonts w:ascii="Consolas" w:hAnsi="Consolas"/>
          <w:sz w:val="19"/>
        </w:rPr>
        <w:t>thabok</w:t>
      </w:r>
      <w:r>
        <w:t>)</w:t>
      </w:r>
    </w:p>
    <w:p>
      <w:pPr>
        <w:pStyle w:val="ListNumber"/>
      </w:pPr>
      <w:r>
        <w:rPr>
          <w:b/>
        </w:rPr>
        <w:t>Phiếu mới</w:t>
      </w:r>
      <w:r>
        <w:t xml:space="preserve"> → </w:t>
      </w:r>
      <w:r>
        <w:rPr>
          <w:b/>
        </w:rPr>
        <w:t>Loại phiếu</w:t>
      </w:r>
      <w:r>
        <w:t xml:space="preserve"> = </w:t>
      </w:r>
      <w:r>
        <w:rPr>
          <w:b/>
        </w:rPr>
        <w:t>Giao (bãi → khách)</w:t>
      </w:r>
      <w:r>
        <w:t xml:space="preserve"> (số </w:t>
      </w:r>
      <w:r>
        <w:rPr>
          <w:rFonts w:ascii="Consolas" w:hAnsi="Consolas"/>
          <w:sz w:val="19"/>
        </w:rPr>
        <w:t>T4-…</w:t>
      </w:r>
      <w:r>
        <w:t xml:space="preserve">) → </w:t>
      </w:r>
      <w:r>
        <w:rPr>
          <w:b/>
        </w:rPr>
        <w:t>Số xe</w:t>
      </w:r>
      <w:r>
        <w:t xml:space="preserve"> </w:t>
      </w:r>
      <w:r>
        <w:rPr>
          <w:b/>
        </w:rPr>
        <w:t>344</w:t>
      </w:r>
      <w:r>
        <w:t xml:space="preserve"> (ô </w:t>
      </w:r>
      <w:r>
        <w:rPr>
          <w:b/>
        </w:rPr>
        <w:t>Lúc đi</w:t>
      </w:r>
      <w:r>
        <w:t xml:space="preserve"> tự điền </w:t>
      </w:r>
      <w:r>
        <w:rPr>
          <w:b/>
        </w:rPr>
        <w:t>58800</w:t>
      </w:r>
      <w:r>
        <w:t xml:space="preserve">) → </w:t>
      </w:r>
      <w:r>
        <w:rPr>
          <w:b/>
        </w:rPr>
        <w:t>Tài xế</w:t>
      </w:r>
      <w:r>
        <w:t xml:space="preserve"> </w:t>
      </w:r>
      <w:r>
        <w:rPr>
          <w:b/>
        </w:rPr>
        <w:t>ທ້າວ ບຸນມີ</w:t>
      </w:r>
      <w:r>
        <w:t xml:space="preserve"> (</w:t>
      </w:r>
      <w:r>
        <w:rPr>
          <w:rFonts w:ascii="Consolas" w:hAnsi="Consolas"/>
          <w:sz w:val="19"/>
        </w:rPr>
        <w:t>tx02</w:t>
      </w:r>
      <w:r>
        <w:t xml:space="preserve">) → thẻ </w:t>
      </w:r>
      <w:r>
        <w:rPr>
          <w:b/>
        </w:rPr>
        <w:t>II</w:t>
      </w:r>
      <w:r>
        <w:t xml:space="preserve">: tuyến </w:t>
      </w:r>
      <w:r>
        <w:rPr>
          <w:i/>
        </w:rPr>
        <w:t>ທ່າບົກ → ທ່າເຮືອກະລໍ · 360.0 km · ↩ 360.0 km</w:t>
      </w:r>
      <w:r>
        <w:t xml:space="preserve">, khách </w:t>
      </w:r>
      <w:r>
        <w:rPr>
          <w:b/>
        </w:rPr>
        <w:t>ຄຳຕຸ້ຍ</w:t>
      </w:r>
      <w:r>
        <w:t xml:space="preserve"> → khung </w:t>
      </w:r>
      <w:r>
        <w:rPr>
          <w:b/>
        </w:rPr>
        <w:t>Hàng trên phiếu</w:t>
      </w:r>
      <w:r>
        <w:t xml:space="preserve"> → </w:t>
      </w:r>
      <w:r>
        <w:rPr>
          <w:b/>
        </w:rPr>
        <w:t>Thêm dòng</w:t>
      </w:r>
      <w:r>
        <w:t xml:space="preserve"> → </w:t>
      </w:r>
      <w:r>
        <w:rPr>
          <w:b/>
        </w:rPr>
        <w:t>Lấy từ lô (phiếu gom)</w:t>
      </w:r>
      <w:r>
        <w:t xml:space="preserve"> chọn lô </w:t>
      </w:r>
      <w:r>
        <w:rPr>
          <w:b/>
        </w:rPr>
        <w:t>G4-… · 39,60 t</w:t>
      </w:r>
      <w:r>
        <w:t xml:space="preserve"> → </w:t>
      </w:r>
      <w:r>
        <w:rPr>
          <w:b/>
        </w:rPr>
        <w:t>Số tấn</w:t>
      </w:r>
      <w:r>
        <w:t xml:space="preserve"> </w:t>
      </w:r>
      <w:r>
        <w:rPr>
          <w:b/>
        </w:rPr>
        <w:t>25</w:t>
      </w:r>
      <w:r>
        <w:t xml:space="preserve">. </w:t>
      </w:r>
      <w:r>
        <w:rPr>
          <w:i/>
        </w:rPr>
        <w:t>(T14)</w:t>
      </w:r>
    </w:p>
    <w:p>
      <w:pPr>
        <w:pStyle w:val="ListNumber"/>
      </w:pPr>
      <w:r>
        <w:t xml:space="preserve">Thẻ </w:t>
      </w:r>
      <w:r>
        <w:rPr>
          <w:b/>
        </w:rPr>
        <w:t>IV</w:t>
      </w:r>
      <w:r>
        <w:t xml:space="preserve">: dòng </w:t>
      </w:r>
      <w:r>
        <w:rPr>
          <w:b/>
        </w:rPr>
        <w:t>Phí cao tốc</w:t>
      </w:r>
      <w:r>
        <w:t xml:space="preserve"> máy </w:t>
      </w:r>
      <w:r>
        <w:rPr>
          <w:b/>
        </w:rPr>
        <w:t>tự thêm</w:t>
      </w:r>
      <w:r>
        <w:t xml:space="preserve"> (tuyến có BOT) → ô thẻ: chọn một thẻ cao tốc (trừ thẻ, không vào tạm ứng) hoặc để </w:t>
      </w:r>
      <w:r>
        <w:rPr>
          <w:b/>
        </w:rPr>
        <w:t>Trả tiền mặt (không dùng thẻ)</w:t>
      </w:r>
      <w:r>
        <w:t xml:space="preserve">. </w:t>
      </w:r>
      <w:r>
        <w:rPr>
          <w:b/>
        </w:rPr>
        <w:t>+ Thêm dòng</w:t>
      </w:r>
      <w:r>
        <w:t xml:space="preserve">: tiền nước, sang Việt Nam, tiền chuyến, điện thoại (SL 1). → </w:t>
      </w:r>
      <w:r>
        <w:rPr>
          <w:b/>
        </w:rPr>
        <w:t>Lưu</w:t>
      </w:r>
      <w:r>
        <w:t xml:space="preserve"> → </w:t>
      </w:r>
      <w:r>
        <w:rPr>
          <w:b/>
        </w:rPr>
        <w:t>Cân đầu</w:t>
      </w:r>
      <w:r>
        <w:t xml:space="preserve"> = </w:t>
      </w:r>
      <w:r>
        <w:rPr>
          <w:b/>
        </w:rPr>
        <w:t>25</w:t>
      </w:r>
      <w:r>
        <w:t xml:space="preserve">; lô G4-… còn </w:t>
      </w:r>
      <w:r>
        <w:rPr>
          <w:b/>
        </w:rPr>
        <w:t>14,6 t</w:t>
      </w:r>
      <w:r>
        <w:t xml:space="preserve">. Thử gõ 50 t → máy chặn (quá tồn). </w:t>
      </w:r>
      <w:r>
        <w:rPr>
          <w:i/>
        </w:rPr>
        <w:t>(T14)</w:t>
      </w:r>
    </w:p>
    <w:p>
      <w:pPr>
        <w:pStyle w:val="ListNumber"/>
      </w:pPr>
      <w:r>
        <w:t xml:space="preserve">Làm lại như bước 7–15 cho phiếu T4-…: </w:t>
      </w:r>
      <w:r>
        <w:rPr>
          <w:b/>
        </w:rPr>
        <w:t>Gửi kiểm tra</w:t>
      </w:r>
      <w:r>
        <w:t xml:space="preserve"> mục I, </w:t>
      </w:r>
      <w:r>
        <w:rPr>
          <w:b/>
        </w:rPr>
        <w:t>II</w:t>
      </w:r>
      <w:r>
        <w:t xml:space="preserve"> (phiếu giao gửi luôn), IV → </w:t>
      </w:r>
      <w:r>
        <w:rPr>
          <w:rFonts w:ascii="Consolas" w:hAnsi="Consolas"/>
          <w:sz w:val="19"/>
        </w:rPr>
        <w:t>ketoan</w:t>
      </w:r>
      <w:r>
        <w:t xml:space="preserve"> kiểm I, II (thấy giá </w:t>
      </w:r>
      <w:r>
        <w:rPr>
          <w:b/>
        </w:rPr>
        <w:t>30,5 USD/t</w:t>
      </w:r>
      <w:r>
        <w:t xml:space="preserve">) → </w:t>
      </w:r>
      <w:r>
        <w:rPr>
          <w:rFonts w:ascii="Consolas" w:hAnsi="Consolas"/>
          <w:sz w:val="19"/>
        </w:rPr>
        <w:t>ketoancp</w:t>
      </w:r>
      <w:r>
        <w:t xml:space="preserve"> nhập giá IV như bước 11 (tiền nước 60.000, sang VN 430.000, tiền chuyến 1.800.000, điện thoại 150.000; phí cao tốc máy đã điền 1.833.500), kiểm, ghi sổ → </w:t>
      </w:r>
      <w:r>
        <w:rPr>
          <w:b/>
        </w:rPr>
        <w:t>Phiếu chi tạm ứng</w:t>
      </w:r>
      <w:r>
        <w:t xml:space="preserve">: </w:t>
      </w:r>
      <w:r>
        <w:rPr>
          <w:b/>
        </w:rPr>
        <w:t>580.000</w:t>
      </w:r>
      <w:r>
        <w:t xml:space="preserve"> nếu phí cao tốc trừ thẻ, </w:t>
      </w:r>
      <w:r>
        <w:rPr>
          <w:b/>
        </w:rPr>
        <w:t>2.413.500</w:t>
      </w:r>
      <w:r>
        <w:t xml:space="preserve"> nếu để trả tiền mặt → </w:t>
      </w:r>
      <w:r>
        <w:rPr>
          <w:rFonts w:ascii="Consolas" w:hAnsi="Consolas"/>
          <w:sz w:val="19"/>
        </w:rPr>
        <w:t>quytb</w:t>
      </w:r>
      <w:r>
        <w:t xml:space="preserve"> chi → </w:t>
      </w:r>
      <w:r>
        <w:rPr>
          <w:rFonts w:ascii="Consolas" w:hAnsi="Consolas"/>
          <w:sz w:val="19"/>
        </w:rPr>
        <w:t>tx02</w:t>
      </w:r>
      <w:r>
        <w:t xml:space="preserve"> </w:t>
      </w:r>
      <w:r>
        <w:rPr>
          <w:b/>
        </w:rPr>
        <w:t>Xuất phát</w:t>
      </w:r>
      <w:r>
        <w:t xml:space="preserve">. </w:t>
      </w:r>
      <w:r>
        <w:rPr>
          <w:i/>
        </w:rPr>
        <w:t>(T15)</w:t>
      </w:r>
    </w:p>
    <w:p>
      <w:pPr>
        <w:pStyle w:val="ListNumber"/>
      </w:pPr>
      <w:r>
        <w:rPr>
          <w:rFonts w:ascii="Consolas" w:hAnsi="Consolas"/>
          <w:sz w:val="19"/>
        </w:rPr>
        <w:t>tx02</w:t>
      </w:r>
      <w:r>
        <w:t xml:space="preserve">: </w:t>
      </w:r>
      <w:r>
        <w:rPr>
          <w:b/>
        </w:rPr>
        <w:t>Giao hàng hoàn tất · ký nhận</w:t>
      </w:r>
      <w:r>
        <w:t xml:space="preserve"> → người nhận ký lên màn → </w:t>
      </w:r>
      <w:r>
        <w:rPr>
          <w:b/>
        </w:rPr>
        <w:t>Thêm ảnh biên bản · phiếu cân</w:t>
      </w:r>
      <w:r>
        <w:t xml:space="preserve"> → </w:t>
      </w:r>
      <w:r>
        <w:rPr>
          <w:b/>
        </w:rPr>
        <w:t>Gửi</w:t>
      </w:r>
      <w:r>
        <w:t xml:space="preserve"> → khi về </w:t>
      </w:r>
      <w:r>
        <w:rPr>
          <w:b/>
        </w:rPr>
        <w:t>Báo đã về</w:t>
      </w:r>
      <w:r>
        <w:t xml:space="preserve"> (km về </w:t>
      </w:r>
      <w:r>
        <w:rPr>
          <w:b/>
        </w:rPr>
        <w:t>59520</w:t>
      </w:r>
      <w:r>
        <w:t xml:space="preserve"> = 58.800 + 720). </w:t>
      </w:r>
      <w:r>
        <w:rPr>
          <w:i/>
        </w:rPr>
        <w:t>(T16)</w:t>
      </w:r>
    </w:p>
    <w:p>
      <w:pPr>
        <w:pStyle w:val="ListNumber"/>
      </w:pPr>
      <w:r>
        <w:rPr>
          <w:rFonts w:ascii="Consolas" w:hAnsi="Consolas"/>
          <w:sz w:val="19"/>
        </w:rPr>
        <w:t>thabok</w:t>
      </w:r>
      <w:r>
        <w:t xml:space="preserve">: </w:t>
      </w:r>
      <w:r>
        <w:rPr>
          <w:b/>
        </w:rPr>
        <w:t>Xe đã tới · nhập cân cuối</w:t>
      </w:r>
      <w:r>
        <w:t xml:space="preserve"> → </w:t>
      </w:r>
      <w:r>
        <w:rPr>
          <w:b/>
        </w:rPr>
        <w:t>Cân cuối (tấn)</w:t>
      </w:r>
      <w:r>
        <w:t xml:space="preserve"> </w:t>
      </w:r>
      <w:r>
        <w:rPr>
          <w:b/>
        </w:rPr>
        <w:t>24,7</w:t>
      </w:r>
      <w:r>
        <w:t xml:space="preserve">, </w:t>
      </w:r>
      <w:r>
        <w:rPr>
          <w:b/>
        </w:rPr>
        <w:t>Số POD</w:t>
      </w:r>
      <w:r>
        <w:t xml:space="preserve"> (ví dụ </w:t>
      </w:r>
      <w:r>
        <w:rPr>
          <w:rFonts w:ascii="Consolas" w:hAnsi="Consolas"/>
          <w:sz w:val="19"/>
        </w:rPr>
        <w:t>POD-2909-01</w:t>
      </w:r>
      <w:r>
        <w:t xml:space="preserve">), </w:t>
      </w:r>
      <w:r>
        <w:rPr>
          <w:b/>
        </w:rPr>
        <w:t>Người ký nhận</w:t>
      </w:r>
      <w:r>
        <w:t xml:space="preserve"> → </w:t>
      </w:r>
      <w:r>
        <w:rPr>
          <w:b/>
        </w:rPr>
        <w:t>Đồng ý</w:t>
      </w:r>
      <w:r>
        <w:t xml:space="preserve"> → dòng hao hụt </w:t>
      </w:r>
      <w:r>
        <w:rPr>
          <w:b/>
        </w:rPr>
        <w:t>0,3 t</w:t>
      </w:r>
      <w:r>
        <w:t xml:space="preserve">; </w:t>
      </w:r>
      <w:r>
        <w:rPr>
          <w:b/>
        </w:rPr>
        <w:t>In biên bản giao nhận</w:t>
      </w:r>
      <w:r>
        <w:t xml:space="preserve"> in được. </w:t>
      </w:r>
      <w:r>
        <w:rPr>
          <w:i/>
        </w:rPr>
        <w:t>(T17)</w:t>
      </w:r>
    </w:p>
    <w:p>
      <w:pPr>
        <w:jc w:val="both"/>
      </w:pPr>
      <w:r>
        <w:t>#### H. Khoá, hoá đơn, thu tiền</w:t>
      </w:r>
    </w:p>
    <w:p>
      <w:pPr>
        <w:pStyle w:val="ListNumber"/>
      </w:pPr>
      <w:r>
        <w:rPr>
          <w:rFonts w:ascii="Consolas" w:hAnsi="Consolas"/>
          <w:sz w:val="19"/>
        </w:rPr>
        <w:t>ketoan</w:t>
      </w:r>
      <w:r>
        <w:t xml:space="preserve"> (trang điều xe): phiếu T4-… → </w:t>
      </w:r>
      <w:r>
        <w:rPr>
          <w:b/>
        </w:rPr>
        <w:t>🔒 Khoá phiếu</w:t>
      </w:r>
      <w:r>
        <w:t xml:space="preserve"> → đọc cảnh báo (không có </w:t>
      </w:r>
      <w:r>
        <w:rPr>
          <w:i/>
        </w:rPr>
        <w:t>Km về lệch</w:t>
      </w:r>
      <w:r>
        <w:t xml:space="preserve"> nếu km về đúng 59.520) → </w:t>
      </w:r>
      <w:r>
        <w:rPr>
          <w:b/>
        </w:rPr>
        <w:t>Đồng ý</w:t>
      </w:r>
      <w:r>
        <w:t xml:space="preserve"> → </w:t>
      </w:r>
      <w:r>
        <w:rPr>
          <w:i/>
        </w:rPr>
        <w:t>Đã khoá 🔒</w:t>
      </w:r>
      <w:r>
        <w:t xml:space="preserve">. </w:t>
      </w:r>
      <w:r>
        <w:rPr>
          <w:i/>
        </w:rPr>
        <w:t>(T19)</w:t>
      </w:r>
    </w:p>
    <w:p>
      <w:pPr>
        <w:pStyle w:val="ListNumber"/>
      </w:pPr>
      <w:r>
        <w:rPr>
          <w:rFonts w:ascii="Consolas" w:hAnsi="Consolas"/>
          <w:sz w:val="19"/>
        </w:rPr>
        <w:t>doanhthu</w:t>
      </w:r>
      <w:r>
        <w:t xml:space="preserve"> (trang điều xe): phiếu T4-… → </w:t>
      </w:r>
      <w:r>
        <w:rPr>
          <w:b/>
        </w:rPr>
        <w:t>Lập hóa đơn thu ↗</w:t>
      </w:r>
      <w:r>
        <w:t xml:space="preserve"> → trang kế toán mở đúng phiếu → </w:t>
      </w:r>
      <w:r>
        <w:rPr>
          <w:b/>
        </w:rPr>
        <w:t>Lập hóa đơn thu</w:t>
      </w:r>
      <w:r>
        <w:t xml:space="preserve"> → xác nhận. Tiền hoá đơn = </w:t>
      </w:r>
      <w:r>
        <w:rPr>
          <w:b/>
        </w:rPr>
        <w:t>24,7 t × 30,5 USD = 753,35 USD</w:t>
      </w:r>
      <w:r>
        <w:t xml:space="preserve"> (cân nơi giao × đơn giá, tiền của hợp đồng: USD). </w:t>
      </w:r>
      <w:r>
        <w:rPr>
          <w:i/>
        </w:rPr>
        <w:t>(T20)</w:t>
      </w:r>
    </w:p>
    <w:p>
      <w:pPr>
        <w:pStyle w:val="ListNumber"/>
      </w:pPr>
      <w:r>
        <w:rPr>
          <w:rFonts w:ascii="Consolas" w:hAnsi="Consolas"/>
          <w:sz w:val="19"/>
        </w:rPr>
        <w:t>doanhthu</w:t>
      </w:r>
      <w:r>
        <w:t xml:space="preserve"> (trang kế toán): khung </w:t>
      </w:r>
      <w:r>
        <w:rPr>
          <w:b/>
        </w:rPr>
        <w:t>Sổ thu tiền</w:t>
      </w:r>
      <w:r>
        <w:t xml:space="preserve"> → </w:t>
      </w:r>
      <w:r>
        <w:rPr>
          <w:b/>
        </w:rPr>
        <w:t>Ghi một lần thu</w:t>
      </w:r>
      <w:r>
        <w:t xml:space="preserve"> → </w:t>
      </w:r>
      <w:r>
        <w:rPr>
          <w:b/>
        </w:rPr>
        <w:t>Số tiền khách trả</w:t>
      </w:r>
      <w:r>
        <w:t xml:space="preserve"> </w:t>
      </w:r>
      <w:r>
        <w:rPr>
          <w:b/>
        </w:rPr>
        <w:t>400</w:t>
      </w:r>
      <w:r>
        <w:t xml:space="preserve"> USD → </w:t>
      </w:r>
      <w:r>
        <w:rPr>
          <w:b/>
        </w:rPr>
        <w:t>Lưu</w:t>
      </w:r>
      <w:r>
        <w:t xml:space="preserve"> → </w:t>
      </w:r>
      <w:r>
        <w:rPr>
          <w:i/>
        </w:rPr>
        <w:t>Thu một phần</w:t>
      </w:r>
      <w:r>
        <w:t xml:space="preserve">; ghi tiếp </w:t>
      </w:r>
      <w:r>
        <w:rPr>
          <w:b/>
        </w:rPr>
        <w:t>353,35</w:t>
      </w:r>
      <w:r>
        <w:t xml:space="preserve"> → </w:t>
      </w:r>
      <w:r>
        <w:rPr>
          <w:i/>
        </w:rPr>
        <w:t>Đã thu đủ</w:t>
      </w:r>
      <w:r>
        <w:t xml:space="preserve"> — ở cả hai trang. </w:t>
      </w:r>
      <w:r>
        <w:rPr>
          <w:i/>
        </w:rPr>
        <w:t>(T21)</w:t>
      </w:r>
    </w:p>
    <w:p>
      <w:pPr>
        <w:jc w:val="both"/>
      </w:pPr>
      <w:r>
        <w:t>#### I. Cuối tháng và sổ (trang kế toán)</w:t>
      </w:r>
    </w:p>
    <w:p>
      <w:pPr>
        <w:pStyle w:val="ListNumber"/>
      </w:pPr>
      <w:r>
        <w:rPr>
          <w:rFonts w:ascii="Consolas" w:hAnsi="Consolas"/>
          <w:sz w:val="19"/>
        </w:rPr>
        <w:t>ketoan</w:t>
      </w:r>
      <w:r>
        <w:t xml:space="preserve">: </w:t>
      </w:r>
      <w:r>
        <w:rPr>
          <w:b/>
        </w:rPr>
        <w:t>Tiền vận chuyển → Tiền chuyến &amp; tiền nước tài xế</w:t>
      </w:r>
      <w:r>
        <w:t xml:space="preserve"> → tháng này → dòng ທ້າວ ທັດສະດາພອນ và ທ້າວ ບຸນມີ có </w:t>
      </w:r>
      <w:r>
        <w:rPr>
          <w:b/>
        </w:rPr>
        <w:t>Tiền chuyến</w:t>
      </w:r>
      <w:r>
        <w:t xml:space="preserve"> 1.800.000, </w:t>
      </w:r>
      <w:r>
        <w:rPr>
          <w:b/>
        </w:rPr>
        <w:t>Tiền nước</w:t>
      </w:r>
      <w:r>
        <w:t xml:space="preserve"> 60.000 của phiếu mới (cộng thêm phiếu mẫu cũ của họ); cột </w:t>
      </w:r>
      <w:r>
        <w:rPr>
          <w:b/>
        </w:rPr>
        <w:t>Điện thoại</w:t>
      </w:r>
      <w:r>
        <w:t xml:space="preserve">, </w:t>
      </w:r>
      <w:r>
        <w:rPr>
          <w:b/>
        </w:rPr>
        <w:t>Chi phí VN</w:t>
      </w:r>
      <w:r>
        <w:t xml:space="preserve"> không cộng khoản đã đưa tiền mặt. </w:t>
      </w:r>
      <w:r>
        <w:rPr>
          <w:i/>
        </w:rPr>
        <w:t>(T33)</w:t>
      </w:r>
    </w:p>
    <w:p>
      <w:pPr>
        <w:pStyle w:val="ListNumber"/>
      </w:pPr>
      <w:r>
        <w:rPr>
          <w:rFonts w:ascii="Consolas" w:hAnsi="Consolas"/>
          <w:sz w:val="19"/>
        </w:rPr>
        <w:t>ketoancp</w:t>
      </w:r>
      <w:r>
        <w:t xml:space="preserve">: </w:t>
      </w:r>
      <w:r>
        <w:rPr>
          <w:b/>
        </w:rPr>
        <w:t>Tiền vận chuyển → Tất toán tài xế</w:t>
      </w:r>
      <w:r>
        <w:t xml:space="preserve"> → bấm dòng ທ້າວ ທັດສະດາພອນ → khung dưới có phiếu </w:t>
      </w:r>
      <w:r>
        <w:rPr>
          <w:b/>
        </w:rPr>
        <w:t>G4-…</w:t>
      </w:r>
      <w:r>
        <w:t xml:space="preserve"> </w:t>
      </w:r>
      <w:r>
        <w:rPr>
          <w:b/>
        </w:rPr>
        <w:t>Đã chi thật 580.000</w:t>
      </w:r>
      <w:r>
        <w:t xml:space="preserve"> (bằng tạm ứng). Dòng tổng của tài xế vẫn gộp phiếu mẫu cũ (chi tạm ứng theo luật cũ) nên còn </w:t>
      </w:r>
      <w:r>
        <w:rPr>
          <w:i/>
        </w:rPr>
        <w:t>Tài xế nộp lại</w:t>
      </w:r>
      <w:r>
        <w:t xml:space="preserve"> — xem lưu ý ở T34. </w:t>
      </w:r>
      <w:r>
        <w:rPr>
          <w:i/>
        </w:rPr>
        <w:t>(T34)</w:t>
      </w:r>
    </w:p>
    <w:p>
      <w:pPr>
        <w:pStyle w:val="ListNumber"/>
      </w:pPr>
      <w:r>
        <w:rPr>
          <w:rFonts w:ascii="Consolas" w:hAnsi="Consolas"/>
          <w:sz w:val="19"/>
        </w:rPr>
        <w:t>ketoan</w:t>
      </w:r>
      <w:r>
        <w:t xml:space="preserve"> (trang điều xe): </w:t>
      </w:r>
      <w:r>
        <w:rPr>
          <w:b/>
        </w:rPr>
        <w:t>Vận tải → Phiếu chi · Phiếu thu</w:t>
      </w:r>
      <w:r>
        <w:t xml:space="preserve"> → tab </w:t>
      </w:r>
      <w:r>
        <w:rPr>
          <w:b/>
        </w:rPr>
        <w:t>Sổ chứng từ</w:t>
      </w:r>
      <w:r>
        <w:t xml:space="preserve"> → </w:t>
      </w:r>
      <w:r>
        <w:rPr>
          <w:b/>
        </w:rPr>
        <w:t>Đẩy hết tờ chưa đẩy</w:t>
      </w:r>
      <w:r>
        <w:t xml:space="preserve"> → máy báo số tờ đẩy được. </w:t>
      </w:r>
      <w:r>
        <w:rPr>
          <w:i/>
        </w:rPr>
        <w:t>(T41)</w:t>
      </w:r>
    </w:p>
    <w:p>
      <w:pPr>
        <w:pStyle w:val="ListNumber"/>
      </w:pPr>
      <w:r>
        <w:rPr>
          <w:rFonts w:ascii="Consolas" w:hAnsi="Consolas"/>
          <w:sz w:val="19"/>
        </w:rPr>
        <w:t>ketoan</w:t>
      </w:r>
      <w:r>
        <w:t xml:space="preserve"> (trang kế toán): </w:t>
      </w:r>
      <w:r>
        <w:rPr>
          <w:b/>
        </w:rPr>
        <w:t>Sổ sách → Kế toán → Nhật ký chung</w:t>
      </w:r>
      <w:r>
        <w:t xml:space="preserve"> → thấy HD, PT vừa làm; </w:t>
      </w:r>
      <w:r>
        <w:rPr>
          <w:b/>
        </w:rPr>
        <w:t>Cân đối phát sinh</w:t>
      </w:r>
      <w:r>
        <w:t xml:space="preserve"> </w:t>
      </w:r>
      <w:r>
        <w:rPr>
          <w:i/>
        </w:rPr>
        <w:t>Nợ = Có</w:t>
      </w:r>
      <w:r>
        <w:t xml:space="preserve">. </w:t>
      </w:r>
      <w:r>
        <w:rPr>
          <w:b/>
        </w:rPr>
        <w:t>Chuyến &amp; kho → Chuyến xe</w:t>
      </w:r>
      <w:r>
        <w:t xml:space="preserve"> → phiếu T4-…: doanh thu 753,35 USD, còn phải thu 0. </w:t>
      </w:r>
      <w:r>
        <w:rPr>
          <w:i/>
        </w:rPr>
        <w:t>(T42, T43)</w:t>
      </w:r>
    </w:p>
    <w:p>
      <w:pPr>
        <w:jc w:val="both"/>
      </w:pPr>
      <w:r>
        <w:t>Xong bước 33 là đi trọn một chuyến. Các ca còn lại (xe liên kết T27–T32, nhà cung cấp T37–T40, vai và chặn T44–T49, việc ngoài chuyến T50–T53) làm thêm theo bảng dưới.</w:t>
      </w:r>
    </w:p>
    <w:p>
      <w:pPr>
        <w:pStyle w:val="Heading2"/>
      </w:pPr>
      <w:r>
        <w:t>10.0c. Phiếu mẫu đã đi trọn — mở cho sếp xem bằng nhiều vai và xem ghi sổ</w:t>
      </w:r>
    </w:p>
    <w:p>
      <w:pPr>
        <w:jc w:val="both"/>
      </w:pPr>
      <w:r>
        <w:t xml:space="preserve">Trên máy thật (8020 · 8030) đã có </w:t>
      </w:r>
      <w:r>
        <w:rPr>
          <w:b/>
        </w:rPr>
        <w:t>một cặp phiếu đi trọn A → Z</w:t>
      </w:r>
      <w:r>
        <w:t xml:space="preserve">, lập ngày 29/09/2026 bằng công cụ </w:t>
      </w:r>
      <w:r>
        <w:rPr>
          <w:rFonts w:ascii="Consolas" w:hAnsi="Consolas"/>
          <w:sz w:val="19"/>
        </w:rPr>
        <w:t>tools/phieu_mau_a_z.py</w:t>
      </w:r>
      <w:r>
        <w:t xml:space="preserve">. Công cụ bấm qua đúng các nút như người dùng, </w:t>
      </w:r>
      <w:r>
        <w:rPr>
          <w:b/>
        </w:rPr>
        <w:t>mỗi bước bằng đúng tài khoản của vai đó</w:t>
      </w:r>
      <w:r>
        <w:t xml:space="preserve">, máy chủ kiểm và chặn như khi bấm tay. Phiếu mẫu dùng </w:t>
      </w:r>
      <w:r>
        <w:rPr>
          <w:b/>
        </w:rPr>
        <w:t>xe 345, 346</w:t>
      </w:r>
      <w:r>
        <w:t xml:space="preserve"> và tài xế </w:t>
      </w:r>
      <w:r>
        <w:rPr>
          <w:b/>
        </w:rPr>
        <w:t>`tx03`</w:t>
      </w:r>
      <w:r>
        <w:t xml:space="preserve"> — không đụng xe 343/344, </w:t>
      </w:r>
      <w:r>
        <w:rPr>
          <w:rFonts w:ascii="Consolas" w:hAnsi="Consolas"/>
          <w:sz w:val="19"/>
        </w:rPr>
        <w:t>tx01</w:t>
      </w:r>
      <w:r>
        <w:t>/</w:t>
      </w:r>
      <w:r>
        <w:rPr>
          <w:rFonts w:ascii="Consolas" w:hAnsi="Consolas"/>
          <w:sz w:val="19"/>
        </w:rPr>
        <w:t>tx02</w:t>
      </w:r>
      <w:r>
        <w:t xml:space="preserve"> của bài bấm tay 10.0b, nên số km trong 10.0b vẫn đúng. Hai phiếu có ghi chú </w:t>
      </w:r>
      <w:r>
        <w:rPr>
          <w:i/>
        </w:rPr>
        <w:t>Phiếu mẫu A→Z</w:t>
      </w:r>
      <w:r>
        <w:t xml:space="preserve">, số phiếu quặng </w:t>
      </w:r>
      <w:r>
        <w:rPr>
          <w:rFonts w:ascii="Consolas" w:hAnsi="Consolas"/>
          <w:sz w:val="19"/>
        </w:rPr>
        <w:t>MAU-2909-01</w:t>
      </w:r>
      <w:r>
        <w:t xml:space="preserve">, </w:t>
      </w:r>
      <w:r>
        <w:rPr>
          <w:rFonts w:ascii="Consolas" w:hAnsi="Consolas"/>
          <w:sz w:val="19"/>
        </w:rPr>
        <w:t>MAU-2909-02</w:t>
      </w:r>
      <w:r>
        <w:t>. Giá cước là giá mẫu tự đặt trong bảng giá (ຄຳຕຸ້ຍ: tuyến gom 12,5 USD/t, tuyến ra cảng 30,5 USD/t), tỷ giá trên phiếu 22.000 LAK/USD.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G4-0104-09/EPL</w:t>
            </w:r>
            <w:r>
              <w:rPr>
                <w:b/>
              </w:rPr>
              <w:t xml:space="preserve"> — phiếu GOM</w:t>
            </w:r>
          </w:p>
        </w:tc>
        <w:tc>
          <w:tcPr>
            <w:tcW w:type="dxa" w:w="2880"/>
          </w:tcPr>
          <w:p>
            <w:r>
              <w:rPr>
                <w:b/>
              </w:rPr>
            </w:r>
            <w:r>
              <w:rPr>
                <w:b/>
              </w:rPr>
              <w:t>T4-0447-09/EPL</w:t>
            </w:r>
            <w:r>
              <w:rPr>
                <w:b/>
              </w:rPr>
              <w:t xml:space="preserve"> — phiếu GIAO</w:t>
            </w:r>
          </w:p>
        </w:tc>
      </w:tr>
      <w:tr>
        <w:tc>
          <w:tcPr>
            <w:tcW w:type="dxa" w:w="2880"/>
          </w:tcPr>
          <w:p>
            <w:r/>
            <w:r>
              <w:t>Xe · tài xế</w:t>
            </w:r>
          </w:p>
        </w:tc>
        <w:tc>
          <w:tcPr>
            <w:tcW w:type="dxa" w:w="2880"/>
          </w:tcPr>
          <w:p>
            <w:r/>
            <w:r>
              <w:t>345 · ທ້າວ ສົມພອນ (</w:t>
            </w:r>
            <w:r>
              <w:rPr>
                <w:rFonts w:ascii="Consolas" w:hAnsi="Consolas"/>
                <w:sz w:val="19"/>
              </w:rPr>
              <w:t>tx03</w:t>
            </w:r>
            <w:r>
              <w:t>)</w:t>
            </w:r>
          </w:p>
        </w:tc>
        <w:tc>
          <w:tcPr>
            <w:tcW w:type="dxa" w:w="2880"/>
          </w:tcPr>
          <w:p>
            <w:r/>
            <w:r>
              <w:t>346 · ທ້າວ ສົມພອນ (</w:t>
            </w:r>
            <w:r>
              <w:rPr>
                <w:rFonts w:ascii="Consolas" w:hAnsi="Consolas"/>
                <w:sz w:val="19"/>
              </w:rPr>
              <w:t>tx03</w:t>
            </w:r>
            <w:r>
              <w:t>)</w:t>
            </w:r>
          </w:p>
        </w:tc>
      </w:tr>
      <w:tr>
        <w:tc>
          <w:tcPr>
            <w:tcW w:type="dxa" w:w="2880"/>
          </w:tcPr>
          <w:p>
            <w:r/>
            <w:r>
              <w:t>Tuyến</w:t>
            </w:r>
          </w:p>
        </w:tc>
        <w:tc>
          <w:tcPr>
            <w:tcW w:type="dxa" w:w="2880"/>
          </w:tcPr>
          <w:p>
            <w:r/>
            <w:r>
              <w:t>ກາສີ → ທ່າບົກ (145 km + 145 km về)</w:t>
            </w:r>
          </w:p>
        </w:tc>
        <w:tc>
          <w:tcPr>
            <w:tcW w:type="dxa" w:w="2880"/>
          </w:tcPr>
          <w:p>
            <w:r/>
            <w:r>
              <w:t>ທ່າບົກ → ທ່າເຮືອກະລໍ (360 km + 360 km về, BOT 1.833.500)</w:t>
            </w:r>
          </w:p>
        </w:tc>
      </w:tr>
      <w:tr>
        <w:tc>
          <w:tcPr>
            <w:tcW w:type="dxa" w:w="2880"/>
          </w:tcPr>
          <w:p>
            <w:r/>
            <w:r>
              <w:t>Km lúc đi → km về</w:t>
            </w:r>
          </w:p>
        </w:tc>
        <w:tc>
          <w:tcPr>
            <w:tcW w:type="dxa" w:w="2880"/>
          </w:tcPr>
          <w:p>
            <w:r/>
            <w:r>
              <w:t>132.500 → 132.790 (đúng ước tính, không cảnh báo)</w:t>
            </w:r>
          </w:p>
        </w:tc>
        <w:tc>
          <w:tcPr>
            <w:tcW w:type="dxa" w:w="2880"/>
          </w:tcPr>
          <w:p>
            <w:r/>
            <w:r>
              <w:t>128.900 → 129.620 (đúng ước tính)</w:t>
            </w:r>
          </w:p>
        </w:tc>
      </w:tr>
      <w:tr>
        <w:tc>
          <w:tcPr>
            <w:tcW w:type="dxa" w:w="2880"/>
          </w:tcPr>
          <w:p>
            <w:r/>
            <w:r>
              <w:t>Hàng</w:t>
            </w:r>
          </w:p>
        </w:tc>
        <w:tc>
          <w:tcPr>
            <w:tcW w:type="dxa" w:w="2880"/>
          </w:tcPr>
          <w:p>
            <w:r/>
            <w:r>
              <w:t xml:space="preserve">cân mỏ </w:t>
            </w:r>
            <w:r>
              <w:rPr>
                <w:b/>
              </w:rPr>
              <w:t>42 t</w:t>
            </w:r>
            <w:r>
              <w:t xml:space="preserve"> (tài xế báo từ mỏ, 1 ảnh phiếu cân) → cân bãi </w:t>
            </w:r>
            <w:r>
              <w:rPr>
                <w:b/>
              </w:rPr>
              <w:t>41,5 t</w:t>
            </w:r>
            <w:r>
              <w:t>, hao hụt 0,5 t; lô vào kho bãi</w:t>
            </w:r>
          </w:p>
        </w:tc>
        <w:tc>
          <w:tcPr>
            <w:tcW w:type="dxa" w:w="2880"/>
          </w:tcPr>
          <w:p>
            <w:r/>
            <w:r>
              <w:t xml:space="preserve">lấy </w:t>
            </w:r>
            <w:r>
              <w:rPr>
                <w:b/>
              </w:rPr>
              <w:t>30 t</w:t>
            </w:r>
            <w:r>
              <w:t xml:space="preserve"> từ lô G4-0104-09 (lô còn </w:t>
            </w:r>
            <w:r>
              <w:rPr>
                <w:b/>
              </w:rPr>
              <w:t>11,5 t</w:t>
            </w:r>
            <w:r>
              <w:t xml:space="preserve">) → cân cảng </w:t>
            </w:r>
            <w:r>
              <w:rPr>
                <w:b/>
              </w:rPr>
              <w:t>29,7 t</w:t>
            </w:r>
            <w:r>
              <w:t>, hao hụt 0,3 t; người nhận ນາງ ມະນີ ký trên màn</w:t>
            </w:r>
          </w:p>
        </w:tc>
      </w:tr>
      <w:tr>
        <w:tc>
          <w:tcPr>
            <w:tcW w:type="dxa" w:w="2880"/>
          </w:tcPr>
          <w:p>
            <w:r/>
            <w:r>
              <w:t>Dầu (mục III)</w:t>
            </w:r>
          </w:p>
        </w:tc>
        <w:tc>
          <w:tcPr>
            <w:tcW w:type="dxa" w:w="2880"/>
          </w:tcPr>
          <w:p>
            <w:r/>
            <w:r>
              <w:t>lĩnh 200 L kho Thà Bốc × 28.500 = 5.700.000 LAK</w:t>
            </w:r>
          </w:p>
        </w:tc>
        <w:tc>
          <w:tcPr>
            <w:tcW w:type="dxa" w:w="2880"/>
          </w:tcPr>
          <w:p>
            <w:r/>
            <w:r>
              <w:t>lĩnh 300 L kho Thà Bốc = 8.550.000 LAK</w:t>
            </w:r>
          </w:p>
        </w:tc>
      </w:tr>
      <w:tr>
        <w:tc>
          <w:tcPr>
            <w:tcW w:type="dxa" w:w="2880"/>
          </w:tcPr>
          <w:p>
            <w:r/>
            <w:r>
              <w:t>Mục IV (tổng)</w:t>
            </w:r>
          </w:p>
        </w:tc>
        <w:tc>
          <w:tcPr>
            <w:tcW w:type="dxa" w:w="2880"/>
          </w:tcPr>
          <w:p>
            <w:r/>
            <w:r>
              <w:t>3.060.000 LAK: nước 60.000 · sang VN 430.000 · chipping Lào 620.000 · tiền chuyến 1.800.000 · điện thoại 150.000</w:t>
            </w:r>
          </w:p>
        </w:tc>
        <w:tc>
          <w:tcPr>
            <w:tcW w:type="dxa" w:w="2880"/>
          </w:tcPr>
          <w:p>
            <w:r/>
            <w:r>
              <w:t>4.273.500 LAK: nước 60.000 · sang VN 430.000 · tiền chuyến 1.800.000 · điện thoại 150.000 · phí cao tốc 1.833.500 (trả tiền mặt)</w:t>
            </w:r>
          </w:p>
        </w:tc>
      </w:tr>
      <w:tr>
        <w:tc>
          <w:tcPr>
            <w:tcW w:type="dxa" w:w="2880"/>
          </w:tcPr>
          <w:p>
            <w:r/>
            <w:r>
              <w:t>Tạm ứng (quỹ chi)</w:t>
            </w:r>
          </w:p>
        </w:tc>
        <w:tc>
          <w:tcPr>
            <w:tcW w:type="dxa" w:w="2880"/>
          </w:tcPr>
          <w:p>
            <w:r/>
            <w:r>
              <w:rPr>
                <w:b/>
              </w:rPr>
              <w:t>580.000</w:t>
            </w:r>
            <w:r>
              <w:t xml:space="preserve"> (sang VN + điện thoại)</w:t>
            </w:r>
          </w:p>
        </w:tc>
        <w:tc>
          <w:tcPr>
            <w:tcW w:type="dxa" w:w="2880"/>
          </w:tcPr>
          <w:p>
            <w:r/>
            <w:r>
              <w:rPr>
                <w:b/>
              </w:rPr>
              <w:t>2.413.500</w:t>
            </w:r>
            <w:r>
              <w:t xml:space="preserve"> (sang VN + điện thoại + phí cao tốc)</w:t>
            </w:r>
          </w:p>
        </w:tc>
      </w:tr>
      <w:tr>
        <w:tc>
          <w:tcPr>
            <w:tcW w:type="dxa" w:w="2880"/>
          </w:tcPr>
          <w:p>
            <w:r/>
            <w:r>
              <w:t>Hoá đơn</w:t>
            </w:r>
          </w:p>
        </w:tc>
        <w:tc>
          <w:tcPr>
            <w:tcW w:type="dxa" w:w="2880"/>
          </w:tcPr>
          <w:p>
            <w:r/>
            <w:r>
              <w:t xml:space="preserve">41,5 t × 12,5 USD = </w:t>
            </w:r>
            <w:r>
              <w:rPr>
                <w:b/>
              </w:rPr>
              <w:t>518,75 USD</w:t>
            </w:r>
            <w:r>
              <w:t xml:space="preserve"> (11.412.500 LAK)</w:t>
            </w:r>
          </w:p>
        </w:tc>
        <w:tc>
          <w:tcPr>
            <w:tcW w:type="dxa" w:w="2880"/>
          </w:tcPr>
          <w:p>
            <w:r/>
            <w:r>
              <w:t xml:space="preserve">29,7 t × 30,5 USD = </w:t>
            </w:r>
            <w:r>
              <w:rPr>
                <w:b/>
              </w:rPr>
              <w:t>905,85 USD</w:t>
            </w:r>
            <w:r>
              <w:t xml:space="preserve"> (19.928.700 LAK)</w:t>
            </w:r>
          </w:p>
        </w:tc>
      </w:tr>
      <w:tr>
        <w:tc>
          <w:tcPr>
            <w:tcW w:type="dxa" w:w="2880"/>
          </w:tcPr>
          <w:p>
            <w:r/>
            <w:r>
              <w:t>Thu tiền</w:t>
            </w:r>
          </w:p>
        </w:tc>
        <w:tc>
          <w:tcPr>
            <w:tcW w:type="dxa" w:w="2880"/>
          </w:tcPr>
          <w:p>
            <w:r/>
            <w:r>
              <w:t xml:space="preserve">một lần 518,75 USD → </w:t>
            </w:r>
            <w:r>
              <w:rPr>
                <w:i/>
              </w:rPr>
              <w:t>Đã thu đủ</w:t>
            </w:r>
          </w:p>
        </w:tc>
        <w:tc>
          <w:tcPr>
            <w:tcW w:type="dxa" w:w="2880"/>
          </w:tcPr>
          <w:p>
            <w:r/>
            <w:r>
              <w:t xml:space="preserve">hai lần 400 + 505,85 USD → </w:t>
            </w:r>
            <w:r>
              <w:rPr>
                <w:i/>
              </w:rPr>
              <w:t>Đã thu đủ</w:t>
            </w:r>
          </w:p>
        </w:tc>
      </w:tr>
      <w:tr>
        <w:tc>
          <w:tcPr>
            <w:tcW w:type="dxa" w:w="2880"/>
          </w:tcPr>
          <w:p>
            <w:r/>
            <w:r>
              <w:t>Trạng thái</w:t>
            </w:r>
          </w:p>
        </w:tc>
        <w:tc>
          <w:tcPr>
            <w:tcW w:type="dxa" w:w="2880"/>
          </w:tcPr>
          <w:p>
            <w:r/>
            <w:r>
              <w:t>🔒 đã khoá · mọi mục đã xong · đã thu đủ</w:t>
            </w:r>
          </w:p>
        </w:tc>
        <w:tc>
          <w:tcPr>
            <w:tcW w:type="dxa" w:w="2880"/>
          </w:tcPr>
          <w:p>
            <w:r/>
            <w:r>
              <w:t>🔒 đã khoá · mọi mục đã xong · đã thu đủ</w:t>
            </w:r>
          </w:p>
        </w:tc>
      </w:tr>
    </w:tbl>
    <w:p/>
    <w:p>
      <w:pPr>
        <w:jc w:val="both"/>
      </w:pPr>
      <w:r>
        <w:rPr>
          <w:b/>
        </w:rPr>
        <w:t>Kho sau cặp phiếu:</w:t>
      </w:r>
      <w:r>
        <w:t xml:space="preserve"> kho dầu Thà Bốc 3.220 → </w:t>
      </w:r>
      <w:r>
        <w:rPr>
          <w:b/>
        </w:rPr>
        <w:t>2.720 L</w:t>
      </w:r>
      <w:r>
        <w:t xml:space="preserve">; kho hàng bãi có lô </w:t>
      </w:r>
      <w:r>
        <w:rPr>
          <w:b/>
        </w:rPr>
        <w:t>G4-0104-09/EPL còn 11,5 t</w:t>
      </w:r>
      <w:r>
        <w:t>.</w:t>
      </w:r>
    </w:p>
    <w:p>
      <w:pPr>
        <w:jc w:val="both"/>
      </w:pPr>
      <w:r>
        <w:t>#### Bốn điều cần biết trước khi demo</w:t>
      </w:r>
    </w:p>
    <w:p>
      <w:pPr>
        <w:jc w:val="both"/>
      </w:pPr>
      <w:r>
        <w:rPr>
          <w:b/>
        </w:rPr>
        <w:t>1. Màn Cấp phát chỉ hiện tờ đang chờ.</w:t>
      </w:r>
      <w:r>
        <w:t xml:space="preserve"> Hai phiếu mẫu đã cấp dầu, đã chi tạm ứng xong, nên bảng </w:t>
      </w:r>
      <w:r>
        <w:rPr>
          <w:b/>
        </w:rPr>
        <w:t>Chờ cấp</w:t>
      </w:r>
      <w:r>
        <w:t xml:space="preserve"> trống — không phải lỗi. Muốn xem lại một tờ: gõ mã vào ô </w:t>
      </w:r>
      <w:r>
        <w:rPr>
          <w:b/>
        </w:rPr>
        <w:t>Nhập mã QR</w:t>
      </w:r>
      <w:r>
        <w:t xml:space="preserve"> rồi Enter, máy hiện </w:t>
      </w:r>
      <w:r>
        <w:rPr>
          <w:i/>
        </w:rPr>
        <w:t>Đã cấp</w:t>
      </w:r>
      <w:r>
        <w:t xml:space="preserve"> và tên người cấp. Mã của bốn tờ:</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Tờ</w:t>
            </w:r>
          </w:p>
        </w:tc>
        <w:tc>
          <w:tcPr>
            <w:tcW w:type="dxa" w:w="2880"/>
          </w:tcPr>
          <w:p>
            <w:r>
              <w:rPr>
                <w:b/>
              </w:rPr>
            </w:r>
            <w:r>
              <w:rPr>
                <w:b/>
              </w:rPr>
              <w:t>Mã gõ vào ô Nhập mã QR</w:t>
            </w:r>
          </w:p>
        </w:tc>
        <w:tc>
          <w:tcPr>
            <w:tcW w:type="dxa" w:w="2880"/>
          </w:tcPr>
          <w:p>
            <w:r>
              <w:rPr>
                <w:b/>
              </w:rPr>
            </w:r>
            <w:r>
              <w:rPr>
                <w:b/>
              </w:rPr>
              <w:t>Ai mở</w:t>
            </w:r>
          </w:p>
        </w:tc>
      </w:tr>
      <w:tr>
        <w:tc>
          <w:tcPr>
            <w:tcW w:type="dxa" w:w="2880"/>
          </w:tcPr>
          <w:p>
            <w:r/>
            <w:r>
              <w:t>Phiếu lĩnh dầu phiếu gom (200 L)</w:t>
            </w:r>
          </w:p>
        </w:tc>
        <w:tc>
          <w:tcPr>
            <w:tcW w:type="dxa" w:w="2880"/>
          </w:tcPr>
          <w:p>
            <w:r/>
            <w:r>
              <w:rPr>
                <w:rFonts w:ascii="Consolas" w:hAnsi="Consolas"/>
                <w:sz w:val="19"/>
              </w:rPr>
              <w:t>W13LRwYrS0ft</w:t>
            </w:r>
          </w:p>
        </w:tc>
        <w:tc>
          <w:tcPr>
            <w:tcW w:type="dxa" w:w="2880"/>
          </w:tcPr>
          <w:p>
            <w:r/>
            <w:r>
              <w:rPr>
                <w:rFonts w:ascii="Consolas" w:hAnsi="Consolas"/>
                <w:sz w:val="19"/>
              </w:rPr>
              <w:t>khotb</w:t>
            </w:r>
          </w:p>
        </w:tc>
      </w:tr>
      <w:tr>
        <w:tc>
          <w:tcPr>
            <w:tcW w:type="dxa" w:w="2880"/>
          </w:tcPr>
          <w:p>
            <w:r/>
            <w:r>
              <w:t>Phiếu lĩnh dầu phiếu giao (300 L)</w:t>
            </w:r>
          </w:p>
        </w:tc>
        <w:tc>
          <w:tcPr>
            <w:tcW w:type="dxa" w:w="2880"/>
          </w:tcPr>
          <w:p>
            <w:r/>
            <w:r>
              <w:rPr>
                <w:rFonts w:ascii="Consolas" w:hAnsi="Consolas"/>
                <w:sz w:val="19"/>
              </w:rPr>
              <w:t>F5b6KJrQkqsg</w:t>
            </w:r>
          </w:p>
        </w:tc>
        <w:tc>
          <w:tcPr>
            <w:tcW w:type="dxa" w:w="2880"/>
          </w:tcPr>
          <w:p>
            <w:r/>
            <w:r>
              <w:rPr>
                <w:rFonts w:ascii="Consolas" w:hAnsi="Consolas"/>
                <w:sz w:val="19"/>
              </w:rPr>
              <w:t>khotb</w:t>
            </w:r>
          </w:p>
        </w:tc>
      </w:tr>
      <w:tr>
        <w:tc>
          <w:tcPr>
            <w:tcW w:type="dxa" w:w="2880"/>
          </w:tcPr>
          <w:p>
            <w:r/>
            <w:r>
              <w:t>Tạm ứng phiếu gom (580.000)</w:t>
            </w:r>
          </w:p>
        </w:tc>
        <w:tc>
          <w:tcPr>
            <w:tcW w:type="dxa" w:w="2880"/>
          </w:tcPr>
          <w:p>
            <w:r/>
            <w:r>
              <w:rPr>
                <w:rFonts w:ascii="Consolas" w:hAnsi="Consolas"/>
                <w:sz w:val="19"/>
              </w:rPr>
              <w:t>mX0zV9urgYXJ</w:t>
            </w:r>
          </w:p>
        </w:tc>
        <w:tc>
          <w:tcPr>
            <w:tcW w:type="dxa" w:w="2880"/>
          </w:tcPr>
          <w:p>
            <w:r/>
            <w:r>
              <w:rPr>
                <w:rFonts w:ascii="Consolas" w:hAnsi="Consolas"/>
                <w:sz w:val="19"/>
              </w:rPr>
              <w:t>quytb</w:t>
            </w:r>
            <w:r>
              <w:t xml:space="preserve"> (tab </w:t>
            </w:r>
            <w:r>
              <w:rPr>
                <w:b/>
              </w:rPr>
              <w:t>Phiếu tạm ứng đi đường</w:t>
            </w:r>
            <w:r>
              <w:t>)</w:t>
            </w:r>
          </w:p>
        </w:tc>
      </w:tr>
      <w:tr>
        <w:tc>
          <w:tcPr>
            <w:tcW w:type="dxa" w:w="2880"/>
          </w:tcPr>
          <w:p>
            <w:r/>
            <w:r>
              <w:t>Tạm ứng phiếu giao (2.413.500)</w:t>
            </w:r>
          </w:p>
        </w:tc>
        <w:tc>
          <w:tcPr>
            <w:tcW w:type="dxa" w:w="2880"/>
          </w:tcPr>
          <w:p>
            <w:r/>
            <w:r>
              <w:rPr>
                <w:rFonts w:ascii="Consolas" w:hAnsi="Consolas"/>
                <w:sz w:val="19"/>
              </w:rPr>
              <w:t>y_gjm-_Yy2TM</w:t>
            </w:r>
          </w:p>
        </w:tc>
        <w:tc>
          <w:tcPr>
            <w:tcW w:type="dxa" w:w="2880"/>
          </w:tcPr>
          <w:p>
            <w:r/>
            <w:r>
              <w:rPr>
                <w:rFonts w:ascii="Consolas" w:hAnsi="Consolas"/>
                <w:sz w:val="19"/>
              </w:rPr>
              <w:t>quytb</w:t>
            </w:r>
            <w:r>
              <w:t xml:space="preserve"> (tab </w:t>
            </w:r>
            <w:r>
              <w:rPr>
                <w:b/>
              </w:rPr>
              <w:t>Phiếu tạm ứng đi đường</w:t>
            </w:r>
            <w:r>
              <w:t>)</w:t>
            </w:r>
          </w:p>
        </w:tc>
      </w:tr>
    </w:tbl>
    <w:p/>
    <w:p>
      <w:pPr>
        <w:jc w:val="both"/>
      </w:pPr>
      <w:r>
        <w:rPr>
          <w:b/>
        </w:rPr>
        <w:t>2. Lãi một chuyến có hai con số — sếp dễ hỏi.</w:t>
      </w:r>
      <w:r>
        <w:t xml:space="preserve"> Lấy phiếu giao T4-0447-09:</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Xem ở đâu</w:t>
            </w:r>
          </w:p>
        </w:tc>
        <w:tc>
          <w:tcPr>
            <w:tcW w:type="dxa" w:w="2880"/>
          </w:tcPr>
          <w:p>
            <w:r>
              <w:rPr>
                <w:b/>
              </w:rPr>
            </w:r>
            <w:r>
              <w:rPr>
                <w:b/>
              </w:rPr>
              <w:t>Lãi</w:t>
            </w:r>
          </w:p>
        </w:tc>
        <w:tc>
          <w:tcPr>
            <w:tcW w:type="dxa" w:w="2880"/>
          </w:tcPr>
          <w:p>
            <w:r>
              <w:rPr>
                <w:b/>
              </w:rPr>
            </w:r>
            <w:r>
              <w:rPr>
                <w:b/>
              </w:rPr>
              <w:t>Vì sao</w:t>
            </w:r>
          </w:p>
        </w:tc>
      </w:tr>
      <w:tr>
        <w:tc>
          <w:tcPr>
            <w:tcW w:type="dxa" w:w="2880"/>
          </w:tcPr>
          <w:p>
            <w:r/>
            <w:r>
              <w:t xml:space="preserve">Trên </w:t>
            </w:r>
            <w:r>
              <w:rPr>
                <w:b/>
              </w:rPr>
              <w:t>phiếu</w:t>
            </w:r>
            <w:r>
              <w:t xml:space="preserve"> (trang điều xe, cuối trang)</w:t>
            </w:r>
          </w:p>
        </w:tc>
        <w:tc>
          <w:tcPr>
            <w:tcW w:type="dxa" w:w="2880"/>
          </w:tcPr>
          <w:p>
            <w:r/>
            <w:r>
              <w:rPr>
                <w:b/>
              </w:rPr>
              <w:t>7.105.200</w:t>
            </w:r>
          </w:p>
        </w:tc>
        <w:tc>
          <w:tcPr>
            <w:tcW w:type="dxa" w:w="2880"/>
          </w:tcPr>
          <w:p>
            <w:r/>
            <w:r>
              <w:t xml:space="preserve">trừ </w:t>
            </w:r>
            <w:r>
              <w:rPr>
                <w:b/>
              </w:rPr>
              <w:t>mọi</w:t>
            </w:r>
            <w:r>
              <w:t xml:space="preserve"> khoản chi của chuyến: dầu, tạm ứng, </w:t>
            </w:r>
            <w:r>
              <w:rPr>
                <w:b/>
              </w:rPr>
              <w:t>và cả</w:t>
            </w:r>
            <w:r>
              <w:t xml:space="preserve"> tiền nước + tiền chuyến</w:t>
            </w:r>
          </w:p>
        </w:tc>
      </w:tr>
      <w:tr>
        <w:tc>
          <w:tcPr>
            <w:tcW w:type="dxa" w:w="2880"/>
          </w:tcPr>
          <w:p>
            <w:r/>
            <w:r>
              <w:t xml:space="preserve">Màn </w:t>
            </w:r>
            <w:r>
              <w:rPr>
                <w:b/>
              </w:rPr>
              <w:t>Chuyến xe</w:t>
            </w:r>
            <w:r>
              <w:t xml:space="preserve"> (trang kế toán)</w:t>
            </w:r>
          </w:p>
        </w:tc>
        <w:tc>
          <w:tcPr>
            <w:tcW w:type="dxa" w:w="2880"/>
          </w:tcPr>
          <w:p>
            <w:r/>
            <w:r>
              <w:rPr>
                <w:b/>
              </w:rPr>
              <w:t>8.965.200</w:t>
            </w:r>
          </w:p>
        </w:tc>
        <w:tc>
          <w:tcPr>
            <w:tcW w:type="dxa" w:w="2880"/>
          </w:tcPr>
          <w:p>
            <w:r/>
            <w:r>
              <w:t xml:space="preserve">chỉ trừ khoản </w:t>
            </w:r>
            <w:r>
              <w:rPr>
                <w:b/>
              </w:rPr>
              <w:t>đã vào sổ</w:t>
            </w:r>
            <w:r>
              <w:t>: dầu và tạm ứng</w:t>
            </w:r>
          </w:p>
        </w:tc>
      </w:tr>
    </w:tbl>
    <w:p/>
    <w:p>
      <w:pPr>
        <w:jc w:val="both"/>
      </w:pPr>
      <w:r>
        <w:t xml:space="preserve">Chênh </w:t>
      </w:r>
      <w:r>
        <w:rPr>
          <w:b/>
        </w:rPr>
        <w:t>1.860.000</w:t>
      </w:r>
      <w:r>
        <w:t xml:space="preserve"> = tiền nước + tiền chuyến </w:t>
      </w:r>
      <w:r>
        <w:rPr>
          <w:i/>
        </w:rPr>
        <w:t>trả cùng lương</w:t>
      </w:r>
      <w:r>
        <w:t xml:space="preserve"> — khoản này chưa có tờ vào sổ (xem </w:t>
      </w:r>
      <w:r>
        <w:rPr>
          <w:b/>
        </w:rPr>
        <w:t>Khoản chưa vào sổ</w:t>
      </w:r>
      <w:r>
        <w:t xml:space="preserve"> ở cuối 10.0c). </w:t>
      </w:r>
      <w:r>
        <w:rPr>
          <w:b/>
        </w:rPr>
        <w:t>Nói với sếp: lãi thật của một chuyến xem ở phiếu.</w:t>
      </w:r>
    </w:p>
    <w:p>
      <w:pPr>
        <w:jc w:val="both"/>
      </w:pPr>
      <w:r>
        <w:rPr>
          <w:b/>
        </w:rPr>
        <w:t>3. Ảnh trong phiếu mẫu là ảnh trống.</w:t>
      </w:r>
      <w:r>
        <w:t xml:space="preserve"> Ảnh phiếu cân (phiếu gom), chữ ký người nhận và ảnh biên bản (phiếu giao) có trong phiếu, nhưng mở ra không có hình — công cụ lập phiếu không chụp ảnh, không ký tay được. Muốn cho sếp xem </w:t>
      </w:r>
      <w:r>
        <w:rPr>
          <w:b/>
        </w:rPr>
        <w:t>chữ ký thật, ảnh thật</w:t>
      </w:r>
      <w:r>
        <w:t xml:space="preserve"> thì dùng phiếu anh tự bấm theo 10.0b (ký bằng tay trên điện thoại).</w:t>
      </w:r>
    </w:p>
    <w:p>
      <w:pPr>
        <w:jc w:val="both"/>
      </w:pPr>
      <w:r>
        <w:rPr>
          <w:b/>
        </w:rPr>
        <w:t>4. Ai thấy giá cước, ai không.</w:t>
      </w:r>
      <w:r>
        <w:t xml:space="preserve"> </w:t>
      </w:r>
      <w:r>
        <w:rPr>
          <w:b/>
        </w:rPr>
        <w:t>Không thấy</w:t>
      </w:r>
      <w:r>
        <w:t xml:space="preserve"> giá cước, doanh thu, lãi: </w:t>
      </w:r>
      <w:r>
        <w:rPr>
          <w:b/>
        </w:rPr>
        <w:t>Bãi</w:t>
      </w:r>
      <w:r>
        <w:t xml:space="preserve"> (</w:t>
      </w:r>
      <w:r>
        <w:rPr>
          <w:rFonts w:ascii="Consolas" w:hAnsi="Consolas"/>
          <w:sz w:val="19"/>
        </w:rPr>
        <w:t>thabok</w:t>
      </w:r>
      <w:r>
        <w:t xml:space="preserve">), </w:t>
      </w:r>
      <w:r>
        <w:rPr>
          <w:b/>
        </w:rPr>
        <w:t>tài xế</w:t>
      </w:r>
      <w:r>
        <w:t xml:space="preserve"> (</w:t>
      </w:r>
      <w:r>
        <w:rPr>
          <w:rFonts w:ascii="Consolas" w:hAnsi="Consolas"/>
          <w:sz w:val="19"/>
        </w:rPr>
        <w:t>tx01</w:t>
      </w:r>
      <w:r>
        <w:t>…</w:t>
      </w:r>
      <w:r>
        <w:rPr>
          <w:rFonts w:ascii="Consolas" w:hAnsi="Consolas"/>
          <w:sz w:val="19"/>
        </w:rPr>
        <w:t>tx03</w:t>
      </w:r>
      <w:r>
        <w:t xml:space="preserve">), </w:t>
      </w:r>
      <w:r>
        <w:rPr>
          <w:b/>
        </w:rPr>
        <w:t>thủ kho dầu</w:t>
      </w:r>
      <w:r>
        <w:t xml:space="preserve"> (</w:t>
      </w:r>
      <w:r>
        <w:rPr>
          <w:rFonts w:ascii="Consolas" w:hAnsi="Consolas"/>
          <w:sz w:val="19"/>
        </w:rPr>
        <w:t>khotb</w:t>
      </w:r>
      <w:r>
        <w:t xml:space="preserve">, </w:t>
      </w:r>
      <w:r>
        <w:rPr>
          <w:rFonts w:ascii="Consolas" w:hAnsi="Consolas"/>
          <w:sz w:val="19"/>
        </w:rPr>
        <w:t>khovc</w:t>
      </w:r>
      <w:r>
        <w:t xml:space="preserve">), </w:t>
      </w:r>
      <w:r>
        <w:rPr>
          <w:b/>
        </w:rPr>
        <w:t>thủ kho phụ tùng</w:t>
      </w:r>
      <w:r>
        <w:t xml:space="preserve"> (</w:t>
      </w:r>
      <w:r>
        <w:rPr>
          <w:rFonts w:ascii="Consolas" w:hAnsi="Consolas"/>
          <w:sz w:val="19"/>
        </w:rPr>
        <w:t>khopt</w:t>
      </w:r>
      <w:r>
        <w:t xml:space="preserve">), </w:t>
      </w:r>
      <w:r>
        <w:rPr>
          <w:b/>
        </w:rPr>
        <w:t>tổ sửa chữa</w:t>
      </w:r>
      <w:r>
        <w:t xml:space="preserve"> (</w:t>
      </w:r>
      <w:r>
        <w:rPr>
          <w:rFonts w:ascii="Consolas" w:hAnsi="Consolas"/>
          <w:sz w:val="19"/>
        </w:rPr>
        <w:t>totsua</w:t>
      </w:r>
      <w:r>
        <w:t xml:space="preserve">) — đó là phần lời của công ty (khách trả giá 2, thuê xe ngoài giá 1). </w:t>
      </w:r>
      <w:r>
        <w:rPr>
          <w:b/>
        </w:rPr>
        <w:t>Mọi vai kế toán và quỹ đều thấy</w:t>
      </w:r>
      <w:r>
        <w:t xml:space="preserve">: </w:t>
      </w:r>
      <w:r>
        <w:rPr>
          <w:rFonts w:ascii="Consolas" w:hAnsi="Consolas"/>
          <w:sz w:val="19"/>
        </w:rPr>
        <w:t>ketoan</w:t>
      </w:r>
      <w:r>
        <w:t xml:space="preserve">, </w:t>
      </w:r>
      <w:r>
        <w:rPr>
          <w:rFonts w:ascii="Consolas" w:hAnsi="Consolas"/>
          <w:sz w:val="19"/>
        </w:rPr>
        <w:t>ketoancp</w:t>
      </w:r>
      <w:r>
        <w:t xml:space="preserve">, </w:t>
      </w:r>
      <w:r>
        <w:rPr>
          <w:rFonts w:ascii="Consolas" w:hAnsi="Consolas"/>
          <w:sz w:val="19"/>
        </w:rPr>
        <w:t>khonl</w:t>
      </w:r>
      <w:r>
        <w:t xml:space="preserve">, </w:t>
      </w:r>
      <w:r>
        <w:rPr>
          <w:rFonts w:ascii="Consolas" w:hAnsi="Consolas"/>
          <w:sz w:val="19"/>
        </w:rPr>
        <w:t>quytb</w:t>
      </w:r>
      <w:r>
        <w:t xml:space="preserve">, </w:t>
      </w:r>
      <w:r>
        <w:rPr>
          <w:rFonts w:ascii="Consolas" w:hAnsi="Consolas"/>
          <w:sz w:val="19"/>
        </w:rPr>
        <w:t>quyvc</w:t>
      </w:r>
      <w:r>
        <w:t xml:space="preserve">, </w:t>
      </w:r>
      <w:r>
        <w:rPr>
          <w:rFonts w:ascii="Consolas" w:hAnsi="Consolas"/>
          <w:sz w:val="19"/>
        </w:rPr>
        <w:t>doanhthu</w:t>
      </w:r>
      <w:r>
        <w:t xml:space="preserve">, và </w:t>
      </w:r>
      <w:r>
        <w:rPr>
          <w:rFonts w:ascii="Consolas" w:hAnsi="Consolas"/>
          <w:sz w:val="19"/>
        </w:rPr>
        <w:t>admin</w:t>
      </w:r>
      <w:r>
        <w:t xml:space="preserve">. Muốn cho sếp thấy chỗ khác nhau thì mở cùng một phiếu ở tab </w:t>
      </w:r>
      <w:r>
        <w:rPr>
          <w:rFonts w:ascii="Consolas" w:hAnsi="Consolas"/>
          <w:sz w:val="19"/>
        </w:rPr>
        <w:t>thabok</w:t>
      </w:r>
      <w:r>
        <w:t xml:space="preserve"> và tab </w:t>
      </w:r>
      <w:r>
        <w:rPr>
          <w:rFonts w:ascii="Consolas" w:hAnsi="Consolas"/>
          <w:sz w:val="19"/>
        </w:rPr>
        <w:t>ketoan</w:t>
      </w:r>
      <w:r>
        <w:t xml:space="preserve"> đặt cạnh nhau.</w:t>
      </w:r>
    </w:p>
    <w:p>
      <w:pPr>
        <w:jc w:val="both"/>
      </w:pPr>
      <w:r>
        <w:t>#### Mở bao nhiêu tab, mỗi tab một tài khoản</w:t>
      </w:r>
    </w:p>
    <w:p>
      <w:pPr>
        <w:jc w:val="both"/>
      </w:pPr>
      <w:r>
        <w:t xml:space="preserve">Cách mở tab ở </w:t>
      </w:r>
      <w:r>
        <w:rPr>
          <w:b/>
        </w:rPr>
        <w:t>2.1</w:t>
      </w:r>
      <w:r>
        <w:t xml:space="preserve"> — quan trọng nhất: mỗi lần đăng nhập *</w:t>
      </w:r>
      <w:r>
        <w:rPr>
          <w:i/>
        </w:rPr>
        <w:t xml:space="preserve">bỏ tick </w:t>
      </w:r>
      <w:r>
        <w:t>Ghi nhớ đăng nhập*</w:t>
      </w:r>
      <w:r>
        <w:rPr>
          <w:b/>
        </w:rPr>
        <w:t xml:space="preserve">, không thì các tab dùng chung một tài khoản. Tab này bấm thì tab kia bấm </w:t>
      </w:r>
      <w:r>
        <w:t>F5** mới thấy.</w:t>
      </w:r>
    </w:p>
    <w:p>
      <w:pPr>
        <w:jc w:val="both"/>
      </w:pPr>
      <w:r>
        <w:rPr>
          <w:b/>
        </w:rPr>
        <w:t>Đủ bộ là 10 tab</w:t>
      </w:r>
      <w:r>
        <w:t xml:space="preserve">, mở theo thứ tự này (tab 1–6 ở </w:t>
      </w:r>
      <w:r>
        <w:rPr>
          <w:rFonts w:ascii="Consolas" w:hAnsi="Consolas"/>
          <w:sz w:val="19"/>
        </w:rPr>
        <w:t>http://&lt;máy chủ&gt;:8020</w:t>
      </w:r>
      <w:r>
        <w:t xml:space="preserve">, tab 7–10 ở </w:t>
      </w:r>
      <w:r>
        <w:rPr>
          <w:rFonts w:ascii="Consolas" w:hAnsi="Consolas"/>
          <w:sz w:val="19"/>
        </w:rPr>
        <w:t>http://&lt;máy chủ&gt;:8030</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Tab</w:t>
            </w:r>
          </w:p>
        </w:tc>
        <w:tc>
          <w:tcPr>
            <w:tcW w:type="dxa" w:w="2160"/>
          </w:tcPr>
          <w:p>
            <w:r>
              <w:rPr>
                <w:b/>
              </w:rPr>
            </w:r>
            <w:r>
              <w:rPr>
                <w:b/>
              </w:rPr>
              <w:t>Trang</w:t>
            </w:r>
          </w:p>
        </w:tc>
        <w:tc>
          <w:tcPr>
            <w:tcW w:type="dxa" w:w="2160"/>
          </w:tcPr>
          <w:p>
            <w:r>
              <w:rPr>
                <w:b/>
              </w:rPr>
            </w:r>
            <w:r>
              <w:rPr>
                <w:b/>
              </w:rPr>
              <w:t>Tài khoản</w:t>
            </w:r>
          </w:p>
        </w:tc>
        <w:tc>
          <w:tcPr>
            <w:tcW w:type="dxa" w:w="2160"/>
          </w:tcPr>
          <w:p>
            <w:r>
              <w:rPr>
                <w:b/>
              </w:rPr>
            </w:r>
            <w:r>
              <w:rPr>
                <w:b/>
              </w:rPr>
              <w:t>Xem để thấy</w:t>
            </w:r>
          </w:p>
        </w:tc>
      </w:tr>
      <w:tr>
        <w:tc>
          <w:tcPr>
            <w:tcW w:type="dxa" w:w="2160"/>
          </w:tcPr>
          <w:p>
            <w:r/>
            <w:r>
              <w:t>1</w:t>
            </w:r>
          </w:p>
        </w:tc>
        <w:tc>
          <w:tcPr>
            <w:tcW w:type="dxa" w:w="2160"/>
          </w:tcPr>
          <w:p>
            <w:r/>
            <w:r>
              <w:t>điều xe</w:t>
            </w:r>
          </w:p>
        </w:tc>
        <w:tc>
          <w:tcPr>
            <w:tcW w:type="dxa" w:w="2160"/>
          </w:tcPr>
          <w:p>
            <w:r/>
            <w:r>
              <w:rPr>
                <w:rFonts w:ascii="Consolas" w:hAnsi="Consolas"/>
                <w:sz w:val="19"/>
              </w:rPr>
              <w:t>thabok</w:t>
            </w:r>
            <w:r>
              <w:t xml:space="preserve"> — Admin Thà Bốc</w:t>
            </w:r>
          </w:p>
        </w:tc>
        <w:tc>
          <w:tcPr>
            <w:tcW w:type="dxa" w:w="2160"/>
          </w:tcPr>
          <w:p>
            <w:r/>
            <w:r>
              <w:t xml:space="preserve">Bãi làm phiếu nhưng </w:t>
            </w:r>
            <w:r>
              <w:rPr>
                <w:b/>
              </w:rPr>
              <w:t>không thấy tiền bán</w:t>
            </w:r>
          </w:p>
        </w:tc>
      </w:tr>
      <w:tr>
        <w:tc>
          <w:tcPr>
            <w:tcW w:type="dxa" w:w="2160"/>
          </w:tcPr>
          <w:p>
            <w:r/>
            <w:r>
              <w:t>2</w:t>
            </w:r>
          </w:p>
        </w:tc>
        <w:tc>
          <w:tcPr>
            <w:tcW w:type="dxa" w:w="2160"/>
          </w:tcPr>
          <w:p>
            <w:r/>
            <w:r>
              <w:t>điều xe</w:t>
            </w:r>
          </w:p>
        </w:tc>
        <w:tc>
          <w:tcPr>
            <w:tcW w:type="dxa" w:w="2160"/>
          </w:tcPr>
          <w:p>
            <w:r/>
            <w:r>
              <w:rPr>
                <w:rFonts w:ascii="Consolas" w:hAnsi="Consolas"/>
                <w:sz w:val="19"/>
              </w:rPr>
              <w:t>ketoan</w:t>
            </w:r>
            <w:r>
              <w:t xml:space="preserve"> — KT Thu/Chi VC</w:t>
            </w:r>
          </w:p>
        </w:tc>
        <w:tc>
          <w:tcPr>
            <w:tcW w:type="dxa" w:w="2160"/>
          </w:tcPr>
          <w:p>
            <w:r/>
            <w:r>
              <w:t>giá cước, doanh thu, lãi chuyến, ai duyệt bước nào</w:t>
            </w:r>
          </w:p>
        </w:tc>
      </w:tr>
      <w:tr>
        <w:tc>
          <w:tcPr>
            <w:tcW w:type="dxa" w:w="2160"/>
          </w:tcPr>
          <w:p>
            <w:r/>
            <w:r>
              <w:t>3</w:t>
            </w:r>
          </w:p>
        </w:tc>
        <w:tc>
          <w:tcPr>
            <w:tcW w:type="dxa" w:w="2160"/>
          </w:tcPr>
          <w:p>
            <w:r/>
            <w:r>
              <w:t>điều xe</w:t>
            </w:r>
          </w:p>
        </w:tc>
        <w:tc>
          <w:tcPr>
            <w:tcW w:type="dxa" w:w="2160"/>
          </w:tcPr>
          <w:p>
            <w:r/>
            <w:r>
              <w:rPr>
                <w:rFonts w:ascii="Consolas" w:hAnsi="Consolas"/>
                <w:sz w:val="19"/>
              </w:rPr>
              <w:t>ketoancp</w:t>
            </w:r>
            <w:r>
              <w:t xml:space="preserve"> — KT Chi phí</w:t>
            </w:r>
          </w:p>
        </w:tc>
        <w:tc>
          <w:tcPr>
            <w:tcW w:type="dxa" w:w="2160"/>
          </w:tcPr>
          <w:p>
            <w:r/>
            <w:r>
              <w:t>đơn giá mục IV, cách trả từng dòng, tờ tạm ứng</w:t>
            </w:r>
          </w:p>
        </w:tc>
      </w:tr>
      <w:tr>
        <w:tc>
          <w:tcPr>
            <w:tcW w:type="dxa" w:w="2160"/>
          </w:tcPr>
          <w:p>
            <w:r/>
            <w:r>
              <w:t>4</w:t>
            </w:r>
          </w:p>
        </w:tc>
        <w:tc>
          <w:tcPr>
            <w:tcW w:type="dxa" w:w="2160"/>
          </w:tcPr>
          <w:p>
            <w:r/>
            <w:r>
              <w:t>điều xe</w:t>
            </w:r>
          </w:p>
        </w:tc>
        <w:tc>
          <w:tcPr>
            <w:tcW w:type="dxa" w:w="2160"/>
          </w:tcPr>
          <w:p>
            <w:r/>
            <w:r>
              <w:rPr>
                <w:rFonts w:ascii="Consolas" w:hAnsi="Consolas"/>
                <w:sz w:val="19"/>
              </w:rPr>
              <w:t>khonl</w:t>
            </w:r>
            <w:r>
              <w:t xml:space="preserve"> — KT kho xăng dầu</w:t>
            </w:r>
          </w:p>
        </w:tc>
        <w:tc>
          <w:tcPr>
            <w:tcW w:type="dxa" w:w="2160"/>
          </w:tcPr>
          <w:p>
            <w:r/>
            <w:r>
              <w:t>dầu mục III theo giá bình quân kho</w:t>
            </w:r>
          </w:p>
        </w:tc>
      </w:tr>
      <w:tr>
        <w:tc>
          <w:tcPr>
            <w:tcW w:type="dxa" w:w="2160"/>
          </w:tcPr>
          <w:p>
            <w:r/>
            <w:r>
              <w:t>5</w:t>
            </w:r>
          </w:p>
        </w:tc>
        <w:tc>
          <w:tcPr>
            <w:tcW w:type="dxa" w:w="2160"/>
          </w:tcPr>
          <w:p>
            <w:r/>
            <w:r>
              <w:t>điều xe (hoặc điện thoại)</w:t>
            </w:r>
          </w:p>
        </w:tc>
        <w:tc>
          <w:tcPr>
            <w:tcW w:type="dxa" w:w="2160"/>
          </w:tcPr>
          <w:p>
            <w:r/>
            <w:r>
              <w:rPr>
                <w:rFonts w:ascii="Consolas" w:hAnsi="Consolas"/>
                <w:sz w:val="19"/>
              </w:rPr>
              <w:t>tx03</w:t>
            </w:r>
            <w:r>
              <w:t xml:space="preserve"> — tài xế ທ້າວ ສົມພອນ</w:t>
            </w:r>
          </w:p>
        </w:tc>
        <w:tc>
          <w:tcPr>
            <w:tcW w:type="dxa" w:w="2160"/>
          </w:tcPr>
          <w:p>
            <w:r/>
            <w:r>
              <w:t>tài xế chỉ thấy phiếu của mình, tiền tạm ứng đã nhận</w:t>
            </w:r>
          </w:p>
        </w:tc>
      </w:tr>
      <w:tr>
        <w:tc>
          <w:tcPr>
            <w:tcW w:type="dxa" w:w="2160"/>
          </w:tcPr>
          <w:p>
            <w:r/>
            <w:r>
              <w:t>6</w:t>
            </w:r>
          </w:p>
        </w:tc>
        <w:tc>
          <w:tcPr>
            <w:tcW w:type="dxa" w:w="2160"/>
          </w:tcPr>
          <w:p>
            <w:r/>
            <w:r>
              <w:t>điều xe</w:t>
            </w:r>
          </w:p>
        </w:tc>
        <w:tc>
          <w:tcPr>
            <w:tcW w:type="dxa" w:w="2160"/>
          </w:tcPr>
          <w:p>
            <w:r/>
            <w:r>
              <w:rPr>
                <w:rFonts w:ascii="Consolas" w:hAnsi="Consolas"/>
                <w:sz w:val="19"/>
              </w:rPr>
              <w:t>admin</w:t>
            </w:r>
            <w:r>
              <w:t xml:space="preserve"> — Sếp</w:t>
            </w:r>
          </w:p>
        </w:tc>
        <w:tc>
          <w:tcPr>
            <w:tcW w:type="dxa" w:w="2160"/>
          </w:tcPr>
          <w:p>
            <w:r/>
            <w:r>
              <w:t>thấy hết; Tổng quan</w:t>
            </w:r>
          </w:p>
        </w:tc>
      </w:tr>
      <w:tr>
        <w:tc>
          <w:tcPr>
            <w:tcW w:type="dxa" w:w="2160"/>
          </w:tcPr>
          <w:p>
            <w:r/>
            <w:r>
              <w:t>7</w:t>
            </w:r>
          </w:p>
        </w:tc>
        <w:tc>
          <w:tcPr>
            <w:tcW w:type="dxa" w:w="2160"/>
          </w:tcPr>
          <w:p>
            <w:r/>
            <w:r>
              <w:t>kế toán</w:t>
            </w:r>
          </w:p>
        </w:tc>
        <w:tc>
          <w:tcPr>
            <w:tcW w:type="dxa" w:w="2160"/>
          </w:tcPr>
          <w:p>
            <w:r/>
            <w:r>
              <w:rPr>
                <w:rFonts w:ascii="Consolas" w:hAnsi="Consolas"/>
                <w:sz w:val="19"/>
              </w:rPr>
              <w:t>khotb</w:t>
            </w:r>
            <w:r>
              <w:t xml:space="preserve"> — thủ kho Thà Bốc</w:t>
            </w:r>
          </w:p>
        </w:tc>
        <w:tc>
          <w:tcPr>
            <w:tcW w:type="dxa" w:w="2160"/>
          </w:tcPr>
          <w:p>
            <w:r/>
            <w:r>
              <w:t>dầu đã cấp, tồn kho dầu</w:t>
            </w:r>
          </w:p>
        </w:tc>
      </w:tr>
      <w:tr>
        <w:tc>
          <w:tcPr>
            <w:tcW w:type="dxa" w:w="2160"/>
          </w:tcPr>
          <w:p>
            <w:r/>
            <w:r>
              <w:t>8</w:t>
            </w:r>
          </w:p>
        </w:tc>
        <w:tc>
          <w:tcPr>
            <w:tcW w:type="dxa" w:w="2160"/>
          </w:tcPr>
          <w:p>
            <w:r/>
            <w:r>
              <w:t>kế toán</w:t>
            </w:r>
          </w:p>
        </w:tc>
        <w:tc>
          <w:tcPr>
            <w:tcW w:type="dxa" w:w="2160"/>
          </w:tcPr>
          <w:p>
            <w:r/>
            <w:r>
              <w:rPr>
                <w:rFonts w:ascii="Consolas" w:hAnsi="Consolas"/>
                <w:sz w:val="19"/>
              </w:rPr>
              <w:t>quytb</w:t>
            </w:r>
            <w:r>
              <w:t xml:space="preserve"> — quỹ Thà Bốc</w:t>
            </w:r>
          </w:p>
        </w:tc>
        <w:tc>
          <w:tcPr>
            <w:tcW w:type="dxa" w:w="2160"/>
          </w:tcPr>
          <w:p>
            <w:r/>
            <w:r>
              <w:t>tiền tạm ứng đã chi</w:t>
            </w:r>
          </w:p>
        </w:tc>
      </w:tr>
      <w:tr>
        <w:tc>
          <w:tcPr>
            <w:tcW w:type="dxa" w:w="2160"/>
          </w:tcPr>
          <w:p>
            <w:r/>
            <w:r>
              <w:t>9</w:t>
            </w:r>
          </w:p>
        </w:tc>
        <w:tc>
          <w:tcPr>
            <w:tcW w:type="dxa" w:w="2160"/>
          </w:tcPr>
          <w:p>
            <w:r/>
            <w:r>
              <w:t>kế toán</w:t>
            </w:r>
          </w:p>
        </w:tc>
        <w:tc>
          <w:tcPr>
            <w:tcW w:type="dxa" w:w="2160"/>
          </w:tcPr>
          <w:p>
            <w:r/>
            <w:r>
              <w:rPr>
                <w:rFonts w:ascii="Consolas" w:hAnsi="Consolas"/>
                <w:sz w:val="19"/>
              </w:rPr>
              <w:t>doanhthu</w:t>
            </w:r>
            <w:r>
              <w:t xml:space="preserve"> — KT Doanh thu</w:t>
            </w:r>
          </w:p>
        </w:tc>
        <w:tc>
          <w:tcPr>
            <w:tcW w:type="dxa" w:w="2160"/>
          </w:tcPr>
          <w:p>
            <w:r/>
            <w:r>
              <w:t>hoá đơn, hai lần thu tiền</w:t>
            </w:r>
          </w:p>
        </w:tc>
      </w:tr>
      <w:tr>
        <w:tc>
          <w:tcPr>
            <w:tcW w:type="dxa" w:w="2160"/>
          </w:tcPr>
          <w:p>
            <w:r/>
            <w:r>
              <w:t>10</w:t>
            </w:r>
          </w:p>
        </w:tc>
        <w:tc>
          <w:tcPr>
            <w:tcW w:type="dxa" w:w="2160"/>
          </w:tcPr>
          <w:p>
            <w:r/>
            <w:r>
              <w:t>kế toán</w:t>
            </w:r>
          </w:p>
        </w:tc>
        <w:tc>
          <w:tcPr>
            <w:tcW w:type="dxa" w:w="2160"/>
          </w:tcPr>
          <w:p>
            <w:r/>
            <w:r>
              <w:rPr>
                <w:rFonts w:ascii="Consolas" w:hAnsi="Consolas"/>
                <w:sz w:val="19"/>
              </w:rPr>
              <w:t>ketoan</w:t>
            </w:r>
            <w:r>
              <w:t xml:space="preserve"> — sổ</w:t>
            </w:r>
          </w:p>
        </w:tc>
        <w:tc>
          <w:tcPr>
            <w:tcW w:type="dxa" w:w="2160"/>
          </w:tcPr>
          <w:p>
            <w:r/>
            <w:r>
              <w:t>bút toán Nợ / Có, cân đối, chuyến xe, kho hàng</w:t>
            </w:r>
          </w:p>
        </w:tc>
      </w:tr>
    </w:tbl>
    <w:p/>
    <w:p>
      <w:pPr>
        <w:jc w:val="both"/>
      </w:pPr>
      <w:r>
        <w:rPr>
          <w:b/>
        </w:rPr>
        <w:t>Bản ngắn cho sếp — 5 tab:</w:t>
      </w:r>
      <w:r>
        <w:t xml:space="preserve"> 1 (</w:t>
      </w:r>
      <w:r>
        <w:rPr>
          <w:rFonts w:ascii="Consolas" w:hAnsi="Consolas"/>
          <w:sz w:val="19"/>
        </w:rPr>
        <w:t>thabok</w:t>
      </w:r>
      <w:r>
        <w:t>), 2 (</w:t>
      </w:r>
      <w:r>
        <w:rPr>
          <w:rFonts w:ascii="Consolas" w:hAnsi="Consolas"/>
          <w:sz w:val="19"/>
        </w:rPr>
        <w:t>ketoan</w:t>
      </w:r>
      <w:r>
        <w:t xml:space="preserve"> điều xe), 5 (</w:t>
      </w:r>
      <w:r>
        <w:rPr>
          <w:rFonts w:ascii="Consolas" w:hAnsi="Consolas"/>
          <w:sz w:val="19"/>
        </w:rPr>
        <w:t>tx03</w:t>
      </w:r>
      <w:r>
        <w:t>), 9 (</w:t>
      </w:r>
      <w:r>
        <w:rPr>
          <w:rFonts w:ascii="Consolas" w:hAnsi="Consolas"/>
          <w:sz w:val="19"/>
        </w:rPr>
        <w:t>doanhthu</w:t>
      </w:r>
      <w:r>
        <w:t>), 10 (</w:t>
      </w:r>
      <w:r>
        <w:rPr>
          <w:rFonts w:ascii="Consolas" w:hAnsi="Consolas"/>
          <w:sz w:val="19"/>
        </w:rPr>
        <w:t>ketoan</w:t>
      </w:r>
      <w:r>
        <w:t xml:space="preserve"> kế toán). Đi theo thứ tự đó là kể được trọn chuyện: Bãi lập mà không thấy tiền → kế toán thấy tiền, thấy ai duyệt → tài xế nhận tiền, giao hàng → hoá đơn, thu tiền → sổ.</w:t>
      </w:r>
    </w:p>
    <w:p>
      <w:pPr>
        <w:jc w:val="both"/>
      </w:pPr>
      <w:r>
        <w:rPr>
          <w:b/>
        </w:rPr>
        <w:t>Mở một phiếu ở trang điều xe</w:t>
      </w:r>
      <w:r>
        <w:t xml:space="preserve"> (tab 1–4, 6): </w:t>
      </w:r>
      <w:r>
        <w:rPr>
          <w:b/>
        </w:rPr>
        <w:t>Vận tải → Phiếu xuất xe</w:t>
      </w:r>
      <w:r>
        <w:t xml:space="preserve"> → ô </w:t>
      </w:r>
      <w:r>
        <w:rPr>
          <w:b/>
        </w:rPr>
        <w:t>Số phiếu</w:t>
      </w:r>
      <w:r>
        <w:t xml:space="preserve"> trên cùng gõ </w:t>
      </w:r>
      <w:r>
        <w:rPr>
          <w:rFonts w:ascii="Consolas" w:hAnsi="Consolas"/>
          <w:sz w:val="19"/>
        </w:rPr>
        <w:t>T4-0447</w:t>
      </w:r>
      <w:r>
        <w:t xml:space="preserve"> (hoặc </w:t>
      </w:r>
      <w:r>
        <w:rPr>
          <w:rFonts w:ascii="Consolas" w:hAnsi="Consolas"/>
          <w:sz w:val="19"/>
        </w:rPr>
        <w:t>G4-0104</w:t>
      </w:r>
      <w:r>
        <w:t xml:space="preserve">) → chọn phiếu ở ô bên cạnh. Thanh thẻ mục </w:t>
      </w:r>
      <w:r>
        <w:rPr>
          <w:b/>
        </w:rPr>
        <w:t>I … VI</w:t>
      </w:r>
      <w:r>
        <w:t xml:space="preserve"> dưới đầu phiếu; thẻ </w:t>
      </w:r>
      <w:r>
        <w:rPr>
          <w:b/>
        </w:rPr>
        <w:t>Toàn phiếu</w:t>
      </w:r>
      <w:r>
        <w:t xml:space="preserve"> ở cuối thanh hiện cả sáu mục một trang. Cuối trang phiếu có khung tổng (doanh thu, chi phí, lãi — vai không thấy tiền thì không có) và khung </w:t>
      </w:r>
      <w:r>
        <w:rPr>
          <w:b/>
        </w:rPr>
        <w:t>Lịch sử duyệt</w:t>
      </w:r>
      <w:r>
        <w:t>.</w:t>
      </w:r>
    </w:p>
    <w:p>
      <w:pPr>
        <w:jc w:val="both"/>
      </w:pPr>
      <w:r>
        <w:t>#### Từng tài khoản: mở phiếu nào, bấm gì, thấy gì</w:t>
      </w:r>
    </w:p>
    <w:p>
      <w:pPr>
        <w:jc w:val="both"/>
      </w:pPr>
      <w:r>
        <w:rPr>
          <w:b/>
        </w:rPr>
        <w:t>Tab 1 · `thabok` — Admin Thà Bốc (trang điều xe)</w:t>
      </w:r>
    </w:p>
    <w:p>
      <w:pPr>
        <w:pStyle w:val="ListNumber"/>
      </w:pPr>
      <w:r>
        <w:t xml:space="preserve">Mở phiếu </w:t>
      </w:r>
      <w:r>
        <w:rPr>
          <w:b/>
        </w:rPr>
        <w:t>T4-0447-09/EPL</w:t>
      </w:r>
      <w:r>
        <w:t xml:space="preserve"> (như trên) → thẻ </w:t>
      </w:r>
      <w:r>
        <w:rPr>
          <w:b/>
        </w:rPr>
        <w:t>I</w:t>
      </w:r>
      <w:r>
        <w:t xml:space="preserve">: xe </w:t>
      </w:r>
      <w:r>
        <w:rPr>
          <w:b/>
        </w:rPr>
        <w:t>346</w:t>
      </w:r>
      <w:r>
        <w:t xml:space="preserve">, biển đầu kéo, rơ-moóc, tài xế ທ້າວ ສົມພອນ, </w:t>
      </w:r>
      <w:r>
        <w:rPr>
          <w:b/>
        </w:rPr>
        <w:t>Lúc đi</w:t>
      </w:r>
      <w:r>
        <w:t xml:space="preserve"> 128.900, </w:t>
      </w:r>
      <w:r>
        <w:rPr>
          <w:b/>
        </w:rPr>
        <w:t>Lúc về</w:t>
      </w:r>
      <w:r>
        <w:t xml:space="preserve"> 129.620, </w:t>
      </w:r>
      <w:r>
        <w:rPr>
          <w:i/>
        </w:rPr>
        <w:t>Đã kiểm</w:t>
      </w:r>
      <w:r>
        <w:t>.</w:t>
      </w:r>
    </w:p>
    <w:p>
      <w:pPr>
        <w:pStyle w:val="ListNumber"/>
      </w:pPr>
      <w:r>
        <w:t xml:space="preserve">Thẻ </w:t>
      </w:r>
      <w:r>
        <w:rPr>
          <w:b/>
        </w:rPr>
        <w:t>II</w:t>
      </w:r>
      <w:r>
        <w:t xml:space="preserve">: tuyến ທ່າບົກ → ທ່າເຮືອກະລໍ, khách ຄຳຕຸ້ຍ, khung </w:t>
      </w:r>
      <w:r>
        <w:rPr>
          <w:b/>
        </w:rPr>
        <w:t>Hàng trên phiếu</w:t>
      </w:r>
      <w:r>
        <w:t xml:space="preserve"> một dòng 30 t lấy từ lô </w:t>
      </w:r>
      <w:r>
        <w:rPr>
          <w:b/>
        </w:rPr>
        <w:t>G4-0104-09/EPL</w:t>
      </w:r>
      <w:r>
        <w:t xml:space="preserve">, </w:t>
      </w:r>
      <w:r>
        <w:rPr>
          <w:b/>
        </w:rPr>
        <w:t>Cân đầu (tấn)</w:t>
      </w:r>
      <w:r>
        <w:t xml:space="preserve"> 30, </w:t>
      </w:r>
      <w:r>
        <w:rPr>
          <w:b/>
        </w:rPr>
        <w:t>Cân cuối (tấn)</w:t>
      </w:r>
      <w:r>
        <w:t xml:space="preserve"> 29,7, dòng </w:t>
      </w:r>
      <w:r>
        <w:rPr>
          <w:b/>
        </w:rPr>
        <w:t>Hao hụt</w:t>
      </w:r>
      <w:r>
        <w:t xml:space="preserve"> 0,3 t, </w:t>
      </w:r>
      <w:r>
        <w:rPr>
          <w:b/>
        </w:rPr>
        <w:t>Số POD</w:t>
      </w:r>
      <w:r>
        <w:t xml:space="preserve"> </w:t>
      </w:r>
      <w:r>
        <w:rPr>
          <w:rFonts w:ascii="Consolas" w:hAnsi="Consolas"/>
          <w:sz w:val="19"/>
        </w:rPr>
        <w:t>POD-T4-0447-09</w:t>
      </w:r>
      <w:r>
        <w:t xml:space="preserve"> (máy tự đặt lúc ký nhận), </w:t>
      </w:r>
      <w:r>
        <w:rPr>
          <w:b/>
        </w:rPr>
        <w:t>Người ký nhận</w:t>
      </w:r>
      <w:r>
        <w:t xml:space="preserve"> ນາງ ມະນີ. </w:t>
      </w:r>
      <w:r>
        <w:rPr>
          <w:b/>
        </w:rPr>
        <w:t>Không có</w:t>
      </w:r>
      <w:r>
        <w:t xml:space="preserve"> ô giá cước, </w:t>
      </w:r>
      <w:r>
        <w:rPr>
          <w:b/>
        </w:rPr>
        <w:t>Thành tiền</w:t>
      </w:r>
      <w:r>
        <w:t>, doanh thu.</w:t>
      </w:r>
    </w:p>
    <w:p>
      <w:pPr>
        <w:pStyle w:val="ListNumber"/>
      </w:pPr>
      <w:r>
        <w:t xml:space="preserve">Thẻ </w:t>
      </w:r>
      <w:r>
        <w:rPr>
          <w:b/>
        </w:rPr>
        <w:t>III</w:t>
      </w:r>
      <w:r>
        <w:t xml:space="preserve">: 300 lít, nơi đổ kho Thà Bốc — </w:t>
      </w:r>
      <w:r>
        <w:rPr>
          <w:b/>
        </w:rPr>
        <w:t>không có</w:t>
      </w:r>
      <w:r>
        <w:t xml:space="preserve"> cột đơn giá, thành tiền. Thẻ </w:t>
      </w:r>
      <w:r>
        <w:rPr>
          <w:b/>
        </w:rPr>
        <w:t>IV</w:t>
      </w:r>
      <w:r>
        <w:t xml:space="preserve">: năm khoản mục, SL 1, ô cách trả — </w:t>
      </w:r>
      <w:r>
        <w:rPr>
          <w:b/>
        </w:rPr>
        <w:t>không có</w:t>
      </w:r>
      <w:r>
        <w:t xml:space="preserve"> cột </w:t>
      </w:r>
      <w:r>
        <w:rPr>
          <w:b/>
        </w:rPr>
        <w:t>Đơn giá</w:t>
      </w:r>
      <w:r>
        <w:t xml:space="preserve">, dòng </w:t>
      </w:r>
      <w:r>
        <w:rPr>
          <w:b/>
        </w:rPr>
        <w:t>Tổng</w:t>
      </w:r>
      <w:r>
        <w:t xml:space="preserve"> trống.</w:t>
      </w:r>
    </w:p>
    <w:p>
      <w:pPr>
        <w:pStyle w:val="ListNumber"/>
      </w:pPr>
      <w:r>
        <w:t xml:space="preserve">Cuối trang: </w:t>
      </w:r>
      <w:r>
        <w:rPr>
          <w:b/>
        </w:rPr>
        <w:t>không có</w:t>
      </w:r>
      <w:r>
        <w:t xml:space="preserve"> khung doanh thu, chi phí, lãi. Phiếu </w:t>
      </w:r>
      <w:r>
        <w:rPr>
          <w:i/>
        </w:rPr>
        <w:t>Đã khoá 🔒</w:t>
      </w:r>
      <w:r>
        <w:t xml:space="preserve"> — Bãi không sửa được gì nữa.</w:t>
      </w:r>
    </w:p>
    <w:p>
      <w:pPr>
        <w:pStyle w:val="ListNumber"/>
      </w:pPr>
      <w:r>
        <w:t xml:space="preserve">Mở phiếu </w:t>
      </w:r>
      <w:r>
        <w:rPr>
          <w:b/>
        </w:rPr>
        <w:t>G4-0104-09/EPL</w:t>
      </w:r>
      <w:r>
        <w:t xml:space="preserve"> → thẻ </w:t>
      </w:r>
      <w:r>
        <w:rPr>
          <w:b/>
        </w:rPr>
        <w:t>II</w:t>
      </w:r>
      <w:r>
        <w:t xml:space="preserve">: </w:t>
      </w:r>
      <w:r>
        <w:rPr>
          <w:b/>
        </w:rPr>
        <w:t>Cân tại mỏ (t)</w:t>
      </w:r>
      <w:r>
        <w:t xml:space="preserve"> 42 (tài xế báo từ mỏ), </w:t>
      </w:r>
      <w:r>
        <w:rPr>
          <w:b/>
        </w:rPr>
        <w:t>Cân tại bãi khi về</w:t>
      </w:r>
      <w:r>
        <w:t xml:space="preserve"> 41,5, dòng </w:t>
      </w:r>
      <w:r>
        <w:rPr>
          <w:b/>
        </w:rPr>
        <w:t>Hao hụt</w:t>
      </w:r>
      <w:r>
        <w:t xml:space="preserve"> 0,5 t; khung </w:t>
      </w:r>
      <w:r>
        <w:rPr>
          <w:b/>
        </w:rPr>
        <w:t>Phiếu quặng đính kèm</w:t>
      </w:r>
      <w:r>
        <w:t xml:space="preserve"> có 1 ảnh phiếu cân tài xế gửi.</w:t>
      </w:r>
    </w:p>
    <w:p>
      <w:pPr>
        <w:jc w:val="both"/>
      </w:pPr>
      <w:r>
        <w:rPr>
          <w:i/>
        </w:rPr>
        <w:t>Nói với sếp:</w:t>
      </w:r>
      <w:r>
        <w:t xml:space="preserve"> Bãi lập phiếu, ghi dầu, khoản đi đường, nhận xe về — nhưng giá khách trả và lãi của công ty Bãi không bao giờ thấy (anh Khampla A2).</w:t>
      </w:r>
    </w:p>
    <w:p>
      <w:pPr>
        <w:jc w:val="both"/>
      </w:pPr>
      <w:r>
        <w:rPr>
          <w:b/>
        </w:rPr>
        <w:t>Tab 2 · `ketoan` — KT Thu/Chi VC (trang điều xe)</w:t>
      </w:r>
    </w:p>
    <w:p>
      <w:pPr>
        <w:pStyle w:val="ListNumber"/>
      </w:pPr>
      <w:r>
        <w:t xml:space="preserve">Mở phiếu </w:t>
      </w:r>
      <w:r>
        <w:rPr>
          <w:b/>
        </w:rPr>
        <w:t>T4-0447-09/EPL</w:t>
      </w:r>
      <w:r>
        <w:t xml:space="preserve"> → thẻ </w:t>
      </w:r>
      <w:r>
        <w:rPr>
          <w:b/>
        </w:rPr>
        <w:t>II</w:t>
      </w:r>
      <w:r>
        <w:t xml:space="preserve">: </w:t>
      </w:r>
      <w:r>
        <w:rPr>
          <w:b/>
        </w:rPr>
        <w:t>Số phiếu quặng</w:t>
      </w:r>
      <w:r>
        <w:t xml:space="preserve"> </w:t>
      </w:r>
      <w:r>
        <w:rPr>
          <w:rFonts w:ascii="Consolas" w:hAnsi="Consolas"/>
          <w:sz w:val="19"/>
        </w:rPr>
        <w:t>MAU-2909-02</w:t>
      </w:r>
      <w:r>
        <w:t xml:space="preserve">, </w:t>
      </w:r>
      <w:r>
        <w:rPr>
          <w:b/>
        </w:rPr>
        <w:t>Đơn giá mỗi tấn</w:t>
      </w:r>
      <w:r>
        <w:t xml:space="preserve"> </w:t>
      </w:r>
      <w:r>
        <w:rPr>
          <w:b/>
        </w:rPr>
        <w:t>30,5</w:t>
      </w:r>
      <w:r>
        <w:t xml:space="preserve"> USD, </w:t>
      </w:r>
      <w:r>
        <w:rPr>
          <w:b/>
        </w:rPr>
        <w:t>Thành tiền</w:t>
      </w:r>
      <w:r>
        <w:t xml:space="preserve"> </w:t>
      </w:r>
      <w:r>
        <w:rPr>
          <w:b/>
        </w:rPr>
        <w:t>905,85</w:t>
      </w:r>
      <w:r>
        <w:t xml:space="preserve"> USD (29,7 t × 30,5 — tính theo cân cuối), </w:t>
      </w:r>
      <w:r>
        <w:rPr>
          <w:b/>
        </w:rPr>
        <w:t>Quy đổi (LAK)</w:t>
      </w:r>
      <w:r>
        <w:t xml:space="preserve"> 19.928.700, </w:t>
      </w:r>
      <w:r>
        <w:rPr>
          <w:b/>
        </w:rPr>
        <w:t>Hợp đồng vận chuyển</w:t>
      </w:r>
      <w:r>
        <w:t xml:space="preserve"> của ຄຳຕຸ້ຍ. Mục I, II </w:t>
      </w:r>
      <w:r>
        <w:rPr>
          <w:i/>
        </w:rPr>
        <w:t>Đã kiểm</w:t>
      </w:r>
      <w:r>
        <w:t>.</w:t>
      </w:r>
    </w:p>
    <w:p>
      <w:pPr>
        <w:pStyle w:val="ListNumber"/>
      </w:pPr>
      <w:r>
        <w:t xml:space="preserve">Cuối trang, khung tổng: </w:t>
      </w:r>
      <w:r>
        <w:rPr>
          <w:b/>
        </w:rPr>
        <w:t>Doanh thu chuyến</w:t>
      </w:r>
      <w:r>
        <w:t xml:space="preserve"> 19.928.700 LAK · </w:t>
      </w:r>
      <w:r>
        <w:rPr>
          <w:b/>
        </w:rPr>
        <w:t>Tổng chi phí chuyến</w:t>
      </w:r>
      <w:r>
        <w:t xml:space="preserve"> 12.823.500 (dầu 8.550.000 + mục IV 4.273.500) · </w:t>
      </w:r>
      <w:r>
        <w:rPr>
          <w:b/>
        </w:rPr>
        <w:t>Lãi trong chuyến này</w:t>
      </w:r>
      <w:r>
        <w:t xml:space="preserve"> ≈ </w:t>
      </w:r>
      <w:r>
        <w:rPr>
          <w:b/>
        </w:rPr>
        <w:t>7.105.200 LAK</w:t>
      </w:r>
      <w:r>
        <w:t xml:space="preserve">. Khung </w:t>
      </w:r>
      <w:r>
        <w:rPr>
          <w:b/>
        </w:rPr>
        <w:t>Sổ thu tiền</w:t>
      </w:r>
      <w:r>
        <w:t xml:space="preserve">: </w:t>
      </w:r>
      <w:r>
        <w:rPr>
          <w:i/>
        </w:rPr>
        <w:t>Đã lập hóa đơn</w:t>
      </w:r>
      <w:r>
        <w:t xml:space="preserve">, </w:t>
      </w:r>
      <w:r>
        <w:rPr>
          <w:i/>
        </w:rPr>
        <w:t>Đã thu đủ</w:t>
      </w:r>
      <w:r>
        <w:t>, hai lần thu 400 + 505,85 USD (ghi ở trang kế toán, bên này chỉ đọc).</w:t>
      </w:r>
    </w:p>
    <w:p>
      <w:pPr>
        <w:pStyle w:val="ListNumber"/>
      </w:pPr>
      <w:r>
        <w:t xml:space="preserve">Khung </w:t>
      </w:r>
      <w:r>
        <w:rPr>
          <w:b/>
        </w:rPr>
        <w:t>Lịch sử duyệt</w:t>
      </w:r>
      <w:r>
        <w:t xml:space="preserve"> (cuối trang): từng bước ai bấm, vai gì, lúc nào — Bãi lập và gửi kiểm, KT Thu/Chi kiểm I–II, KT Chi phí nhập giá và ghi sổ IV, KT kho xăng dầu kiểm và ghi sổ III, tài xế xuất phát, ký nhận, báo về, Bãi báo tới, KT Thu/Chi khoá, KT Doanh thu lập hoá đơn, thu một phần, thu đủ. </w:t>
      </w:r>
      <w:r>
        <w:rPr>
          <w:i/>
        </w:rPr>
        <w:t>Đây là chỗ cho sếp thấy chuỗi phê duyệt theo vai.</w:t>
      </w:r>
    </w:p>
    <w:p>
      <w:pPr>
        <w:pStyle w:val="ListNumber"/>
      </w:pPr>
      <w:r>
        <w:t xml:space="preserve">Mở phiếu </w:t>
      </w:r>
      <w:r>
        <w:rPr>
          <w:b/>
        </w:rPr>
        <w:t>G4-0104-09/EPL</w:t>
      </w:r>
      <w:r>
        <w:t xml:space="preserve"> → cuối trang: doanh thu 11.412.500 · chi phí 8.760.000 (dầu 5.700.000 + mục IV 3.060.000) · lãi ≈ </w:t>
      </w:r>
      <w:r>
        <w:rPr>
          <w:b/>
        </w:rPr>
        <w:t>2.652.500 LAK</w:t>
      </w:r>
      <w:r>
        <w:t>.</w:t>
      </w:r>
    </w:p>
    <w:p>
      <w:pPr>
        <w:pStyle w:val="ListNumber"/>
      </w:pPr>
      <w:r>
        <w:rPr>
          <w:b/>
        </w:rPr>
        <w:t>Vận tải → Phiếu chi · Phiếu thu</w:t>
      </w:r>
      <w:r>
        <w:t xml:space="preserve"> → tab </w:t>
      </w:r>
      <w:r>
        <w:rPr>
          <w:b/>
        </w:rPr>
        <w:t>Sổ chứng từ</w:t>
      </w:r>
      <w:r>
        <w:t xml:space="preserve"> → lọc theo phiếu: các tờ DO, PLNL, PTU, PC_TU của hai phiếu đều </w:t>
      </w:r>
      <w:r>
        <w:rPr>
          <w:i/>
        </w:rPr>
        <w:t>đã đẩy</w:t>
      </w:r>
      <w:r>
        <w:t>.</w:t>
      </w:r>
    </w:p>
    <w:p>
      <w:pPr>
        <w:jc w:val="both"/>
      </w:pPr>
      <w:r>
        <w:rPr>
          <w:b/>
        </w:rPr>
        <w:t>Tab 3 · `ketoancp` — KT Chi phí (trang điều xe)</w:t>
      </w:r>
    </w:p>
    <w:p>
      <w:pPr>
        <w:pStyle w:val="ListNumber"/>
      </w:pPr>
      <w:r>
        <w:t xml:space="preserve">Mở phiếu </w:t>
      </w:r>
      <w:r>
        <w:rPr>
          <w:b/>
        </w:rPr>
        <w:t>G4-0104-09/EPL</w:t>
      </w:r>
      <w:r>
        <w:t xml:space="preserve"> → thẻ </w:t>
      </w:r>
      <w:r>
        <w:rPr>
          <w:b/>
        </w:rPr>
        <w:t>IV</w:t>
      </w:r>
      <w:r>
        <w:t xml:space="preserve">: cột </w:t>
      </w:r>
      <w:r>
        <w:rPr>
          <w:b/>
        </w:rPr>
        <w:t>Đơn giá</w:t>
      </w:r>
      <w:r>
        <w:t xml:space="preserve"> 60.000 · 430.000 · 620.000 · 1.800.000 · 150.000, </w:t>
      </w:r>
      <w:r>
        <w:rPr>
          <w:b/>
        </w:rPr>
        <w:t>Thành tiền (LAK)</w:t>
      </w:r>
      <w:r>
        <w:t xml:space="preserve">, dòng </w:t>
      </w:r>
      <w:r>
        <w:rPr>
          <w:b/>
        </w:rPr>
        <w:t>Tổng</w:t>
      </w:r>
      <w:r>
        <w:t xml:space="preserve"> </w:t>
      </w:r>
      <w:r>
        <w:rPr>
          <w:b/>
        </w:rPr>
        <w:t>3.060.000</w:t>
      </w:r>
      <w:r>
        <w:t xml:space="preserve">. Ô cách trả từng dòng: tiền nước, tiền chuyến </w:t>
      </w:r>
      <w:r>
        <w:rPr>
          <w:i/>
        </w:rPr>
        <w:t>Trả theo chuyến cùng lương</w:t>
      </w:r>
      <w:r>
        <w:t xml:space="preserve">; sang Việt Nam, điện thoại </w:t>
      </w:r>
      <w:r>
        <w:rPr>
          <w:i/>
        </w:rPr>
        <w:t>Chi ngay khi xe đi</w:t>
      </w:r>
      <w:r>
        <w:t xml:space="preserve">; chipping Lào </w:t>
      </w:r>
      <w:r>
        <w:rPr>
          <w:i/>
        </w:rPr>
        <w:t>Nợ NCC / trả theo đợt</w:t>
      </w:r>
      <w:r>
        <w:t xml:space="preserve">. Mục IV </w:t>
      </w:r>
      <w:r>
        <w:rPr>
          <w:i/>
        </w:rPr>
        <w:t>Đã chi</w:t>
      </w:r>
      <w:r>
        <w:t>.</w:t>
      </w:r>
    </w:p>
    <w:p>
      <w:pPr>
        <w:pStyle w:val="ListNumber"/>
      </w:pPr>
      <w:r>
        <w:t xml:space="preserve">Bấm </w:t>
      </w:r>
      <w:r>
        <w:rPr>
          <w:b/>
        </w:rPr>
        <w:t>Phiếu chi tạm ứng</w:t>
      </w:r>
      <w:r>
        <w:t xml:space="preserve"> (thanh nút trên cùng) → tờ </w:t>
      </w:r>
      <w:r>
        <w:rPr>
          <w:rFonts w:ascii="Consolas" w:hAnsi="Consolas"/>
          <w:sz w:val="19"/>
        </w:rPr>
        <w:t>PTU-G4-0104-09/EPL</w:t>
      </w:r>
      <w:r>
        <w:t xml:space="preserve"> có mã QR: chỉ hai dòng sang Việt Nam + điện thoại = </w:t>
      </w:r>
      <w:r>
        <w:rPr>
          <w:b/>
        </w:rPr>
        <w:t>580.000 LAK</w:t>
      </w:r>
      <w:r>
        <w:t xml:space="preserve">, </w:t>
      </w:r>
      <w:r>
        <w:rPr>
          <w:i/>
        </w:rPr>
        <w:t>Đã cấp</w:t>
      </w:r>
      <w:r>
        <w:t>.</w:t>
      </w:r>
    </w:p>
    <w:p>
      <w:pPr>
        <w:pStyle w:val="ListNumber"/>
      </w:pPr>
      <w:r>
        <w:t xml:space="preserve">Mở phiếu </w:t>
      </w:r>
      <w:r>
        <w:rPr>
          <w:b/>
        </w:rPr>
        <w:t>T4-0447-09/EPL</w:t>
      </w:r>
      <w:r>
        <w:t xml:space="preserve"> → thẻ </w:t>
      </w:r>
      <w:r>
        <w:rPr>
          <w:b/>
        </w:rPr>
        <w:t>IV</w:t>
      </w:r>
      <w:r>
        <w:t xml:space="preserve">: thêm dòng </w:t>
      </w:r>
      <w:r>
        <w:rPr>
          <w:b/>
        </w:rPr>
        <w:t>Phí cao tốc</w:t>
      </w:r>
      <w:r>
        <w:t xml:space="preserve"> 1.833.500 (máy tự thêm theo tuyến, </w:t>
      </w:r>
      <w:r>
        <w:rPr>
          <w:i/>
        </w:rPr>
        <w:t>Trả tiền mặt</w:t>
      </w:r>
      <w:r>
        <w:t xml:space="preserve">), tổng </w:t>
      </w:r>
      <w:r>
        <w:rPr>
          <w:b/>
        </w:rPr>
        <w:t>4.273.500</w:t>
      </w:r>
      <w:r>
        <w:t xml:space="preserve">; tờ tạm ứng </w:t>
      </w:r>
      <w:r>
        <w:rPr>
          <w:b/>
        </w:rPr>
        <w:t>2.413.500</w:t>
      </w:r>
      <w:r>
        <w:t xml:space="preserve"> (sang VN + điện thoại + phí cao tốc).</w:t>
      </w:r>
    </w:p>
    <w:p>
      <w:pPr>
        <w:jc w:val="both"/>
      </w:pPr>
      <w:r>
        <w:rPr>
          <w:i/>
        </w:rPr>
        <w:t>Nói với sếp:</w:t>
      </w:r>
      <w:r>
        <w:t xml:space="preserve"> tổng mục IV không phải số tài xế cầm đi — chỉ dòng </w:t>
      </w:r>
      <w:r>
        <w:rPr>
          <w:i/>
        </w:rPr>
        <w:t>Chi ngay khi xe đi</w:t>
      </w:r>
      <w:r>
        <w:t xml:space="preserve"> thành tiền mặt; tiền chuyến, tiền nước trả cùng lương; chipping nợ nhà cung cấp — đúng cột ghi chú trong Excel của anh Khampla.</w:t>
      </w:r>
    </w:p>
    <w:p>
      <w:pPr>
        <w:jc w:val="both"/>
      </w:pPr>
      <w:r>
        <w:rPr>
          <w:b/>
        </w:rPr>
        <w:t>Tab 4 · `khonl` — KT kho xăng dầu (trang điều xe)</w:t>
      </w:r>
    </w:p>
    <w:p>
      <w:pPr>
        <w:pStyle w:val="ListNumber"/>
      </w:pPr>
      <w:r>
        <w:t xml:space="preserve">Mở phiếu </w:t>
      </w:r>
      <w:r>
        <w:rPr>
          <w:b/>
        </w:rPr>
        <w:t>T4-0447-09/EPL</w:t>
      </w:r>
      <w:r>
        <w:t xml:space="preserve"> → thẻ </w:t>
      </w:r>
      <w:r>
        <w:rPr>
          <w:b/>
        </w:rPr>
        <w:t>III</w:t>
      </w:r>
      <w:r>
        <w:t xml:space="preserve">: 300 lít × </w:t>
      </w:r>
      <w:r>
        <w:rPr>
          <w:b/>
        </w:rPr>
        <w:t>28.500</w:t>
      </w:r>
      <w:r>
        <w:t xml:space="preserve"> (giá bình quân kho Thà Bốc, máy điền, không gõ tay) = </w:t>
      </w:r>
      <w:r>
        <w:rPr>
          <w:b/>
        </w:rPr>
        <w:t>8.550.000 LAK</w:t>
      </w:r>
      <w:r>
        <w:t xml:space="preserve">; mục III </w:t>
      </w:r>
      <w:r>
        <w:rPr>
          <w:i/>
        </w:rPr>
        <w:t>Đã ghi sổ</w:t>
      </w:r>
      <w:r>
        <w:t>.</w:t>
      </w:r>
    </w:p>
    <w:p>
      <w:pPr>
        <w:pStyle w:val="ListNumber"/>
      </w:pPr>
      <w:r>
        <w:t xml:space="preserve">Bấm </w:t>
      </w:r>
      <w:r>
        <w:rPr>
          <w:b/>
        </w:rPr>
        <w:t>Phiếu lĩnh nhiên liệu</w:t>
      </w:r>
      <w:r>
        <w:t xml:space="preserve"> → tờ </w:t>
      </w:r>
      <w:r>
        <w:rPr>
          <w:rFonts w:ascii="Consolas" w:hAnsi="Consolas"/>
          <w:sz w:val="19"/>
        </w:rPr>
        <w:t>PLNL-T4-0447-09/EPL-1</w:t>
      </w:r>
      <w:r>
        <w:t xml:space="preserve"> có mã QR, 300 lít, </w:t>
      </w:r>
      <w:r>
        <w:rPr>
          <w:i/>
        </w:rPr>
        <w:t>Đã cấp</w:t>
      </w:r>
      <w:r>
        <w:t xml:space="preserve"> — người cấp ທ້າວ ບຸນມາ.</w:t>
      </w:r>
    </w:p>
    <w:p>
      <w:pPr>
        <w:pStyle w:val="ListNumber"/>
      </w:pPr>
      <w:r>
        <w:t xml:space="preserve">Phiếu </w:t>
      </w:r>
      <w:r>
        <w:rPr>
          <w:b/>
        </w:rPr>
        <w:t>G4-0104-09/EPL</w:t>
      </w:r>
      <w:r>
        <w:t>: 200 lít × 28.500 = 5.700.000.</w:t>
      </w:r>
    </w:p>
    <w:p>
      <w:pPr>
        <w:jc w:val="both"/>
      </w:pPr>
      <w:r>
        <w:rPr>
          <w:b/>
        </w:rPr>
        <w:t>Tab 5 · `tx03` — tài xế ທ້າວ ສົມພອນ (trang điều xe, nên mở trên điện thoại)</w:t>
      </w:r>
    </w:p>
    <w:p>
      <w:pPr>
        <w:pStyle w:val="ListNumber"/>
      </w:pPr>
      <w:r>
        <w:t xml:space="preserve">Đăng nhập là vào thẳng </w:t>
      </w:r>
      <w:r>
        <w:rPr>
          <w:b/>
        </w:rPr>
        <w:t>Phiếu của tôi</w:t>
      </w:r>
      <w:r>
        <w:t xml:space="preserve"> — chỉ thấy phiếu </w:t>
      </w:r>
      <w:r>
        <w:rPr>
          <w:b/>
        </w:rPr>
        <w:t>của mình</w:t>
      </w:r>
      <w:r>
        <w:t xml:space="preserve"> (có thêm vài phiếu mẫu cũ của tài xế này; hai phiếu mẫu ở trên cùng vì là hôm nay).</w:t>
      </w:r>
    </w:p>
    <w:p>
      <w:pPr>
        <w:pStyle w:val="ListNumber"/>
      </w:pPr>
      <w:r>
        <w:t xml:space="preserve">Thẻ </w:t>
      </w:r>
      <w:r>
        <w:rPr>
          <w:b/>
        </w:rPr>
        <w:t>G4-0104-09/EPL</w:t>
      </w:r>
      <w:r>
        <w:t xml:space="preserve">: tuyến, xe 345, khách, </w:t>
      </w:r>
      <w:r>
        <w:rPr>
          <w:b/>
        </w:rPr>
        <w:t>Cân tại mỏ (t)</w:t>
      </w:r>
      <w:r>
        <w:t xml:space="preserve"> 42,00 t, ô </w:t>
      </w:r>
      <w:r>
        <w:rPr>
          <w:b/>
        </w:rPr>
        <w:t>Tiền tạm ứng</w:t>
      </w:r>
      <w:r>
        <w:t xml:space="preserve"> </w:t>
      </w:r>
      <w:r>
        <w:rPr>
          <w:b/>
        </w:rPr>
        <w:t>580.000 LAK · Đã nhận tiền</w:t>
      </w:r>
      <w:r>
        <w:t xml:space="preserve">. Không còn nút </w:t>
      </w:r>
      <w:r>
        <w:rPr>
          <w:b/>
        </w:rPr>
        <w:t>Báo cân ở mỏ</w:t>
      </w:r>
      <w:r>
        <w:t xml:space="preserve"> (xe đã về, phiếu đã khoá).</w:t>
      </w:r>
    </w:p>
    <w:p>
      <w:pPr>
        <w:pStyle w:val="ListNumber"/>
      </w:pPr>
      <w:r>
        <w:t xml:space="preserve">Thẻ </w:t>
      </w:r>
      <w:r>
        <w:rPr>
          <w:b/>
        </w:rPr>
        <w:t>T4-0447-09/EPL</w:t>
      </w:r>
      <w:r>
        <w:t xml:space="preserve">: </w:t>
      </w:r>
      <w:r>
        <w:rPr>
          <w:b/>
        </w:rPr>
        <w:t>Cân đầu (tấn)</w:t>
      </w:r>
      <w:r>
        <w:t xml:space="preserve"> 30,00 t, </w:t>
      </w:r>
      <w:r>
        <w:rPr>
          <w:b/>
        </w:rPr>
        <w:t>Tiền tạm ứng</w:t>
      </w:r>
      <w:r>
        <w:t xml:space="preserve"> </w:t>
      </w:r>
      <w:r>
        <w:rPr>
          <w:b/>
        </w:rPr>
        <w:t>2.413.500 LAK · Đã nhận tiền</w:t>
      </w:r>
      <w:r>
        <w:t xml:space="preserve">, dòng </w:t>
      </w:r>
      <w:r>
        <w:rPr>
          <w:b/>
        </w:rPr>
        <w:t>✓ Đã ký nhận: ນາງ ມະນີ</w:t>
      </w:r>
      <w:r>
        <w:t xml:space="preserve"> kèm giờ ký.</w:t>
      </w:r>
    </w:p>
    <w:p>
      <w:pPr>
        <w:pStyle w:val="ListNumber"/>
      </w:pPr>
      <w:r>
        <w:t xml:space="preserve">Tài xế </w:t>
      </w:r>
      <w:r>
        <w:rPr>
          <w:b/>
        </w:rPr>
        <w:t>không thấy</w:t>
      </w:r>
      <w:r>
        <w:t xml:space="preserve"> giá cước, doanh thu, không mở được phiếu của tài xế khác.</w:t>
      </w:r>
    </w:p>
    <w:p>
      <w:pPr>
        <w:jc w:val="both"/>
      </w:pPr>
      <w:r>
        <w:rPr>
          <w:b/>
        </w:rPr>
        <w:t>Tab 6 · `admin` — Sếp (trang điều xe)</w:t>
      </w:r>
    </w:p>
    <w:p>
      <w:pPr>
        <w:jc w:val="both"/>
      </w:pPr>
      <w:r>
        <w:t xml:space="preserve">Mở được mọi phiếu, thấy như tab 2 cộng các nút của mọi vai. </w:t>
      </w:r>
      <w:r>
        <w:rPr>
          <w:b/>
        </w:rPr>
        <w:t>Tổng quan</w:t>
      </w:r>
      <w:r>
        <w:t xml:space="preserve">: tick </w:t>
      </w:r>
      <w:r>
        <w:rPr>
          <w:b/>
        </w:rPr>
        <w:t>Tự cập nhật 60 s</w:t>
      </w:r>
      <w:r>
        <w:t xml:space="preserve"> để màn tự tải lại trong lúc demo.</w:t>
      </w:r>
    </w:p>
    <w:p>
      <w:pPr>
        <w:jc w:val="both"/>
      </w:pPr>
      <w:r>
        <w:rPr>
          <w:b/>
        </w:rPr>
        <w:t>Tab 7 · `khotb` — thủ kho Thà Bốc (trang kế toán)</w:t>
      </w:r>
    </w:p>
    <w:p>
      <w:pPr>
        <w:pStyle w:val="ListNumber"/>
      </w:pPr>
      <w:r>
        <w:t xml:space="preserve">Đăng nhập là vào </w:t>
      </w:r>
      <w:r>
        <w:rPr>
          <w:b/>
        </w:rPr>
        <w:t>Kho → Cấp phát</w:t>
      </w:r>
      <w:r>
        <w:t xml:space="preserve">: bảng </w:t>
      </w:r>
      <w:r>
        <w:rPr>
          <w:b/>
        </w:rPr>
        <w:t>Chờ cấp</w:t>
      </w:r>
      <w:r>
        <w:t xml:space="preserve"> không còn tờ nào của hai phiếu mẫu (đã cấp hết). Muốn xem lại một tờ đã cấp: ô </w:t>
      </w:r>
      <w:r>
        <w:rPr>
          <w:b/>
        </w:rPr>
        <w:t>Nhập mã QR</w:t>
      </w:r>
      <w:r>
        <w:t xml:space="preserve"> gõ mã phiếu lĩnh ở bảng </w:t>
      </w:r>
      <w:r>
        <w:rPr>
          <w:b/>
        </w:rPr>
        <w:t>điều 1</w:t>
      </w:r>
      <w:r>
        <w:t xml:space="preserve"> rồi Enter → khung </w:t>
      </w:r>
      <w:r>
        <w:rPr>
          <w:b/>
        </w:rPr>
        <w:t>Đối chiếu trước khi cấp</w:t>
      </w:r>
      <w:r>
        <w:t xml:space="preserve"> hiện đúng xe, biển đầu kéo, rơ-moóc, tài xế, trạng thái </w:t>
      </w:r>
      <w:r>
        <w:rPr>
          <w:i/>
        </w:rPr>
        <w:t>Đã cấp</w:t>
      </w:r>
      <w:r>
        <w:t xml:space="preserve">, </w:t>
      </w:r>
      <w:r>
        <w:rPr>
          <w:b/>
        </w:rPr>
        <w:t>Người cấp</w:t>
      </w:r>
      <w:r>
        <w:t xml:space="preserve"> ທ້າວ ບຸນມາ; không có nút cấp lần hai.</w:t>
      </w:r>
    </w:p>
    <w:p>
      <w:pPr>
        <w:pStyle w:val="ListNumber"/>
      </w:pPr>
      <w:r>
        <w:rPr>
          <w:b/>
        </w:rPr>
        <w:t>Kho → Kho nhiên liệu</w:t>
      </w:r>
      <w:r>
        <w:t xml:space="preserve"> → ô </w:t>
      </w:r>
      <w:r>
        <w:rPr>
          <w:b/>
        </w:rPr>
        <w:t>Kho</w:t>
      </w:r>
      <w:r>
        <w:t xml:space="preserve"> chọn kho Thà Bốc: </w:t>
      </w:r>
      <w:r>
        <w:rPr>
          <w:b/>
        </w:rPr>
        <w:t>Tồn kho hiện tại</w:t>
      </w:r>
      <w:r>
        <w:t xml:space="preserve"> </w:t>
      </w:r>
      <w:r>
        <w:rPr>
          <w:b/>
        </w:rPr>
        <w:t>2.720 L</w:t>
      </w:r>
      <w:r>
        <w:t xml:space="preserve">; sổ dầu hai dòng mới nhất </w:t>
      </w:r>
      <w:r>
        <w:rPr>
          <w:i/>
        </w:rPr>
        <w:t>Xuất theo phiếu</w:t>
      </w:r>
      <w:r>
        <w:t xml:space="preserve"> </w:t>
      </w:r>
      <w:r>
        <w:rPr>
          <w:rFonts w:ascii="Consolas" w:hAnsi="Consolas"/>
          <w:sz w:val="19"/>
        </w:rPr>
        <w:t>PLNL-T4-0447-09/EPL-1</w:t>
      </w:r>
      <w:r>
        <w:t xml:space="preserve"> xe 346 (tồn còn 2.720) và </w:t>
      </w:r>
      <w:r>
        <w:rPr>
          <w:rFonts w:ascii="Consolas" w:hAnsi="Consolas"/>
          <w:sz w:val="19"/>
        </w:rPr>
        <w:t>PLNL-G4-0104-09/EPL-1</w:t>
      </w:r>
      <w:r>
        <w:t xml:space="preserve"> xe 345 (tồn còn 3.020), trước đó 3.220.</w:t>
      </w:r>
    </w:p>
    <w:p>
      <w:pPr>
        <w:jc w:val="both"/>
      </w:pPr>
      <w:r>
        <w:rPr>
          <w:b/>
        </w:rPr>
        <w:t>Tab 8 · `quytb` — quỹ Thà Bốc (trang kế toán)</w:t>
      </w:r>
    </w:p>
    <w:p>
      <w:pPr>
        <w:pStyle w:val="ListNumber"/>
      </w:pPr>
      <w:r>
        <w:rPr>
          <w:b/>
        </w:rPr>
        <w:t>Kho → Cấp phát</w:t>
      </w:r>
      <w:r>
        <w:t xml:space="preserve"> → tab </w:t>
      </w:r>
      <w:r>
        <w:rPr>
          <w:b/>
        </w:rPr>
        <w:t>Phiếu tạm ứng đi đường</w:t>
      </w:r>
      <w:r>
        <w:t>: không còn tờ chờ của hai phiếu mẫu.</w:t>
      </w:r>
    </w:p>
    <w:p>
      <w:pPr>
        <w:pStyle w:val="ListNumber"/>
      </w:pPr>
      <w:r>
        <w:t xml:space="preserve">Ô </w:t>
      </w:r>
      <w:r>
        <w:rPr>
          <w:b/>
        </w:rPr>
        <w:t>Nhập mã QR</w:t>
      </w:r>
      <w:r>
        <w:t xml:space="preserve"> gõ mã tạm ứng ở bảng </w:t>
      </w:r>
      <w:r>
        <w:rPr>
          <w:b/>
        </w:rPr>
        <w:t>điều 1</w:t>
      </w:r>
      <w:r>
        <w:t xml:space="preserve"> → </w:t>
      </w:r>
      <w:r>
        <w:rPr>
          <w:b/>
        </w:rPr>
        <w:t>Số tiền</w:t>
      </w:r>
      <w:r>
        <w:t xml:space="preserve"> </w:t>
      </w:r>
      <w:r>
        <w:rPr>
          <w:b/>
        </w:rPr>
        <w:t>580.000</w:t>
      </w:r>
      <w:r>
        <w:t xml:space="preserve"> / </w:t>
      </w:r>
      <w:r>
        <w:rPr>
          <w:b/>
        </w:rPr>
        <w:t>2.413.500</w:t>
      </w:r>
      <w:r>
        <w:t xml:space="preserve">, </w:t>
      </w:r>
      <w:r>
        <w:rPr>
          <w:i/>
        </w:rPr>
        <w:t>Đã cấp</w:t>
      </w:r>
      <w:r>
        <w:t xml:space="preserve">, </w:t>
      </w:r>
      <w:r>
        <w:rPr>
          <w:b/>
        </w:rPr>
        <w:t>Người cấp</w:t>
      </w:r>
      <w:r>
        <w:t xml:space="preserve"> ນາງ ດາວ; không chi lần hai được.</w:t>
      </w:r>
    </w:p>
    <w:p>
      <w:pPr>
        <w:jc w:val="both"/>
      </w:pPr>
      <w:r>
        <w:rPr>
          <w:b/>
        </w:rPr>
        <w:t>Tab 9 · `doanhthu` — KT Doanh thu (trang kế toán)</w:t>
      </w:r>
    </w:p>
    <w:p>
      <w:pPr>
        <w:pStyle w:val="ListNumber"/>
      </w:pPr>
      <w:r>
        <w:rPr>
          <w:b/>
        </w:rPr>
        <w:t>Tiền vận chuyển → Hóa đơn vận chuyển</w:t>
      </w:r>
      <w:r>
        <w:t xml:space="preserve"> — màn mở ra chưa có phiếu (dòng </w:t>
      </w:r>
      <w:r>
        <w:rPr>
          <w:i/>
        </w:rPr>
        <w:t>Chọn một phiếu ở ô trên…</w:t>
      </w:r>
      <w:r>
        <w:t xml:space="preserve">) → ô </w:t>
      </w:r>
      <w:r>
        <w:rPr>
          <w:b/>
        </w:rPr>
        <w:t>Chọn phiếu</w:t>
      </w:r>
      <w:r>
        <w:t xml:space="preserve"> gõ </w:t>
      </w:r>
      <w:r>
        <w:rPr>
          <w:rFonts w:ascii="Consolas" w:hAnsi="Consolas"/>
          <w:sz w:val="19"/>
        </w:rPr>
        <w:t>T4-0447</w:t>
      </w:r>
      <w:r>
        <w:t xml:space="preserve"> → chọn phiếu.</w:t>
      </w:r>
    </w:p>
    <w:p>
      <w:pPr>
        <w:pStyle w:val="ListNumber"/>
      </w:pPr>
      <w:r>
        <w:t xml:space="preserve">Bản in hoá đơn: 29,7 t × 30,5 USD = </w:t>
      </w:r>
      <w:r>
        <w:rPr>
          <w:b/>
        </w:rPr>
        <w:t>905,85 USD</w:t>
      </w:r>
      <w:r>
        <w:t xml:space="preserve">, </w:t>
      </w:r>
      <w:r>
        <w:rPr>
          <w:i/>
        </w:rPr>
        <w:t>Đã lập hóa đơn</w:t>
      </w:r>
      <w:r>
        <w:t xml:space="preserve">. Khung </w:t>
      </w:r>
      <w:r>
        <w:rPr>
          <w:b/>
        </w:rPr>
        <w:t>Sổ thu tiền</w:t>
      </w:r>
      <w:r>
        <w:t xml:space="preserve">: hai dòng thu </w:t>
      </w:r>
      <w:r>
        <w:rPr>
          <w:b/>
        </w:rPr>
        <w:t>400 USD</w:t>
      </w:r>
      <w:r>
        <w:t xml:space="preserve"> (8.800.000 LAK) và </w:t>
      </w:r>
      <w:r>
        <w:rPr>
          <w:b/>
        </w:rPr>
        <w:t>505,85 USD</w:t>
      </w:r>
      <w:r>
        <w:t xml:space="preserve"> (11.128.700 LAK), cách thu chuyển khoản, số UNC; trạng thái </w:t>
      </w:r>
      <w:r>
        <w:rPr>
          <w:b/>
        </w:rPr>
        <w:t>Đã thu đủ</w:t>
      </w:r>
      <w:r>
        <w:t>, còn lại 0.</w:t>
      </w:r>
    </w:p>
    <w:p>
      <w:pPr>
        <w:pStyle w:val="ListNumber"/>
      </w:pPr>
      <w:r>
        <w:t xml:space="preserve">Bấm </w:t>
      </w:r>
      <w:r>
        <w:rPr>
          <w:b/>
        </w:rPr>
        <w:t>Phiếu thu</w:t>
      </w:r>
      <w:r>
        <w:t xml:space="preserve"> → tờ phiếu thu tiền khách (định khoản 1211 / 70) mở trong hộp → </w:t>
      </w:r>
      <w:r>
        <w:rPr>
          <w:b/>
        </w:rPr>
        <w:t>In</w:t>
      </w:r>
      <w:r>
        <w:t xml:space="preserve"> được.</w:t>
      </w:r>
    </w:p>
    <w:p>
      <w:pPr>
        <w:pStyle w:val="ListNumber"/>
      </w:pPr>
      <w:r>
        <w:t xml:space="preserve">Chọn phiếu </w:t>
      </w:r>
      <w:r>
        <w:rPr>
          <w:rFonts w:ascii="Consolas" w:hAnsi="Consolas"/>
          <w:sz w:val="19"/>
        </w:rPr>
        <w:t>G4-0104</w:t>
      </w:r>
      <w:r>
        <w:t xml:space="preserve"> → hoá đơn </w:t>
      </w:r>
      <w:r>
        <w:rPr>
          <w:b/>
        </w:rPr>
        <w:t>518,75 USD</w:t>
      </w:r>
      <w:r>
        <w:t xml:space="preserve"> (41,5 t × 12,5), thu một lần, </w:t>
      </w:r>
      <w:r>
        <w:rPr>
          <w:i/>
        </w:rPr>
        <w:t>Đã thu đủ</w:t>
      </w:r>
      <w:r>
        <w:t xml:space="preserve"> — phiếu gom cũng có cước riêng theo bảng giá khách × tuyến.</w:t>
      </w:r>
    </w:p>
    <w:p>
      <w:pPr>
        <w:jc w:val="both"/>
      </w:pPr>
      <w:r>
        <w:rPr>
          <w:b/>
        </w:rPr>
        <w:t>Tab 10 · `ketoan` — sổ (trang kế toán)</w:t>
      </w:r>
    </w:p>
    <w:p>
      <w:pPr>
        <w:pStyle w:val="ListNumber"/>
      </w:pPr>
      <w:r>
        <w:rPr>
          <w:b/>
        </w:rPr>
        <w:t>Sổ sách → Kế toán</w:t>
      </w:r>
      <w:r>
        <w:t xml:space="preserve"> → </w:t>
      </w:r>
      <w:r>
        <w:rPr>
          <w:b/>
        </w:rPr>
        <w:t>Nhật ký chung</w:t>
      </w:r>
      <w:r>
        <w:t xml:space="preserve"> → ô </w:t>
      </w:r>
      <w:r>
        <w:rPr>
          <w:b/>
        </w:rPr>
        <w:t>Tìm kiếm…</w:t>
      </w:r>
      <w:r>
        <w:t xml:space="preserve"> gõ </w:t>
      </w:r>
      <w:r>
        <w:rPr>
          <w:rFonts w:ascii="Consolas" w:hAnsi="Consolas"/>
          <w:sz w:val="19"/>
        </w:rPr>
        <w:t>T4-0447</w:t>
      </w:r>
      <w:r>
        <w:t xml:space="preserve"> → 5 bút toán: xuất dầu kho (Nợ 625 / Có 1371), hoá đơn (Nợ 1211 / Có 70), hai lần thu (Nợ 1022 / Có 1211), chi tạm ứng (Nợ 625 / Có 1011). Gõ </w:t>
      </w:r>
      <w:r>
        <w:rPr>
          <w:rFonts w:ascii="Consolas" w:hAnsi="Consolas"/>
          <w:sz w:val="19"/>
        </w:rPr>
        <w:t>G4-0104</w:t>
      </w:r>
      <w:r>
        <w:t xml:space="preserve"> → 4 bút toán. Bảng đủ số ở mục </w:t>
      </w:r>
      <w:r>
        <w:rPr>
          <w:i/>
        </w:rPr>
        <w:t>Ghi sổ như thế nào</w:t>
      </w:r>
      <w:r>
        <w:t xml:space="preserve"> ngay dưới.</w:t>
      </w:r>
    </w:p>
    <w:p>
      <w:pPr>
        <w:pStyle w:val="ListNumber"/>
      </w:pPr>
      <w:r>
        <w:t xml:space="preserve">Cùng màn → </w:t>
      </w:r>
      <w:r>
        <w:rPr>
          <w:b/>
        </w:rPr>
        <w:t>Cân đối phát sinh</w:t>
      </w:r>
      <w:r>
        <w:t xml:space="preserve"> → dòng cuối </w:t>
      </w:r>
      <w:r>
        <w:rPr>
          <w:b/>
        </w:rPr>
        <w:t>Nợ = Có, cân đối</w:t>
      </w:r>
      <w:r>
        <w:t>.</w:t>
      </w:r>
    </w:p>
    <w:p>
      <w:pPr>
        <w:pStyle w:val="ListNumber"/>
      </w:pPr>
      <w:r>
        <w:rPr>
          <w:b/>
        </w:rPr>
        <w:t>Chuyến &amp; kho → Chuyến xe</w:t>
      </w:r>
      <w:r>
        <w:t xml:space="preserve"> → ô </w:t>
      </w:r>
      <w:r>
        <w:rPr>
          <w:b/>
        </w:rPr>
        <w:t>Tìm kiếm…</w:t>
      </w:r>
      <w:r>
        <w:t xml:space="preserve"> gõ </w:t>
      </w:r>
      <w:r>
        <w:rPr>
          <w:rFonts w:ascii="Consolas" w:hAnsi="Consolas"/>
          <w:sz w:val="19"/>
        </w:rPr>
        <w:t>T4-0447</w:t>
      </w:r>
      <w:r>
        <w:t xml:space="preserve"> → phiếu: doanh thu 19.928.700, đã thu hết, còn phải thu 0, chi phí </w:t>
      </w:r>
      <w:r>
        <w:rPr>
          <w:b/>
        </w:rPr>
        <w:t>đã vào sổ</w:t>
      </w:r>
      <w:r>
        <w:t xml:space="preserve"> 10.963.500 (dầu 8.550.000 + tạm ứng 2.413.500), 30 t hàng xuất kho bãi, 9 tờ chứng từ. Lãi ở đây khác lãi trên phiếu — xem </w:t>
      </w:r>
      <w:r>
        <w:rPr>
          <w:b/>
        </w:rPr>
        <w:t>điều 2</w:t>
      </w:r>
      <w:r>
        <w:t xml:space="preserve">. Phiếu </w:t>
      </w:r>
      <w:r>
        <w:rPr>
          <w:rFonts w:ascii="Consolas" w:hAnsi="Consolas"/>
          <w:sz w:val="19"/>
        </w:rPr>
        <w:t>G4-0104</w:t>
      </w:r>
      <w:r>
        <w:t>: doanh thu 11.412.500, chi phí đã vào sổ 6.280.000, 41,5 t hàng nhập kho bãi, 8 tờ.</w:t>
      </w:r>
    </w:p>
    <w:p>
      <w:pPr>
        <w:pStyle w:val="ListNumber"/>
      </w:pPr>
      <w:r>
        <w:rPr>
          <w:b/>
        </w:rPr>
        <w:t>Kho → Kho hàng</w:t>
      </w:r>
      <w:r>
        <w:t xml:space="preserve"> → bảng </w:t>
      </w:r>
      <w:r>
        <w:rPr>
          <w:b/>
        </w:rPr>
        <w:t>Lô hàng trong kho</w:t>
      </w:r>
      <w:r>
        <w:t xml:space="preserve">: lô </w:t>
      </w:r>
      <w:r>
        <w:rPr>
          <w:b/>
        </w:rPr>
        <w:t>G4-0104-09/EPL</w:t>
      </w:r>
      <w:r>
        <w:t xml:space="preserve"> nhập 41,5 t, còn </w:t>
      </w:r>
      <w:r>
        <w:rPr>
          <w:b/>
        </w:rPr>
        <w:t>11,5 t</w:t>
      </w:r>
      <w:r>
        <w:t xml:space="preserve"> (30 t đã đi theo T4-0447-09).</w:t>
      </w:r>
    </w:p>
    <w:p>
      <w:pPr>
        <w:jc w:val="both"/>
      </w:pPr>
      <w:r>
        <w:t>#### Ghi sổ như thế nào — chứng từ và bút toán của cặp phiếu mẫu</w:t>
      </w:r>
    </w:p>
    <w:p>
      <w:pPr>
        <w:jc w:val="both"/>
      </w:pPr>
      <w:r>
        <w:t xml:space="preserve">Mỗi việc trên phiếu sinh một </w:t>
      </w:r>
      <w:r>
        <w:rPr>
          <w:b/>
        </w:rPr>
        <w:t>tờ chứng từ</w:t>
      </w:r>
      <w:r>
        <w:t xml:space="preserve">; tờ nào có tiền thì thành </w:t>
      </w:r>
      <w:r>
        <w:rPr>
          <w:b/>
        </w:rPr>
        <w:t>một bút toán Nợ / Có</w:t>
      </w:r>
      <w:r>
        <w:t xml:space="preserve"> trong Nhật ký chung. Tài khoản theo hệ thống tài khoản đang có ở trang kế toán: </w:t>
      </w:r>
      <w:r>
        <w:rPr>
          <w:b/>
        </w:rPr>
        <w:t>625</w:t>
      </w:r>
      <w:r>
        <w:t xml:space="preserve"> Chi phí vận chuyển · </w:t>
      </w:r>
      <w:r>
        <w:rPr>
          <w:b/>
        </w:rPr>
        <w:t>1371</w:t>
      </w:r>
      <w:r>
        <w:t xml:space="preserve"> Kho hàng, vật tư · </w:t>
      </w:r>
      <w:r>
        <w:rPr>
          <w:b/>
        </w:rPr>
        <w:t>1011</w:t>
      </w:r>
      <w:r>
        <w:t xml:space="preserve"> Tiền mặt bằng Kíp · </w:t>
      </w:r>
      <w:r>
        <w:rPr>
          <w:b/>
        </w:rPr>
        <w:t>1211</w:t>
      </w:r>
      <w:r>
        <w:t xml:space="preserve"> Phải thu khách hàng · </w:t>
      </w:r>
      <w:r>
        <w:rPr>
          <w:b/>
        </w:rPr>
        <w:t>70</w:t>
      </w:r>
      <w:r>
        <w:t xml:space="preserve"> Doanh thu bán hàng và dịch vụ · </w:t>
      </w:r>
      <w:r>
        <w:rPr>
          <w:b/>
        </w:rPr>
        <w:t>1022</w:t>
      </w:r>
      <w:r>
        <w:t xml:space="preserve"> Ngân hàng ngoại tệ.</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(ai bấm)</w:t>
            </w:r>
          </w:p>
        </w:tc>
        <w:tc>
          <w:tcPr>
            <w:tcW w:type="dxa" w:w="2160"/>
          </w:tcPr>
          <w:p>
            <w:r>
              <w:rPr>
                <w:b/>
              </w:rPr>
            </w:r>
            <w:r>
              <w:rPr>
                <w:b/>
              </w:rPr>
              <w:t>Tờ chứng từ — G4-0104-09 (gom)</w:t>
            </w:r>
          </w:p>
        </w:tc>
        <w:tc>
          <w:tcPr>
            <w:tcW w:type="dxa" w:w="2160"/>
          </w:tcPr>
          <w:p>
            <w:r>
              <w:rPr>
                <w:b/>
              </w:rPr>
            </w:r>
            <w:r>
              <w:rPr>
                <w:b/>
              </w:rPr>
              <w:t>Tờ chứng từ — T4-0447-09 (giao)</w:t>
            </w:r>
          </w:p>
        </w:tc>
        <w:tc>
          <w:tcPr>
            <w:tcW w:type="dxa" w:w="2160"/>
          </w:tcPr>
          <w:p>
            <w:r>
              <w:rPr>
                <w:b/>
              </w:rPr>
            </w:r>
            <w:r>
              <w:rPr>
                <w:b/>
              </w:rPr>
              <w:t>Bút toán</w:t>
            </w:r>
          </w:p>
        </w:tc>
      </w:tr>
      <w:tr>
        <w:tc>
          <w:tcPr>
            <w:tcW w:type="dxa" w:w="2160"/>
          </w:tcPr>
          <w:p>
            <w:r/>
            <w:r>
              <w:t>Bãi lập phiếu (</w:t>
            </w:r>
            <w:r>
              <w:rPr>
                <w:rFonts w:ascii="Consolas" w:hAnsi="Consolas"/>
                <w:sz w:val="19"/>
              </w:rPr>
              <w:t>thabok</w:t>
            </w:r>
            <w:r>
              <w:t>)</w:t>
            </w:r>
          </w:p>
        </w:tc>
        <w:tc>
          <w:tcPr>
            <w:tcW w:type="dxa" w:w="2160"/>
          </w:tcPr>
          <w:p>
            <w:r/>
            <w:r>
              <w:t>DO/2609/0012 phiếu xuất xe</w:t>
            </w:r>
          </w:p>
        </w:tc>
        <w:tc>
          <w:tcPr>
            <w:tcW w:type="dxa" w:w="2160"/>
          </w:tcPr>
          <w:p>
            <w:r/>
            <w:r>
              <w:t>DO/2609/0013</w:t>
            </w:r>
          </w:p>
        </w:tc>
        <w:tc>
          <w:tcPr>
            <w:tcW w:type="dxa" w:w="2160"/>
          </w:tcPr>
          <w:p>
            <w:r/>
            <w:r>
              <w:t>— (tờ gốc, không có tiền)</w:t>
            </w:r>
          </w:p>
        </w:tc>
      </w:tr>
      <w:tr>
        <w:tc>
          <w:tcPr>
            <w:tcW w:type="dxa" w:w="2160"/>
          </w:tcPr>
          <w:p>
            <w:r/>
            <w:r>
              <w:t>Bãi in phiếu lĩnh (</w:t>
            </w:r>
            <w:r>
              <w:rPr>
                <w:rFonts w:ascii="Consolas" w:hAnsi="Consolas"/>
                <w:sz w:val="19"/>
              </w:rPr>
              <w:t>thabok</w:t>
            </w:r>
            <w:r>
              <w:t>)</w:t>
            </w:r>
          </w:p>
        </w:tc>
        <w:tc>
          <w:tcPr>
            <w:tcW w:type="dxa" w:w="2160"/>
          </w:tcPr>
          <w:p>
            <w:r/>
            <w:r>
              <w:t>PLNL/2609/0001 — 200 L</w:t>
            </w:r>
          </w:p>
        </w:tc>
        <w:tc>
          <w:tcPr>
            <w:tcW w:type="dxa" w:w="2160"/>
          </w:tcPr>
          <w:p>
            <w:r/>
            <w:r>
              <w:t>PLNL/2609/0002 — 300 L</w:t>
            </w:r>
          </w:p>
        </w:tc>
        <w:tc>
          <w:tcPr>
            <w:tcW w:type="dxa" w:w="2160"/>
          </w:tcPr>
          <w:p>
            <w:r/>
            <w:r>
              <w:t>— (chỉ số lít)</w:t>
            </w:r>
          </w:p>
        </w:tc>
      </w:tr>
      <w:tr>
        <w:tc>
          <w:tcPr>
            <w:tcW w:type="dxa" w:w="2160"/>
          </w:tcPr>
          <w:p>
            <w:r/>
            <w:r>
              <w:t>Thủ kho cấp dầu (</w:t>
            </w:r>
            <w:r>
              <w:rPr>
                <w:rFonts w:ascii="Consolas" w:hAnsi="Consolas"/>
                <w:sz w:val="19"/>
              </w:rPr>
              <w:t>khotb</w:t>
            </w:r>
            <w:r>
              <w:t>)</w:t>
            </w:r>
          </w:p>
        </w:tc>
        <w:tc>
          <w:tcPr>
            <w:tcW w:type="dxa" w:w="2160"/>
          </w:tcPr>
          <w:p>
            <w:r/>
            <w:r>
              <w:t>PXK_NL/2609/0006 — 5.700.000</w:t>
            </w:r>
          </w:p>
        </w:tc>
        <w:tc>
          <w:tcPr>
            <w:tcW w:type="dxa" w:w="2160"/>
          </w:tcPr>
          <w:p>
            <w:r/>
            <w:r>
              <w:t>PXK_NL/2609/0007 — 8.550.000</w:t>
            </w:r>
          </w:p>
        </w:tc>
        <w:tc>
          <w:tcPr>
            <w:tcW w:type="dxa" w:w="2160"/>
          </w:tcPr>
          <w:p>
            <w:r/>
            <w:r>
              <w:rPr>
                <w:b/>
              </w:rPr>
              <w:t>Nợ 625 / Có 1371</w:t>
            </w:r>
            <w:r>
              <w:t xml:space="preserve"> (dầu kho thành chi phí chuyến, theo giá vốn bình quân kho)</w:t>
            </w:r>
          </w:p>
        </w:tc>
      </w:tr>
      <w:tr>
        <w:tc>
          <w:tcPr>
            <w:tcW w:type="dxa" w:w="2160"/>
          </w:tcPr>
          <w:p>
            <w:r/>
            <w:r>
              <w:t>Bãi in tờ tạm ứng (</w:t>
            </w:r>
            <w:r>
              <w:rPr>
                <w:rFonts w:ascii="Consolas" w:hAnsi="Consolas"/>
                <w:sz w:val="19"/>
              </w:rPr>
              <w:t>thabok</w:t>
            </w:r>
            <w:r>
              <w:t>)</w:t>
            </w:r>
          </w:p>
        </w:tc>
        <w:tc>
          <w:tcPr>
            <w:tcW w:type="dxa" w:w="2160"/>
          </w:tcPr>
          <w:p>
            <w:r/>
            <w:r>
              <w:t>PTU/2609/0006 — 580.000</w:t>
            </w:r>
          </w:p>
        </w:tc>
        <w:tc>
          <w:tcPr>
            <w:tcW w:type="dxa" w:w="2160"/>
          </w:tcPr>
          <w:p>
            <w:r/>
            <w:r>
              <w:t>PTU/2609/0007 — 2.413.500</w:t>
            </w:r>
          </w:p>
        </w:tc>
        <w:tc>
          <w:tcPr>
            <w:tcW w:type="dxa" w:w="2160"/>
          </w:tcPr>
          <w:p>
            <w:r/>
            <w:r>
              <w:t>— (tờ đưa tiền, có mã QR)</w:t>
            </w:r>
          </w:p>
        </w:tc>
      </w:tr>
      <w:tr>
        <w:tc>
          <w:tcPr>
            <w:tcW w:type="dxa" w:w="2160"/>
          </w:tcPr>
          <w:p>
            <w:r/>
            <w:r>
              <w:t>Quỹ chi tạm ứng (</w:t>
            </w:r>
            <w:r>
              <w:rPr>
                <w:rFonts w:ascii="Consolas" w:hAnsi="Consolas"/>
                <w:sz w:val="19"/>
              </w:rPr>
              <w:t>quytb</w:t>
            </w:r>
            <w:r>
              <w:t>)</w:t>
            </w:r>
          </w:p>
        </w:tc>
        <w:tc>
          <w:tcPr>
            <w:tcW w:type="dxa" w:w="2160"/>
          </w:tcPr>
          <w:p>
            <w:r/>
            <w:r>
              <w:t>PC_TU/2609/0010 — 580.000</w:t>
            </w:r>
          </w:p>
        </w:tc>
        <w:tc>
          <w:tcPr>
            <w:tcW w:type="dxa" w:w="2160"/>
          </w:tcPr>
          <w:p>
            <w:r/>
            <w:r>
              <w:t>PC_TU/2609/0011 — 2.413.500</w:t>
            </w:r>
          </w:p>
        </w:tc>
        <w:tc>
          <w:tcPr>
            <w:tcW w:type="dxa" w:w="2160"/>
          </w:tcPr>
          <w:p>
            <w:r/>
            <w:r>
              <w:rPr>
                <w:b/>
              </w:rPr>
              <w:t>Nợ 625 / Có 1011</w:t>
            </w:r>
            <w:r>
              <w:t xml:space="preserve"> (tiền mặt ra khỏi quỹ)</w:t>
            </w:r>
          </w:p>
        </w:tc>
      </w:tr>
      <w:tr>
        <w:tc>
          <w:tcPr>
            <w:tcW w:type="dxa" w:w="2160"/>
          </w:tcPr>
          <w:p>
            <w:r/>
            <w:r>
              <w:t>Xe gom về bãi · xe giao lấy hàng (</w:t>
            </w:r>
            <w:r>
              <w:rPr>
                <w:rFonts w:ascii="Consolas" w:hAnsi="Consolas"/>
                <w:sz w:val="19"/>
              </w:rPr>
              <w:t>thabok</w:t>
            </w:r>
            <w:r>
              <w:t>)</w:t>
            </w:r>
          </w:p>
        </w:tc>
        <w:tc>
          <w:tcPr>
            <w:tcW w:type="dxa" w:w="2160"/>
          </w:tcPr>
          <w:p>
            <w:r/>
            <w:r>
              <w:t>PNK_HH/2609/0003 — nhập 41,5 t</w:t>
            </w:r>
          </w:p>
        </w:tc>
        <w:tc>
          <w:tcPr>
            <w:tcW w:type="dxa" w:w="2160"/>
          </w:tcPr>
          <w:p>
            <w:r/>
            <w:r>
              <w:t>PXK_HH/2609/0003 — xuất 30 t</w:t>
            </w:r>
          </w:p>
        </w:tc>
        <w:tc>
          <w:tcPr>
            <w:tcW w:type="dxa" w:w="2160"/>
          </w:tcPr>
          <w:p>
            <w:r/>
            <w:r>
              <w:t>— (hàng của khách gửi bãi: sổ kho hàng theo tấn, không có tiền)</w:t>
            </w:r>
          </w:p>
        </w:tc>
      </w:tr>
      <w:tr>
        <w:tc>
          <w:tcPr>
            <w:tcW w:type="dxa" w:w="2160"/>
          </w:tcPr>
          <w:p>
            <w:r/>
            <w:r>
              <w:t>Lập hoá đơn (</w:t>
            </w:r>
            <w:r>
              <w:rPr>
                <w:rFonts w:ascii="Consolas" w:hAnsi="Consolas"/>
                <w:sz w:val="19"/>
              </w:rPr>
              <w:t>doanhthu</w:t>
            </w:r>
            <w:r>
              <w:t>)</w:t>
            </w:r>
          </w:p>
        </w:tc>
        <w:tc>
          <w:tcPr>
            <w:tcW w:type="dxa" w:w="2160"/>
          </w:tcPr>
          <w:p>
            <w:r/>
            <w:r>
              <w:t>HD/2609/0005 — 518,75 USD = 11.412.500 LAK</w:t>
            </w:r>
          </w:p>
        </w:tc>
        <w:tc>
          <w:tcPr>
            <w:tcW w:type="dxa" w:w="2160"/>
          </w:tcPr>
          <w:p>
            <w:r/>
            <w:r>
              <w:t>HD/2609/0006 — 905,85 USD = 19.928.700 LAK</w:t>
            </w:r>
          </w:p>
        </w:tc>
        <w:tc>
          <w:tcPr>
            <w:tcW w:type="dxa" w:w="2160"/>
          </w:tcPr>
          <w:p>
            <w:r/>
            <w:r>
              <w:rPr>
                <w:b/>
              </w:rPr>
              <w:t>Nợ 1211 / Có 70</w:t>
            </w:r>
            <w:r>
              <w:t xml:space="preserve"> (khách nợ tiền cước)</w:t>
            </w:r>
          </w:p>
        </w:tc>
      </w:tr>
      <w:tr>
        <w:tc>
          <w:tcPr>
            <w:tcW w:type="dxa" w:w="2160"/>
          </w:tcPr>
          <w:p>
            <w:r/>
            <w:r>
              <w:t>Ghi thu tiền (</w:t>
            </w:r>
            <w:r>
              <w:rPr>
                <w:rFonts w:ascii="Consolas" w:hAnsi="Consolas"/>
                <w:sz w:val="19"/>
              </w:rPr>
              <w:t>doanhthu</w:t>
            </w:r>
            <w:r>
              <w:t>)</w:t>
            </w:r>
          </w:p>
        </w:tc>
        <w:tc>
          <w:tcPr>
            <w:tcW w:type="dxa" w:w="2160"/>
          </w:tcPr>
          <w:p>
            <w:r/>
            <w:r>
              <w:t>PT/2609/0004 — 518,75 USD</w:t>
            </w:r>
          </w:p>
        </w:tc>
        <w:tc>
          <w:tcPr>
            <w:tcW w:type="dxa" w:w="2160"/>
          </w:tcPr>
          <w:p>
            <w:r/>
            <w:r>
              <w:t>PT/2609/0005 — 400 USD · PT/2609/0006 — 505,85 USD</w:t>
            </w:r>
          </w:p>
        </w:tc>
        <w:tc>
          <w:tcPr>
            <w:tcW w:type="dxa" w:w="2160"/>
          </w:tcPr>
          <w:p>
            <w:r/>
            <w:r>
              <w:rPr>
                <w:b/>
              </w:rPr>
              <w:t>Nợ 1022 / Có 1211</w:t>
            </w:r>
            <w:r>
              <w:t xml:space="preserve"> (tiền về ngân hàng, xoá nợ khách)</w:t>
            </w:r>
          </w:p>
        </w:tc>
      </w:tr>
    </w:tbl>
    <w:p/>
    <w:p>
      <w:pPr>
        <w:jc w:val="both"/>
      </w:pPr>
      <w:r>
        <w:t xml:space="preserve">Trong </w:t>
      </w:r>
      <w:r>
        <w:rPr>
          <w:b/>
        </w:rPr>
        <w:t>Sổ sách → Kế toán → Nhật ký chung</w:t>
      </w:r>
      <w:r>
        <w:t xml:space="preserve"> là 9 bút toán </w:t>
      </w:r>
      <w:r>
        <w:rPr>
          <w:b/>
        </w:rPr>
        <w:t>BT-000053 … BT-000061</w:t>
      </w:r>
      <w:r>
        <w:t xml:space="preserve"> (4 của phiếu gom, 5 của phiếu giao); </w:t>
      </w:r>
      <w:r>
        <w:rPr>
          <w:b/>
        </w:rPr>
        <w:t>Cân đối phát sinh</w:t>
      </w:r>
      <w:r>
        <w:t xml:space="preserve"> vẫn </w:t>
      </w:r>
      <w:r>
        <w:rPr>
          <w:i/>
        </w:rPr>
        <w:t>Nợ = Có</w:t>
      </w:r>
      <w:r>
        <w:t xml:space="preserve">. Tờ sinh ở trang kế toán vào sổ ngay; tờ sinh ở trang điều xe phải </w:t>
      </w:r>
      <w:r>
        <w:rPr>
          <w:b/>
        </w:rPr>
        <w:t>đẩy</w:t>
      </w:r>
      <w:r>
        <w:t xml:space="preserve"> (1.3) — tờ của cặp phiếu mẫu đã đẩy rồi.</w:t>
      </w:r>
    </w:p>
    <w:p>
      <w:pPr>
        <w:jc w:val="both"/>
      </w:pPr>
      <w:r>
        <w:rPr>
          <w:b/>
        </w:rPr>
        <w:t>Khoản chưa vào sổ.</w:t>
      </w:r>
      <w:r>
        <w:t xml:space="preserve"> Mục IV chia theo cách trả (bước 3); chỉ dòng </w:t>
      </w:r>
      <w:r>
        <w:rPr>
          <w:i/>
        </w:rPr>
        <w:t>Chi ngay khi xe đi</w:t>
      </w:r>
      <w:r>
        <w:t xml:space="preserve"> qua quỹ lúc xe đi nên có tờ PC_TU. Hai loại còn lại: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Khoản</w:t>
            </w:r>
          </w:p>
        </w:tc>
        <w:tc>
          <w:tcPr>
            <w:tcW w:type="dxa" w:w="1728"/>
          </w:tcPr>
          <w:p>
            <w:r>
              <w:rPr>
                <w:b/>
              </w:rPr>
            </w:r>
            <w:r>
              <w:rPr>
                <w:b/>
              </w:rPr>
              <w:t>Phiếu gom</w:t>
            </w:r>
          </w:p>
        </w:tc>
        <w:tc>
          <w:tcPr>
            <w:tcW w:type="dxa" w:w="1728"/>
          </w:tcPr>
          <w:p>
            <w:r>
              <w:rPr>
                <w:b/>
              </w:rPr>
            </w:r>
            <w:r>
              <w:rPr>
                <w:b/>
              </w:rPr>
              <w:t>Phiếu giao</w:t>
            </w:r>
          </w:p>
        </w:tc>
        <w:tc>
          <w:tcPr>
            <w:tcW w:type="dxa" w:w="1728"/>
          </w:tcPr>
          <w:p>
            <w:r>
              <w:rPr>
                <w:b/>
              </w:rPr>
            </w:r>
            <w:r>
              <w:rPr>
                <w:b/>
              </w:rPr>
              <w:t>Đi đâu</w:t>
            </w:r>
          </w:p>
        </w:tc>
        <w:tc>
          <w:tcPr>
            <w:tcW w:type="dxa" w:w="1728"/>
          </w:tcPr>
          <w:p>
            <w:r>
              <w:rPr>
                <w:b/>
              </w:rPr>
            </w:r>
            <w:r>
              <w:rPr>
                <w:b/>
              </w:rPr>
              <w:t>Vào sổ lúc nào</w:t>
            </w:r>
          </w:p>
        </w:tc>
      </w:tr>
      <w:tr>
        <w:tc>
          <w:tcPr>
            <w:tcW w:type="dxa" w:w="1728"/>
          </w:tcPr>
          <w:p>
            <w:r/>
            <w:r>
              <w:t>Tiền nước + tiền chuyến (</w:t>
            </w:r>
            <w:r>
              <w:rPr>
                <w:i/>
              </w:rPr>
              <w:t>Trả theo chuyến cùng lương</w:t>
            </w:r>
            <w:r>
              <w:t>)</w:t>
            </w:r>
          </w:p>
        </w:tc>
        <w:tc>
          <w:tcPr>
            <w:tcW w:type="dxa" w:w="1728"/>
          </w:tcPr>
          <w:p>
            <w:r/>
            <w:r>
              <w:t>1.860.000</w:t>
            </w:r>
          </w:p>
        </w:tc>
        <w:tc>
          <w:tcPr>
            <w:tcW w:type="dxa" w:w="1728"/>
          </w:tcPr>
          <w:p>
            <w:r/>
            <w:r>
              <w:t>1.860.000</w:t>
            </w:r>
          </w:p>
        </w:tc>
        <w:tc>
          <w:tcPr>
            <w:tcW w:type="dxa" w:w="1728"/>
          </w:tcPr>
          <w:p>
            <w:r/>
            <w:r>
              <w:t xml:space="preserve">cộng lên </w:t>
            </w:r>
            <w:r>
              <w:rPr>
                <w:b/>
              </w:rPr>
              <w:t>Tiền vận chuyển → Tiền chuyến &amp; tiền nước tài xế</w:t>
            </w:r>
            <w:r>
              <w:t>, tháng 09, dòng ທ້າວ ສົມພອນ</w:t>
            </w:r>
          </w:p>
        </w:tc>
        <w:tc>
          <w:tcPr>
            <w:tcW w:type="dxa" w:w="1728"/>
          </w:tcPr>
          <w:p>
            <w:r/>
            <w:r>
              <w:rPr>
                <w:b/>
              </w:rPr>
              <w:t>chưa có tờ nào</w:t>
            </w:r>
            <w:r>
              <w:t xml:space="preserve"> — màn đó chỉ cộng số để trả lương, không sinh bút toán</w:t>
            </w:r>
          </w:p>
        </w:tc>
      </w:tr>
      <w:tr>
        <w:tc>
          <w:tcPr>
            <w:tcW w:type="dxa" w:w="1728"/>
          </w:tcPr>
          <w:p>
            <w:r/>
            <w:r>
              <w:t>Chipping Lào (</w:t>
            </w:r>
            <w:r>
              <w:rPr>
                <w:i/>
              </w:rPr>
              <w:t>Nợ NCC / trả theo đợt</w:t>
            </w:r>
            <w:r>
              <w:t>)</w:t>
            </w:r>
          </w:p>
        </w:tc>
        <w:tc>
          <w:tcPr>
            <w:tcW w:type="dxa" w:w="1728"/>
          </w:tcPr>
          <w:p>
            <w:r/>
            <w:r>
              <w:t>620.000</w:t>
            </w:r>
          </w:p>
        </w:tc>
        <w:tc>
          <w:tcPr>
            <w:tcW w:type="dxa" w:w="1728"/>
          </w:tcPr>
          <w:p>
            <w:r/>
            <w:r>
              <w:t>—</w:t>
            </w:r>
          </w:p>
        </w:tc>
        <w:tc>
          <w:tcPr>
            <w:tcW w:type="dxa" w:w="1728"/>
          </w:tcPr>
          <w:p>
            <w:r/>
            <w:r>
              <w:t xml:space="preserve">cộng vào phát sinh ở </w:t>
            </w:r>
            <w:r>
              <w:rPr>
                <w:b/>
              </w:rPr>
              <w:t>Tiền vận chuyển → Theo dõi nhà cung cấp</w:t>
            </w:r>
            <w:r>
              <w:t xml:space="preserve"> (6.6)</w:t>
            </w:r>
          </w:p>
        </w:tc>
        <w:tc>
          <w:tcPr>
            <w:tcW w:type="dxa" w:w="1728"/>
          </w:tcPr>
          <w:p>
            <w:r/>
            <w:r>
              <w:t xml:space="preserve">chỉ khi kế toán bấm </w:t>
            </w:r>
            <w:r>
              <w:rPr>
                <w:b/>
              </w:rPr>
              <w:t>Trả nhà cung cấp</w:t>
            </w:r>
            <w:r>
              <w:t>: tờ PC_NCC (Nợ 4021 / Có 1011)</w:t>
            </w:r>
          </w:p>
        </w:tc>
      </w:tr>
    </w:tbl>
    <w:p/>
    <w:p>
      <w:pPr>
        <w:jc w:val="both"/>
      </w:pPr>
      <w:r>
        <w:t xml:space="preserve">Cộng lại đúng tổng mục IV: phiếu gom 580.000 + 1.860.000 + 620.000 = </w:t>
      </w:r>
      <w:r>
        <w:rPr>
          <w:b/>
        </w:rPr>
        <w:t>3.060.000</w:t>
      </w:r>
      <w:r>
        <w:t xml:space="preserve">; phiếu giao 2.413.500 + 1.860.000 = </w:t>
      </w:r>
      <w:r>
        <w:rPr>
          <w:b/>
        </w:rPr>
        <w:t>4.273.500</w:t>
      </w:r>
      <w:r>
        <w:t xml:space="preserve">. Đây cũng là lý do lãi ở màn </w:t>
      </w:r>
      <w:r>
        <w:rPr>
          <w:b/>
        </w:rPr>
        <w:t>Chuyến xe</w:t>
      </w:r>
      <w:r>
        <w:t xml:space="preserve"> cao hơn lãi trên phiếu (</w:t>
      </w:r>
      <w:r>
        <w:rPr>
          <w:b/>
        </w:rPr>
        <w:t>điều 2</w:t>
      </w:r>
      <w:r>
        <w:t>).</w:t>
      </w:r>
    </w:p>
    <w:p>
      <w:pPr>
        <w:jc w:val="both"/>
      </w:pPr>
      <w:r>
        <w:rPr>
          <w:b/>
        </w:rPr>
        <w:t>Tất toán tài xế</w:t>
      </w:r>
      <w:r>
        <w:t xml:space="preserve"> của ທ້າວ ສົມພອນ: hai phiếu mẫu </w:t>
      </w:r>
      <w:r>
        <w:rPr>
          <w:i/>
        </w:rPr>
        <w:t>đã chi thật = tạm ứng</w:t>
      </w:r>
      <w:r>
        <w:t xml:space="preserve">, </w:t>
      </w:r>
      <w:r>
        <w:rPr>
          <w:b/>
        </w:rPr>
        <w:t>chênh 0</w:t>
      </w:r>
      <w:r>
        <w:t xml:space="preserve">; dòng tổng của tài xế có thể còn </w:t>
      </w:r>
      <w:r>
        <w:rPr>
          <w:i/>
        </w:rPr>
        <w:t>Tài xế nộp lại</w:t>
      </w:r>
      <w:r>
        <w:t xml:space="preserve"> vì phiếu mẫu cũ — lý do ở ca </w:t>
      </w:r>
      <w:r>
        <w:rPr>
          <w:b/>
        </w:rPr>
        <w:t>T34</w:t>
      </w:r>
      <w:r>
        <w:t>.</w:t>
      </w:r>
    </w:p>
    <w:p>
      <w:pPr>
        <w:jc w:val="both"/>
      </w:pPr>
      <w:r>
        <w:rPr>
          <w:b/>
        </w:rPr>
        <w:t>Lập lại cặp phiếu mẫu khác</w:t>
      </w:r>
      <w:r>
        <w:t xml:space="preserve"> (ví dụ hôm sau): </w:t>
      </w:r>
      <w:r>
        <w:rPr>
          <w:rFonts w:ascii="Consolas" w:hAnsi="Consolas"/>
          <w:sz w:val="19"/>
        </w:rPr>
        <w:t>python tools/phieu_mau_a_z.py</w:t>
      </w:r>
      <w:r>
        <w:t xml:space="preserve"> chạy thử (không ghi, chỉ kể sẽ làm gì), thêm </w:t>
      </w:r>
      <w:r>
        <w:rPr>
          <w:rFonts w:ascii="Consolas" w:hAnsi="Consolas"/>
          <w:sz w:val="19"/>
        </w:rPr>
        <w:t>http://127.0.0.1:8020 http://127.0.0.1:8030 that</w:t>
      </w:r>
      <w:r>
        <w:t xml:space="preserve"> là làm thật. Cùng ngày đã có phiếu mẫu thì công cụ dừng, không lập trùng. Công cụ chỉ đẩy tờ của hai phiếu mẫu, không bấm </w:t>
      </w:r>
      <w:r>
        <w:rPr>
          <w:i/>
        </w:rPr>
        <w:t>Đẩy hết</w:t>
      </w:r>
      <w:r>
        <w:t xml:space="preserve"> (không cuốn tờ của phiếu anh đang test tay).</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T00</w:t>
            </w:r>
          </w:p>
        </w:tc>
        <w:tc>
          <w:tcPr>
            <w:tcW w:type="dxa" w:w="1440"/>
          </w:tcPr>
          <w:p>
            <w:r/>
            <w:r>
              <w:rPr>
                <w:rFonts w:ascii="Consolas" w:hAnsi="Consolas"/>
                <w:sz w:val="19"/>
              </w:rPr>
              <w:t>thabok</w:t>
            </w:r>
            <w:r>
              <w:t xml:space="preserve"> · điều xe</w:t>
            </w:r>
          </w:p>
        </w:tc>
        <w:tc>
          <w:tcPr>
            <w:tcW w:type="dxa" w:w="1440"/>
          </w:tcPr>
          <w:p>
            <w:r/>
            <w:r>
              <w:rPr>
                <w:b/>
              </w:rPr>
              <w:t>Danh mục → Tuyến đường</w:t>
            </w:r>
            <w:r>
              <w:t xml:space="preserve"> → bấm tuyến </w:t>
            </w:r>
            <w:r>
              <w:rPr>
                <w:b/>
              </w:rPr>
              <w:t>ກາສີ → ທ່າບົກ</w:t>
            </w:r>
            <w:r>
              <w:t xml:space="preserve"> → </w:t>
            </w:r>
            <w:r>
              <w:rPr>
                <w:b/>
              </w:rPr>
              <w:t>Sửa</w:t>
            </w:r>
            <w:r>
              <w:t xml:space="preserve"> → xem ô </w:t>
            </w:r>
            <w:r>
              <w:rPr>
                <w:b/>
              </w:rPr>
              <w:t>Km chiều về</w:t>
            </w:r>
            <w:r>
              <w:t xml:space="preserve"> và nút </w:t>
            </w:r>
            <w:r>
              <w:rPr>
                <w:b/>
              </w:rPr>
              <w:t>= 145 km</w:t>
            </w:r>
            <w:r>
              <w:t xml:space="preserve"> → </w:t>
            </w:r>
            <w:r>
              <w:rPr>
                <w:b/>
              </w:rPr>
              <w:t>Huỷ</w:t>
            </w:r>
          </w:p>
        </w:tc>
        <w:tc>
          <w:tcPr>
            <w:tcW w:type="dxa" w:w="1440"/>
          </w:tcPr>
          <w:p>
            <w:r/>
            <w:r>
              <w:t xml:space="preserve">Bảng có cột </w:t>
            </w:r>
            <w:r>
              <w:rPr>
                <w:b/>
              </w:rPr>
              <w:t>Km chiều về</w:t>
            </w:r>
            <w:r>
              <w:t xml:space="preserve"> 145; khung chi tiết có dòng </w:t>
            </w:r>
            <w:r>
              <w:rPr>
                <w:b/>
              </w:rPr>
              <w:t>↩ ກາສີ (ບ່ອນຂຸດແຮ່)</w:t>
            </w:r>
            <w:r>
              <w:t xml:space="preserve"> </w:t>
            </w:r>
            <w:r>
              <w:rPr>
                <w:i/>
              </w:rPr>
              <w:t>Km chiều về +145 km</w:t>
            </w:r>
            <w:r>
              <w:t xml:space="preserve"> và </w:t>
            </w:r>
            <w:r>
              <w:rPr>
                <w:i/>
              </w:rPr>
              <w:t>Cả đi và về: 290 km</w:t>
            </w:r>
          </w:p>
        </w:tc>
        <w:tc>
          <w:tcPr>
            <w:tcW w:type="dxa" w:w="1440"/>
          </w:tcPr>
          <w:p>
            <w:r/>
            <w:r>
              <w:t>6.7</w:t>
            </w:r>
          </w:p>
        </w:tc>
        <w:tc>
          <w:tcPr>
            <w:tcW w:type="dxa" w:w="1440"/>
          </w:tcPr>
          <w:p>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343 (ô </w:t>
            </w:r>
            <w:r>
              <w:rPr>
                <w:b/>
              </w:rPr>
              <w:t>Lúc đi</w:t>
            </w:r>
            <w:r>
              <w:t xml:space="preserve"> tự điền, xem T01b), tài xế </w:t>
            </w:r>
            <w:r>
              <w:rPr>
                <w:rFonts w:ascii="Consolas" w:hAnsi="Consolas"/>
                <w:sz w:val="19"/>
              </w:rPr>
              <w:t>tx01</w:t>
            </w:r>
            <w:r>
              <w:t xml:space="preserve"> → thẻ </w:t>
            </w:r>
            <w:r>
              <w:rPr>
                <w:b/>
              </w:rPr>
              <w:t>II</w:t>
            </w:r>
            <w:r>
              <w:t xml:space="preserve">: tuyến </w:t>
            </w:r>
            <w:r>
              <w:rPr>
                <w:b/>
              </w:rPr>
              <w:t>ກາສີ → ທ່າບົກ</w:t>
            </w:r>
            <w:r>
              <w:t xml:space="preserve">, khách ຄຳຕຸ້ຍ, loại hàng quặng sắt — ô </w:t>
            </w:r>
            <w:r>
              <w:rPr>
                <w:b/>
              </w:rPr>
              <w:t>Cân tại mỏ (t)</w:t>
            </w:r>
            <w:r>
              <w:t xml:space="preserve"> để trống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phiếu gom </w:t>
            </w:r>
            <w:r>
              <w:rPr>
                <w:b/>
              </w:rPr>
              <w:t>không có</w:t>
            </w:r>
            <w:r>
              <w:t xml:space="preserve"> khung </w:t>
            </w:r>
            <w:r>
              <w:rPr>
                <w:b/>
              </w:rPr>
              <w:t>Hàng trên phiếu</w:t>
            </w:r>
            <w:r>
              <w:t xml:space="preserve">; dưới ô </w:t>
            </w:r>
            <w:r>
              <w:rPr>
                <w:b/>
              </w:rPr>
              <w:t>Cân tại mỏ (t)</w:t>
            </w:r>
            <w:r>
              <w:t xml:space="preserve"> ghi </w:t>
            </w:r>
            <w:r>
              <w:rPr>
                <w:i/>
              </w:rPr>
              <w:t>Bốc xong ở mỏ mới ghi…</w:t>
            </w:r>
            <w:r>
              <w:t xml:space="preserve">; ô </w:t>
            </w:r>
            <w:r>
              <w:rPr>
                <w:b/>
              </w:rPr>
              <w:t>Ngày xe về</w:t>
            </w:r>
            <w:r>
              <w:t xml:space="preserve">, </w:t>
            </w:r>
            <w:r>
              <w:rPr>
                <w:b/>
              </w:rPr>
              <w:t>Lúc về</w:t>
            </w:r>
            <w:r>
              <w:t xml:space="preserve">, </w:t>
            </w:r>
            <w:r>
              <w:rPr>
                <w:b/>
              </w:rPr>
              <w:t>Cân tại bãi khi về</w:t>
            </w:r>
            <w:r>
              <w:t xml:space="preserve"> xám, ghi </w:t>
            </w:r>
            <w:r>
              <w:rPr>
                <w:i/>
              </w:rPr>
              <w:t>Điền khi xe về / tới</w:t>
            </w:r>
          </w:p>
        </w:tc>
        <w:tc>
          <w:tcPr>
            <w:tcW w:type="dxa" w:w="1440"/>
          </w:tcPr>
          <w:p>
            <w:r/>
            <w:r>
              <w:t>1</w:t>
            </w:r>
          </w:p>
        </w:tc>
        <w:tc>
          <w:tcPr>
            <w:tcW w:type="dxa" w:w="1440"/>
          </w:tcPr>
          <w:p>
            <w:r/>
          </w:p>
        </w:tc>
      </w:tr>
      <w:tr>
        <w:tc>
          <w:tcPr>
            <w:tcW w:type="dxa" w:w="1440"/>
          </w:tcPr>
          <w:p>
            <w:r/>
            <w:r>
              <w:t>T01b</w:t>
            </w:r>
          </w:p>
        </w:tc>
        <w:tc>
          <w:tcPr>
            <w:tcW w:type="dxa" w:w="1440"/>
          </w:tcPr>
          <w:p>
            <w:r/>
            <w:r>
              <w:rPr>
                <w:rFonts w:ascii="Consolas" w:hAnsi="Consolas"/>
                <w:sz w:val="19"/>
              </w:rPr>
              <w:t>thabok</w:t>
            </w:r>
            <w:r>
              <w:t xml:space="preserve"> · điều xe</w:t>
            </w:r>
          </w:p>
        </w:tc>
        <w:tc>
          <w:tcPr>
            <w:tcW w:type="dxa" w:w="1440"/>
          </w:tcPr>
          <w:p>
            <w:r/>
            <w:r>
              <w:t xml:space="preserve">Trên phiếu T01 (chưa lưu cũng được): nhìn ô </w:t>
            </w:r>
            <w:r>
              <w:rPr>
                <w:b/>
              </w:rPr>
              <w:t>Lúc đi</w:t>
            </w:r>
            <w:r>
              <w:t xml:space="preserve">, rồi gõ đè một số khác, rồi đổi </w:t>
            </w:r>
            <w:r>
              <w:rPr>
                <w:b/>
              </w:rPr>
              <w:t>Số xe</w:t>
            </w:r>
            <w:r>
              <w:t xml:space="preserve"> sang xe khác và chọn lại 343</w:t>
            </w:r>
          </w:p>
        </w:tc>
        <w:tc>
          <w:tcPr>
            <w:tcW w:type="dxa" w:w="1440"/>
          </w:tcPr>
          <w:p>
            <w:r/>
            <w:r>
              <w:t xml:space="preserve">Chọn xe là ô </w:t>
            </w:r>
            <w:r>
              <w:rPr>
                <w:b/>
              </w:rPr>
              <w:t>Lúc đi</w:t>
            </w:r>
            <w:r>
              <w:t xml:space="preserve"> có ngay số </w:t>
            </w:r>
            <w:r>
              <w:rPr>
                <w:b/>
              </w:rPr>
              <w:t>Công-tơ-mét (km)</w:t>
            </w:r>
            <w:r>
              <w:t xml:space="preserve"> của xe 343 (61.200) (như ở màn </w:t>
            </w:r>
            <w:r>
              <w:rPr>
                <w:b/>
              </w:rPr>
              <w:t>Xe</w:t>
            </w:r>
            <w:r>
              <w:t xml:space="preserve">), dưới ô ghi </w:t>
            </w:r>
            <w:r>
              <w:rPr>
                <w:i/>
              </w:rPr>
              <w:t>Điền sẵn theo công-tơ-mét của xe — sửa được</w:t>
            </w:r>
            <w:r>
              <w:t xml:space="preserve">; đã gõ tay thì đổi xe </w:t>
            </w:r>
            <w:r>
              <w:rPr>
                <w:b/>
              </w:rPr>
              <w:t>không</w:t>
            </w:r>
            <w:r>
              <w:t xml:space="preserve"> đè số anh gõ. </w:t>
            </w:r>
            <w:r>
              <w:rPr>
                <w:b/>
              </w:rPr>
              <w:t>Km về ước tính</w:t>
            </w:r>
            <w:r>
              <w:t xml:space="preserve"> = lúc đi + 290 (145 đi + 145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như tờ Excel: tiền nước, chi phí sang Việt Nam, chipping Lào, tiền chuyến, điện thoại (mỗi dòng SL 1) → </w:t>
            </w:r>
            <w:r>
              <w:rPr>
                <w:b/>
              </w:rPr>
              <w:t>Lưu</w:t>
            </w:r>
            <w:r>
              <w:t xml:space="preserve"> → </w:t>
            </w:r>
            <w:r>
              <w:rPr>
                <w:b/>
              </w:rPr>
              <w:t>Phiếu chi tạm ứng</w:t>
            </w:r>
            <w:r>
              <w:t xml:space="preserve"> → </w:t>
            </w:r>
            <w:r>
              <w:rPr>
                <w:b/>
              </w:rPr>
              <w:t>In</w:t>
            </w:r>
          </w:p>
        </w:tc>
        <w:tc>
          <w:tcPr>
            <w:tcW w:type="dxa" w:w="1440"/>
          </w:tcPr>
          <w:p>
            <w:r/>
            <w:r>
              <w:t xml:space="preserve">Ô cách trả tự chọn: tiền nước, tiền chuyến </w:t>
            </w:r>
            <w:r>
              <w:rPr>
                <w:i/>
              </w:rPr>
              <w:t>Trả theo chuyến cùng lương</w:t>
            </w:r>
            <w:r>
              <w:t xml:space="preserve">; sang VN, điện thoại </w:t>
            </w:r>
            <w:r>
              <w:rPr>
                <w:i/>
              </w:rPr>
              <w:t>Chi ngay khi xe đi</w:t>
            </w:r>
            <w:r>
              <w:t xml:space="preserve">; chipping </w:t>
            </w:r>
            <w:r>
              <w:rPr>
                <w:i/>
              </w:rPr>
              <w:t>Nợ NCC / trả theo đợt</w:t>
            </w:r>
            <w:r>
              <w:t>. Tờ tạm ứng có mã QR; Bãi không nhập được đơn giá</w:t>
            </w:r>
          </w:p>
        </w:tc>
        <w:tc>
          <w:tcPr>
            <w:tcW w:type="dxa" w:w="1440"/>
          </w:tcPr>
          <w:p>
            <w:r/>
            <w:r>
              <w:t>3</w:t>
            </w:r>
          </w:p>
        </w:tc>
        <w:tc>
          <w:tcPr>
            <w:tcW w:type="dxa" w:w="1440"/>
          </w:tcPr>
          <w:p>
            <w:r/>
          </w:p>
        </w:tc>
      </w:tr>
      <w:tr>
        <w:tc>
          <w:tcPr>
            <w:tcW w:type="dxa" w:w="1440"/>
          </w:tcPr>
          <w:p>
            <w:r/>
            <w:r>
              <w:t>T03c</w:t>
            </w:r>
          </w:p>
        </w:tc>
        <w:tc>
          <w:tcPr>
            <w:tcW w:type="dxa" w:w="1440"/>
          </w:tcPr>
          <w:p>
            <w:r/>
            <w:r>
              <w:rPr>
                <w:rFonts w:ascii="Consolas" w:hAnsi="Consolas"/>
                <w:sz w:val="19"/>
              </w:rPr>
              <w:t>ketoancp</w:t>
            </w:r>
            <w:r>
              <w:t xml:space="preserve"> · điều xe</w:t>
            </w:r>
          </w:p>
        </w:tc>
        <w:tc>
          <w:tcPr>
            <w:tcW w:type="dxa" w:w="1440"/>
          </w:tcPr>
          <w:p>
            <w:r/>
            <w:r>
              <w:t xml:space="preserve">Nhập đơn giá như Excel (60.000 · 430.000 · 620.000 · 1.800.000 · 150.000) → </w:t>
            </w:r>
            <w:r>
              <w:rPr>
                <w:b/>
              </w:rPr>
              <w:t>Lưu</w:t>
            </w:r>
            <w:r>
              <w:t xml:space="preserve"> → bấm lại </w:t>
            </w:r>
            <w:r>
              <w:rPr>
                <w:b/>
              </w:rPr>
              <w:t>Phiếu chi tạm ứng</w:t>
            </w:r>
          </w:p>
        </w:tc>
        <w:tc>
          <w:tcPr>
            <w:tcW w:type="dxa" w:w="1440"/>
          </w:tcPr>
          <w:p>
            <w:r/>
            <w:r>
              <w:t xml:space="preserve">Tờ tạm ứng </w:t>
            </w:r>
            <w:r>
              <w:rPr>
                <w:b/>
              </w:rPr>
              <w:t>580.000 LAK</w:t>
            </w:r>
            <w:r>
              <w:t xml:space="preserve"> (chỉ sang VN + điện thoại). Đổi ô cách trả tiền chuyến thành </w:t>
            </w:r>
            <w:r>
              <w:rPr>
                <w:i/>
              </w:rPr>
              <w:t>Chi ngay khi xe đi</w:t>
            </w:r>
            <w:r>
              <w:t xml:space="preserve"> → </w:t>
            </w:r>
            <w:r>
              <w:rPr>
                <w:b/>
              </w:rPr>
              <w:t>Lưu</w:t>
            </w:r>
            <w:r>
              <w:t xml:space="preserve"> → tạm ứng 2.380.000; đổi lại thì về 580.000</w:t>
            </w:r>
          </w:p>
        </w:tc>
        <w:tc>
          <w:tcPr>
            <w:tcW w:type="dxa" w:w="1440"/>
          </w:tcPr>
          <w:p>
            <w:r/>
            <w:r>
              <w:t>3</w:t>
            </w:r>
          </w:p>
        </w:tc>
        <w:tc>
          <w:tcPr>
            <w:tcW w:type="dxa" w:w="1440"/>
          </w:tcPr>
          <w:p>
            <w:r/>
          </w:p>
        </w:tc>
      </w:tr>
      <w:tr>
        <w:tc>
          <w:tcPr>
            <w:tcW w:type="dxa" w:w="1440"/>
          </w:tcPr>
          <w:p>
            <w:r/>
            <w:r>
              <w:t>T03b</w:t>
            </w:r>
          </w:p>
        </w:tc>
        <w:tc>
          <w:tcPr>
            <w:tcW w:type="dxa" w:w="1440"/>
          </w:tcPr>
          <w:p>
            <w:r/>
            <w:r>
              <w:rPr>
                <w:rFonts w:ascii="Consolas" w:hAnsi="Consolas"/>
                <w:sz w:val="19"/>
              </w:rPr>
              <w:t>thabok</w:t>
            </w:r>
            <w:r>
              <w:t xml:space="preserve"> rồi </w:t>
            </w:r>
            <w:r>
              <w:rPr>
                <w:rFonts w:ascii="Consolas" w:hAnsi="Consolas"/>
                <w:sz w:val="19"/>
              </w:rPr>
              <w:t>ketoancp</w:t>
            </w:r>
            <w:r>
              <w:t xml:space="preserve"> · điều xe</w:t>
            </w:r>
          </w:p>
        </w:tc>
        <w:tc>
          <w:tcPr>
            <w:tcW w:type="dxa" w:w="1440"/>
          </w:tcPr>
          <w:p>
            <w:r/>
            <w:r>
              <w:t xml:space="preserve">Bãi nhìn bảng mục IV: tiêu đề cột và dòng nhắc dưới bảng. Rồi </w:t>
            </w:r>
            <w:r>
              <w:rPr>
                <w:rFonts w:ascii="Consolas" w:hAnsi="Consolas"/>
                <w:sz w:val="19"/>
              </w:rPr>
              <w:t>ketoancp</w:t>
            </w:r>
            <w:r>
              <w:t xml:space="preserve"> mở cùng phiếu</w:t>
            </w:r>
          </w:p>
        </w:tc>
        <w:tc>
          <w:tcPr>
            <w:tcW w:type="dxa" w:w="1440"/>
          </w:tcPr>
          <w:p>
            <w:r/>
            <w:r>
              <w:t xml:space="preserve">Bãi: cột </w:t>
            </w:r>
            <w:r>
              <w:rPr>
                <w:b/>
              </w:rPr>
              <w:t>SL (lần / chuyến)</w:t>
            </w:r>
            <w:r>
              <w:t xml:space="preserve">, dưới bảng ghi </w:t>
            </w:r>
            <w:r>
              <w:rPr>
                <w:i/>
              </w:rPr>
              <w:t>SL 1 = một lần trong chuyến này, theo Excel…</w:t>
            </w:r>
            <w:r>
              <w:t xml:space="preserve">; không có cột đơn giá, dòng </w:t>
            </w:r>
            <w:r>
              <w:rPr>
                <w:b/>
              </w:rPr>
              <w:t>Tổng</w:t>
            </w:r>
            <w:r>
              <w:t xml:space="preserve"> trống. </w:t>
            </w:r>
            <w:r>
              <w:rPr>
                <w:rFonts w:ascii="Consolas" w:hAnsi="Consolas"/>
                <w:sz w:val="19"/>
              </w:rPr>
              <w:t>ketoancp</w:t>
            </w:r>
            <w:r>
              <w:t xml:space="preserve">: thấy thêm </w:t>
            </w:r>
            <w:r>
              <w:rPr>
                <w:b/>
              </w:rPr>
              <w:t>Đơn giá</w:t>
            </w:r>
            <w:r>
              <w:t xml:space="preserve">, </w:t>
            </w:r>
            <w:r>
              <w:rPr>
                <w:b/>
              </w:rPr>
              <w:t>Thành tiền (LAK)</w:t>
            </w:r>
            <w:r>
              <w:t xml:space="preserve">, dòng </w:t>
            </w:r>
            <w:r>
              <w:rPr>
                <w:b/>
              </w:rPr>
              <w:t>Tổng</w:t>
            </w:r>
            <w:r>
              <w:t xml:space="preserve"> có số. Mục V dưới bảng ghi </w:t>
            </w:r>
            <w:r>
              <w:rPr>
                <w:i/>
              </w:rPr>
              <w:t>SL: số phụ tùng, hoặc số lần sửa…</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III, IV (mục II chưa — chờ cân mỏ, ca T10b)</w:t>
            </w:r>
          </w:p>
        </w:tc>
        <w:tc>
          <w:tcPr>
            <w:tcW w:type="dxa" w:w="1440"/>
          </w:tcPr>
          <w:p>
            <w:r/>
            <w:r>
              <w:t xml:space="preserve">Ba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w:t>
            </w:r>
            <w:r>
              <w:rPr>
                <w:b/>
              </w:rPr>
              <w:t>Xác nhận kiểm tra</w:t>
            </w:r>
            <w:r>
              <w:t xml:space="preserve"> mục I</w:t>
            </w:r>
          </w:p>
        </w:tc>
        <w:tc>
          <w:tcPr>
            <w:tcW w:type="dxa" w:w="1440"/>
          </w:tcPr>
          <w:p>
            <w:r/>
            <w:r>
              <w:t xml:space="preserve">Mục I </w:t>
            </w:r>
            <w:r>
              <w:rPr>
                <w:i/>
              </w:rPr>
              <w:t>Đã kiểm</w:t>
            </w:r>
            <w:r>
              <w:t xml:space="preserve"> (mục II kiểm ở ca T10b)</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T10b</w:t>
            </w:r>
          </w:p>
        </w:tc>
        <w:tc>
          <w:tcPr>
            <w:tcW w:type="dxa" w:w="1440"/>
          </w:tcPr>
          <w:p>
            <w:r/>
            <w:r>
              <w:rPr>
                <w:rFonts w:ascii="Consolas" w:hAnsi="Consolas"/>
                <w:sz w:val="19"/>
              </w:rPr>
              <w:t>tx01</w:t>
            </w:r>
            <w:r>
              <w:t xml:space="preserve"> · điều xe (điện thoại)</w:t>
            </w:r>
          </w:p>
        </w:tc>
        <w:tc>
          <w:tcPr>
            <w:tcW w:type="dxa" w:w="1440"/>
          </w:tcPr>
          <w:p>
            <w:r/>
            <w:r>
              <w:t xml:space="preserve">(xe bốc xong ở mỏ) </w:t>
            </w:r>
            <w:r>
              <w:rPr>
                <w:b/>
              </w:rPr>
              <w:t>Phiếu của tôi</w:t>
            </w:r>
            <w:r>
              <w:t xml:space="preserve"> → phiếu T01 → </w:t>
            </w:r>
            <w:r>
              <w:rPr>
                <w:b/>
              </w:rPr>
              <w:t>Báo cân ở mỏ</w:t>
            </w:r>
            <w:r>
              <w:t xml:space="preserve"> → </w:t>
            </w:r>
            <w:r>
              <w:rPr>
                <w:b/>
              </w:rPr>
              <w:t>Cân tại mỏ (t)</w:t>
            </w:r>
            <w:r>
              <w:t xml:space="preserve"> 39,8 → </w:t>
            </w:r>
            <w:r>
              <w:rPr>
                <w:b/>
              </w:rPr>
              <w:t>Thêm ảnh phiếu cân · phiếu quặng</w:t>
            </w:r>
            <w:r>
              <w:t xml:space="preserve"> chụp một tờ → </w:t>
            </w:r>
            <w:r>
              <w:rPr>
                <w:b/>
              </w:rPr>
              <w:t>Gửi</w:t>
            </w:r>
          </w:p>
        </w:tc>
        <w:tc>
          <w:tcPr>
            <w:tcW w:type="dxa" w:w="1440"/>
          </w:tcPr>
          <w:p>
            <w:r/>
            <w:r>
              <w:t xml:space="preserve">Máy báo </w:t>
            </w:r>
            <w:r>
              <w:rPr>
                <w:i/>
              </w:rPr>
              <w:t>Đã báo cân tại mỏ. Bãi sẽ xác nhận.</w:t>
            </w:r>
            <w:r>
              <w:t xml:space="preserve">; thẻ phiếu dòng </w:t>
            </w:r>
            <w:r>
              <w:rPr>
                <w:b/>
              </w:rPr>
              <w:t>Cân tại mỏ (t)</w:t>
            </w:r>
            <w:r>
              <w:t xml:space="preserve"> 39,80 t. Phiếu giao T14 (sau này) không có nút này</w:t>
            </w:r>
          </w:p>
        </w:tc>
        <w:tc>
          <w:tcPr>
            <w:tcW w:type="dxa" w:w="1440"/>
          </w:tcPr>
          <w:p>
            <w:r/>
            <w:r>
              <w:t>10b</w:t>
            </w:r>
          </w:p>
        </w:tc>
        <w:tc>
          <w:tcPr>
            <w:tcW w:type="dxa" w:w="1440"/>
          </w:tcPr>
          <w:p>
            <w:r/>
          </w:p>
        </w:tc>
      </w:tr>
      <w:tr>
        <w:tc>
          <w:tcPr>
            <w:tcW w:type="dxa" w:w="1440"/>
          </w:tcPr>
          <w:p>
            <w:r/>
            <w:r>
              <w:t>T10c</w:t>
            </w:r>
          </w:p>
        </w:tc>
        <w:tc>
          <w:tcPr>
            <w:tcW w:type="dxa" w:w="1440"/>
          </w:tcPr>
          <w:p>
            <w:r/>
            <w:r>
              <w:rPr>
                <w:rFonts w:ascii="Consolas" w:hAnsi="Consolas"/>
                <w:sz w:val="19"/>
              </w:rPr>
              <w:t>tx01</w:t>
            </w:r>
            <w:r>
              <w:t xml:space="preserve"> · điều xe (điện thoại)</w:t>
            </w:r>
          </w:p>
        </w:tc>
        <w:tc>
          <w:tcPr>
            <w:tcW w:type="dxa" w:w="1440"/>
          </w:tcPr>
          <w:p>
            <w:r/>
            <w:r>
              <w:t xml:space="preserve">Bật </w:t>
            </w:r>
            <w:r>
              <w:rPr>
                <w:b/>
              </w:rPr>
              <w:t>chế độ máy bay</w:t>
            </w:r>
            <w:r>
              <w:t xml:space="preserve"> (máy tính: F12 → </w:t>
            </w:r>
            <w:r>
              <w:rPr>
                <w:b/>
              </w:rPr>
              <w:t>Network</w:t>
            </w:r>
            <w:r>
              <w:t xml:space="preserve"> → </w:t>
            </w:r>
            <w:r>
              <w:rPr>
                <w:b/>
              </w:rPr>
              <w:t>Offline</w:t>
            </w:r>
            <w:r>
              <w:t xml:space="preserve">) → </w:t>
            </w:r>
            <w:r>
              <w:rPr>
                <w:b/>
              </w:rPr>
              <w:t>Báo cân ở mỏ</w:t>
            </w:r>
            <w:r>
              <w:t xml:space="preserve"> → sửa thành 40 → </w:t>
            </w:r>
            <w:r>
              <w:rPr>
                <w:b/>
              </w:rPr>
              <w:t>Gửi</w:t>
            </w:r>
            <w:r>
              <w:t xml:space="preserve"> → tắt chế độ máy bay</w:t>
            </w:r>
          </w:p>
        </w:tc>
        <w:tc>
          <w:tcPr>
            <w:tcW w:type="dxa" w:w="1440"/>
          </w:tcPr>
          <w:p>
            <w:r/>
            <w:r>
              <w:t xml:space="preserve">Lúc mất mạng: </w:t>
            </w:r>
            <w:r>
              <w:rPr>
                <w:i/>
              </w:rPr>
              <w:t>Chờ gửi — tự gửi khi có mạng lại</w:t>
            </w:r>
            <w:r>
              <w:t xml:space="preserve">, thẻ có dòng vàng </w:t>
            </w:r>
            <w:r>
              <w:rPr>
                <w:i/>
              </w:rPr>
              <w:t>Báo cân ở mỏ · Chờ gửi…</w:t>
            </w:r>
            <w:r>
              <w:t xml:space="preserve">, nút tạm ẩn. Có mạng lại: </w:t>
            </w:r>
            <w:r>
              <w:rPr>
                <w:i/>
              </w:rPr>
              <w:t>Đã gửi xong 1 lần báo cân chờ gửi</w:t>
            </w:r>
            <w:r>
              <w:t xml:space="preserve">, </w:t>
            </w:r>
            <w:r>
              <w:rPr>
                <w:b/>
              </w:rPr>
              <w:t>Cân tại mỏ</w:t>
            </w:r>
            <w:r>
              <w:t xml:space="preserve"> = 40</w:t>
            </w:r>
          </w:p>
        </w:tc>
        <w:tc>
          <w:tcPr>
            <w:tcW w:type="dxa" w:w="1440"/>
          </w:tcPr>
          <w:p>
            <w:r/>
            <w:r>
              <w:t>10b</w:t>
            </w:r>
          </w:p>
        </w:tc>
        <w:tc>
          <w:tcPr>
            <w:tcW w:type="dxa" w:w="1440"/>
          </w:tcPr>
          <w:p>
            <w:r/>
          </w:p>
        </w:tc>
      </w:tr>
      <w:tr>
        <w:tc>
          <w:tcPr>
            <w:tcW w:type="dxa" w:w="1440"/>
          </w:tcPr>
          <w:p>
            <w:r/>
            <w:r>
              <w:t>T10d</w:t>
            </w:r>
          </w:p>
        </w:tc>
        <w:tc>
          <w:tcPr>
            <w:tcW w:type="dxa" w:w="1440"/>
          </w:tcPr>
          <w:p>
            <w:r/>
            <w:r>
              <w:rPr>
                <w:rFonts w:ascii="Consolas" w:hAnsi="Consolas"/>
                <w:sz w:val="19"/>
              </w:rPr>
              <w:t>thabok</w:t>
            </w:r>
            <w:r>
              <w:t xml:space="preserve"> → </w:t>
            </w:r>
            <w:r>
              <w:rPr>
                <w:rFonts w:ascii="Consolas" w:hAnsi="Consolas"/>
                <w:sz w:val="19"/>
              </w:rPr>
              <w:t>ketoan</w:t>
            </w:r>
            <w:r>
              <w:t xml:space="preserve"> · điều xe</w:t>
            </w:r>
          </w:p>
        </w:tc>
        <w:tc>
          <w:tcPr>
            <w:tcW w:type="dxa" w:w="1440"/>
          </w:tcPr>
          <w:p>
            <w:r/>
            <w:r>
              <w:t xml:space="preserve">Bãi: phiếu T01 thẻ </w:t>
            </w:r>
            <w:r>
              <w:rPr>
                <w:b/>
              </w:rPr>
              <w:t>II</w:t>
            </w:r>
            <w:r>
              <w:t xml:space="preserve"> — xem ô </w:t>
            </w:r>
            <w:r>
              <w:rPr>
                <w:b/>
              </w:rPr>
              <w:t>Cân tại mỏ (t)</w:t>
            </w:r>
            <w:r>
              <w:t xml:space="preserve"> 40 và ảnh ở </w:t>
            </w:r>
            <w:r>
              <w:rPr>
                <w:b/>
              </w:rPr>
              <w:t>Phiếu quặng đính kèm</w:t>
            </w:r>
            <w:r>
              <w:t xml:space="preserve"> → </w:t>
            </w:r>
            <w:r>
              <w:rPr>
                <w:b/>
              </w:rPr>
              <w:t>Gửi kiểm tra</w:t>
            </w:r>
            <w:r>
              <w:t xml:space="preserve"> mục II. Kế toán: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II. Rồi </w:t>
            </w:r>
            <w:r>
              <w:rPr>
                <w:rFonts w:ascii="Consolas" w:hAnsi="Consolas"/>
                <w:sz w:val="19"/>
              </w:rPr>
              <w:t>tx01</w:t>
            </w:r>
            <w:r>
              <w:t xml:space="preserve"> tải lại </w:t>
            </w:r>
            <w:r>
              <w:rPr>
                <w:b/>
              </w:rPr>
              <w:t>Phiếu của tôi</w:t>
            </w:r>
          </w:p>
        </w:tc>
        <w:tc>
          <w:tcPr>
            <w:tcW w:type="dxa" w:w="1440"/>
          </w:tcPr>
          <w:p>
            <w:r/>
            <w:r>
              <w:rPr>
                <w:b/>
              </w:rPr>
              <w:t>Theo dõi tuyến</w:t>
            </w:r>
            <w:r>
              <w:t xml:space="preserve"> có dòng diễn biến </w:t>
            </w:r>
            <w:r>
              <w:rPr>
                <w:i/>
              </w:rPr>
              <w:t>Báo cân tại mỏ 40 t (trước 39.8 t)…</w:t>
            </w:r>
            <w:r>
              <w:t xml:space="preserve">; mục II </w:t>
            </w:r>
            <w:r>
              <w:rPr>
                <w:i/>
              </w:rPr>
              <w:t>Đã kiểm</w:t>
            </w:r>
            <w:r>
              <w:t xml:space="preserve">; ô </w:t>
            </w:r>
            <w:r>
              <w:rPr>
                <w:b/>
              </w:rPr>
              <w:t>Cân tại bãi khi về</w:t>
            </w:r>
            <w:r>
              <w:t xml:space="preserve"> vẫn xám; điện thoại tài xế </w:t>
            </w:r>
            <w:r>
              <w:rPr>
                <w:b/>
              </w:rPr>
              <w:t>không còn</w:t>
            </w:r>
            <w:r>
              <w:t xml:space="preserve"> nút </w:t>
            </w:r>
            <w:r>
              <w:rPr>
                <w:b/>
              </w:rPr>
              <w:t>Báo cân ở mỏ</w:t>
            </w:r>
          </w:p>
        </w:tc>
        <w:tc>
          <w:tcPr>
            <w:tcW w:type="dxa" w:w="1440"/>
          </w:tcPr>
          <w:p>
            <w:r/>
            <w:r>
              <w:t>10b, 5</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ô </w:t>
            </w:r>
            <w:r>
              <w:rPr>
                <w:b/>
              </w:rPr>
              <w:t>Cân tại mỏ (t)</w:t>
            </w:r>
            <w:r>
              <w:t xml:space="preserve"> đã điền sẵn 40 (không sửa) → </w:t>
            </w:r>
            <w:r>
              <w:rPr>
                <w:b/>
              </w:rPr>
              <w:t>Cân tại bãi khi về (t)</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344, tài xế </w:t>
            </w:r>
            <w:r>
              <w:rPr>
                <w:rFonts w:ascii="Consolas" w:hAnsi="Consolas"/>
                <w:sz w:val="19"/>
              </w:rPr>
              <w:t>tx02</w:t>
            </w:r>
            <w:r>
              <w:t xml:space="preserve">, tuyến </w:t>
            </w:r>
            <w:r>
              <w:rPr>
                <w:b/>
              </w:rPr>
              <w:t>ທ່າບົກ → ທ່າເຮືອກະລໍ</w:t>
            </w:r>
            <w:r>
              <w:t xml:space="preserve"> (ra cảng, có chiều về),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chỉ cộng dòng </w:t>
            </w:r>
            <w:r>
              <w:rPr>
                <w:i/>
              </w:rPr>
              <w:t>Trả theo chuyến cùng lương</w:t>
            </w:r>
            <w:r>
              <w:t xml:space="preserve"> (phiếu T03: tiền chuyến 1.800.000, tiền nước 60.000; cột </w:t>
            </w:r>
            <w:r>
              <w:rPr>
                <w:b/>
              </w:rPr>
              <w:t>Điện thoại</w:t>
            </w:r>
            <w:r>
              <w:t xml:space="preserve">, </w:t>
            </w:r>
            <w:r>
              <w:rPr>
                <w:b/>
              </w:rPr>
              <w:t>Chi phí VN</w:t>
            </w:r>
            <w:r>
              <w:t xml:space="preserve"> không cộng vì đã đưa tiền mặt);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 xml:space="preserve">Bốn ô tổng; khung dưới liệt kê phiếu của tài xế đó trong kỳ. Phiếu lập từ 29/09 (như T03): tạm ứng đúng bằng đã chi, </w:t>
            </w:r>
            <w:r>
              <w:rPr>
                <w:b/>
              </w:rPr>
              <w:t>chênh 0</w:t>
            </w:r>
            <w:r>
              <w:t xml:space="preserve">. Lưu ý khi demo: 8 phiếu mẫu cũ tháng 8–9 (T4-0428 … T4-0441) đã </w:t>
            </w:r>
            <w:r>
              <w:rPr>
                <w:b/>
              </w:rPr>
              <w:t>chi tạm ứng theo luật cũ</w:t>
            </w:r>
            <w:r>
              <w:t xml:space="preserve"> — số tiền mặt gồm cả tiền chuyến, chipping… — nên dòng của ທ້າວ ທັດສະດາພອນ, ທ້າວ ບຸນມີ, ທ້າວ ສົມພອນ hiện </w:t>
            </w:r>
            <w:r>
              <w:rPr>
                <w:i/>
              </w:rPr>
              <w:t>Tài xế nộp lại</w:t>
            </w:r>
            <w:r>
              <w:t xml:space="preserve"> đúng phần đã đưa thừa; sổ cũ không sửa ngược. Muốn thấy dòng sạch thì chạy T01–T09 với một tài xế chưa có phiếu (ví dụ DRV-05)</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T47b</w:t>
            </w:r>
          </w:p>
        </w:tc>
        <w:tc>
          <w:tcPr>
            <w:tcW w:type="dxa" w:w="1728"/>
          </w:tcPr>
          <w:p>
            <w:r/>
            <w:r>
              <w:rPr>
                <w:rFonts w:ascii="Consolas" w:hAnsi="Consolas"/>
                <w:sz w:val="19"/>
              </w:rPr>
              <w:t>thabok</w:t>
            </w:r>
            <w:r>
              <w:t xml:space="preserve"> · điều xe</w:t>
            </w:r>
          </w:p>
        </w:tc>
        <w:tc>
          <w:tcPr>
            <w:tcW w:type="dxa" w:w="1728"/>
          </w:tcPr>
          <w:p>
            <w:r/>
            <w:r>
              <w:t xml:space="preserve">Lập một phiếu </w:t>
            </w:r>
            <w:r>
              <w:rPr>
                <w:b/>
              </w:rPr>
              <w:t>Gom</w:t>
            </w:r>
            <w:r>
              <w:t xml:space="preserve"> thử, để trống </w:t>
            </w:r>
            <w:r>
              <w:rPr>
                <w:b/>
              </w:rPr>
              <w:t>Cân tại mỏ</w:t>
            </w:r>
            <w:r>
              <w:t xml:space="preserve"> → </w:t>
            </w:r>
            <w:r>
              <w:rPr>
                <w:b/>
              </w:rPr>
              <w:t>Lưu</w:t>
            </w:r>
            <w:r>
              <w:t xml:space="preserve"> → </w:t>
            </w:r>
            <w:r>
              <w:rPr>
                <w:b/>
              </w:rPr>
              <w:t>Xe đã tới · nhập cân cuối</w:t>
            </w:r>
            <w:r>
              <w:t xml:space="preserve"> → để trống ô </w:t>
            </w:r>
            <w:r>
              <w:rPr>
                <w:b/>
              </w:rPr>
              <w:t>Cân tại mỏ (t)</w:t>
            </w:r>
            <w:r>
              <w:t xml:space="preserve"> → </w:t>
            </w:r>
            <w:r>
              <w:rPr>
                <w:b/>
              </w:rPr>
              <w:t>Đồng ý</w:t>
            </w:r>
            <w:r>
              <w:t xml:space="preserve"> (cần tạm ứng đã chi, hoặc làm bằng </w:t>
            </w:r>
            <w:r>
              <w:rPr>
                <w:rFonts w:ascii="Consolas" w:hAnsi="Consolas"/>
                <w:sz w:val="19"/>
              </w:rPr>
              <w:t>admin</w:t>
            </w:r>
            <w:r>
              <w:t>)</w:t>
            </w:r>
          </w:p>
        </w:tc>
        <w:tc>
          <w:tcPr>
            <w:tcW w:type="dxa" w:w="1728"/>
          </w:tcPr>
          <w:p>
            <w:r/>
            <w:r>
              <w:t xml:space="preserve">Máy nhắc </w:t>
            </w:r>
            <w:r>
              <w:rPr>
                <w:i/>
              </w:rPr>
              <w:t>Cân tại mỏ (t)?</w:t>
            </w:r>
            <w:r>
              <w:t xml:space="preserve">, phiếu </w:t>
            </w:r>
            <w:r>
              <w:rPr>
                <w:b/>
              </w:rPr>
              <w:t>chưa</w:t>
            </w:r>
            <w:r>
              <w:t xml:space="preserve"> thành </w:t>
            </w:r>
            <w:r>
              <w:rPr>
                <w:i/>
              </w:rPr>
              <w:t>Đã tới</w:t>
            </w:r>
            <w:r>
              <w:t xml:space="preserve">; gõ cân tại mỏ rồi </w:t>
            </w:r>
            <w:r>
              <w:rPr>
                <w:b/>
              </w:rPr>
              <w:t>Đồng ý</w:t>
            </w:r>
            <w:r>
              <w:t xml:space="preserve"> thì được và </w:t>
            </w:r>
            <w:r>
              <w:rPr>
                <w:b/>
              </w:rPr>
              <w:t>Kho hàng</w:t>
            </w:r>
            <w:r>
              <w:t xml:space="preserve"> có lô mới. Xoá phiếu thử bằng </w:t>
            </w:r>
            <w:r>
              <w:rPr>
                <w:rFonts w:ascii="Consolas" w:hAnsi="Consolas"/>
                <w:sz w:val="19"/>
              </w:rPr>
              <w:t>admin</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345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