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6D33EB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6D33EB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360BBFB8" w14:textId="33327027" w:rsidR="00117E5C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1566" w:history="1">
            <w:r w:rsidR="00117E5C" w:rsidRPr="00DB2CBC">
              <w:rPr>
                <w:rStyle w:val="Hyperlink"/>
                <w:noProof/>
                <w:lang w:val="en-AU"/>
              </w:rPr>
              <w:t>1.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Sign up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_Toc37001566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2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7BC6D18D" w14:textId="642B8DC3" w:rsidR="00117E5C" w:rsidRDefault="006D3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67" w:history="1">
            <w:r w:rsidR="00117E5C" w:rsidRPr="00DB2CBC">
              <w:rPr>
                <w:rStyle w:val="Hyperlink"/>
                <w:noProof/>
                <w:lang w:val="en-AU"/>
              </w:rPr>
              <w:t>2.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Sign in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_Toc37001567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4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15621B04" w14:textId="46E28893" w:rsidR="00117E5C" w:rsidRDefault="006D3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68" w:history="1">
            <w:r w:rsidR="00117E5C" w:rsidRPr="00DB2CBC">
              <w:rPr>
                <w:rStyle w:val="Hyperlink"/>
                <w:noProof/>
                <w:lang w:val="en-AU"/>
              </w:rPr>
              <w:t>3.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Forgot Password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_Toc37001568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6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6FB3279D" w14:textId="0D3433F1" w:rsidR="00117E5C" w:rsidRDefault="006D3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69" w:history="1">
            <w:r w:rsidR="00117E5C" w:rsidRPr="00DB2CBC">
              <w:rPr>
                <w:rStyle w:val="Hyperlink"/>
                <w:noProof/>
                <w:lang w:val="en-AU"/>
              </w:rPr>
              <w:t>4.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New Password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_Toc37001569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8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4703B6F5" w14:textId="2516A095" w:rsidR="00117E5C" w:rsidRDefault="006D3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70" w:history="1">
            <w:r w:rsidR="00117E5C" w:rsidRPr="00DB2CBC">
              <w:rPr>
                <w:rStyle w:val="Hyperlink"/>
                <w:noProof/>
                <w:lang w:val="en-AU"/>
              </w:rPr>
              <w:t>5.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Dashboard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_Toc37001570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10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748EB7D5" w14:textId="1541D9CD" w:rsidR="00117E5C" w:rsidRDefault="006D3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71" w:history="1">
            <w:r w:rsidR="00117E5C" w:rsidRPr="00DB2CBC">
              <w:rPr>
                <w:rStyle w:val="Hyperlink"/>
                <w:noProof/>
                <w:lang w:val="en-AU"/>
              </w:rPr>
              <w:t>6.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Databases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_Toc37001571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12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13C6EEF6" w14:textId="481A5A6C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0" w:name="_Toc37001566"/>
      <w:r>
        <w:rPr>
          <w:lang w:val="en-AU"/>
        </w:rPr>
        <w:t>Sign up</w:t>
      </w:r>
      <w:bookmarkEnd w:id="0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122"/>
        <w:gridCol w:w="5244"/>
        <w:gridCol w:w="4162"/>
      </w:tblGrid>
      <w:tr w:rsidR="004074C1" w14:paraId="257178FE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122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524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DE3E4E">
        <w:trPr>
          <w:trHeight w:val="1937"/>
          <w:jc w:val="center"/>
        </w:trPr>
        <w:tc>
          <w:tcPr>
            <w:tcW w:w="2122" w:type="dxa"/>
            <w:vMerge w:val="restart"/>
            <w:vAlign w:val="center"/>
          </w:tcPr>
          <w:p w14:paraId="0D3B80EB" w14:textId="4721B05D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 w:rsidR="000F3BDC">
              <w:rPr>
                <w:sz w:val="24"/>
                <w:szCs w:val="24"/>
                <w:lang w:val="en-AU"/>
              </w:rPr>
              <w:t>u</w:t>
            </w:r>
            <w:r w:rsidRPr="00AA68FA">
              <w:rPr>
                <w:sz w:val="24"/>
                <w:szCs w:val="24"/>
                <w:lang w:val="en-AU"/>
              </w:rPr>
              <w:t>p</w:t>
            </w:r>
            <w:r w:rsidR="000F3BDC"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524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4162" w:type="dxa"/>
            <w:vMerge w:val="restart"/>
          </w:tcPr>
          <w:p w14:paraId="764F8515" w14:textId="7F3BA575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C2B7C1B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</w:p>
          <w:p w14:paraId="275FBB33" w14:textId="4C3EC0EC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70E7F986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34BFFC3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 w:rsidR="00D919CB">
              <w:rPr>
                <w:sz w:val="24"/>
                <w:szCs w:val="24"/>
                <w:lang w:val="en-AU"/>
              </w:rPr>
              <w:t>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5BD6EF5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 xml:space="preserve">Privacy policy </w:t>
            </w:r>
            <w:r w:rsidR="006E6EC3">
              <w:rPr>
                <w:sz w:val="24"/>
                <w:szCs w:val="24"/>
                <w:lang w:val="en-AU"/>
              </w:rPr>
              <w:t xml:space="preserve">checkbox </w:t>
            </w:r>
            <w:r w:rsidR="00BB02BD">
              <w:rPr>
                <w:sz w:val="24"/>
                <w:szCs w:val="24"/>
                <w:lang w:val="en-AU"/>
              </w:rPr>
              <w:t>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29E001C8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button (submit form)</w:t>
            </w:r>
          </w:p>
          <w:p w14:paraId="68D98064" w14:textId="2ADBC3B5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6869D4" w14:paraId="3DC747C7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4162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DE3E4E">
        <w:trPr>
          <w:trHeight w:val="2468"/>
          <w:jc w:val="center"/>
        </w:trPr>
        <w:tc>
          <w:tcPr>
            <w:tcW w:w="2122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4162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4162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DE3E4E">
        <w:trPr>
          <w:trHeight w:val="2461"/>
          <w:jc w:val="center"/>
        </w:trPr>
        <w:tc>
          <w:tcPr>
            <w:tcW w:w="2122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1BD35A61" w:rsidR="001A5A24" w:rsidRDefault="001A5A24"/>
    <w:p w14:paraId="163F0652" w14:textId="0AE22B6B" w:rsidR="009877BD" w:rsidRDefault="009877BD"/>
    <w:p w14:paraId="53A28D0B" w14:textId="72BEBD58" w:rsidR="009877BD" w:rsidRDefault="00F35F99" w:rsidP="00F35F99">
      <w:pPr>
        <w:pStyle w:val="Heading1"/>
        <w:ind w:left="360"/>
        <w:rPr>
          <w:lang w:val="en-AU"/>
        </w:rPr>
      </w:pPr>
      <w:bookmarkStart w:id="1" w:name="_Toc37001567"/>
      <w:r>
        <w:rPr>
          <w:lang w:val="en-AU"/>
        </w:rPr>
        <w:lastRenderedPageBreak/>
        <w:t>2.</w:t>
      </w:r>
      <w:r w:rsidR="000E740C">
        <w:rPr>
          <w:lang w:val="en-AU"/>
        </w:rPr>
        <w:tab/>
      </w:r>
      <w:r w:rsidR="009877BD">
        <w:rPr>
          <w:lang w:val="en-AU"/>
        </w:rPr>
        <w:t>Sign in</w:t>
      </w:r>
      <w:bookmarkEnd w:id="1"/>
    </w:p>
    <w:p w14:paraId="1E09D456" w14:textId="77777777" w:rsidR="009877BD" w:rsidRDefault="009877BD" w:rsidP="009877BD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A23ABF3" wp14:editId="1160D320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611E" w14:textId="4A902101" w:rsidR="009877BD" w:rsidRDefault="009877BD"/>
    <w:p w14:paraId="164F0DEA" w14:textId="42B34C3D" w:rsidR="004A34B6" w:rsidRDefault="004A34B6"/>
    <w:p w14:paraId="73808CBC" w14:textId="25A3FA91" w:rsidR="004A34B6" w:rsidRDefault="004A34B6"/>
    <w:p w14:paraId="1ED0404E" w14:textId="363FA995" w:rsidR="004A34B6" w:rsidRDefault="004A34B6"/>
    <w:p w14:paraId="43598A47" w14:textId="5D1A94C4" w:rsidR="004A34B6" w:rsidRDefault="004A34B6"/>
    <w:p w14:paraId="5FCA0E46" w14:textId="659282EC" w:rsidR="004A34B6" w:rsidRDefault="004A34B6"/>
    <w:p w14:paraId="40B57C5D" w14:textId="0D70D374" w:rsidR="004A34B6" w:rsidRDefault="004A34B6"/>
    <w:p w14:paraId="3C6CD08C" w14:textId="358968AC" w:rsidR="004A34B6" w:rsidRDefault="004A34B6"/>
    <w:p w14:paraId="738151D8" w14:textId="432DB09F" w:rsidR="004A34B6" w:rsidRDefault="004A34B6"/>
    <w:p w14:paraId="4ADDA5FE" w14:textId="3435E022" w:rsidR="004A34B6" w:rsidRDefault="004A34B6"/>
    <w:p w14:paraId="11E4508C" w14:textId="7EF2B650" w:rsidR="004A34B6" w:rsidRDefault="004A34B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4A34B6" w14:paraId="1CDFABEA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51AD3A2C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D9D7D73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1DE2B252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4A34B6" w14:paraId="4235680E" w14:textId="77777777" w:rsidTr="00DE3E4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BD2E55B" w14:textId="0363CB22" w:rsidR="004A34B6" w:rsidRPr="00AA68FA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in form</w:t>
            </w:r>
          </w:p>
        </w:tc>
        <w:tc>
          <w:tcPr>
            <w:tcW w:w="4961" w:type="dxa"/>
          </w:tcPr>
          <w:p w14:paraId="74B5BA7C" w14:textId="5B73588E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Users have the option to enter either their username or email to sign in</w:t>
            </w:r>
          </w:p>
        </w:tc>
        <w:tc>
          <w:tcPr>
            <w:tcW w:w="4162" w:type="dxa"/>
            <w:vMerge w:val="restart"/>
          </w:tcPr>
          <w:p w14:paraId="7AC00C7F" w14:textId="2C403B52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2E74B5" w:themeColor="accent5" w:themeShade="BF"/>
                <w:sz w:val="24"/>
                <w:szCs w:val="24"/>
                <w:lang w:val="en-AU"/>
              </w:rPr>
              <w:t xml:space="preserve">(1) </w:t>
            </w:r>
            <w:r w:rsidR="006E6EC3">
              <w:rPr>
                <w:sz w:val="24"/>
                <w:szCs w:val="24"/>
                <w:lang w:val="en-AU"/>
              </w:rPr>
              <w:t>Username or email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>
              <w:rPr>
                <w:sz w:val="24"/>
                <w:szCs w:val="24"/>
                <w:lang w:val="en-AU"/>
              </w:rPr>
              <w:t>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34AC623E" w14:textId="641E0572" w:rsidR="004A34B6" w:rsidRPr="008D0960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00B050"/>
                <w:sz w:val="24"/>
                <w:szCs w:val="24"/>
                <w:lang w:val="en-AU"/>
              </w:rPr>
              <w:t xml:space="preserve">(2) </w:t>
            </w:r>
            <w:r w:rsidR="006E6EC3">
              <w:rPr>
                <w:sz w:val="24"/>
                <w:szCs w:val="24"/>
                <w:lang w:val="en-AU"/>
              </w:rPr>
              <w:t>Password input (</w:t>
            </w:r>
            <w:r w:rsidR="006E6EC3" w:rsidRPr="006E6EC3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6E6EC3">
              <w:rPr>
                <w:sz w:val="24"/>
                <w:szCs w:val="24"/>
                <w:lang w:val="en-AU"/>
              </w:rPr>
              <w:t>)</w:t>
            </w:r>
          </w:p>
          <w:p w14:paraId="5441B2F9" w14:textId="7EECA5BE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6E6EC3">
              <w:rPr>
                <w:sz w:val="24"/>
                <w:szCs w:val="24"/>
                <w:lang w:val="en-AU"/>
              </w:rPr>
              <w:t>Remember me checkbox</w:t>
            </w:r>
          </w:p>
          <w:p w14:paraId="6591CD83" w14:textId="36B390B2" w:rsidR="004A34B6" w:rsidRPr="006E6EC3" w:rsidRDefault="006E6EC3" w:rsidP="00027B5A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6E6EC3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Pr="006E6EC3">
              <w:rPr>
                <w:color w:val="auto"/>
                <w:sz w:val="24"/>
                <w:szCs w:val="24"/>
                <w:lang w:val="en-AU"/>
              </w:rPr>
              <w:t>Forgot password</w:t>
            </w:r>
            <w:r>
              <w:rPr>
                <w:color w:val="auto"/>
                <w:sz w:val="24"/>
                <w:szCs w:val="24"/>
                <w:lang w:val="en-AU"/>
              </w:rPr>
              <w:t xml:space="preserve"> link</w:t>
            </w:r>
          </w:p>
          <w:p w14:paraId="2585FCAC" w14:textId="5304FECA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</w:t>
            </w:r>
            <w:r w:rsidR="006E6EC3">
              <w:rPr>
                <w:color w:val="E406BF"/>
                <w:sz w:val="24"/>
                <w:szCs w:val="24"/>
                <w:lang w:val="en-AU"/>
              </w:rPr>
              <w:t>5</w:t>
            </w:r>
            <w:r w:rsidRPr="00D919CB">
              <w:rPr>
                <w:color w:val="E406BF"/>
                <w:sz w:val="24"/>
                <w:szCs w:val="24"/>
                <w:lang w:val="en-AU"/>
              </w:rPr>
              <w:t>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>Sign in button (submit form)</w:t>
            </w:r>
          </w:p>
          <w:p w14:paraId="17CA2D37" w14:textId="5F2F7DC5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(</w:t>
            </w:r>
            <w:r w:rsidR="006E6EC3"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6</w:t>
            </w: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)</w:t>
            </w: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4A34B6" w14:paraId="5A1779F8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5E5A918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694C68D" w14:textId="750DF181" w:rsidR="004A34B6" w:rsidRPr="00AA68FA" w:rsidRDefault="006E1CA3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A pop-up message should be displayed if either </w:t>
            </w:r>
            <w:r w:rsidR="006C189D">
              <w:rPr>
                <w:sz w:val="24"/>
                <w:szCs w:val="24"/>
                <w:lang w:val="en-AU"/>
              </w:rPr>
              <w:t>field is incorrect</w:t>
            </w:r>
          </w:p>
        </w:tc>
        <w:tc>
          <w:tcPr>
            <w:tcW w:w="4162" w:type="dxa"/>
            <w:vMerge/>
          </w:tcPr>
          <w:p w14:paraId="3491D7FB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D64E226" w14:textId="77777777" w:rsidTr="00DE3E4E">
        <w:trPr>
          <w:trHeight w:val="2468"/>
          <w:jc w:val="center"/>
        </w:trPr>
        <w:tc>
          <w:tcPr>
            <w:tcW w:w="2405" w:type="dxa"/>
            <w:vMerge/>
          </w:tcPr>
          <w:p w14:paraId="51AF0B5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353DAAF" w14:textId="3C5C696D" w:rsidR="004A34B6" w:rsidRPr="00AA68FA" w:rsidRDefault="006C189D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Checking the “remember me” checkbox </w:t>
            </w:r>
            <w:r w:rsidR="00C13604">
              <w:rPr>
                <w:sz w:val="24"/>
                <w:szCs w:val="24"/>
                <w:lang w:val="en-AU"/>
              </w:rPr>
              <w:t xml:space="preserve">stores a token in the user’s browser that identifies them </w:t>
            </w:r>
            <w:r w:rsidR="00971883">
              <w:rPr>
                <w:sz w:val="24"/>
                <w:szCs w:val="24"/>
                <w:lang w:val="en-AU"/>
              </w:rPr>
              <w:t xml:space="preserve">next time they </w:t>
            </w:r>
            <w:r w:rsidR="0023676F">
              <w:rPr>
                <w:sz w:val="24"/>
                <w:szCs w:val="24"/>
                <w:lang w:val="en-AU"/>
              </w:rPr>
              <w:t>access</w:t>
            </w:r>
            <w:r w:rsidR="00971883">
              <w:rPr>
                <w:sz w:val="24"/>
                <w:szCs w:val="24"/>
                <w:lang w:val="en-AU"/>
              </w:rPr>
              <w:t xml:space="preserve"> the admin portal</w:t>
            </w:r>
          </w:p>
        </w:tc>
        <w:tc>
          <w:tcPr>
            <w:tcW w:w="4162" w:type="dxa"/>
            <w:vMerge/>
          </w:tcPr>
          <w:p w14:paraId="02F934A2" w14:textId="77777777" w:rsidR="004A34B6" w:rsidRPr="00362DC5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A1D81AE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244A799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6EDE5040" w14:textId="27D48CB0" w:rsidR="004A34B6" w:rsidRPr="00AA68FA" w:rsidRDefault="0023676F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</w:t>
            </w:r>
            <w:r w:rsidR="002D784C">
              <w:rPr>
                <w:sz w:val="24"/>
                <w:szCs w:val="24"/>
                <w:lang w:val="en-AU"/>
              </w:rPr>
              <w:t>should redirect users to the forgot password page</w:t>
            </w:r>
          </w:p>
        </w:tc>
        <w:tc>
          <w:tcPr>
            <w:tcW w:w="4162" w:type="dxa"/>
            <w:vMerge/>
          </w:tcPr>
          <w:p w14:paraId="61B9A5E1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0EEB5D1A" w14:textId="77777777" w:rsidTr="00DE3E4E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4904BAF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55866063" w14:textId="700523BB" w:rsidR="004A34B6" w:rsidRPr="00AA68FA" w:rsidRDefault="002D784C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“forgot password” link should redirect new users to the sign up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F2CA60F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65F6524" w14:textId="77777777" w:rsidR="004A34B6" w:rsidRPr="00157366" w:rsidRDefault="004A34B6" w:rsidP="004A34B6">
      <w:pPr>
        <w:spacing w:line="360" w:lineRule="auto"/>
        <w:rPr>
          <w:lang w:val="en-AU"/>
        </w:rPr>
      </w:pPr>
    </w:p>
    <w:p w14:paraId="404928C1" w14:textId="3BAD342E" w:rsidR="004A34B6" w:rsidRDefault="004A34B6"/>
    <w:p w14:paraId="7EB7AA44" w14:textId="670BDF92" w:rsidR="00EC4E28" w:rsidRDefault="00EC4E28"/>
    <w:p w14:paraId="30AFB51C" w14:textId="4FB7C4AF" w:rsidR="00EC4E28" w:rsidRDefault="00EC4E28" w:rsidP="00EC4E28">
      <w:pPr>
        <w:pStyle w:val="Heading1"/>
        <w:ind w:left="360"/>
        <w:rPr>
          <w:lang w:val="en-AU"/>
        </w:rPr>
      </w:pPr>
      <w:bookmarkStart w:id="2" w:name="_Toc37001568"/>
      <w:r>
        <w:rPr>
          <w:lang w:val="en-AU"/>
        </w:rPr>
        <w:lastRenderedPageBreak/>
        <w:t>3.</w:t>
      </w:r>
      <w:r>
        <w:rPr>
          <w:lang w:val="en-AU"/>
        </w:rPr>
        <w:tab/>
      </w:r>
      <w:r w:rsidR="00117E5F">
        <w:rPr>
          <w:lang w:val="en-AU"/>
        </w:rPr>
        <w:t>Forgot Password</w:t>
      </w:r>
      <w:bookmarkEnd w:id="2"/>
    </w:p>
    <w:p w14:paraId="5FC3CFB5" w14:textId="77777777" w:rsidR="00EC4E28" w:rsidRDefault="00EC4E28" w:rsidP="00EC4E28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7456" behindDoc="0" locked="0" layoutInCell="1" allowOverlap="1" wp14:anchorId="7604391A" wp14:editId="7E52741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0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CE165" w14:textId="5F00D672" w:rsidR="00EC4E28" w:rsidRDefault="00BF5975">
      <w:r>
        <w:rPr>
          <w:noProof/>
        </w:rPr>
        <w:drawing>
          <wp:anchor distT="0" distB="0" distL="114300" distR="114300" simplePos="0" relativeHeight="251668480" behindDoc="1" locked="0" layoutInCell="1" allowOverlap="1" wp14:anchorId="58B786CF" wp14:editId="476C6726">
            <wp:simplePos x="0" y="0"/>
            <wp:positionH relativeFrom="page">
              <wp:align>left</wp:align>
            </wp:positionH>
            <wp:positionV relativeFrom="paragraph">
              <wp:posOffset>4942205</wp:posOffset>
            </wp:positionV>
            <wp:extent cx="7472045" cy="308154"/>
            <wp:effectExtent l="190500" t="190500" r="186055" b="187325"/>
            <wp:wrapTight wrapText="bothSides">
              <wp:wrapPolygon edited="0">
                <wp:start x="110" y="-13361"/>
                <wp:lineTo x="-551" y="-10689"/>
                <wp:lineTo x="-551" y="17369"/>
                <wp:lineTo x="110" y="33402"/>
                <wp:lineTo x="21422" y="33402"/>
                <wp:lineTo x="21477" y="30730"/>
                <wp:lineTo x="22083" y="12025"/>
                <wp:lineTo x="22083" y="10689"/>
                <wp:lineTo x="21477" y="-9353"/>
                <wp:lineTo x="21422" y="-13361"/>
                <wp:lineTo x="110" y="-1336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 Password success_popup - Web 1920x10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30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7917" w14:textId="3E2FBA11" w:rsidR="00331C26" w:rsidRDefault="00BF5975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FCD53" wp14:editId="4801F22C">
            <wp:simplePos x="0" y="0"/>
            <wp:positionH relativeFrom="page">
              <wp:align>right</wp:align>
            </wp:positionH>
            <wp:positionV relativeFrom="paragraph">
              <wp:posOffset>1205865</wp:posOffset>
            </wp:positionV>
            <wp:extent cx="7383780" cy="306070"/>
            <wp:effectExtent l="190500" t="190500" r="198120" b="189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got Password error_popup - Web 1920x108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0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AB7F6" w14:textId="1DA45584" w:rsidR="00331C26" w:rsidRDefault="00331C26"/>
    <w:p w14:paraId="06F0A025" w14:textId="3DD2BA1E" w:rsidR="00331C26" w:rsidRDefault="00331C26"/>
    <w:p w14:paraId="1C5A8E58" w14:textId="591378D8" w:rsidR="00331C26" w:rsidRDefault="00331C26"/>
    <w:p w14:paraId="5B0FDD1F" w14:textId="0AA2C243" w:rsidR="00331C26" w:rsidRDefault="00331C2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331C26" w14:paraId="420E7F7B" w14:textId="77777777" w:rsidTr="0076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1AE9D67A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17D5D599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17008CE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331C26" w14:paraId="6CA88996" w14:textId="77777777" w:rsidTr="0076407B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13D77D0" w14:textId="3ECB6DBB" w:rsidR="00331C26" w:rsidRPr="00AA68FA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Forgot password form</w:t>
            </w:r>
          </w:p>
        </w:tc>
        <w:tc>
          <w:tcPr>
            <w:tcW w:w="4961" w:type="dxa"/>
          </w:tcPr>
          <w:p w14:paraId="6E2A3B9B" w14:textId="1E42ACA4" w:rsidR="00331C26" w:rsidRPr="00AA68FA" w:rsidRDefault="00487FC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Users can enter either </w:t>
            </w:r>
            <w:r w:rsidR="00C52FDF">
              <w:rPr>
                <w:sz w:val="24"/>
                <w:szCs w:val="24"/>
                <w:lang w:val="en-AU"/>
              </w:rPr>
              <w:t>username or email to</w:t>
            </w:r>
            <w:r w:rsidR="00BF4C9E">
              <w:rPr>
                <w:sz w:val="24"/>
                <w:szCs w:val="24"/>
                <w:lang w:val="en-AU"/>
              </w:rPr>
              <w:t xml:space="preserve"> recover their account</w:t>
            </w:r>
          </w:p>
        </w:tc>
        <w:tc>
          <w:tcPr>
            <w:tcW w:w="4162" w:type="dxa"/>
            <w:vMerge w:val="restart"/>
          </w:tcPr>
          <w:p w14:paraId="653D895D" w14:textId="77777777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>
              <w:rPr>
                <w:sz w:val="24"/>
                <w:szCs w:val="24"/>
                <w:lang w:val="en-AU"/>
              </w:rPr>
              <w:t>Username or email input 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04CBAFE5" w14:textId="5ACD6E08" w:rsidR="00331C26" w:rsidRPr="008D0960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4472C4" w:themeColor="accent1"/>
                <w:sz w:val="24"/>
                <w:szCs w:val="24"/>
                <w:lang w:val="en-AU"/>
              </w:rPr>
              <w:t xml:space="preserve">(2) </w:t>
            </w:r>
            <w:r w:rsidR="008E1104">
              <w:rPr>
                <w:sz w:val="24"/>
                <w:szCs w:val="24"/>
                <w:lang w:val="en-AU"/>
              </w:rPr>
              <w:t>Recover password button (submit form)</w:t>
            </w:r>
          </w:p>
          <w:p w14:paraId="1527A861" w14:textId="1946B8EC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E1104">
              <w:rPr>
                <w:sz w:val="24"/>
                <w:szCs w:val="24"/>
                <w:lang w:val="en-AU"/>
              </w:rPr>
              <w:t>Sign in link</w:t>
            </w:r>
          </w:p>
          <w:p w14:paraId="13DBA729" w14:textId="3E06C59A" w:rsidR="00331C26" w:rsidRPr="00BF5975" w:rsidRDefault="00331C26" w:rsidP="0076407B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350CEC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8E1104">
              <w:rPr>
                <w:color w:val="auto"/>
                <w:sz w:val="24"/>
                <w:szCs w:val="24"/>
                <w:lang w:val="en-AU"/>
              </w:rPr>
              <w:t>Sign up link</w:t>
            </w:r>
          </w:p>
        </w:tc>
      </w:tr>
      <w:tr w:rsidR="00331C26" w14:paraId="3A8F05C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18B33A74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ED62A77" w14:textId="17A08D14" w:rsidR="00331C26" w:rsidRPr="00AA68FA" w:rsidRDefault="00BF4C9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 account associated with the information entered is found, an email will be sent to the user with instructions on how to create a new password</w:t>
            </w:r>
            <w:r w:rsidR="008A6F8A">
              <w:rPr>
                <w:sz w:val="24"/>
                <w:szCs w:val="24"/>
                <w:lang w:val="en-AU"/>
              </w:rPr>
              <w:t xml:space="preserve">. Additionally, </w:t>
            </w:r>
            <w:r w:rsidR="006614D1">
              <w:rPr>
                <w:sz w:val="24"/>
                <w:szCs w:val="24"/>
                <w:lang w:val="en-AU"/>
              </w:rPr>
              <w:t>a success message should pop up at the top of the window to let the user know.</w:t>
            </w:r>
          </w:p>
        </w:tc>
        <w:tc>
          <w:tcPr>
            <w:tcW w:w="4162" w:type="dxa"/>
            <w:vMerge/>
          </w:tcPr>
          <w:p w14:paraId="6927E527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117CC8C" w14:textId="77777777" w:rsidTr="0076407B">
        <w:trPr>
          <w:trHeight w:val="2468"/>
          <w:jc w:val="center"/>
        </w:trPr>
        <w:tc>
          <w:tcPr>
            <w:tcW w:w="2405" w:type="dxa"/>
            <w:vMerge/>
          </w:tcPr>
          <w:p w14:paraId="1BDD5965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5BB30B7" w14:textId="331C31F0" w:rsidR="00331C26" w:rsidRPr="00AA68FA" w:rsidRDefault="00BC3F22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no account is found, a</w:t>
            </w:r>
            <w:r w:rsidR="00AF3FC1">
              <w:rPr>
                <w:sz w:val="24"/>
                <w:szCs w:val="24"/>
                <w:lang w:val="en-AU"/>
              </w:rPr>
              <w:t xml:space="preserve">n error message should pop up at the top of the window </w:t>
            </w:r>
            <w:r w:rsidR="008A6F8A">
              <w:rPr>
                <w:sz w:val="24"/>
                <w:szCs w:val="24"/>
                <w:lang w:val="en-AU"/>
              </w:rPr>
              <w:t>to inform the user.</w:t>
            </w:r>
          </w:p>
        </w:tc>
        <w:tc>
          <w:tcPr>
            <w:tcW w:w="4162" w:type="dxa"/>
            <w:vMerge/>
          </w:tcPr>
          <w:p w14:paraId="494898B9" w14:textId="77777777" w:rsidR="00331C26" w:rsidRPr="00362DC5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253CF70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090EDA73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9DF1B1D" w14:textId="79D00BE5" w:rsidR="00331C26" w:rsidRPr="00AA68FA" w:rsidRDefault="00C85EB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</w:t>
            </w:r>
            <w:r w:rsidR="001B3573">
              <w:rPr>
                <w:sz w:val="24"/>
                <w:szCs w:val="24"/>
                <w:lang w:val="en-AU"/>
              </w:rPr>
              <w:t xml:space="preserve"> </w:t>
            </w:r>
            <w:r w:rsidR="00C372A3">
              <w:rPr>
                <w:sz w:val="24"/>
                <w:szCs w:val="24"/>
                <w:lang w:val="en-AU"/>
              </w:rPr>
              <w:t xml:space="preserve">the username/email input field is invalid </w:t>
            </w:r>
            <w:r w:rsidR="001B3573">
              <w:rPr>
                <w:sz w:val="24"/>
                <w:szCs w:val="24"/>
                <w:lang w:val="en-AU"/>
              </w:rPr>
              <w:t xml:space="preserve">or empty, the “recover password” button should be </w:t>
            </w:r>
            <w:r>
              <w:rPr>
                <w:sz w:val="24"/>
                <w:szCs w:val="24"/>
                <w:lang w:val="en-AU"/>
              </w:rPr>
              <w:t>inactive.</w:t>
            </w:r>
          </w:p>
        </w:tc>
        <w:tc>
          <w:tcPr>
            <w:tcW w:w="4162" w:type="dxa"/>
            <w:vMerge/>
          </w:tcPr>
          <w:p w14:paraId="1F1FE265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D12A912" w14:textId="77777777" w:rsidTr="0076407B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2EDD7776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013CB6A3" w14:textId="77D6C5BF" w:rsidR="00331C26" w:rsidRPr="00AA68FA" w:rsidRDefault="0027728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</w:t>
            </w:r>
            <w:r w:rsidR="008E1104">
              <w:rPr>
                <w:sz w:val="24"/>
                <w:szCs w:val="24"/>
                <w:lang w:val="en-AU"/>
              </w:rPr>
              <w:t xml:space="preserve"> should</w:t>
            </w:r>
            <w:r>
              <w:rPr>
                <w:sz w:val="24"/>
                <w:szCs w:val="24"/>
                <w:lang w:val="en-AU"/>
              </w:rPr>
              <w:t xml:space="preserve"> redirect users to </w:t>
            </w:r>
            <w:r w:rsidR="008E1104">
              <w:rPr>
                <w:sz w:val="24"/>
                <w:szCs w:val="24"/>
                <w:lang w:val="en-AU"/>
              </w:rPr>
              <w:t>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1372EFF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2251153" w14:textId="6A2F2E29" w:rsidR="00D13A90" w:rsidRDefault="00D13A90"/>
    <w:p w14:paraId="1C1FD186" w14:textId="59CBDF67" w:rsidR="00F061A9" w:rsidRDefault="00082B80" w:rsidP="00F061A9">
      <w:pPr>
        <w:pStyle w:val="Heading1"/>
        <w:ind w:left="360"/>
        <w:rPr>
          <w:lang w:val="en-AU"/>
        </w:rPr>
      </w:pPr>
      <w:bookmarkStart w:id="3" w:name="_Toc37001569"/>
      <w:r>
        <w:rPr>
          <w:lang w:val="en-AU"/>
        </w:rPr>
        <w:lastRenderedPageBreak/>
        <w:t>4</w:t>
      </w:r>
      <w:r w:rsidR="00F061A9">
        <w:rPr>
          <w:lang w:val="en-AU"/>
        </w:rPr>
        <w:t>.</w:t>
      </w:r>
      <w:r w:rsidR="00F061A9">
        <w:rPr>
          <w:lang w:val="en-AU"/>
        </w:rPr>
        <w:tab/>
      </w:r>
      <w:r w:rsidR="00117E5F">
        <w:rPr>
          <w:lang w:val="en-AU"/>
        </w:rPr>
        <w:t>New Password</w:t>
      </w:r>
      <w:bookmarkEnd w:id="3"/>
    </w:p>
    <w:p w14:paraId="0BB5B3A9" w14:textId="77777777" w:rsidR="00F061A9" w:rsidRDefault="00F061A9" w:rsidP="00F061A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1552" behindDoc="0" locked="0" layoutInCell="1" allowOverlap="1" wp14:anchorId="54BA13CA" wp14:editId="7C3AA45A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ADDAE" w14:textId="31551BCB" w:rsidR="00F061A9" w:rsidRDefault="00F061A9"/>
    <w:p w14:paraId="29180FDE" w14:textId="1B257850" w:rsidR="00281913" w:rsidRDefault="00281913"/>
    <w:p w14:paraId="0785658A" w14:textId="239515C2" w:rsidR="00281913" w:rsidRDefault="00281913"/>
    <w:p w14:paraId="297076EA" w14:textId="5A8EB4C4" w:rsidR="00281913" w:rsidRDefault="00281913"/>
    <w:p w14:paraId="2FB9A12A" w14:textId="7F68998D" w:rsidR="00281913" w:rsidRDefault="00281913"/>
    <w:p w14:paraId="6AD7B97F" w14:textId="70F41FF7" w:rsidR="00281913" w:rsidRDefault="00281913"/>
    <w:p w14:paraId="607B370C" w14:textId="71FBABFC" w:rsidR="00281913" w:rsidRDefault="00281913"/>
    <w:p w14:paraId="5F01E093" w14:textId="66115552" w:rsidR="00281913" w:rsidRDefault="00281913"/>
    <w:p w14:paraId="42031689" w14:textId="0B846741" w:rsidR="00281913" w:rsidRDefault="00281913"/>
    <w:p w14:paraId="7179E826" w14:textId="6CCBFB34" w:rsidR="00281913" w:rsidRDefault="00281913"/>
    <w:p w14:paraId="6870EE67" w14:textId="4F76D0A4" w:rsidR="00281913" w:rsidRDefault="00281913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AF76F9" w14:paraId="6E667861" w14:textId="77777777" w:rsidTr="0033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75C07683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38F6B1C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600D042F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AF76F9" w14:paraId="29EABF7D" w14:textId="77777777" w:rsidTr="00336B42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6C25245C" w14:textId="58AC1ACD" w:rsidR="00AF76F9" w:rsidRPr="00AA68FA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New password form</w:t>
            </w:r>
          </w:p>
        </w:tc>
        <w:tc>
          <w:tcPr>
            <w:tcW w:w="4961" w:type="dxa"/>
          </w:tcPr>
          <w:p w14:paraId="67F0D8D4" w14:textId="0E36159E" w:rsidR="00AF76F9" w:rsidRPr="00AA68FA" w:rsidRDefault="00E03E3B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“email” field is read-only</w:t>
            </w:r>
            <w:r w:rsidR="00D757CE">
              <w:rPr>
                <w:sz w:val="24"/>
                <w:szCs w:val="24"/>
                <w:lang w:val="en-AU"/>
              </w:rPr>
              <w:t xml:space="preserve"> and</w:t>
            </w:r>
            <w:r w:rsidR="0016657A">
              <w:rPr>
                <w:sz w:val="24"/>
                <w:szCs w:val="24"/>
                <w:lang w:val="en-AU"/>
              </w:rPr>
              <w:t xml:space="preserve"> lets users be aware of which email </w:t>
            </w:r>
            <w:r w:rsidR="000E57B3">
              <w:rPr>
                <w:sz w:val="24"/>
                <w:szCs w:val="24"/>
                <w:lang w:val="en-AU"/>
              </w:rPr>
              <w:t>is associated with the account that they wish to recover</w:t>
            </w:r>
            <w:r w:rsidR="002E16A6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 w:val="restart"/>
          </w:tcPr>
          <w:p w14:paraId="1DBB1D27" w14:textId="1A1FB417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 w:rsidR="00A06BB1">
              <w:rPr>
                <w:sz w:val="24"/>
                <w:szCs w:val="24"/>
                <w:lang w:val="en-AU"/>
              </w:rPr>
              <w:t>Email</w:t>
            </w:r>
            <w:r>
              <w:rPr>
                <w:sz w:val="24"/>
                <w:szCs w:val="24"/>
                <w:lang w:val="en-AU"/>
              </w:rPr>
              <w:t xml:space="preserve"> (</w:t>
            </w:r>
            <w:r w:rsidR="00A06BB1">
              <w:rPr>
                <w:bCs/>
                <w:sz w:val="24"/>
                <w:szCs w:val="24"/>
                <w:lang w:val="en-AU"/>
              </w:rPr>
              <w:t>read-only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2E5A165E" w14:textId="2D9FE758" w:rsidR="00AF76F9" w:rsidRPr="008D0960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F64FF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="008F64FF">
              <w:rPr>
                <w:sz w:val="24"/>
                <w:szCs w:val="24"/>
                <w:lang w:val="en-AU"/>
              </w:rPr>
              <w:t>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5118ECA3" w14:textId="47853340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F64FF">
              <w:rPr>
                <w:sz w:val="24"/>
                <w:szCs w:val="24"/>
                <w:lang w:val="en-AU"/>
              </w:rPr>
              <w:t>Confirm 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16AEE3D4" w14:textId="4F92E4CE" w:rsidR="00AF76F9" w:rsidRDefault="00AF76F9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="008F64FF">
              <w:rPr>
                <w:color w:val="auto"/>
                <w:sz w:val="24"/>
                <w:szCs w:val="24"/>
                <w:lang w:val="en-AU"/>
              </w:rPr>
              <w:t>Change password button (submit form)</w:t>
            </w:r>
          </w:p>
          <w:p w14:paraId="59B2C600" w14:textId="77777777" w:rsidR="008F64FF" w:rsidRPr="008F64FF" w:rsidRDefault="008F64FF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00B0F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in link</w:t>
            </w:r>
          </w:p>
          <w:p w14:paraId="443B16E9" w14:textId="73224CE3" w:rsidR="008F64FF" w:rsidRPr="00BF5975" w:rsidRDefault="008F64FF" w:rsidP="00336B42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8F64FF">
              <w:rPr>
                <w:color w:val="FF3399"/>
                <w:sz w:val="24"/>
                <w:szCs w:val="24"/>
                <w:lang w:val="en-AU"/>
              </w:rPr>
              <w:t>(6)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up link</w:t>
            </w:r>
          </w:p>
        </w:tc>
      </w:tr>
      <w:tr w:rsidR="00AF76F9" w14:paraId="719B532B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2DC0E5E5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5C40409B" w14:textId="4EEDA289" w:rsidR="00AF76F9" w:rsidRPr="00AA68FA" w:rsidRDefault="00014B9F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Both the “new password” and “confirm new password” input fields have basic validation and must match.</w:t>
            </w:r>
            <w:r w:rsidR="002E16A6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162" w:type="dxa"/>
            <w:vMerge/>
          </w:tcPr>
          <w:p w14:paraId="27FB5FEA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0DEF8027" w14:textId="77777777" w:rsidTr="00336B42">
        <w:trPr>
          <w:trHeight w:val="2468"/>
          <w:jc w:val="center"/>
        </w:trPr>
        <w:tc>
          <w:tcPr>
            <w:tcW w:w="2405" w:type="dxa"/>
            <w:vMerge/>
          </w:tcPr>
          <w:p w14:paraId="6ED29D8B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F2C054" w14:textId="1291E4B4" w:rsidR="00AF76F9" w:rsidRPr="00AA68FA" w:rsidRDefault="00F7720C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any of the fields is invalid</w:t>
            </w:r>
            <w:r w:rsidR="00ED35A3">
              <w:rPr>
                <w:sz w:val="24"/>
                <w:szCs w:val="24"/>
                <w:lang w:val="en-AU"/>
              </w:rPr>
              <w:t>, empty</w:t>
            </w:r>
            <w:r>
              <w:rPr>
                <w:sz w:val="24"/>
                <w:szCs w:val="24"/>
                <w:lang w:val="en-AU"/>
              </w:rPr>
              <w:t xml:space="preserve"> or the passwords do not match, </w:t>
            </w:r>
            <w:r w:rsidR="00ED35A3">
              <w:rPr>
                <w:sz w:val="24"/>
                <w:szCs w:val="24"/>
                <w:lang w:val="en-AU"/>
              </w:rPr>
              <w:t>the “change password” button should be inactive.</w:t>
            </w:r>
          </w:p>
        </w:tc>
        <w:tc>
          <w:tcPr>
            <w:tcW w:w="4162" w:type="dxa"/>
            <w:vMerge/>
          </w:tcPr>
          <w:p w14:paraId="1BC92079" w14:textId="77777777" w:rsidR="00AF76F9" w:rsidRPr="00362DC5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5A4B2529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38140281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72B0DA63" w14:textId="5A7CCBEE" w:rsidR="00AF76F9" w:rsidRPr="00AA68FA" w:rsidRDefault="00D71045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If all inputs are valid, </w:t>
            </w:r>
            <w:r w:rsidR="00AE35A4">
              <w:rPr>
                <w:sz w:val="24"/>
                <w:szCs w:val="24"/>
                <w:lang w:val="en-AU"/>
              </w:rPr>
              <w:t>clicking on the “change password” button should redirect users to the dashboard page, with a success message at the top of the window informing them that their password has changed (possibly along with an email)</w:t>
            </w:r>
            <w:r w:rsidR="00117E5F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/>
          </w:tcPr>
          <w:p w14:paraId="05B70BC5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23D57BB2" w14:textId="77777777" w:rsidTr="00336B42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0FDD7043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3D287010" w14:textId="6F2438D7" w:rsidR="00AF76F9" w:rsidRPr="00AA68FA" w:rsidRDefault="001972E6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 should redirect users to 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35FF8B8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4FF70EC4" w14:textId="77777777" w:rsidR="00AF76F9" w:rsidRDefault="00AF76F9" w:rsidP="00AF76F9"/>
    <w:p w14:paraId="2CE3EDF3" w14:textId="10701A17" w:rsidR="00E92653" w:rsidRDefault="00E92653" w:rsidP="00E92653">
      <w:pPr>
        <w:pStyle w:val="Heading1"/>
        <w:ind w:left="360"/>
        <w:rPr>
          <w:lang w:val="en-AU"/>
        </w:rPr>
      </w:pPr>
      <w:bookmarkStart w:id="4" w:name="_Toc37001570"/>
      <w:r>
        <w:rPr>
          <w:lang w:val="en-AU"/>
        </w:rPr>
        <w:lastRenderedPageBreak/>
        <w:t>5.</w:t>
      </w:r>
      <w:r>
        <w:rPr>
          <w:lang w:val="en-AU"/>
        </w:rPr>
        <w:tab/>
        <w:t>Dashboard</w:t>
      </w:r>
      <w:bookmarkEnd w:id="4"/>
    </w:p>
    <w:p w14:paraId="3F2C4EBB" w14:textId="77777777" w:rsidR="00E92653" w:rsidRDefault="00E92653" w:rsidP="00E92653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3600" behindDoc="0" locked="0" layoutInCell="1" allowOverlap="1" wp14:anchorId="21D53267" wp14:editId="68E95F17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936EE" w14:textId="098203BF" w:rsidR="00281913" w:rsidRDefault="00281913"/>
    <w:p w14:paraId="5BD66285" w14:textId="4A8E61A1" w:rsidR="00E92653" w:rsidRDefault="00E92653"/>
    <w:p w14:paraId="53444B1C" w14:textId="7E02410B" w:rsidR="00E92653" w:rsidRDefault="00E92653"/>
    <w:p w14:paraId="378634F6" w14:textId="32AAA5D9" w:rsidR="00E92653" w:rsidRDefault="00E92653"/>
    <w:p w14:paraId="57A93F8F" w14:textId="12F846F7" w:rsidR="00E92653" w:rsidRDefault="00E92653"/>
    <w:p w14:paraId="59C7286D" w14:textId="6DE34CDF" w:rsidR="00E92653" w:rsidRDefault="00E92653"/>
    <w:p w14:paraId="4409038B" w14:textId="28D9C124" w:rsidR="00B12A4C" w:rsidRDefault="00B12A4C"/>
    <w:p w14:paraId="44D34D28" w14:textId="7943D184" w:rsidR="00B12A4C" w:rsidRDefault="00B12A4C"/>
    <w:p w14:paraId="39C9BAED" w14:textId="0B14E740" w:rsidR="00B12A4C" w:rsidRDefault="00B12A4C"/>
    <w:p w14:paraId="3BF82ADD" w14:textId="3A9124FF" w:rsidR="00B12A4C" w:rsidRDefault="00B12A4C"/>
    <w:p w14:paraId="6D4513C4" w14:textId="0E142AD6" w:rsidR="00B12A4C" w:rsidRDefault="00B12A4C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B12A4C" w14:paraId="00262D17" w14:textId="77777777" w:rsidTr="007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tcW w:w="2405" w:type="dxa"/>
          </w:tcPr>
          <w:p w14:paraId="661D44A2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0BDEFAE8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44C5A05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7E72DF" w14:paraId="0D374166" w14:textId="77777777" w:rsidTr="007E72DF">
        <w:trPr>
          <w:trHeight w:val="1376"/>
          <w:jc w:val="center"/>
        </w:trPr>
        <w:tc>
          <w:tcPr>
            <w:tcW w:w="2405" w:type="dxa"/>
            <w:vMerge w:val="restart"/>
            <w:vAlign w:val="center"/>
          </w:tcPr>
          <w:p w14:paraId="539C7278" w14:textId="26A54A6A" w:rsidR="007E72DF" w:rsidRPr="00AA68FA" w:rsidRDefault="007E72DF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Dashboard (home) page</w:t>
            </w:r>
          </w:p>
        </w:tc>
        <w:tc>
          <w:tcPr>
            <w:tcW w:w="4961" w:type="dxa"/>
          </w:tcPr>
          <w:p w14:paraId="33E03864" w14:textId="107BEB86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dashboard is the home page of the admin portal. It is the first page that users see after signing in.</w:t>
            </w:r>
          </w:p>
        </w:tc>
        <w:tc>
          <w:tcPr>
            <w:tcW w:w="4162" w:type="dxa"/>
            <w:vMerge w:val="restart"/>
          </w:tcPr>
          <w:p w14:paraId="3BE0318A" w14:textId="1285C6BC" w:rsidR="007E72DF" w:rsidRPr="00362DC5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A41F4D">
              <w:rPr>
                <w:color w:val="A4B337"/>
                <w:sz w:val="24"/>
                <w:szCs w:val="24"/>
                <w:lang w:val="en-AU"/>
              </w:rPr>
              <w:t>(1)</w:t>
            </w:r>
            <w:r w:rsidRPr="00817248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Settings button</w:t>
            </w:r>
          </w:p>
          <w:p w14:paraId="22D9537A" w14:textId="77642070" w:rsidR="007E72DF" w:rsidRPr="008D0960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B5948">
              <w:rPr>
                <w:color w:val="35BAE3"/>
                <w:sz w:val="24"/>
                <w:szCs w:val="24"/>
                <w:lang w:val="en-AU"/>
              </w:rPr>
              <w:t>(2)</w:t>
            </w:r>
            <w:r w:rsidRPr="00817248">
              <w:rPr>
                <w:color w:val="00B0F0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Notifications button</w:t>
            </w:r>
          </w:p>
          <w:p w14:paraId="066428B8" w14:textId="27D0ADBC" w:rsidR="007E72DF" w:rsidRPr="00362DC5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453A5D">
              <w:rPr>
                <w:color w:val="BC1498"/>
                <w:sz w:val="24"/>
                <w:szCs w:val="24"/>
                <w:lang w:val="en-AU"/>
              </w:rPr>
              <w:t>(3)</w:t>
            </w:r>
            <w:r w:rsidRPr="00A41F4D">
              <w:rPr>
                <w:color w:val="7030A0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Profile picture and name</w:t>
            </w:r>
          </w:p>
          <w:p w14:paraId="4B7AD390" w14:textId="33A50A51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A41F4D">
              <w:rPr>
                <w:color w:val="F6A116"/>
                <w:sz w:val="24"/>
                <w:szCs w:val="24"/>
                <w:lang w:val="en-AU"/>
              </w:rPr>
              <w:t>(4)</w:t>
            </w:r>
            <w:r w:rsidRPr="00A41F4D">
              <w:rPr>
                <w:color w:val="7030A0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Sidebar with links</w:t>
            </w:r>
          </w:p>
          <w:p w14:paraId="42132869" w14:textId="2EA5D94D" w:rsidR="007E72DF" w:rsidRPr="008F64F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775AA">
              <w:rPr>
                <w:color w:val="FF000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Collapse sidebar button</w:t>
            </w:r>
          </w:p>
          <w:p w14:paraId="4DA9C4CA" w14:textId="77777777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257059">
              <w:rPr>
                <w:color w:val="538135" w:themeColor="accent6" w:themeShade="BF"/>
                <w:sz w:val="24"/>
                <w:szCs w:val="24"/>
                <w:lang w:val="en-AU"/>
              </w:rPr>
              <w:t xml:space="preserve">(6) </w:t>
            </w:r>
            <w:r>
              <w:rPr>
                <w:color w:val="auto"/>
                <w:sz w:val="24"/>
                <w:szCs w:val="24"/>
                <w:lang w:val="en-AU"/>
              </w:rPr>
              <w:t>Recently updated tables</w:t>
            </w:r>
          </w:p>
          <w:p w14:paraId="2E0CB4A6" w14:textId="2EF9D32F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9D2316">
              <w:rPr>
                <w:color w:val="0070C0"/>
                <w:sz w:val="24"/>
                <w:szCs w:val="24"/>
                <w:lang w:val="en-AU"/>
              </w:rPr>
              <w:t>(7)</w:t>
            </w:r>
            <w:r>
              <w:rPr>
                <w:color w:val="0070C0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Statistics pie chart</w:t>
            </w:r>
          </w:p>
          <w:p w14:paraId="7402099A" w14:textId="36602623" w:rsidR="007E72DF" w:rsidRPr="00D037B0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700744">
              <w:rPr>
                <w:color w:val="7030A0"/>
                <w:sz w:val="24"/>
                <w:szCs w:val="24"/>
                <w:lang w:val="en-AU"/>
              </w:rPr>
              <w:t xml:space="preserve">(8) </w:t>
            </w:r>
            <w:r>
              <w:rPr>
                <w:color w:val="auto"/>
                <w:sz w:val="24"/>
                <w:szCs w:val="24"/>
                <w:lang w:val="en-AU"/>
              </w:rPr>
              <w:t>Activity log table</w:t>
            </w:r>
          </w:p>
        </w:tc>
      </w:tr>
      <w:tr w:rsidR="007E72DF" w14:paraId="48905128" w14:textId="77777777" w:rsidTr="00565A79">
        <w:trPr>
          <w:trHeight w:val="980"/>
          <w:jc w:val="center"/>
        </w:trPr>
        <w:tc>
          <w:tcPr>
            <w:tcW w:w="2405" w:type="dxa"/>
            <w:vMerge/>
          </w:tcPr>
          <w:p w14:paraId="1BD4A1A0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7493A1C" w14:textId="0BCEC388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settings button exposes a menu containing links for account information, logout and more.</w:t>
            </w:r>
          </w:p>
        </w:tc>
        <w:tc>
          <w:tcPr>
            <w:tcW w:w="4162" w:type="dxa"/>
            <w:vMerge/>
          </w:tcPr>
          <w:p w14:paraId="5F472CD8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745EB141" w14:textId="77777777" w:rsidTr="007E72DF">
        <w:trPr>
          <w:trHeight w:val="2521"/>
          <w:jc w:val="center"/>
        </w:trPr>
        <w:tc>
          <w:tcPr>
            <w:tcW w:w="2405" w:type="dxa"/>
            <w:vMerge/>
          </w:tcPr>
          <w:p w14:paraId="63863A94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F8231CF" w14:textId="3B0F4382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Clicking on the notifications button should show a small panel with the latest (important) changes in the databases or in the current user’s account, such as password or permissions. It should also display a switch button with the option to disable such notifications.</w:t>
            </w:r>
          </w:p>
        </w:tc>
        <w:tc>
          <w:tcPr>
            <w:tcW w:w="4162" w:type="dxa"/>
            <w:vMerge/>
          </w:tcPr>
          <w:p w14:paraId="30BD9736" w14:textId="77777777" w:rsidR="007E72DF" w:rsidRPr="00362DC5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0F543409" w14:textId="77777777" w:rsidTr="007E72DF">
        <w:trPr>
          <w:trHeight w:val="1414"/>
          <w:jc w:val="center"/>
        </w:trPr>
        <w:tc>
          <w:tcPr>
            <w:tcW w:w="2405" w:type="dxa"/>
            <w:vMerge/>
          </w:tcPr>
          <w:p w14:paraId="6FC3051E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7A84F81" w14:textId="298CB373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sidebar is the main navigation element of the admin portal. Clicking on each button should redirect users to the respective page.</w:t>
            </w:r>
          </w:p>
        </w:tc>
        <w:tc>
          <w:tcPr>
            <w:tcW w:w="4162" w:type="dxa"/>
            <w:vMerge/>
          </w:tcPr>
          <w:p w14:paraId="7EFEC839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1832DCDD" w14:textId="77777777" w:rsidTr="007E72DF">
        <w:trPr>
          <w:trHeight w:val="1494"/>
          <w:jc w:val="center"/>
        </w:trPr>
        <w:tc>
          <w:tcPr>
            <w:tcW w:w="2405" w:type="dxa"/>
            <w:vMerge/>
          </w:tcPr>
          <w:p w14:paraId="2C5D0487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07837EEC" w14:textId="59057BCF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Recently updated tables should show which column/row has been modified, with the name of the respective table and database and a timestamp.</w:t>
            </w:r>
          </w:p>
        </w:tc>
        <w:tc>
          <w:tcPr>
            <w:tcW w:w="4162" w:type="dxa"/>
            <w:vMerge/>
          </w:tcPr>
          <w:p w14:paraId="5AA8C8F9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03318AA0" w14:textId="77777777" w:rsidTr="00175E0C">
        <w:trPr>
          <w:trHeight w:val="699"/>
          <w:jc w:val="center"/>
        </w:trPr>
        <w:tc>
          <w:tcPr>
            <w:tcW w:w="2405" w:type="dxa"/>
            <w:vMerge/>
          </w:tcPr>
          <w:p w14:paraId="7D0769BE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70904B" w14:textId="1A31249F" w:rsidR="007E72DF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statistics section should display a simple pie chart or graph with useful data about users.</w:t>
            </w:r>
          </w:p>
        </w:tc>
        <w:tc>
          <w:tcPr>
            <w:tcW w:w="4162" w:type="dxa"/>
            <w:vMerge/>
          </w:tcPr>
          <w:p w14:paraId="195C40E0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1CC02430" w14:textId="77777777" w:rsidTr="009B1E66">
        <w:trPr>
          <w:trHeight w:val="1408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3608FBD1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11B159CB" w14:textId="6A56A43A" w:rsidR="007E72DF" w:rsidRDefault="007E72DF" w:rsidP="007E72DF">
            <w:pPr>
              <w:spacing w:line="276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Activity log refers to the latest changes specifically made by registered users of the application, with a timestamp.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BCE848E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62442036" w14:textId="7F55D4A4" w:rsidR="0053420A" w:rsidRDefault="0053420A" w:rsidP="0053420A">
      <w:pPr>
        <w:pStyle w:val="Heading1"/>
        <w:ind w:left="360"/>
        <w:rPr>
          <w:lang w:val="en-AU"/>
        </w:rPr>
      </w:pPr>
      <w:bookmarkStart w:id="5" w:name="_Toc37001571"/>
      <w:r>
        <w:rPr>
          <w:lang w:val="en-AU"/>
        </w:rPr>
        <w:lastRenderedPageBreak/>
        <w:t>6.</w:t>
      </w:r>
      <w:r>
        <w:rPr>
          <w:lang w:val="en-AU"/>
        </w:rPr>
        <w:tab/>
      </w:r>
      <w:r w:rsidR="00C42820">
        <w:rPr>
          <w:lang w:val="en-AU"/>
        </w:rPr>
        <w:t>Databases</w:t>
      </w:r>
      <w:bookmarkEnd w:id="5"/>
    </w:p>
    <w:p w14:paraId="6A94B319" w14:textId="77777777" w:rsidR="0053420A" w:rsidRDefault="0053420A" w:rsidP="0053420A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5648" behindDoc="0" locked="0" layoutInCell="1" allowOverlap="1" wp14:anchorId="6CA8DBA4" wp14:editId="56B58C8E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3" cy="398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7AD1B" w14:textId="77777777" w:rsidR="0053420A" w:rsidRDefault="0053420A" w:rsidP="0053420A"/>
    <w:p w14:paraId="724FCD0B" w14:textId="77777777" w:rsidR="00B12A4C" w:rsidRDefault="00B12A4C" w:rsidP="00B12A4C"/>
    <w:p w14:paraId="36BC051F" w14:textId="27B27481" w:rsidR="00B12A4C" w:rsidRDefault="00B12A4C"/>
    <w:p w14:paraId="042C2E24" w14:textId="2DF2D42D" w:rsidR="00C42820" w:rsidRDefault="00C42820"/>
    <w:p w14:paraId="57C2858F" w14:textId="5C8A962A" w:rsidR="00C42820" w:rsidRDefault="00C42820"/>
    <w:p w14:paraId="4BAFB395" w14:textId="2E892B4E" w:rsidR="00C42820" w:rsidRDefault="00C42820"/>
    <w:p w14:paraId="5F4F1072" w14:textId="7736DFB2" w:rsidR="00C42820" w:rsidRDefault="00C42820"/>
    <w:p w14:paraId="0F309A4A" w14:textId="569BCEA4" w:rsidR="00C42820" w:rsidRDefault="00C42820"/>
    <w:p w14:paraId="3253478A" w14:textId="3FEC4A6E" w:rsidR="00C42820" w:rsidRDefault="00C42820"/>
    <w:p w14:paraId="66F03ADF" w14:textId="290F5FD8" w:rsidR="00C42820" w:rsidRDefault="00C42820"/>
    <w:p w14:paraId="4DDCAB59" w14:textId="25A652EB" w:rsidR="00C42820" w:rsidRDefault="00C42820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C42820" w14:paraId="689F0C19" w14:textId="77777777" w:rsidTr="00931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2570E0F5" w14:textId="77777777" w:rsidR="00C42820" w:rsidRPr="00317361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672D1AB" w14:textId="77777777" w:rsidR="00C42820" w:rsidRPr="00317361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2DE295F1" w14:textId="77777777" w:rsidR="00C42820" w:rsidRPr="00317361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C42820" w14:paraId="635E3FF1" w14:textId="77777777" w:rsidTr="00A70C3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38A01B36" w14:textId="01E30A4C" w:rsidR="00C42820" w:rsidRPr="00AA68FA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Databases page</w:t>
            </w:r>
          </w:p>
        </w:tc>
        <w:tc>
          <w:tcPr>
            <w:tcW w:w="4961" w:type="dxa"/>
            <w:vAlign w:val="center"/>
          </w:tcPr>
          <w:p w14:paraId="7140B151" w14:textId="4021095B" w:rsidR="00C42820" w:rsidRPr="00AA68FA" w:rsidRDefault="004F6E87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databases page should</w:t>
            </w:r>
            <w:r w:rsidR="00002F44">
              <w:rPr>
                <w:sz w:val="24"/>
                <w:szCs w:val="24"/>
                <w:lang w:val="en-AU"/>
              </w:rPr>
              <w:t xml:space="preserve"> show all </w:t>
            </w:r>
            <w:r w:rsidR="002E3E37">
              <w:rPr>
                <w:sz w:val="24"/>
                <w:szCs w:val="24"/>
                <w:lang w:val="en-AU"/>
              </w:rPr>
              <w:t>tables</w:t>
            </w:r>
            <w:r w:rsidR="001949E1">
              <w:rPr>
                <w:sz w:val="24"/>
                <w:szCs w:val="24"/>
                <w:lang w:val="en-AU"/>
              </w:rPr>
              <w:t xml:space="preserve"> contained in</w:t>
            </w:r>
            <w:r w:rsidR="002E3E37">
              <w:rPr>
                <w:sz w:val="24"/>
                <w:szCs w:val="24"/>
                <w:lang w:val="en-AU"/>
              </w:rPr>
              <w:t xml:space="preserve"> each database</w:t>
            </w:r>
            <w:r w:rsidR="001949E1">
              <w:rPr>
                <w:sz w:val="24"/>
                <w:szCs w:val="24"/>
                <w:lang w:val="en-AU"/>
              </w:rPr>
              <w:t xml:space="preserve"> (highlighted by </w:t>
            </w:r>
            <w:r w:rsidR="001949E1" w:rsidRPr="00806108">
              <w:rPr>
                <w:color w:val="FF0000"/>
                <w:sz w:val="24"/>
                <w:szCs w:val="24"/>
                <w:lang w:val="en-AU"/>
              </w:rPr>
              <w:t>(1)</w:t>
            </w:r>
            <w:r w:rsidR="00802B8D">
              <w:rPr>
                <w:sz w:val="24"/>
                <w:szCs w:val="24"/>
                <w:lang w:val="en-AU"/>
              </w:rPr>
              <w:t>), with</w:t>
            </w:r>
            <w:r w:rsidR="00AA125A">
              <w:rPr>
                <w:sz w:val="24"/>
                <w:szCs w:val="24"/>
                <w:lang w:val="en-AU"/>
              </w:rPr>
              <w:t xml:space="preserve"> timestamps for created at and last updated</w:t>
            </w:r>
            <w:r w:rsidR="00741033">
              <w:rPr>
                <w:sz w:val="24"/>
                <w:szCs w:val="24"/>
                <w:lang w:val="en-AU"/>
              </w:rPr>
              <w:t xml:space="preserve"> dates.</w:t>
            </w:r>
          </w:p>
        </w:tc>
        <w:tc>
          <w:tcPr>
            <w:tcW w:w="4162" w:type="dxa"/>
            <w:vMerge w:val="restart"/>
          </w:tcPr>
          <w:p w14:paraId="59DF744C" w14:textId="1A6C1F0C" w:rsidR="00C42820" w:rsidRPr="00362DC5" w:rsidRDefault="00C42820" w:rsidP="00931BF9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A24ECD">
              <w:rPr>
                <w:color w:val="FF0000"/>
                <w:sz w:val="24"/>
                <w:szCs w:val="24"/>
                <w:lang w:val="en-AU"/>
              </w:rPr>
              <w:t xml:space="preserve">(1) </w:t>
            </w:r>
            <w:r w:rsidR="00A24ECD">
              <w:rPr>
                <w:sz w:val="24"/>
                <w:szCs w:val="24"/>
                <w:lang w:val="en-AU"/>
              </w:rPr>
              <w:t>Tables section (for each database)</w:t>
            </w:r>
          </w:p>
          <w:p w14:paraId="6C7D7BD2" w14:textId="73FC898B" w:rsidR="00C42820" w:rsidRPr="008D0960" w:rsidRDefault="00C42820" w:rsidP="00931BF9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071E01">
              <w:rPr>
                <w:color w:val="FFC000"/>
                <w:sz w:val="24"/>
                <w:szCs w:val="24"/>
                <w:lang w:val="en-AU"/>
              </w:rPr>
              <w:t xml:space="preserve">(2) </w:t>
            </w:r>
            <w:r w:rsidR="00410776">
              <w:rPr>
                <w:sz w:val="24"/>
                <w:szCs w:val="24"/>
                <w:lang w:val="en-AU"/>
              </w:rPr>
              <w:t>Selected table section</w:t>
            </w:r>
          </w:p>
          <w:p w14:paraId="25041CEE" w14:textId="799FA1EE" w:rsidR="00C42820" w:rsidRPr="00362DC5" w:rsidRDefault="00C42820" w:rsidP="00931BF9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071E01">
              <w:rPr>
                <w:sz w:val="24"/>
                <w:szCs w:val="24"/>
                <w:lang w:val="en-AU"/>
              </w:rPr>
              <w:t>Add new entry button</w:t>
            </w:r>
          </w:p>
          <w:p w14:paraId="29D690D5" w14:textId="646A79E7" w:rsidR="00C42820" w:rsidRDefault="00C42820" w:rsidP="00931BF9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071E01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071E01">
              <w:rPr>
                <w:color w:val="auto"/>
                <w:sz w:val="24"/>
                <w:szCs w:val="24"/>
                <w:lang w:val="en-AU"/>
              </w:rPr>
              <w:t>Edit entry button</w:t>
            </w:r>
          </w:p>
          <w:p w14:paraId="4E7B1840" w14:textId="7752DC4A" w:rsidR="00C42820" w:rsidRPr="00071E01" w:rsidRDefault="00C42820" w:rsidP="00931BF9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071E01">
              <w:rPr>
                <w:color w:val="FF3399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</w:t>
            </w:r>
            <w:r w:rsidR="00071E01">
              <w:rPr>
                <w:color w:val="auto"/>
                <w:sz w:val="24"/>
                <w:szCs w:val="24"/>
                <w:lang w:val="en-AU"/>
              </w:rPr>
              <w:t>Delete entry button</w:t>
            </w:r>
          </w:p>
        </w:tc>
      </w:tr>
      <w:tr w:rsidR="00C42820" w14:paraId="5EBCB304" w14:textId="77777777" w:rsidTr="00A70C3E">
        <w:trPr>
          <w:trHeight w:val="1951"/>
          <w:jc w:val="center"/>
        </w:trPr>
        <w:tc>
          <w:tcPr>
            <w:tcW w:w="2405" w:type="dxa"/>
            <w:vMerge/>
          </w:tcPr>
          <w:p w14:paraId="31C7E196" w14:textId="77777777" w:rsidR="00C42820" w:rsidRPr="00AA68FA" w:rsidRDefault="00C42820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5C25F395" w14:textId="56FC610E" w:rsidR="00C42820" w:rsidRPr="00AA68FA" w:rsidRDefault="004A598D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When users select a row in the tables section, </w:t>
            </w:r>
            <w:r w:rsidR="00DC7341">
              <w:rPr>
                <w:sz w:val="24"/>
                <w:szCs w:val="24"/>
                <w:lang w:val="en-AU"/>
              </w:rPr>
              <w:t xml:space="preserve">a new section </w:t>
            </w:r>
            <w:r w:rsidR="00F82A50">
              <w:rPr>
                <w:sz w:val="24"/>
                <w:szCs w:val="24"/>
                <w:lang w:val="en-AU"/>
              </w:rPr>
              <w:t>should pop up at the right</w:t>
            </w:r>
            <w:r w:rsidR="0054445D">
              <w:rPr>
                <w:sz w:val="24"/>
                <w:szCs w:val="24"/>
                <w:lang w:val="en-AU"/>
              </w:rPr>
              <w:t xml:space="preserve"> </w:t>
            </w:r>
            <w:r w:rsidR="0054445D" w:rsidRPr="00071E01">
              <w:rPr>
                <w:color w:val="FFC000"/>
                <w:sz w:val="24"/>
                <w:szCs w:val="24"/>
                <w:lang w:val="en-AU"/>
              </w:rPr>
              <w:t>(</w:t>
            </w:r>
            <w:r w:rsidR="00FC0AD5" w:rsidRPr="00071E01">
              <w:rPr>
                <w:color w:val="FFC000"/>
                <w:sz w:val="24"/>
                <w:szCs w:val="24"/>
                <w:lang w:val="en-AU"/>
              </w:rPr>
              <w:t>2)</w:t>
            </w:r>
            <w:r w:rsidR="00F82A50">
              <w:rPr>
                <w:sz w:val="24"/>
                <w:szCs w:val="24"/>
                <w:lang w:val="en-AU"/>
              </w:rPr>
              <w:t xml:space="preserve">, showing all entries </w:t>
            </w:r>
            <w:r w:rsidR="006A4F89">
              <w:rPr>
                <w:sz w:val="24"/>
                <w:szCs w:val="24"/>
                <w:lang w:val="en-AU"/>
              </w:rPr>
              <w:t>of</w:t>
            </w:r>
            <w:r w:rsidR="004E21E6">
              <w:rPr>
                <w:sz w:val="24"/>
                <w:szCs w:val="24"/>
                <w:lang w:val="en-AU"/>
              </w:rPr>
              <w:t xml:space="preserve"> the table selected. </w:t>
            </w:r>
            <w:r w:rsidR="00A55325">
              <w:rPr>
                <w:sz w:val="24"/>
                <w:szCs w:val="24"/>
                <w:lang w:val="en-AU"/>
              </w:rPr>
              <w:t xml:space="preserve">If no row in the latter is selected, </w:t>
            </w:r>
            <w:r w:rsidR="001F4AF7">
              <w:rPr>
                <w:sz w:val="24"/>
                <w:szCs w:val="24"/>
                <w:lang w:val="en-AU"/>
              </w:rPr>
              <w:t xml:space="preserve">the “edit” and “delete” buttons should </w:t>
            </w:r>
            <w:r w:rsidR="000F6EF4">
              <w:rPr>
                <w:sz w:val="24"/>
                <w:szCs w:val="24"/>
                <w:lang w:val="en-AU"/>
              </w:rPr>
              <w:t>remain</w:t>
            </w:r>
            <w:r w:rsidR="001F4AF7">
              <w:rPr>
                <w:sz w:val="24"/>
                <w:szCs w:val="24"/>
                <w:lang w:val="en-AU"/>
              </w:rPr>
              <w:t xml:space="preserve"> inactive.</w:t>
            </w:r>
          </w:p>
        </w:tc>
        <w:tc>
          <w:tcPr>
            <w:tcW w:w="4162" w:type="dxa"/>
            <w:vMerge/>
          </w:tcPr>
          <w:p w14:paraId="36FE8EE5" w14:textId="77777777" w:rsidR="00C42820" w:rsidRPr="00AA68FA" w:rsidRDefault="00C42820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C42820" w14:paraId="779ACC39" w14:textId="77777777" w:rsidTr="00A70C3E">
        <w:trPr>
          <w:trHeight w:val="2468"/>
          <w:jc w:val="center"/>
        </w:trPr>
        <w:tc>
          <w:tcPr>
            <w:tcW w:w="2405" w:type="dxa"/>
            <w:vMerge/>
          </w:tcPr>
          <w:p w14:paraId="082C99C4" w14:textId="77777777" w:rsidR="00C42820" w:rsidRPr="00AA68FA" w:rsidRDefault="00C42820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3213AA9A" w14:textId="1670F891" w:rsidR="00C42820" w:rsidRPr="00AA68FA" w:rsidRDefault="0054445D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“add” button </w:t>
            </w:r>
            <w:r w:rsidR="009A42A8">
              <w:rPr>
                <w:sz w:val="24"/>
                <w:szCs w:val="24"/>
                <w:lang w:val="en-AU"/>
              </w:rPr>
              <w:t xml:space="preserve">allows users to </w:t>
            </w:r>
            <w:r w:rsidR="000B7352">
              <w:rPr>
                <w:sz w:val="24"/>
                <w:szCs w:val="24"/>
                <w:lang w:val="en-AU"/>
              </w:rPr>
              <w:t>create</w:t>
            </w:r>
            <w:r w:rsidR="009A42A8">
              <w:rPr>
                <w:sz w:val="24"/>
                <w:szCs w:val="24"/>
                <w:lang w:val="en-AU"/>
              </w:rPr>
              <w:t xml:space="preserve"> new </w:t>
            </w:r>
            <w:r w:rsidR="000B7352">
              <w:rPr>
                <w:sz w:val="24"/>
                <w:szCs w:val="24"/>
                <w:lang w:val="en-AU"/>
              </w:rPr>
              <w:t>entries</w:t>
            </w:r>
            <w:r w:rsidR="009A42A8">
              <w:rPr>
                <w:sz w:val="24"/>
                <w:szCs w:val="24"/>
                <w:lang w:val="en-AU"/>
              </w:rPr>
              <w:t xml:space="preserve"> </w:t>
            </w:r>
            <w:r w:rsidR="000B7352">
              <w:rPr>
                <w:sz w:val="24"/>
                <w:szCs w:val="24"/>
                <w:lang w:val="en-AU"/>
              </w:rPr>
              <w:t>in</w:t>
            </w:r>
            <w:r w:rsidR="001056E2">
              <w:rPr>
                <w:sz w:val="24"/>
                <w:szCs w:val="24"/>
                <w:lang w:val="en-AU"/>
              </w:rPr>
              <w:t xml:space="preserve"> the selected table and the “edit” and “delete” button</w:t>
            </w:r>
            <w:r w:rsidR="006B6D08">
              <w:rPr>
                <w:sz w:val="24"/>
                <w:szCs w:val="24"/>
                <w:lang w:val="en-AU"/>
              </w:rPr>
              <w:t>s enable modification of the se</w:t>
            </w:r>
            <w:r w:rsidR="00DD3104">
              <w:rPr>
                <w:sz w:val="24"/>
                <w:szCs w:val="24"/>
                <w:lang w:val="en-AU"/>
              </w:rPr>
              <w:t>lected entry.</w:t>
            </w:r>
          </w:p>
        </w:tc>
        <w:tc>
          <w:tcPr>
            <w:tcW w:w="4162" w:type="dxa"/>
            <w:vMerge/>
          </w:tcPr>
          <w:p w14:paraId="3784AAD7" w14:textId="77777777" w:rsidR="00C42820" w:rsidRPr="00362DC5" w:rsidRDefault="00C42820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D6B72" w14:paraId="71B3087A" w14:textId="77777777" w:rsidTr="00A70C3E">
        <w:trPr>
          <w:trHeight w:val="2468"/>
          <w:jc w:val="center"/>
        </w:trPr>
        <w:tc>
          <w:tcPr>
            <w:tcW w:w="2405" w:type="dxa"/>
            <w:vMerge/>
          </w:tcPr>
          <w:p w14:paraId="193E5E24" w14:textId="77777777" w:rsidR="003D6B72" w:rsidRPr="00AA68FA" w:rsidRDefault="003D6B72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790C197B" w14:textId="2F2B24CE" w:rsidR="003D6B72" w:rsidRDefault="003D6B72" w:rsidP="003D6B7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AU"/>
              </w:rPr>
            </w:pPr>
            <w:r w:rsidRPr="003D6B72">
              <w:rPr>
                <w:b/>
                <w:bCs/>
                <w:sz w:val="24"/>
                <w:szCs w:val="24"/>
                <w:lang w:val="en-AU"/>
              </w:rPr>
              <w:t>TODO:</w:t>
            </w:r>
          </w:p>
          <w:p w14:paraId="5A775600" w14:textId="77777777" w:rsidR="003D6B72" w:rsidRDefault="003D6B72" w:rsidP="003D6B72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3D6B72">
              <w:rPr>
                <w:sz w:val="24"/>
                <w:szCs w:val="24"/>
                <w:lang w:val="en-AU"/>
              </w:rPr>
              <w:t>Add modals for add, edit and delete entries</w:t>
            </w:r>
          </w:p>
          <w:p w14:paraId="08AE4813" w14:textId="18115208" w:rsidR="003D6B72" w:rsidRPr="003D6B72" w:rsidRDefault="00CA74A5" w:rsidP="003D6B72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Add search entry input field</w:t>
            </w:r>
          </w:p>
        </w:tc>
        <w:tc>
          <w:tcPr>
            <w:tcW w:w="4162" w:type="dxa"/>
            <w:vMerge/>
          </w:tcPr>
          <w:p w14:paraId="210FAED6" w14:textId="77777777" w:rsidR="003D6B72" w:rsidRPr="00362DC5" w:rsidRDefault="003D6B72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70C3E" w14:paraId="7BD17826" w14:textId="77777777" w:rsidTr="003D6B72">
        <w:trPr>
          <w:trHeight w:val="1975"/>
          <w:jc w:val="center"/>
        </w:trPr>
        <w:tc>
          <w:tcPr>
            <w:tcW w:w="2405" w:type="dxa"/>
            <w:vMerge/>
          </w:tcPr>
          <w:p w14:paraId="0899A9E9" w14:textId="77777777" w:rsidR="00A70C3E" w:rsidRPr="00AA68FA" w:rsidRDefault="00A70C3E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0A180539" w14:textId="44E3B1AD" w:rsidR="00A70C3E" w:rsidRPr="00AA68FA" w:rsidRDefault="00A70C3E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All other UI elements not outlined in the previous picture have already been covered.</w:t>
            </w:r>
          </w:p>
        </w:tc>
        <w:tc>
          <w:tcPr>
            <w:tcW w:w="4162" w:type="dxa"/>
            <w:vMerge/>
          </w:tcPr>
          <w:p w14:paraId="568D0A50" w14:textId="77777777" w:rsidR="00A70C3E" w:rsidRPr="00AA68FA" w:rsidRDefault="00A70C3E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5315E9CB" w14:textId="77777777" w:rsidR="00C42820" w:rsidRDefault="00C42820" w:rsidP="00C42820"/>
    <w:p w14:paraId="3058A494" w14:textId="4E88981C" w:rsidR="005250D9" w:rsidRDefault="005250D9" w:rsidP="005250D9">
      <w:pPr>
        <w:pStyle w:val="Heading1"/>
        <w:ind w:left="360"/>
        <w:rPr>
          <w:lang w:val="en-AU"/>
        </w:rPr>
      </w:pPr>
      <w:r>
        <w:rPr>
          <w:lang w:val="en-AU"/>
        </w:rPr>
        <w:lastRenderedPageBreak/>
        <w:t>6.</w:t>
      </w:r>
      <w:r>
        <w:rPr>
          <w:lang w:val="en-AU"/>
        </w:rPr>
        <w:tab/>
      </w:r>
      <w:r>
        <w:rPr>
          <w:lang w:val="en-AU"/>
        </w:rPr>
        <w:t>Traffic</w:t>
      </w:r>
    </w:p>
    <w:p w14:paraId="53AE89D9" w14:textId="77777777" w:rsidR="005250D9" w:rsidRDefault="005250D9" w:rsidP="005250D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7696" behindDoc="0" locked="0" layoutInCell="1" allowOverlap="1" wp14:anchorId="69EB19A1" wp14:editId="61DCD47E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3" cy="3984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7D630" w14:textId="6FD0D09E" w:rsidR="00C42820" w:rsidRDefault="00C42820"/>
    <w:p w14:paraId="38E03E5A" w14:textId="0DC4CD67" w:rsidR="005250D9" w:rsidRDefault="005250D9"/>
    <w:p w14:paraId="52089F90" w14:textId="2FDE4B87" w:rsidR="005250D9" w:rsidRDefault="005250D9"/>
    <w:p w14:paraId="7E044950" w14:textId="057D8903" w:rsidR="005250D9" w:rsidRDefault="005250D9"/>
    <w:p w14:paraId="3BFDF0D0" w14:textId="180C224C" w:rsidR="005250D9" w:rsidRDefault="005250D9"/>
    <w:p w14:paraId="248C8312" w14:textId="3D8D0BA0" w:rsidR="005250D9" w:rsidRDefault="005250D9"/>
    <w:p w14:paraId="6703DAE8" w14:textId="19F1D1B2" w:rsidR="005250D9" w:rsidRDefault="005250D9"/>
    <w:p w14:paraId="6D066437" w14:textId="293F87EB" w:rsidR="005250D9" w:rsidRDefault="005250D9"/>
    <w:p w14:paraId="054E189E" w14:textId="20131B80" w:rsidR="005250D9" w:rsidRDefault="005250D9"/>
    <w:p w14:paraId="1812B686" w14:textId="20F0EEED" w:rsidR="005250D9" w:rsidRDefault="005250D9"/>
    <w:p w14:paraId="560AAF12" w14:textId="72EB2F7C" w:rsidR="005250D9" w:rsidRDefault="005250D9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5250D9" w14:paraId="34BB1B2F" w14:textId="77777777" w:rsidTr="00961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1D712195" w14:textId="77777777" w:rsidR="005250D9" w:rsidRPr="00317361" w:rsidRDefault="005250D9" w:rsidP="00961F75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182203B6" w14:textId="77777777" w:rsidR="005250D9" w:rsidRPr="00317361" w:rsidRDefault="005250D9" w:rsidP="00961F75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6BF51888" w14:textId="77777777" w:rsidR="005250D9" w:rsidRPr="00317361" w:rsidRDefault="005250D9" w:rsidP="00961F75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5250D9" w14:paraId="402C594A" w14:textId="77777777" w:rsidTr="00961F75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090EA4A2" w14:textId="324720E0" w:rsidR="005250D9" w:rsidRPr="00AA68FA" w:rsidRDefault="00AA12D5" w:rsidP="00961F75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Traffic</w:t>
            </w:r>
            <w:r w:rsidR="005250D9">
              <w:rPr>
                <w:sz w:val="24"/>
                <w:szCs w:val="24"/>
                <w:lang w:val="en-AU"/>
              </w:rPr>
              <w:t xml:space="preserve"> page</w:t>
            </w:r>
          </w:p>
        </w:tc>
        <w:tc>
          <w:tcPr>
            <w:tcW w:w="4961" w:type="dxa"/>
            <w:vAlign w:val="center"/>
          </w:tcPr>
          <w:p w14:paraId="11CE8411" w14:textId="7D5EB13B" w:rsidR="005250D9" w:rsidRPr="00AA68FA" w:rsidRDefault="005250D9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</w:t>
            </w:r>
            <w:r w:rsidR="00AA12D5">
              <w:rPr>
                <w:sz w:val="24"/>
                <w:szCs w:val="24"/>
                <w:lang w:val="en-AU"/>
              </w:rPr>
              <w:t xml:space="preserve">traffic page </w:t>
            </w:r>
            <w:r w:rsidR="00DF155E">
              <w:rPr>
                <w:sz w:val="24"/>
                <w:szCs w:val="24"/>
                <w:lang w:val="en-AU"/>
              </w:rPr>
              <w:t xml:space="preserve">should show relevant data </w:t>
            </w:r>
            <w:r w:rsidR="00094744">
              <w:rPr>
                <w:sz w:val="24"/>
                <w:szCs w:val="24"/>
                <w:lang w:val="en-AU"/>
              </w:rPr>
              <w:t>regarding</w:t>
            </w:r>
            <w:r w:rsidR="00DF155E">
              <w:rPr>
                <w:sz w:val="24"/>
                <w:szCs w:val="24"/>
                <w:lang w:val="en-AU"/>
              </w:rPr>
              <w:t xml:space="preserve"> </w:t>
            </w:r>
            <w:r w:rsidR="00544603">
              <w:rPr>
                <w:sz w:val="24"/>
                <w:szCs w:val="24"/>
                <w:lang w:val="en-AU"/>
              </w:rPr>
              <w:t>usage of the Hairdressing application.</w:t>
            </w:r>
            <w:r w:rsidR="00094744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162" w:type="dxa"/>
            <w:vMerge w:val="restart"/>
          </w:tcPr>
          <w:p w14:paraId="3AAD2FE8" w14:textId="4C937F4F" w:rsidR="005250D9" w:rsidRPr="00362DC5" w:rsidRDefault="005250D9" w:rsidP="00961F75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3058F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(1) </w:t>
            </w:r>
            <w:r w:rsidR="0083058F">
              <w:rPr>
                <w:sz w:val="24"/>
                <w:szCs w:val="24"/>
                <w:lang w:val="en-AU"/>
              </w:rPr>
              <w:t>Total views</w:t>
            </w:r>
            <w:r w:rsidR="007E0826">
              <w:rPr>
                <w:sz w:val="24"/>
                <w:szCs w:val="24"/>
                <w:lang w:val="en-AU"/>
              </w:rPr>
              <w:t xml:space="preserve"> data</w:t>
            </w:r>
          </w:p>
          <w:p w14:paraId="5C799A96" w14:textId="41623AB6" w:rsidR="005250D9" w:rsidRPr="0083058F" w:rsidRDefault="005250D9" w:rsidP="00961F75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3058F">
              <w:rPr>
                <w:color w:val="7030A0"/>
                <w:sz w:val="24"/>
                <w:szCs w:val="24"/>
                <w:lang w:val="en-AU"/>
              </w:rPr>
              <w:t>(</w:t>
            </w:r>
            <w:r w:rsidRPr="0083058F">
              <w:rPr>
                <w:color w:val="CC3399"/>
                <w:sz w:val="24"/>
                <w:szCs w:val="24"/>
                <w:lang w:val="en-AU"/>
              </w:rPr>
              <w:t>2</w:t>
            </w:r>
            <w:r w:rsidRPr="0083058F">
              <w:rPr>
                <w:color w:val="7030A0"/>
                <w:sz w:val="24"/>
                <w:szCs w:val="24"/>
                <w:lang w:val="en-AU"/>
              </w:rPr>
              <w:t xml:space="preserve">) </w:t>
            </w:r>
            <w:r w:rsidR="007E0826">
              <w:rPr>
                <w:sz w:val="24"/>
                <w:szCs w:val="24"/>
                <w:lang w:val="en-AU"/>
              </w:rPr>
              <w:t>User activity data</w:t>
            </w:r>
          </w:p>
        </w:tc>
      </w:tr>
      <w:tr w:rsidR="005250D9" w14:paraId="4EDAD0F2" w14:textId="77777777" w:rsidTr="00961F75">
        <w:trPr>
          <w:trHeight w:val="1951"/>
          <w:jc w:val="center"/>
        </w:trPr>
        <w:tc>
          <w:tcPr>
            <w:tcW w:w="2405" w:type="dxa"/>
            <w:vMerge/>
          </w:tcPr>
          <w:p w14:paraId="006A3BD6" w14:textId="77777777" w:rsidR="005250D9" w:rsidRPr="00AA68FA" w:rsidRDefault="005250D9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06862CF4" w14:textId="372C1685" w:rsidR="005250D9" w:rsidRPr="00AA68FA" w:rsidRDefault="00C53F2B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first section</w:t>
            </w:r>
            <w:r w:rsidR="00A67EF6">
              <w:rPr>
                <w:sz w:val="24"/>
                <w:szCs w:val="24"/>
                <w:lang w:val="en-AU"/>
              </w:rPr>
              <w:t xml:space="preserve"> (</w:t>
            </w:r>
            <w:r w:rsidR="00A67EF6" w:rsidRPr="000F5D17">
              <w:rPr>
                <w:color w:val="BF8F00" w:themeColor="accent4" w:themeShade="BF"/>
                <w:sz w:val="24"/>
                <w:szCs w:val="24"/>
                <w:lang w:val="en-AU"/>
              </w:rPr>
              <w:t>1</w:t>
            </w:r>
            <w:r w:rsidR="00A67EF6">
              <w:rPr>
                <w:sz w:val="24"/>
                <w:szCs w:val="24"/>
                <w:lang w:val="en-AU"/>
              </w:rPr>
              <w:t>)</w:t>
            </w:r>
            <w:r>
              <w:rPr>
                <w:sz w:val="24"/>
                <w:szCs w:val="24"/>
                <w:lang w:val="en-AU"/>
              </w:rPr>
              <w:t xml:space="preserve"> should display</w:t>
            </w:r>
            <w:r w:rsidR="00725F28">
              <w:rPr>
                <w:sz w:val="24"/>
                <w:szCs w:val="24"/>
                <w:lang w:val="en-AU"/>
              </w:rPr>
              <w:t xml:space="preserve"> the number of times that the application has been </w:t>
            </w:r>
            <w:r w:rsidR="006D33EB">
              <w:rPr>
                <w:sz w:val="24"/>
                <w:szCs w:val="24"/>
                <w:lang w:val="en-AU"/>
              </w:rPr>
              <w:t>browsed</w:t>
            </w:r>
            <w:bookmarkStart w:id="6" w:name="_GoBack"/>
            <w:bookmarkEnd w:id="6"/>
            <w:r w:rsidR="00725F28">
              <w:rPr>
                <w:sz w:val="24"/>
                <w:szCs w:val="24"/>
                <w:lang w:val="en-AU"/>
              </w:rPr>
              <w:t xml:space="preserve"> so far</w:t>
            </w:r>
            <w:r w:rsidR="00D95099">
              <w:rPr>
                <w:sz w:val="24"/>
                <w:szCs w:val="24"/>
                <w:lang w:val="en-AU"/>
              </w:rPr>
              <w:t>.</w:t>
            </w:r>
            <w:r w:rsidR="003D0F2A">
              <w:rPr>
                <w:sz w:val="24"/>
                <w:szCs w:val="24"/>
                <w:lang w:val="en-AU"/>
              </w:rPr>
              <w:t xml:space="preserve"> The total views could optionally </w:t>
            </w:r>
            <w:r w:rsidR="00142A45">
              <w:rPr>
                <w:sz w:val="24"/>
                <w:szCs w:val="24"/>
                <w:lang w:val="en-AU"/>
              </w:rPr>
              <w:t>count</w:t>
            </w:r>
            <w:r w:rsidR="00A67EF6">
              <w:rPr>
                <w:sz w:val="24"/>
                <w:szCs w:val="24"/>
                <w:lang w:val="en-AU"/>
              </w:rPr>
              <w:t xml:space="preserve"> only unique users.</w:t>
            </w:r>
          </w:p>
        </w:tc>
        <w:tc>
          <w:tcPr>
            <w:tcW w:w="4162" w:type="dxa"/>
            <w:vMerge/>
          </w:tcPr>
          <w:p w14:paraId="6477468F" w14:textId="77777777" w:rsidR="005250D9" w:rsidRPr="00AA68FA" w:rsidRDefault="005250D9" w:rsidP="00961F7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5250D9" w14:paraId="49A5C18D" w14:textId="77777777" w:rsidTr="00961F75">
        <w:trPr>
          <w:trHeight w:val="2468"/>
          <w:jc w:val="center"/>
        </w:trPr>
        <w:tc>
          <w:tcPr>
            <w:tcW w:w="2405" w:type="dxa"/>
            <w:vMerge/>
          </w:tcPr>
          <w:p w14:paraId="3B8EAB35" w14:textId="77777777" w:rsidR="005250D9" w:rsidRPr="00AA68FA" w:rsidRDefault="005250D9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6B4ADB2E" w14:textId="3CF5C21C" w:rsidR="005250D9" w:rsidRPr="00AA68FA" w:rsidRDefault="00A67EF6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second section (</w:t>
            </w:r>
            <w:r w:rsidRPr="00A67EF6">
              <w:rPr>
                <w:color w:val="CC3399"/>
                <w:sz w:val="24"/>
                <w:szCs w:val="24"/>
                <w:lang w:val="en-AU"/>
              </w:rPr>
              <w:t>2</w:t>
            </w:r>
            <w:r>
              <w:rPr>
                <w:sz w:val="24"/>
                <w:szCs w:val="24"/>
                <w:lang w:val="en-AU"/>
              </w:rPr>
              <w:t>)</w:t>
            </w:r>
            <w:r w:rsidR="000F5D17">
              <w:rPr>
                <w:sz w:val="24"/>
                <w:szCs w:val="24"/>
                <w:lang w:val="en-AU"/>
              </w:rPr>
              <w:t xml:space="preserve"> should present </w:t>
            </w:r>
            <w:r w:rsidR="00433CC3">
              <w:rPr>
                <w:sz w:val="24"/>
                <w:szCs w:val="24"/>
                <w:lang w:val="en-AU"/>
              </w:rPr>
              <w:t>a graph that summarises user activity in the Hairdressing application</w:t>
            </w:r>
            <w:r w:rsidR="007E722B">
              <w:rPr>
                <w:sz w:val="24"/>
                <w:szCs w:val="24"/>
                <w:lang w:val="en-AU"/>
              </w:rPr>
              <w:t xml:space="preserve"> by date</w:t>
            </w:r>
            <w:r w:rsidR="00910B48">
              <w:rPr>
                <w:sz w:val="24"/>
                <w:szCs w:val="24"/>
                <w:lang w:val="en-AU"/>
              </w:rPr>
              <w:t xml:space="preserve">, which could </w:t>
            </w:r>
            <w:r w:rsidR="00045523">
              <w:rPr>
                <w:sz w:val="24"/>
                <w:szCs w:val="24"/>
                <w:lang w:val="en-AU"/>
              </w:rPr>
              <w:t xml:space="preserve">distinguish registered users </w:t>
            </w:r>
            <w:r w:rsidR="008F41E2">
              <w:rPr>
                <w:sz w:val="24"/>
                <w:szCs w:val="24"/>
                <w:lang w:val="en-AU"/>
              </w:rPr>
              <w:t>from</w:t>
            </w:r>
            <w:r w:rsidR="00045523">
              <w:rPr>
                <w:sz w:val="24"/>
                <w:szCs w:val="24"/>
                <w:lang w:val="en-AU"/>
              </w:rPr>
              <w:t xml:space="preserve"> anonymous ones.</w:t>
            </w:r>
          </w:p>
        </w:tc>
        <w:tc>
          <w:tcPr>
            <w:tcW w:w="4162" w:type="dxa"/>
            <w:vMerge/>
          </w:tcPr>
          <w:p w14:paraId="31C76621" w14:textId="77777777" w:rsidR="005250D9" w:rsidRPr="00362DC5" w:rsidRDefault="005250D9" w:rsidP="00961F7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5250D9" w14:paraId="762EAC1B" w14:textId="77777777" w:rsidTr="00961F75">
        <w:trPr>
          <w:trHeight w:val="2468"/>
          <w:jc w:val="center"/>
        </w:trPr>
        <w:tc>
          <w:tcPr>
            <w:tcW w:w="2405" w:type="dxa"/>
            <w:vMerge/>
          </w:tcPr>
          <w:p w14:paraId="76FF1596" w14:textId="77777777" w:rsidR="005250D9" w:rsidRPr="00AA68FA" w:rsidRDefault="005250D9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1C51BD18" w14:textId="73545DD9" w:rsidR="005250D9" w:rsidRPr="009C79C6" w:rsidRDefault="003710F2" w:rsidP="009C79C6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Ideally, a well-supported JavaScript</w:t>
            </w:r>
            <w:r w:rsidR="008E1564">
              <w:rPr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 xml:space="preserve">library would be used </w:t>
            </w:r>
            <w:r w:rsidR="008E1564">
              <w:rPr>
                <w:sz w:val="24"/>
                <w:szCs w:val="24"/>
                <w:lang w:val="en-AU"/>
              </w:rPr>
              <w:t>to handle data visualisation for this page</w:t>
            </w:r>
            <w:r w:rsidR="00FD2556">
              <w:rPr>
                <w:sz w:val="24"/>
                <w:szCs w:val="24"/>
                <w:lang w:val="en-AU"/>
              </w:rPr>
              <w:t xml:space="preserve">, so that users would be able to hover or click on specific points in the graph </w:t>
            </w:r>
            <w:r w:rsidR="006E4A9A">
              <w:rPr>
                <w:sz w:val="24"/>
                <w:szCs w:val="24"/>
                <w:lang w:val="en-AU"/>
              </w:rPr>
              <w:t xml:space="preserve">to see more details </w:t>
            </w:r>
            <w:r w:rsidR="00AA686E">
              <w:rPr>
                <w:sz w:val="24"/>
                <w:szCs w:val="24"/>
                <w:lang w:val="en-AU"/>
              </w:rPr>
              <w:t>about the corresponding dates.</w:t>
            </w:r>
          </w:p>
        </w:tc>
        <w:tc>
          <w:tcPr>
            <w:tcW w:w="4162" w:type="dxa"/>
            <w:vMerge/>
          </w:tcPr>
          <w:p w14:paraId="06D00A7A" w14:textId="77777777" w:rsidR="005250D9" w:rsidRPr="00362DC5" w:rsidRDefault="005250D9" w:rsidP="00961F7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5250D9" w14:paraId="7DAA2F7B" w14:textId="77777777" w:rsidTr="00961F75">
        <w:trPr>
          <w:trHeight w:val="1975"/>
          <w:jc w:val="center"/>
        </w:trPr>
        <w:tc>
          <w:tcPr>
            <w:tcW w:w="2405" w:type="dxa"/>
            <w:vMerge/>
          </w:tcPr>
          <w:p w14:paraId="778D7414" w14:textId="77777777" w:rsidR="005250D9" w:rsidRPr="00AA68FA" w:rsidRDefault="005250D9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08AB0F3E" w14:textId="77777777" w:rsidR="005250D9" w:rsidRPr="00AA68FA" w:rsidRDefault="005250D9" w:rsidP="00961F7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All other UI elements not outlined in the previous picture have already been covered.</w:t>
            </w:r>
          </w:p>
        </w:tc>
        <w:tc>
          <w:tcPr>
            <w:tcW w:w="4162" w:type="dxa"/>
            <w:vMerge/>
          </w:tcPr>
          <w:p w14:paraId="25746743" w14:textId="77777777" w:rsidR="005250D9" w:rsidRPr="00AA68FA" w:rsidRDefault="005250D9" w:rsidP="00961F7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04EC8017" w14:textId="77777777" w:rsidR="005250D9" w:rsidRDefault="005250D9" w:rsidP="005250D9"/>
    <w:p w14:paraId="4389A21B" w14:textId="77777777" w:rsidR="005250D9" w:rsidRDefault="005250D9"/>
    <w:sectPr w:rsidR="005250D9" w:rsidSect="00DB0B28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1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5E3"/>
    <w:multiLevelType w:val="hybridMultilevel"/>
    <w:tmpl w:val="212CEB44"/>
    <w:lvl w:ilvl="0" w:tplc="887ECC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4ED5"/>
    <w:multiLevelType w:val="hybridMultilevel"/>
    <w:tmpl w:val="077C8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02F44"/>
    <w:rsid w:val="00014B9F"/>
    <w:rsid w:val="000354B8"/>
    <w:rsid w:val="00045523"/>
    <w:rsid w:val="00055E6E"/>
    <w:rsid w:val="000602F8"/>
    <w:rsid w:val="00071E01"/>
    <w:rsid w:val="00082B80"/>
    <w:rsid w:val="00094744"/>
    <w:rsid w:val="000B7352"/>
    <w:rsid w:val="000E57B3"/>
    <w:rsid w:val="000E740C"/>
    <w:rsid w:val="000F3BDC"/>
    <w:rsid w:val="000F5D17"/>
    <w:rsid w:val="000F6EF4"/>
    <w:rsid w:val="001056E2"/>
    <w:rsid w:val="00117E5C"/>
    <w:rsid w:val="00117E5F"/>
    <w:rsid w:val="00125887"/>
    <w:rsid w:val="00142A45"/>
    <w:rsid w:val="0016657A"/>
    <w:rsid w:val="001720CF"/>
    <w:rsid w:val="00175E0C"/>
    <w:rsid w:val="001823C1"/>
    <w:rsid w:val="00185B04"/>
    <w:rsid w:val="00186505"/>
    <w:rsid w:val="001949E1"/>
    <w:rsid w:val="00194E60"/>
    <w:rsid w:val="001972E6"/>
    <w:rsid w:val="001A28F0"/>
    <w:rsid w:val="001A42FE"/>
    <w:rsid w:val="001A5A24"/>
    <w:rsid w:val="001B3573"/>
    <w:rsid w:val="001C2365"/>
    <w:rsid w:val="001C7C99"/>
    <w:rsid w:val="001F4AF7"/>
    <w:rsid w:val="0023676F"/>
    <w:rsid w:val="00245710"/>
    <w:rsid w:val="002477EC"/>
    <w:rsid w:val="00255F6F"/>
    <w:rsid w:val="00257059"/>
    <w:rsid w:val="002626B2"/>
    <w:rsid w:val="0027728E"/>
    <w:rsid w:val="00281913"/>
    <w:rsid w:val="002D784C"/>
    <w:rsid w:val="002E16A6"/>
    <w:rsid w:val="002E3E37"/>
    <w:rsid w:val="00315C07"/>
    <w:rsid w:val="00317361"/>
    <w:rsid w:val="003266BB"/>
    <w:rsid w:val="00331C26"/>
    <w:rsid w:val="00350CEC"/>
    <w:rsid w:val="00362DC5"/>
    <w:rsid w:val="003710F2"/>
    <w:rsid w:val="003803A0"/>
    <w:rsid w:val="003B3F86"/>
    <w:rsid w:val="003D0F2A"/>
    <w:rsid w:val="003D6862"/>
    <w:rsid w:val="003D6B72"/>
    <w:rsid w:val="004052E9"/>
    <w:rsid w:val="004074C1"/>
    <w:rsid w:val="00410776"/>
    <w:rsid w:val="00431138"/>
    <w:rsid w:val="00433CC3"/>
    <w:rsid w:val="00444825"/>
    <w:rsid w:val="00453A5D"/>
    <w:rsid w:val="00460555"/>
    <w:rsid w:val="00475146"/>
    <w:rsid w:val="00477ACB"/>
    <w:rsid w:val="00487FCD"/>
    <w:rsid w:val="004A073C"/>
    <w:rsid w:val="004A34B6"/>
    <w:rsid w:val="004A598D"/>
    <w:rsid w:val="004C2522"/>
    <w:rsid w:val="004E21E6"/>
    <w:rsid w:val="004F3C7E"/>
    <w:rsid w:val="004F6E87"/>
    <w:rsid w:val="00504BAF"/>
    <w:rsid w:val="00513E16"/>
    <w:rsid w:val="005250D9"/>
    <w:rsid w:val="005327E1"/>
    <w:rsid w:val="0053420A"/>
    <w:rsid w:val="00537BBC"/>
    <w:rsid w:val="0054445D"/>
    <w:rsid w:val="00544603"/>
    <w:rsid w:val="00557523"/>
    <w:rsid w:val="00557B32"/>
    <w:rsid w:val="00565A79"/>
    <w:rsid w:val="005B2FA7"/>
    <w:rsid w:val="006127FB"/>
    <w:rsid w:val="006264DF"/>
    <w:rsid w:val="00637F63"/>
    <w:rsid w:val="006614D1"/>
    <w:rsid w:val="00684775"/>
    <w:rsid w:val="006869D4"/>
    <w:rsid w:val="006A4F89"/>
    <w:rsid w:val="006B5948"/>
    <w:rsid w:val="006B6D08"/>
    <w:rsid w:val="006C189D"/>
    <w:rsid w:val="006D33EB"/>
    <w:rsid w:val="006E1468"/>
    <w:rsid w:val="006E1CA3"/>
    <w:rsid w:val="006E4A9A"/>
    <w:rsid w:val="006E50E4"/>
    <w:rsid w:val="006E6EC3"/>
    <w:rsid w:val="00700744"/>
    <w:rsid w:val="00725467"/>
    <w:rsid w:val="00725F28"/>
    <w:rsid w:val="00731178"/>
    <w:rsid w:val="00732724"/>
    <w:rsid w:val="00741033"/>
    <w:rsid w:val="0074622D"/>
    <w:rsid w:val="00761325"/>
    <w:rsid w:val="00762083"/>
    <w:rsid w:val="00783FF9"/>
    <w:rsid w:val="007953BF"/>
    <w:rsid w:val="007C5344"/>
    <w:rsid w:val="007D27D1"/>
    <w:rsid w:val="007E0826"/>
    <w:rsid w:val="007E722B"/>
    <w:rsid w:val="007E72DF"/>
    <w:rsid w:val="007F18EE"/>
    <w:rsid w:val="00802B8D"/>
    <w:rsid w:val="00806108"/>
    <w:rsid w:val="00817248"/>
    <w:rsid w:val="0083058F"/>
    <w:rsid w:val="0087313C"/>
    <w:rsid w:val="008775AA"/>
    <w:rsid w:val="00890F34"/>
    <w:rsid w:val="008A6F8A"/>
    <w:rsid w:val="008D0960"/>
    <w:rsid w:val="008D2BC7"/>
    <w:rsid w:val="008E1104"/>
    <w:rsid w:val="008E1564"/>
    <w:rsid w:val="008F41E2"/>
    <w:rsid w:val="008F64FF"/>
    <w:rsid w:val="00910B2C"/>
    <w:rsid w:val="00910B48"/>
    <w:rsid w:val="00923CEA"/>
    <w:rsid w:val="00932CD6"/>
    <w:rsid w:val="00951C24"/>
    <w:rsid w:val="00965A7A"/>
    <w:rsid w:val="00971883"/>
    <w:rsid w:val="00972269"/>
    <w:rsid w:val="009877BD"/>
    <w:rsid w:val="009A4013"/>
    <w:rsid w:val="009A42A8"/>
    <w:rsid w:val="009B1E66"/>
    <w:rsid w:val="009C79C6"/>
    <w:rsid w:val="009D2316"/>
    <w:rsid w:val="009F0E40"/>
    <w:rsid w:val="009F3781"/>
    <w:rsid w:val="009F5837"/>
    <w:rsid w:val="00A001B9"/>
    <w:rsid w:val="00A06BB1"/>
    <w:rsid w:val="00A24ECD"/>
    <w:rsid w:val="00A41F4D"/>
    <w:rsid w:val="00A50665"/>
    <w:rsid w:val="00A55325"/>
    <w:rsid w:val="00A67EF6"/>
    <w:rsid w:val="00A70C3E"/>
    <w:rsid w:val="00A73B89"/>
    <w:rsid w:val="00A97129"/>
    <w:rsid w:val="00AA125A"/>
    <w:rsid w:val="00AA12D5"/>
    <w:rsid w:val="00AA686E"/>
    <w:rsid w:val="00AA68FA"/>
    <w:rsid w:val="00AB4C5B"/>
    <w:rsid w:val="00AC300D"/>
    <w:rsid w:val="00AD05AD"/>
    <w:rsid w:val="00AE35A4"/>
    <w:rsid w:val="00AF3FC1"/>
    <w:rsid w:val="00AF76F9"/>
    <w:rsid w:val="00B0490A"/>
    <w:rsid w:val="00B12A4C"/>
    <w:rsid w:val="00B15651"/>
    <w:rsid w:val="00B36CDA"/>
    <w:rsid w:val="00B71803"/>
    <w:rsid w:val="00BB02BD"/>
    <w:rsid w:val="00BC3F22"/>
    <w:rsid w:val="00BC69CF"/>
    <w:rsid w:val="00BE30F1"/>
    <w:rsid w:val="00BF4C9E"/>
    <w:rsid w:val="00BF5975"/>
    <w:rsid w:val="00C12484"/>
    <w:rsid w:val="00C13604"/>
    <w:rsid w:val="00C372A3"/>
    <w:rsid w:val="00C42820"/>
    <w:rsid w:val="00C52FDF"/>
    <w:rsid w:val="00C53687"/>
    <w:rsid w:val="00C53F2B"/>
    <w:rsid w:val="00C85EBD"/>
    <w:rsid w:val="00CA74A5"/>
    <w:rsid w:val="00CB029F"/>
    <w:rsid w:val="00CC0781"/>
    <w:rsid w:val="00CC6CFE"/>
    <w:rsid w:val="00D037B0"/>
    <w:rsid w:val="00D13A90"/>
    <w:rsid w:val="00D237D4"/>
    <w:rsid w:val="00D27609"/>
    <w:rsid w:val="00D400E4"/>
    <w:rsid w:val="00D50D6C"/>
    <w:rsid w:val="00D71045"/>
    <w:rsid w:val="00D757CE"/>
    <w:rsid w:val="00D80852"/>
    <w:rsid w:val="00D919CB"/>
    <w:rsid w:val="00D95099"/>
    <w:rsid w:val="00DA21C1"/>
    <w:rsid w:val="00DB0B28"/>
    <w:rsid w:val="00DC618B"/>
    <w:rsid w:val="00DC7341"/>
    <w:rsid w:val="00DD3104"/>
    <w:rsid w:val="00DD38B8"/>
    <w:rsid w:val="00DE3E4E"/>
    <w:rsid w:val="00DF155E"/>
    <w:rsid w:val="00E00062"/>
    <w:rsid w:val="00E03E3B"/>
    <w:rsid w:val="00E20897"/>
    <w:rsid w:val="00E25805"/>
    <w:rsid w:val="00E3051E"/>
    <w:rsid w:val="00E37F1A"/>
    <w:rsid w:val="00E50E03"/>
    <w:rsid w:val="00E74511"/>
    <w:rsid w:val="00E81CE3"/>
    <w:rsid w:val="00E92653"/>
    <w:rsid w:val="00EA1FAA"/>
    <w:rsid w:val="00EC4E28"/>
    <w:rsid w:val="00EC5C16"/>
    <w:rsid w:val="00ED35A3"/>
    <w:rsid w:val="00EF20EA"/>
    <w:rsid w:val="00F061A9"/>
    <w:rsid w:val="00F2686B"/>
    <w:rsid w:val="00F35F99"/>
    <w:rsid w:val="00F55DA0"/>
    <w:rsid w:val="00F62AD5"/>
    <w:rsid w:val="00F62FD6"/>
    <w:rsid w:val="00F746F7"/>
    <w:rsid w:val="00F7720C"/>
    <w:rsid w:val="00F81B45"/>
    <w:rsid w:val="00F82A50"/>
    <w:rsid w:val="00F872C7"/>
    <w:rsid w:val="00FA36BD"/>
    <w:rsid w:val="00FC0AD5"/>
    <w:rsid w:val="00FC5740"/>
    <w:rsid w:val="00FD2556"/>
    <w:rsid w:val="00FE000B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498E5-68FB-49CD-BE72-8626422A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245</cp:revision>
  <dcterms:created xsi:type="dcterms:W3CDTF">2020-04-03T07:50:00Z</dcterms:created>
  <dcterms:modified xsi:type="dcterms:W3CDTF">2020-04-05T10:55:00Z</dcterms:modified>
</cp:coreProperties>
</file>