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i w:val="0"/>
          <w:color w:val="6B7A80"/>
          <w:sz w:val="22"/>
        </w:rPr>
        <w:t>KARAKTER COACHING SCHOOL</w:t>
      </w:r>
    </w:p>
    <w:p>
      <w:pPr>
        <w:spacing w:before="0" w:after="60"/>
        <w:jc w:val="center"/>
      </w:pPr>
      <w:r>
        <w:rPr>
          <w:rFonts w:ascii="Calibri" w:hAnsi="Calibri"/>
          <w:b/>
          <w:i w:val="0"/>
          <w:color w:val="1A1A1A"/>
          <w:sz w:val="44"/>
        </w:rPr>
        <w:t>K-LAB / LABORATORIO GRATUITO</w:t>
      </w:r>
    </w:p>
    <w:p>
      <w:pPr>
        <w:spacing w:before="0" w:after="160"/>
        <w:jc w:val="center"/>
      </w:pPr>
      <w:r>
        <w:rPr>
          <w:rFonts w:ascii="Calibri" w:hAnsi="Calibri"/>
          <w:b w:val="0"/>
          <w:i w:val="0"/>
          <w:color w:val="1E4A5C"/>
          <w:sz w:val="28"/>
        </w:rPr>
        <w:t>Script Video Ads - Maggio 2026</w:t>
      </w:r>
    </w:p>
    <w:p>
      <w:pPr>
        <w:spacing w:before="0" w:after="0"/>
        <w:jc w:val="center"/>
        <w:shd w:val="clear" w:color="auto" w:fill="F5A623"/>
      </w:pPr>
      <w:r>
        <w:rPr>
          <w:rFonts w:ascii="Calibri" w:hAnsi="Calibri"/>
          <w:b w:val="0"/>
          <w:i w:val="0"/>
          <w:color w:val="FFFFFF"/>
          <w:sz w:val="24"/>
        </w:rPr>
        <w:t>5 Angoli d'Attacco   /   1 Script per Angolo   /   Parlato Naturale</w:t>
      </w:r>
    </w:p>
    <w:p/>
    <w:p>
      <w:pPr>
        <w:spacing w:before="60" w:after="80"/>
        <w:jc w:val="center"/>
      </w:pPr>
      <w:r>
        <w:rPr>
          <w:rFonts w:ascii="Calibri" w:hAnsi="Calibri"/>
          <w:b w:val="0"/>
          <w:i w:val="0"/>
          <w:color w:val="6B7A80"/>
          <w:sz w:val="18"/>
        </w:rPr>
        <w:t>Documento operativo - Byup x Karakter Coaching School - Maggio 2026</w:t>
      </w:r>
    </w:p>
    <w:p>
      <w:r>
        <w:br w:type="page"/>
      </w:r>
    </w:p>
    <w:p>
      <w:pPr>
        <w:spacing w:before="0" w:after="80"/>
        <w:jc w:val="left"/>
      </w:pPr>
      <w:r>
        <w:rPr>
          <w:rFonts w:ascii="Calibri" w:hAnsi="Calibri"/>
          <w:b/>
          <w:i w:val="0"/>
          <w:color w:val="1E4A5C"/>
          <w:sz w:val="26"/>
        </w:rPr>
        <w:t>Note di regia</w:t>
      </w:r>
    </w:p>
    <w:p>
      <w:pPr>
        <w:spacing w:before="60" w:after="80"/>
        <w:jc w:val="left"/>
      </w:pPr>
      <w:r>
        <w:rPr>
          <w:rFonts w:ascii="Calibri" w:hAnsi="Calibri"/>
          <w:b w:val="0"/>
          <w:i w:val="0"/>
          <w:color w:val="1A1A1A"/>
          <w:sz w:val="22"/>
        </w:rPr>
        <w:t>Ogni script dura 45-60 secondi di parlato naturale. Il tono e' quello di una persona smart che parla direttamente a te, senza distanza istituzionale, senza costruzioni formali. Si sente la vicinanza, non lo spot. Non ci sono frasi costruite per sembrare profonde. Ci sono frasi che funzionano perche' sono vere.</w:t>
      </w:r>
    </w:p>
    <w:p>
      <w:pPr>
        <w:spacing w:before="60" w:after="80"/>
        <w:jc w:val="left"/>
      </w:pPr>
      <w:r>
        <w:rPr>
          <w:rFonts w:ascii="Calibri" w:hAnsi="Calibri"/>
          <w:b w:val="0"/>
          <w:i w:val="0"/>
          <w:color w:val="1A1A1A"/>
          <w:sz w:val="22"/>
        </w:rPr>
        <w:t>Nomenclatura. Nella parte della soluzione si introduce sempre 'laboratorio gratuito' come termine descrittivo. La CTA puo' usare 'K-Lab' come richiamo solo dopo che 'laboratorio' e' gia' apparso nello stesso script. Se non e' apparso, si usa 'laboratorio' anche nella CTA.</w:t>
      </w:r>
    </w:p>
    <w:p>
      <w:pPr>
        <w:spacing w:before="60" w:after="80"/>
        <w:jc w:val="left"/>
      </w:pPr>
      <w:r>
        <w:rPr>
          <w:rFonts w:ascii="Calibri" w:hAnsi="Calibri"/>
          <w:b w:val="0"/>
          <w:i w:val="0"/>
          <w:color w:val="1A1A1A"/>
          <w:sz w:val="22"/>
        </w:rPr>
        <w:t>Karakter Coaching School e' il nome completo della scuola. Va usato cosi' la prima volta che si nomina la scuola in ogni script. I riferimenti successivi possono usare 'Karakter'.</w:t>
      </w:r>
    </w:p>
    <w:p>
      <w:pPr>
        <w:spacing w:before="60" w:after="80"/>
        <w:jc w:val="left"/>
      </w:pPr>
      <w:r>
        <w:rPr>
          <w:rFonts w:ascii="Calibri" w:hAnsi="Calibri"/>
          <w:b w:val="0"/>
          <w:i w:val="0"/>
          <w:color w:val="1A1A1A"/>
          <w:sz w:val="22"/>
        </w:rPr>
        <w:t>[TESTO A SCHERMO] indica la grafica da sovrapporre nel primo frame per fermare lo scroll prima ancora che le parole abbiano effetto. Non va letto dallo speaker.</w:t>
      </w:r>
    </w:p>
    <w:p>
      <w:pPr>
        <w:spacing w:before="60" w:after="80"/>
        <w:jc w:val="left"/>
      </w:pPr>
      <w:r>
        <w:rPr>
          <w:rFonts w:ascii="Calibri" w:hAnsi="Calibri"/>
          <w:b w:val="0"/>
          <w:i w:val="0"/>
          <w:color w:val="1A1A1A"/>
          <w:sz w:val="22"/>
        </w:rPr>
        <w:t>Niente trattini lunghi nel parlato. Niente liste da tre elementi con lo stesso ritmo. Niente formule. Il testo deve sembrare scritto da una persona, non generato.</w:t>
      </w:r>
    </w:p>
    <w:p>
      <w:r>
        <w:br w:type="page"/>
      </w:r>
    </w:p>
    <w:p>
      <w:pPr>
        <w:spacing w:before="520" w:after="20"/>
        <w:shd w:val="clear" w:color="auto" w:fill="1E4A5C"/>
      </w:pPr>
      <w:r>
        <w:rPr>
          <w:rFonts w:ascii="Calibri" w:hAnsi="Calibri"/>
          <w:b/>
          <w:i w:val="0"/>
          <w:color w:val="FFFFFF"/>
          <w:sz w:val="20"/>
        </w:rPr>
        <w:t xml:space="preserve">  ANGOLO 1  </w:t>
      </w:r>
      <w:r>
        <w:rPr>
          <w:rFonts w:ascii="Calibri" w:hAnsi="Calibri"/>
          <w:b/>
          <w:i w:val="0"/>
          <w:color w:val="F5A623"/>
          <w:sz w:val="28"/>
        </w:rPr>
        <w:t xml:space="preserve">  IL RICHIAMO NATURALE</w:t>
      </w:r>
    </w:p>
    <w:p>
      <w:pPr>
        <w:spacing w:before="0" w:after="20"/>
        <w:shd w:val="clear" w:color="auto" w:fill="1E4A5C"/>
      </w:pPr>
      <w:r>
        <w:rPr>
          <w:rFonts w:ascii="Calibri" w:hAnsi="Calibri"/>
          <w:b w:val="0"/>
          <w:i w:val="0"/>
          <w:color w:val="FFFFFF"/>
          <w:sz w:val="20"/>
        </w:rPr>
        <w:t xml:space="preserve">  Leva: capacita' relazionali naturali che potrebbero diventare professione</w:t>
      </w:r>
    </w:p>
    <w:p>
      <w:pPr>
        <w:spacing w:before="0" w:after="220"/>
        <w:shd w:val="clear" w:color="auto" w:fill="2A5F75"/>
      </w:pPr>
      <w:r>
        <w:rPr>
          <w:rFonts w:ascii="Calibri" w:hAnsi="Calibri"/>
          <w:b/>
          <w:i w:val="0"/>
          <w:color w:val="F5A623"/>
          <w:sz w:val="18"/>
        </w:rPr>
        <w:t xml:space="preserve">  Target: Cold broad. Chi ha talento con le persone ma non ha mai pensato al coaching come carriera.</w:t>
      </w:r>
    </w:p>
    <w:p>
      <w:pPr>
        <w:spacing w:before="220" w:after="20"/>
      </w:pPr>
      <w:r>
        <w:rPr>
          <w:rFonts w:ascii="Calibri" w:hAnsi="Calibri"/>
          <w:b/>
          <w:i w:val="0"/>
          <w:color w:val="F5A623"/>
          <w:sz w:val="16"/>
        </w:rPr>
        <w:t>// HOOK (0-4 SEC) / [TESTO A SCHERMO: LE PERSONE TI CERCANO SEMPRE. HAI MAI PENSATO PERCHE'?]</w:t>
      </w:r>
    </w:p>
    <w:p>
      <w:pPr>
        <w:spacing w:before="20" w:after="180"/>
        <w:ind w:left="283"/>
      </w:pPr>
      <w:r>
        <w:rPr>
          <w:rFonts w:ascii="Calibri" w:hAnsi="Calibri"/>
          <w:b w:val="0"/>
          <w:i w:val="0"/>
          <w:color w:val="1A1A1A"/>
          <w:sz w:val="23"/>
        </w:rPr>
        <w:t>Le persone ti cercano. Per un consiglio, per parlare, per capire qualcosa che non riescono a mettere a fuoco da soli. Si aprono con te in un modo che non fanno con tutti. Hai mai pensato che potrebbe diventare una professione?</w:t>
      </w:r>
    </w:p>
    <w:p>
      <w:pPr>
        <w:spacing w:before="220" w:after="20"/>
      </w:pPr>
      <w:r>
        <w:rPr>
          <w:rFonts w:ascii="Calibri" w:hAnsi="Calibri"/>
          <w:b/>
          <w:i w:val="0"/>
          <w:color w:val="F5A623"/>
          <w:sz w:val="16"/>
        </w:rPr>
        <w:t>// BRIDGE (4-13 SEC)</w:t>
      </w:r>
    </w:p>
    <w:p>
      <w:pPr>
        <w:spacing w:before="20" w:after="180"/>
        <w:ind w:left="283"/>
      </w:pPr>
      <w:r>
        <w:rPr>
          <w:rFonts w:ascii="Calibri" w:hAnsi="Calibri"/>
          <w:b w:val="0"/>
          <w:i w:val="0"/>
          <w:color w:val="1A1A1A"/>
          <w:sz w:val="23"/>
        </w:rPr>
        <w:t>Il coaching professionale e' esattamente questo. Non e' motivazione da palco e non e' psicologia. E' accompagnare le persone a trovare le proprie risposte, con competenze precise che si studiano e si certificano.</w:t>
      </w:r>
    </w:p>
    <w:p>
      <w:pPr>
        <w:spacing w:before="220" w:after="20"/>
      </w:pPr>
      <w:r>
        <w:rPr>
          <w:rFonts w:ascii="Calibri" w:hAnsi="Calibri"/>
          <w:b/>
          <w:i w:val="0"/>
          <w:color w:val="F5A623"/>
          <w:sz w:val="16"/>
        </w:rPr>
        <w:t>// PAIN (13-25 SEC)</w:t>
      </w:r>
    </w:p>
    <w:p>
      <w:pPr>
        <w:spacing w:before="20" w:after="180"/>
        <w:ind w:left="283"/>
      </w:pPr>
      <w:r>
        <w:rPr>
          <w:rFonts w:ascii="Calibri" w:hAnsi="Calibri"/>
          <w:b w:val="0"/>
          <w:i w:val="0"/>
          <w:color w:val="1A1A1A"/>
          <w:sz w:val="23"/>
        </w:rPr>
        <w:t>Il problema e' che dall'esterno e' difficile capire da dove si inizia. Corsi che sembrano tutti uguali, certificati di valore incerto, e non hai voglia di perdere tempo su qualcosa che poi non regge.</w:t>
      </w:r>
    </w:p>
    <w:p>
      <w:pPr>
        <w:spacing w:before="220" w:after="20"/>
      </w:pPr>
      <w:r>
        <w:rPr>
          <w:rFonts w:ascii="Calibri" w:hAnsi="Calibri"/>
          <w:b/>
          <w:i w:val="0"/>
          <w:color w:val="F5A623"/>
          <w:sz w:val="16"/>
        </w:rPr>
        <w:t>// SOLUZIONE (25-45 SEC)</w:t>
      </w:r>
    </w:p>
    <w:p>
      <w:pPr>
        <w:spacing w:before="20" w:after="180"/>
        <w:ind w:left="283"/>
      </w:pPr>
      <w:r>
        <w:rPr>
          <w:rFonts w:ascii="Calibri" w:hAnsi="Calibri"/>
          <w:b w:val="0"/>
          <w:i w:val="0"/>
          <w:color w:val="1A1A1A"/>
          <w:sz w:val="23"/>
        </w:rPr>
        <w:t>Il 26 e 27 maggio Karakter Coaching School apre un laboratorio gratuito, due serate live su Zoom, per mostrarti le cinque competenze del coaching professionale dall'interno. 14 anni di esperienza, piu' di 500 coach formati. Non per convincerti di niente. Per darti gli elementi per decidere da solo.</w:t>
      </w:r>
    </w:p>
    <w:p>
      <w:pPr>
        <w:spacing w:before="220" w:after="20"/>
      </w:pPr>
      <w:r>
        <w:rPr>
          <w:rFonts w:ascii="Calibri" w:hAnsi="Calibri"/>
          <w:b/>
          <w:i w:val="0"/>
          <w:color w:val="F5A623"/>
          <w:sz w:val="16"/>
        </w:rPr>
        <w:t>// CTA (45-55 SEC)</w:t>
      </w:r>
    </w:p>
    <w:p>
      <w:pPr>
        <w:spacing w:before="20" w:after="180"/>
        <w:ind w:left="283"/>
        <w:shd w:val="clear" w:color="auto" w:fill="FDF3DC"/>
      </w:pPr>
      <w:r>
        <w:rPr>
          <w:rFonts w:ascii="Calibri" w:hAnsi="Calibri"/>
          <w:b/>
          <w:i w:val="0"/>
          <w:color w:val="1E4A5C"/>
          <w:sz w:val="23"/>
        </w:rPr>
        <w:t>Il link e' qui sotto. Blocca il posto, 26 e 27 maggio ore 20:45. Partecipa al K-Lab.</w:t>
      </w:r>
    </w:p>
    <w:p>
      <w:r>
        <w:br w:type="page"/>
      </w:r>
    </w:p>
    <w:p>
      <w:pPr>
        <w:spacing w:before="520" w:after="20"/>
        <w:shd w:val="clear" w:color="auto" w:fill="1E4A5C"/>
      </w:pPr>
      <w:r>
        <w:rPr>
          <w:rFonts w:ascii="Calibri" w:hAnsi="Calibri"/>
          <w:b/>
          <w:i w:val="0"/>
          <w:color w:val="FFFFFF"/>
          <w:sz w:val="20"/>
        </w:rPr>
        <w:t xml:space="preserve">  ANGOLO 2  </w:t>
      </w:r>
      <w:r>
        <w:rPr>
          <w:rFonts w:ascii="Calibri" w:hAnsi="Calibri"/>
          <w:b/>
          <w:i w:val="0"/>
          <w:color w:val="F5A623"/>
          <w:sz w:val="28"/>
        </w:rPr>
        <w:t xml:space="preserve">  LA QUINTA COMPETENZA</w:t>
      </w:r>
    </w:p>
    <w:p>
      <w:pPr>
        <w:spacing w:before="0" w:after="20"/>
        <w:shd w:val="clear" w:color="auto" w:fill="1E4A5C"/>
      </w:pPr>
      <w:r>
        <w:rPr>
          <w:rFonts w:ascii="Calibri" w:hAnsi="Calibri"/>
          <w:b w:val="0"/>
          <w:i w:val="0"/>
          <w:color w:val="FFFFFF"/>
          <w:sz w:val="20"/>
        </w:rPr>
        <w:t xml:space="preserve">  Leva: curiosita' sul metodo, le prime 4 hanno valore proprio, la quinta e' il hook di mistero</w:t>
      </w:r>
    </w:p>
    <w:p>
      <w:pPr>
        <w:spacing w:before="0" w:after="220"/>
        <w:shd w:val="clear" w:color="auto" w:fill="2A5F75"/>
      </w:pPr>
      <w:r>
        <w:rPr>
          <w:rFonts w:ascii="Calibri" w:hAnsi="Calibri"/>
          <w:b/>
          <w:i w:val="0"/>
          <w:color w:val="F5A623"/>
          <w:sz w:val="18"/>
        </w:rPr>
        <w:t xml:space="preserve">  Target: Cold/warm. Chi sa gia' cos'e' il coaching e vuole capire cosa lo rende davvero serio.</w:t>
      </w:r>
    </w:p>
    <w:p>
      <w:pPr>
        <w:spacing w:before="220" w:after="20"/>
      </w:pPr>
      <w:r>
        <w:rPr>
          <w:rFonts w:ascii="Calibri" w:hAnsi="Calibri"/>
          <w:b/>
          <w:i w:val="0"/>
          <w:color w:val="F5A623"/>
          <w:sz w:val="16"/>
        </w:rPr>
        <w:t>// HOOK (0-4 SEC) / [TESTO A SCHERMO: CINQUE COMPETENZE. LA QUINTA QUASI NESSUNO LA NOMINA.]</w:t>
      </w:r>
    </w:p>
    <w:p>
      <w:pPr>
        <w:spacing w:before="20" w:after="180"/>
        <w:ind w:left="283"/>
      </w:pPr>
      <w:r>
        <w:rPr>
          <w:rFonts w:ascii="Calibri" w:hAnsi="Calibri"/>
          <w:b w:val="0"/>
          <w:i w:val="0"/>
          <w:color w:val="1A1A1A"/>
          <w:sz w:val="23"/>
        </w:rPr>
        <w:t>Ci sono cinque competenze che definiscono un coach professionista. La quinta, quella che quasi nessuna scuola nomina in modo esplicito, e' quella che cambia tutto.</w:t>
      </w:r>
    </w:p>
    <w:p>
      <w:pPr>
        <w:spacing w:before="220" w:after="20"/>
      </w:pPr>
      <w:r>
        <w:rPr>
          <w:rFonts w:ascii="Calibri" w:hAnsi="Calibri"/>
          <w:b/>
          <w:i w:val="0"/>
          <w:color w:val="F5A623"/>
          <w:sz w:val="16"/>
        </w:rPr>
        <w:t>// BRIDGE (4-20 SEC)</w:t>
      </w:r>
    </w:p>
    <w:p>
      <w:pPr>
        <w:spacing w:before="20" w:after="180"/>
        <w:ind w:left="283"/>
      </w:pPr>
      <w:r>
        <w:rPr>
          <w:rFonts w:ascii="Calibri" w:hAnsi="Calibri"/>
          <w:b w:val="0"/>
          <w:i w:val="0"/>
          <w:color w:val="1A1A1A"/>
          <w:sz w:val="23"/>
        </w:rPr>
        <w:t>Le prime quattro costruiscono il metodo di Karakter Coaching School, sviluppato in 14 anni su piu' di 500 professionisti. L'ascolto che legge quello che c'e' dietro le parole, non solo quello che viene detto. Le domande che aprono invece di chiudere. La mappa delle sedici motivazioni profonde di chi hai davanti, non le solite quattro categorie semplificate. La struttura precisa di una sessione vera, dall'apertura alla chiusura. Ognuna di queste vale il percorso. La quinta le tiene insieme tutte, ed e' quella che Karakter porta al centro in modo esplicito.</w:t>
      </w:r>
    </w:p>
    <w:p>
      <w:pPr>
        <w:spacing w:before="220" w:after="20"/>
      </w:pPr>
      <w:r>
        <w:rPr>
          <w:rFonts w:ascii="Calibri" w:hAnsi="Calibri"/>
          <w:b/>
          <w:i w:val="0"/>
          <w:color w:val="F5A623"/>
          <w:sz w:val="16"/>
        </w:rPr>
        <w:t>// PAIN (20-30 SEC)</w:t>
      </w:r>
    </w:p>
    <w:p>
      <w:pPr>
        <w:spacing w:before="20" w:after="180"/>
        <w:ind w:left="283"/>
      </w:pPr>
      <w:r>
        <w:rPr>
          <w:rFonts w:ascii="Calibri" w:hAnsi="Calibri"/>
          <w:b w:val="0"/>
          <w:i w:val="0"/>
          <w:color w:val="1A1A1A"/>
          <w:sz w:val="23"/>
        </w:rPr>
        <w:t>Senza conoscerle dall'interno e' quasi impossibile capire quale formazione vale e quale no. Dall'esterno si vede tutto uguale. Finche' non entri e vedi come funziona davvero.</w:t>
      </w:r>
    </w:p>
    <w:p>
      <w:pPr>
        <w:spacing w:before="220" w:after="20"/>
      </w:pPr>
      <w:r>
        <w:rPr>
          <w:rFonts w:ascii="Calibri" w:hAnsi="Calibri"/>
          <w:b/>
          <w:i w:val="0"/>
          <w:color w:val="F5A623"/>
          <w:sz w:val="16"/>
        </w:rPr>
        <w:t>// SOLUZIONE (30-47 SEC)</w:t>
      </w:r>
    </w:p>
    <w:p>
      <w:pPr>
        <w:spacing w:before="20" w:after="180"/>
        <w:ind w:left="283"/>
      </w:pPr>
      <w:r>
        <w:rPr>
          <w:rFonts w:ascii="Calibri" w:hAnsi="Calibri"/>
          <w:b w:val="0"/>
          <w:i w:val="0"/>
          <w:color w:val="1A1A1A"/>
          <w:sz w:val="23"/>
        </w:rPr>
        <w:t>Il 26 e 27 maggio c'e' un laboratorio gratuito. Due serate live su Zoom: nella prima le prime tre competenze con un esercizio pratico, nella seconda le ultime due, inclusa la quinta. Se stai pensando di diventare coach professionista, da qui si comincia.</w:t>
      </w:r>
    </w:p>
    <w:p>
      <w:pPr>
        <w:spacing w:before="220" w:after="20"/>
      </w:pPr>
      <w:r>
        <w:rPr>
          <w:rFonts w:ascii="Calibri" w:hAnsi="Calibri"/>
          <w:b/>
          <w:i w:val="0"/>
          <w:color w:val="F5A623"/>
          <w:sz w:val="16"/>
        </w:rPr>
        <w:t>// CTA (47-56 SEC)</w:t>
      </w:r>
    </w:p>
    <w:p>
      <w:pPr>
        <w:spacing w:before="20" w:after="180"/>
        <w:ind w:left="283"/>
        <w:shd w:val="clear" w:color="auto" w:fill="FDF3DC"/>
      </w:pPr>
      <w:r>
        <w:rPr>
          <w:rFonts w:ascii="Calibri" w:hAnsi="Calibri"/>
          <w:b/>
          <w:i w:val="0"/>
          <w:color w:val="1E4A5C"/>
          <w:sz w:val="23"/>
        </w:rPr>
        <w:t>Il link e' qui sotto. 26 e 27 maggio, ore 20:45. Blocca il posto al K-Lab, e' gratuito.</w:t>
      </w:r>
    </w:p>
    <w:p>
      <w:r>
        <w:br w:type="page"/>
      </w:r>
    </w:p>
    <w:p>
      <w:pPr>
        <w:spacing w:before="520" w:after="20"/>
        <w:shd w:val="clear" w:color="auto" w:fill="1E4A5C"/>
      </w:pPr>
      <w:r>
        <w:rPr>
          <w:rFonts w:ascii="Calibri" w:hAnsi="Calibri"/>
          <w:b/>
          <w:i w:val="0"/>
          <w:color w:val="FFFFFF"/>
          <w:sz w:val="20"/>
        </w:rPr>
        <w:t xml:space="preserve">  ANGOLO 3  </w:t>
      </w:r>
      <w:r>
        <w:rPr>
          <w:rFonts w:ascii="Calibri" w:hAnsi="Calibri"/>
          <w:b/>
          <w:i w:val="0"/>
          <w:color w:val="F5A623"/>
          <w:sz w:val="28"/>
        </w:rPr>
        <w:t xml:space="preserve">  IL CAMBIO CHE CERCHI</w:t>
      </w:r>
    </w:p>
    <w:p>
      <w:pPr>
        <w:spacing w:before="0" w:after="20"/>
        <w:shd w:val="clear" w:color="auto" w:fill="1E4A5C"/>
      </w:pPr>
      <w:r>
        <w:rPr>
          <w:rFonts w:ascii="Calibri" w:hAnsi="Calibri"/>
          <w:b w:val="0"/>
          <w:i w:val="0"/>
          <w:color w:val="FFFFFF"/>
          <w:sz w:val="20"/>
        </w:rPr>
        <w:t xml:space="preserve">  Leva: insoddisfazione professionale, voglia di qualcosa con piu' senso</w:t>
      </w:r>
    </w:p>
    <w:p>
      <w:pPr>
        <w:spacing w:before="0" w:after="220"/>
        <w:shd w:val="clear" w:color="auto" w:fill="2A5F75"/>
      </w:pPr>
      <w:r>
        <w:rPr>
          <w:rFonts w:ascii="Calibri" w:hAnsi="Calibri"/>
          <w:b/>
          <w:i w:val="0"/>
          <w:color w:val="F5A623"/>
          <w:sz w:val="18"/>
        </w:rPr>
        <w:t xml:space="preserve">  Target: Cold broad. Chi vuole cambiare professione e sente un richiamo verso il lavoro con le persone.</w:t>
      </w:r>
    </w:p>
    <w:p>
      <w:pPr>
        <w:spacing w:before="220" w:after="20"/>
      </w:pPr>
      <w:r>
        <w:rPr>
          <w:rFonts w:ascii="Calibri" w:hAnsi="Calibri"/>
          <w:b/>
          <w:i w:val="0"/>
          <w:color w:val="F5A623"/>
          <w:sz w:val="16"/>
        </w:rPr>
        <w:t>// HOOK (0-4 SEC) / [TESTO A SCHERMO: A UN CERTO PUNTO CAPISCI CHE QUELLO CHE FAI NON BASTA PIU'.]</w:t>
      </w:r>
    </w:p>
    <w:p>
      <w:pPr>
        <w:spacing w:before="20" w:after="180"/>
        <w:ind w:left="283"/>
      </w:pPr>
      <w:r>
        <w:rPr>
          <w:rFonts w:ascii="Calibri" w:hAnsi="Calibri"/>
          <w:b w:val="0"/>
          <w:i w:val="0"/>
          <w:color w:val="1A1A1A"/>
          <w:sz w:val="23"/>
        </w:rPr>
        <w:t>A un certo punto capisci che quello che fai non basta. Non perche' vada male. Magari va anche bene. Ma manca qualcosa, manca la sensazione che quello che fai conti davvero per le persone che hai intorno.</w:t>
      </w:r>
    </w:p>
    <w:p>
      <w:pPr>
        <w:spacing w:before="220" w:after="20"/>
      </w:pPr>
      <w:r>
        <w:rPr>
          <w:rFonts w:ascii="Calibri" w:hAnsi="Calibri"/>
          <w:b/>
          <w:i w:val="0"/>
          <w:color w:val="F5A623"/>
          <w:sz w:val="16"/>
        </w:rPr>
        <w:t>// BRIDGE (4-15 SEC)</w:t>
      </w:r>
    </w:p>
    <w:p>
      <w:pPr>
        <w:spacing w:before="20" w:after="180"/>
        <w:ind w:left="283"/>
      </w:pPr>
      <w:r>
        <w:rPr>
          <w:rFonts w:ascii="Calibri" w:hAnsi="Calibri"/>
          <w:b w:val="0"/>
          <w:i w:val="0"/>
          <w:color w:val="1A1A1A"/>
          <w:sz w:val="23"/>
        </w:rPr>
        <w:t>Molte persone che diventano coach professionisti partono da qui. Non da una vocazione chiara fin dall'inizio. Da quella capacita' di stare con le persone, di ascoltare, di aiutare, che non riescono a smettere di usare anche fuori dal lavoro.</w:t>
      </w:r>
    </w:p>
    <w:p>
      <w:pPr>
        <w:spacing w:before="220" w:after="20"/>
      </w:pPr>
      <w:r>
        <w:rPr>
          <w:rFonts w:ascii="Calibri" w:hAnsi="Calibri"/>
          <w:b/>
          <w:i w:val="0"/>
          <w:color w:val="F5A623"/>
          <w:sz w:val="16"/>
        </w:rPr>
        <w:t>// PAIN (15-26 SEC)</w:t>
      </w:r>
    </w:p>
    <w:p>
      <w:pPr>
        <w:spacing w:before="20" w:after="180"/>
        <w:ind w:left="283"/>
      </w:pPr>
      <w:r>
        <w:rPr>
          <w:rFonts w:ascii="Calibri" w:hAnsi="Calibri"/>
          <w:b w:val="0"/>
          <w:i w:val="0"/>
          <w:color w:val="1A1A1A"/>
          <w:sz w:val="23"/>
        </w:rPr>
        <w:t>Ma il salto verso una nuova professione fa paura. Non sai se le tue capacita' bastano, non sai quale formazione vale, non sai nemmeno da dove si comincia a capirlo.</w:t>
      </w:r>
    </w:p>
    <w:p>
      <w:pPr>
        <w:spacing w:before="220" w:after="20"/>
      </w:pPr>
      <w:r>
        <w:rPr>
          <w:rFonts w:ascii="Calibri" w:hAnsi="Calibri"/>
          <w:b/>
          <w:i w:val="0"/>
          <w:color w:val="F5A623"/>
          <w:sz w:val="16"/>
        </w:rPr>
        <w:t>// SOLUZIONE (26-46 SEC)</w:t>
      </w:r>
    </w:p>
    <w:p>
      <w:pPr>
        <w:spacing w:before="20" w:after="180"/>
        <w:ind w:left="283"/>
      </w:pPr>
      <w:r>
        <w:rPr>
          <w:rFonts w:ascii="Calibri" w:hAnsi="Calibri"/>
          <w:b w:val="0"/>
          <w:i w:val="0"/>
          <w:color w:val="1A1A1A"/>
          <w:sz w:val="23"/>
        </w:rPr>
        <w:t>Il 26 e 27 maggio Karakter Coaching School apre un laboratorio gratuito, due serate live su Zoom, per mostrarti dall'interno cosa significa diventare coach professionista davvero. Le cinque competenze del metodo, il percorso, come si lavora. Non ti chiediamo di decidere niente adesso. Solo di venire a vedere.</w:t>
      </w:r>
    </w:p>
    <w:p>
      <w:pPr>
        <w:spacing w:before="220" w:after="20"/>
      </w:pPr>
      <w:r>
        <w:rPr>
          <w:rFonts w:ascii="Calibri" w:hAnsi="Calibri"/>
          <w:b/>
          <w:i w:val="0"/>
          <w:color w:val="F5A623"/>
          <w:sz w:val="16"/>
        </w:rPr>
        <w:t>// CTA (46-55 SEC)</w:t>
      </w:r>
    </w:p>
    <w:p>
      <w:pPr>
        <w:spacing w:before="20" w:after="180"/>
        <w:ind w:left="283"/>
        <w:shd w:val="clear" w:color="auto" w:fill="FDF3DC"/>
      </w:pPr>
      <w:r>
        <w:rPr>
          <w:rFonts w:ascii="Calibri" w:hAnsi="Calibri"/>
          <w:b/>
          <w:i w:val="0"/>
          <w:color w:val="1E4A5C"/>
          <w:sz w:val="23"/>
        </w:rPr>
        <w:t>Il link e' qui sotto. 26 e 27 maggio, ore 20:45. Partecipa al K-Lab, e' gratuito.</w:t>
      </w:r>
    </w:p>
    <w:p>
      <w:r>
        <w:br w:type="page"/>
      </w:r>
    </w:p>
    <w:p>
      <w:pPr>
        <w:spacing w:before="520" w:after="20"/>
        <w:shd w:val="clear" w:color="auto" w:fill="1E4A5C"/>
      </w:pPr>
      <w:r>
        <w:rPr>
          <w:rFonts w:ascii="Calibri" w:hAnsi="Calibri"/>
          <w:b/>
          <w:i w:val="0"/>
          <w:color w:val="FFFFFF"/>
          <w:sz w:val="20"/>
        </w:rPr>
        <w:t xml:space="preserve">  ANGOLO 4  </w:t>
      </w:r>
      <w:r>
        <w:rPr>
          <w:rFonts w:ascii="Calibri" w:hAnsi="Calibri"/>
          <w:b/>
          <w:i w:val="0"/>
          <w:color w:val="F5A623"/>
          <w:sz w:val="28"/>
        </w:rPr>
        <w:t xml:space="preserve">  COSA SIGNIFICA DAVVERO</w:t>
      </w:r>
    </w:p>
    <w:p>
      <w:pPr>
        <w:spacing w:before="0" w:after="20"/>
        <w:shd w:val="clear" w:color="auto" w:fill="1E4A5C"/>
      </w:pPr>
      <w:r>
        <w:rPr>
          <w:rFonts w:ascii="Calibri" w:hAnsi="Calibri"/>
          <w:b w:val="0"/>
          <w:i w:val="0"/>
          <w:color w:val="FFFFFF"/>
          <w:sz w:val="20"/>
        </w:rPr>
        <w:t xml:space="preserve">  Leva: educazione al mercato, chiarezza contro la confusione del settore</w:t>
      </w:r>
    </w:p>
    <w:p>
      <w:pPr>
        <w:spacing w:before="0" w:after="220"/>
        <w:shd w:val="clear" w:color="auto" w:fill="2A5F75"/>
      </w:pPr>
      <w:r>
        <w:rPr>
          <w:rFonts w:ascii="Calibri" w:hAnsi="Calibri"/>
          <w:b/>
          <w:i w:val="0"/>
          <w:color w:val="F5A623"/>
          <w:sz w:val="18"/>
        </w:rPr>
        <w:t xml:space="preserve">  Target: Cold broad. Chi sente parlare di coaching ovunque ma non ha ancora capito cosa sia davvero.</w:t>
      </w:r>
    </w:p>
    <w:p>
      <w:pPr>
        <w:spacing w:before="220" w:after="20"/>
      </w:pPr>
      <w:r>
        <w:rPr>
          <w:rFonts w:ascii="Calibri" w:hAnsi="Calibri"/>
          <w:b/>
          <w:i w:val="0"/>
          <w:color w:val="F5A623"/>
          <w:sz w:val="16"/>
        </w:rPr>
        <w:t>// HOOK (0-4 SEC) / [TESTO A SCHERMO: COACH. UNA PAROLA OVUNQUE. COSA SIGNIFICA DAVVERO?]</w:t>
      </w:r>
    </w:p>
    <w:p>
      <w:pPr>
        <w:spacing w:before="20" w:after="180"/>
        <w:ind w:left="283"/>
      </w:pPr>
      <w:r>
        <w:rPr>
          <w:rFonts w:ascii="Calibri" w:hAnsi="Calibri"/>
          <w:b w:val="0"/>
          <w:i w:val="0"/>
          <w:color w:val="1A1A1A"/>
          <w:sz w:val="23"/>
        </w:rPr>
        <w:t>Coach. Una parola che senti ovunque, su Instagram, sui podcast, nei titoli LinkedIn. Ma cosa significa davvero farlo in modo professionale? Non quello che si improvvisa con un corso online. Quello serio.</w:t>
      </w:r>
    </w:p>
    <w:p>
      <w:pPr>
        <w:spacing w:before="220" w:after="20"/>
      </w:pPr>
      <w:r>
        <w:rPr>
          <w:rFonts w:ascii="Calibri" w:hAnsi="Calibri"/>
          <w:b/>
          <w:i w:val="0"/>
          <w:color w:val="F5A623"/>
          <w:sz w:val="16"/>
        </w:rPr>
        <w:t>// BRIDGE (4-14 SEC)</w:t>
      </w:r>
    </w:p>
    <w:p>
      <w:pPr>
        <w:spacing w:before="20" w:after="180"/>
        <w:ind w:left="283"/>
      </w:pPr>
      <w:r>
        <w:rPr>
          <w:rFonts w:ascii="Calibri" w:hAnsi="Calibri"/>
          <w:b w:val="0"/>
          <w:i w:val="0"/>
          <w:color w:val="1A1A1A"/>
          <w:sz w:val="23"/>
        </w:rPr>
        <w:t>Il coaching certificato ICF non e' dare consigli e non e' motivare le persone. E' accompagnare qualcuno a trovare le proprie risposte con cinque competenze precise che si studiano, si allenano, si certificano. Ha una struttura, ha degli standard, e richiede una formazione all'altezza.</w:t>
      </w:r>
    </w:p>
    <w:p>
      <w:pPr>
        <w:spacing w:before="220" w:after="20"/>
      </w:pPr>
      <w:r>
        <w:rPr>
          <w:rFonts w:ascii="Calibri" w:hAnsi="Calibri"/>
          <w:b/>
          <w:i w:val="0"/>
          <w:color w:val="F5A623"/>
          <w:sz w:val="16"/>
        </w:rPr>
        <w:t>// PAIN (14-25 SEC)</w:t>
      </w:r>
    </w:p>
    <w:p>
      <w:pPr>
        <w:spacing w:before="20" w:after="180"/>
        <w:ind w:left="283"/>
      </w:pPr>
      <w:r>
        <w:rPr>
          <w:rFonts w:ascii="Calibri" w:hAnsi="Calibri"/>
          <w:b w:val="0"/>
          <w:i w:val="0"/>
          <w:color w:val="1A1A1A"/>
          <w:sz w:val="23"/>
        </w:rPr>
        <w:t>Capirlo dall'esterno e' difficile perche' il mercato mette tutto sullo stesso piano. Chi ha fatto tre mesi online e chi ha anni di formazione seria sembrano la stessa cosa finche' non sai dove guardare.</w:t>
      </w:r>
    </w:p>
    <w:p>
      <w:pPr>
        <w:spacing w:before="220" w:after="20"/>
      </w:pPr>
      <w:r>
        <w:rPr>
          <w:rFonts w:ascii="Calibri" w:hAnsi="Calibri"/>
          <w:b/>
          <w:i w:val="0"/>
          <w:color w:val="F5A623"/>
          <w:sz w:val="16"/>
        </w:rPr>
        <w:t>// SOLUZIONE (25-45 SEC)</w:t>
      </w:r>
    </w:p>
    <w:p>
      <w:pPr>
        <w:spacing w:before="20" w:after="180"/>
        <w:ind w:left="283"/>
      </w:pPr>
      <w:r>
        <w:rPr>
          <w:rFonts w:ascii="Calibri" w:hAnsi="Calibri"/>
          <w:b w:val="0"/>
          <w:i w:val="0"/>
          <w:color w:val="1A1A1A"/>
          <w:sz w:val="23"/>
        </w:rPr>
        <w:t>Karakter Coaching School ha creato un laboratorio gratuito per rispondere esattamente a questa domanda. Il 26 e 27 maggio, due serate live su Zoom: vedi dall'interno come funziona il coaching professionale vero, le cinque competenze, il metodo, come si lavora con le persone. Prima di qualsiasi altra decisione.</w:t>
      </w:r>
    </w:p>
    <w:p>
      <w:pPr>
        <w:spacing w:before="220" w:after="20"/>
      </w:pPr>
      <w:r>
        <w:rPr>
          <w:rFonts w:ascii="Calibri" w:hAnsi="Calibri"/>
          <w:b/>
          <w:i w:val="0"/>
          <w:color w:val="F5A623"/>
          <w:sz w:val="16"/>
        </w:rPr>
        <w:t>// CTA (45-54 SEC)</w:t>
      </w:r>
    </w:p>
    <w:p>
      <w:pPr>
        <w:spacing w:before="20" w:after="180"/>
        <w:ind w:left="283"/>
        <w:shd w:val="clear" w:color="auto" w:fill="FDF3DC"/>
      </w:pPr>
      <w:r>
        <w:rPr>
          <w:rFonts w:ascii="Calibri" w:hAnsi="Calibri"/>
          <w:b/>
          <w:i w:val="0"/>
          <w:color w:val="1E4A5C"/>
          <w:sz w:val="23"/>
        </w:rPr>
        <w:t>Il link e' qui sotto. 26 e 27 maggio, ore 20:45. Partecipa al K-Lab.</w:t>
      </w:r>
    </w:p>
    <w:p>
      <w:r>
        <w:br w:type="page"/>
      </w:r>
    </w:p>
    <w:p>
      <w:pPr>
        <w:spacing w:before="520" w:after="20"/>
        <w:shd w:val="clear" w:color="auto" w:fill="1E4A5C"/>
      </w:pPr>
      <w:r>
        <w:rPr>
          <w:rFonts w:ascii="Calibri" w:hAnsi="Calibri"/>
          <w:b/>
          <w:i w:val="0"/>
          <w:color w:val="FFFFFF"/>
          <w:sz w:val="20"/>
        </w:rPr>
        <w:t xml:space="preserve">  ANGOLO 5  </w:t>
      </w:r>
      <w:r>
        <w:rPr>
          <w:rFonts w:ascii="Calibri" w:hAnsi="Calibri"/>
          <w:b/>
          <w:i w:val="0"/>
          <w:color w:val="F5A623"/>
          <w:sz w:val="28"/>
        </w:rPr>
        <w:t xml:space="preserve">  CHI E' GIA' COACH MA E' BLOCCATO</w:t>
      </w:r>
    </w:p>
    <w:p>
      <w:pPr>
        <w:spacing w:before="0" w:after="20"/>
        <w:shd w:val="clear" w:color="auto" w:fill="1E4A5C"/>
      </w:pPr>
      <w:r>
        <w:rPr>
          <w:rFonts w:ascii="Calibri" w:hAnsi="Calibri"/>
          <w:b w:val="0"/>
          <w:i w:val="0"/>
          <w:color w:val="FFFFFF"/>
          <w:sz w:val="20"/>
        </w:rPr>
        <w:t xml:space="preserve">  Leva: quinta competenza come pezzo mancante, non come colpa</w:t>
      </w:r>
    </w:p>
    <w:p>
      <w:pPr>
        <w:spacing w:before="0" w:after="220"/>
        <w:shd w:val="clear" w:color="auto" w:fill="2A5F75"/>
      </w:pPr>
      <w:r>
        <w:rPr>
          <w:rFonts w:ascii="Calibri" w:hAnsi="Calibri"/>
          <w:b/>
          <w:i w:val="0"/>
          <w:color w:val="F5A623"/>
          <w:sz w:val="18"/>
        </w:rPr>
        <w:t xml:space="preserve">  Target: Warm / secondario. Coach gia' attivi che sentono che qualcosa non torna. Retargeting o lookalike.</w:t>
      </w:r>
    </w:p>
    <w:p>
      <w:pPr>
        <w:spacing w:before="220" w:after="20"/>
      </w:pPr>
      <w:r>
        <w:rPr>
          <w:rFonts w:ascii="Calibri" w:hAnsi="Calibri"/>
          <w:b/>
          <w:i w:val="0"/>
          <w:color w:val="F5A623"/>
          <w:sz w:val="16"/>
        </w:rPr>
        <w:t>// HOOK (0-4 SEC) / [TESTO A SCHERMO: FAI GIA' COACHING. MA QUALCOSA NON TORNA.]</w:t>
      </w:r>
    </w:p>
    <w:p>
      <w:pPr>
        <w:spacing w:before="20" w:after="180"/>
        <w:ind w:left="283"/>
      </w:pPr>
      <w:r>
        <w:rPr>
          <w:rFonts w:ascii="Calibri" w:hAnsi="Calibri"/>
          <w:b w:val="0"/>
          <w:i w:val="0"/>
          <w:color w:val="1A1A1A"/>
          <w:sz w:val="23"/>
        </w:rPr>
        <w:t>Fai gia' coaching. Hai la formazione, hai i primi clienti, sai come funziona. Ma qualcosa non torna. Le sessioni vanno bene, pero' non benissimo. E non riesci a capire esattamente cosa manca.</w:t>
      </w:r>
    </w:p>
    <w:p>
      <w:pPr>
        <w:spacing w:before="220" w:after="20"/>
      </w:pPr>
      <w:r>
        <w:rPr>
          <w:rFonts w:ascii="Calibri" w:hAnsi="Calibri"/>
          <w:b/>
          <w:i w:val="0"/>
          <w:color w:val="F5A623"/>
          <w:sz w:val="16"/>
        </w:rPr>
        <w:t>// BRIDGE (4-13 SEC)</w:t>
      </w:r>
    </w:p>
    <w:p>
      <w:pPr>
        <w:spacing w:before="20" w:after="180"/>
        <w:ind w:left="283"/>
      </w:pPr>
      <w:r>
        <w:rPr>
          <w:rFonts w:ascii="Calibri" w:hAnsi="Calibri"/>
          <w:b w:val="0"/>
          <w:i w:val="0"/>
          <w:color w:val="1A1A1A"/>
          <w:sz w:val="23"/>
        </w:rPr>
        <w:t>Non e' pratica che manca. C'e' una quinta competenza che Karakter Coaching School porta al centro del percorso e che quasi nessuna scuola nomina in modo esplicito. Quella che tiene insieme tutte le altre.</w:t>
      </w:r>
    </w:p>
    <w:p>
      <w:pPr>
        <w:spacing w:before="220" w:after="20"/>
      </w:pPr>
      <w:r>
        <w:rPr>
          <w:rFonts w:ascii="Calibri" w:hAnsi="Calibri"/>
          <w:b/>
          <w:i w:val="0"/>
          <w:color w:val="F5A623"/>
          <w:sz w:val="16"/>
        </w:rPr>
        <w:t>// PAIN (13-24 SEC)</w:t>
      </w:r>
    </w:p>
    <w:p>
      <w:pPr>
        <w:spacing w:before="20" w:after="180"/>
        <w:ind w:left="283"/>
      </w:pPr>
      <w:r>
        <w:rPr>
          <w:rFonts w:ascii="Calibri" w:hAnsi="Calibri"/>
          <w:b w:val="0"/>
          <w:i w:val="0"/>
          <w:color w:val="1A1A1A"/>
          <w:sz w:val="23"/>
        </w:rPr>
        <w:t>Senza quella quinta competenza puoi fare tutto nel modo giusto e sentirti comunque a meta'. Si sente nelle sessioni che non hanno il salto qualitativo che cerchi, nei clienti che si fermano senza una ragione evidente.</w:t>
      </w:r>
    </w:p>
    <w:p>
      <w:pPr>
        <w:spacing w:before="220" w:after="20"/>
      </w:pPr>
      <w:r>
        <w:rPr>
          <w:rFonts w:ascii="Calibri" w:hAnsi="Calibri"/>
          <w:b/>
          <w:i w:val="0"/>
          <w:color w:val="F5A623"/>
          <w:sz w:val="16"/>
        </w:rPr>
        <w:t>// SOLUZIONE (24-43 SEC)</w:t>
      </w:r>
    </w:p>
    <w:p>
      <w:pPr>
        <w:spacing w:before="20" w:after="180"/>
        <w:ind w:left="283"/>
      </w:pPr>
      <w:r>
        <w:rPr>
          <w:rFonts w:ascii="Calibri" w:hAnsi="Calibri"/>
          <w:b w:val="0"/>
          <w:i w:val="0"/>
          <w:color w:val="1A1A1A"/>
          <w:sz w:val="23"/>
        </w:rPr>
        <w:t>Il 26 e 27 maggio c'e' un laboratorio gratuito di Karakter Coaching School, due serate live su Zoom, le cinque competenze del metodo inclusa la quinta. Non per ricominciare da capo. Per aggiungere quello che manca.</w:t>
      </w:r>
    </w:p>
    <w:p>
      <w:pPr>
        <w:spacing w:before="220" w:after="20"/>
      </w:pPr>
      <w:r>
        <w:rPr>
          <w:rFonts w:ascii="Calibri" w:hAnsi="Calibri"/>
          <w:b/>
          <w:i w:val="0"/>
          <w:color w:val="F5A623"/>
          <w:sz w:val="16"/>
        </w:rPr>
        <w:t>// CTA (43-52 SEC)</w:t>
      </w:r>
    </w:p>
    <w:p>
      <w:pPr>
        <w:spacing w:before="20" w:after="180"/>
        <w:ind w:left="283"/>
        <w:shd w:val="clear" w:color="auto" w:fill="FDF3DC"/>
      </w:pPr>
      <w:r>
        <w:rPr>
          <w:rFonts w:ascii="Calibri" w:hAnsi="Calibri"/>
          <w:b/>
          <w:i w:val="0"/>
          <w:color w:val="1E4A5C"/>
          <w:sz w:val="23"/>
        </w:rPr>
        <w:t>Blocca il posto gratuitamente, il link e' qui sotto. 26 e 27 maggio, ore 20:45. Partecipa al K-Lab.</w:t>
      </w:r>
    </w:p>
    <w:p>
      <w:r>
        <w:br w:type="page"/>
      </w:r>
    </w:p>
    <w:p>
      <w:pPr>
        <w:spacing w:before="0" w:after="100"/>
        <w:jc w:val="left"/>
      </w:pPr>
      <w:r>
        <w:rPr>
          <w:rFonts w:ascii="Calibri" w:hAnsi="Calibri"/>
          <w:b/>
          <w:i w:val="0"/>
          <w:color w:val="1E4A5C"/>
          <w:sz w:val="26"/>
        </w:rPr>
        <w:t>Note tecniche</w:t>
      </w:r>
    </w:p>
    <w:p>
      <w:pPr>
        <w:spacing w:before="160" w:after="40"/>
        <w:jc w:val="left"/>
      </w:pPr>
      <w:r>
        <w:rPr>
          <w:rFonts w:ascii="Calibri" w:hAnsi="Calibri"/>
          <w:b/>
          <w:i w:val="0"/>
          <w:color w:val="1E4A5C"/>
          <w:sz w:val="22"/>
        </w:rPr>
        <w:t>Priorita' di utilizzo</w:t>
      </w:r>
    </w:p>
    <w:p>
      <w:pPr>
        <w:spacing w:before="60" w:after="80"/>
        <w:jc w:val="left"/>
      </w:pPr>
      <w:r>
        <w:rPr>
          <w:rFonts w:ascii="Calibri" w:hAnsi="Calibri"/>
          <w:b w:val="0"/>
          <w:i w:val="0"/>
          <w:color w:val="1A1A1A"/>
          <w:sz w:val="22"/>
        </w:rPr>
        <w:t>Angoli 1, 3 e 4 sono il core per broad cold su Meta. Partire da qui nella fase di test. Angolo 2 funziona su chi ha gia' cercato 'coaching professionale' o termini correlati. Angolo 5 va usato in retargeting o su lookalike costruiti su base coach esistenti, non come creativita' principale in broad.</w:t>
      </w:r>
    </w:p>
    <w:p>
      <w:pPr>
        <w:spacing w:before="160" w:after="40"/>
        <w:jc w:val="left"/>
      </w:pPr>
      <w:r>
        <w:rPr>
          <w:rFonts w:ascii="Calibri" w:hAnsi="Calibri"/>
          <w:b/>
          <w:i w:val="0"/>
          <w:color w:val="1E4A5C"/>
          <w:sz w:val="22"/>
        </w:rPr>
        <w:t>Speaker consigliato</w:t>
      </w:r>
    </w:p>
    <w:p>
      <w:pPr>
        <w:spacing w:before="60" w:after="80"/>
        <w:jc w:val="left"/>
      </w:pPr>
      <w:r>
        <w:rPr>
          <w:rFonts w:ascii="Calibri" w:hAnsi="Calibri"/>
          <w:b w:val="0"/>
          <w:i w:val="0"/>
          <w:color w:val="1A1A1A"/>
          <w:sz w:val="22"/>
        </w:rPr>
        <w:t>Angoli 2 e 4: Marco Angeletti, tono piu' tecnico e autorevole. Angoli 1 e 3: Alessandra Abbattista, tono piu' vicino e empatico. Angolo 5: entrambi funzionano. In tutti i casi: parlato naturale, nessuna enfasi da presentatore, nessuna pausa teatrale. Come se stessi spiegando qualcosa a qualcuno che conosci.</w:t>
      </w:r>
    </w:p>
    <w:p>
      <w:pPr>
        <w:spacing w:before="160" w:after="40"/>
        <w:jc w:val="left"/>
      </w:pPr>
      <w:r>
        <w:rPr>
          <w:rFonts w:ascii="Calibri" w:hAnsi="Calibri"/>
          <w:b/>
          <w:i w:val="0"/>
          <w:color w:val="1E4A5C"/>
          <w:sz w:val="22"/>
        </w:rPr>
        <w:t>Formato video</w:t>
      </w:r>
    </w:p>
    <w:p>
      <w:pPr>
        <w:spacing w:before="60" w:after="80"/>
        <w:jc w:val="left"/>
      </w:pPr>
      <w:r>
        <w:rPr>
          <w:rFonts w:ascii="Calibri" w:hAnsi="Calibri"/>
          <w:b w:val="0"/>
          <w:i w:val="0"/>
          <w:color w:val="1A1A1A"/>
          <w:sz w:val="22"/>
        </w:rPr>
        <w:t>9:16 verticale per Reels, Stories e TikTok. 1:1 quadrato come variante per feed. Sottotitoli sempre attivi: la maggior parte dei video su Meta viene vista senza audio. Sfondo pulito, luce morbida frontale, nessun effetto grafico pesante.</w:t>
      </w:r>
    </w:p>
    <w:p>
      <w:pPr>
        <w:spacing w:before="160" w:after="40"/>
        <w:jc w:val="left"/>
      </w:pPr>
      <w:r>
        <w:rPr>
          <w:rFonts w:ascii="Calibri" w:hAnsi="Calibri"/>
          <w:b/>
          <w:i w:val="0"/>
          <w:color w:val="1E4A5C"/>
          <w:sz w:val="22"/>
        </w:rPr>
        <w:t>Testo a schermo</w:t>
      </w:r>
    </w:p>
    <w:p>
      <w:pPr>
        <w:spacing w:before="60" w:after="80"/>
        <w:jc w:val="left"/>
      </w:pPr>
      <w:r>
        <w:rPr>
          <w:rFonts w:ascii="Calibri" w:hAnsi="Calibri"/>
          <w:b w:val="0"/>
          <w:i w:val="0"/>
          <w:color w:val="1A1A1A"/>
          <w:sz w:val="22"/>
        </w:rPr>
        <w:t>Il testo grafico nel primo frame ferma lo scroll prima che le parole abbiano effetto. Deve essere grande, leggibile in un secondo, e creare tensione o porre una domanda. Non deve ripetere esattamente le parole dello speaker: deve aggiungere un layer.</w:t>
      </w:r>
    </w:p>
    <w:p>
      <w:pPr>
        <w:spacing w:before="160" w:after="40"/>
        <w:jc w:val="left"/>
      </w:pPr>
      <w:r>
        <w:rPr>
          <w:rFonts w:ascii="Calibri" w:hAnsi="Calibri"/>
          <w:b/>
          <w:i w:val="0"/>
          <w:color w:val="1E4A5C"/>
          <w:sz w:val="22"/>
        </w:rPr>
        <w:t>A/B test</w:t>
      </w:r>
    </w:p>
    <w:p>
      <w:pPr>
        <w:spacing w:before="60" w:after="80"/>
        <w:jc w:val="left"/>
      </w:pPr>
      <w:r>
        <w:rPr>
          <w:rFonts w:ascii="Calibri" w:hAnsi="Calibri"/>
          <w:b w:val="0"/>
          <w:i w:val="0"/>
          <w:color w:val="1A1A1A"/>
          <w:sz w:val="22"/>
        </w:rPr>
        <w:t>Prima fase: testare gli hook dei tre angoli principali (1, 3, 4) in parallelo su broad cold. Stesso budget, stessa audience, hook diversi. Il vincitore si ottimizza nella seconda fase con varianti di CTA. Budget suggerito in fase di test: 20-30 EUR al giorno per creativita'.</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