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CD7" w:rsidRDefault="00745C3F">
      <w:pPr>
        <w:spacing w:line="288" w:lineRule="auto"/>
        <w:jc w:val="center"/>
        <w:outlineLvl w:val="1"/>
        <w:rPr>
          <w:rFonts w:ascii="宋体" w:eastAsia="PMingLiU" w:hAnsi="宋体"/>
          <w:sz w:val="30"/>
          <w:szCs w:val="30"/>
        </w:rPr>
        <w:sectPr w:rsidR="002D3CD7">
          <w:pgSz w:w="11906" w:h="16838"/>
          <w:pgMar w:top="1588" w:right="1588" w:bottom="1588" w:left="1701" w:header="1247" w:footer="992" w:gutter="0"/>
          <w:pgNumType w:start="1"/>
          <w:cols w:space="425"/>
          <w:docGrid w:linePitch="312"/>
        </w:sectPr>
      </w:pPr>
      <w:bookmarkStart w:id="0" w:name="_Toc463867309"/>
      <w:r>
        <w:rPr>
          <w:rFonts w:ascii="黑体" w:eastAsia="黑体" w:hint="eastAsia"/>
          <w:sz w:val="32"/>
          <w:szCs w:val="32"/>
        </w:rPr>
        <w:t>吉林大学本科毕业设计（论文）开题报告</w:t>
      </w:r>
      <w:bookmarkEnd w:id="0"/>
    </w:p>
    <w:tbl>
      <w:tblPr>
        <w:tblW w:w="8520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759"/>
        <w:gridCol w:w="586"/>
        <w:gridCol w:w="765"/>
        <w:gridCol w:w="1156"/>
        <w:gridCol w:w="1182"/>
        <w:gridCol w:w="2722"/>
      </w:tblGrid>
      <w:tr w:rsidR="002D3CD7" w:rsidTr="008B6D36">
        <w:trPr>
          <w:trHeight w:val="48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CD7" w:rsidRDefault="00745C3F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    院</w:t>
            </w:r>
          </w:p>
        </w:tc>
        <w:tc>
          <w:tcPr>
            <w:tcW w:w="326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CD7" w:rsidRDefault="000129D0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软件</w:t>
            </w:r>
            <w:r w:rsidR="00745C3F">
              <w:rPr>
                <w:rFonts w:ascii="宋体" w:eastAsia="宋体" w:hAnsi="宋体" w:cs="宋体" w:hint="eastAsia"/>
                <w:sz w:val="24"/>
                <w:szCs w:val="24"/>
              </w:rPr>
              <w:t>学院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CD7" w:rsidRDefault="00745C3F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专业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CD7" w:rsidRDefault="008E435C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软件工程</w:t>
            </w:r>
          </w:p>
        </w:tc>
      </w:tr>
      <w:tr w:rsidR="002D3CD7" w:rsidTr="008B6D36">
        <w:trPr>
          <w:trHeight w:val="48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CD7" w:rsidRDefault="00745C3F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学生姓名</w:t>
            </w:r>
          </w:p>
        </w:tc>
        <w:tc>
          <w:tcPr>
            <w:tcW w:w="326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CD7" w:rsidRDefault="0075414F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余海涛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CD7" w:rsidRDefault="00745C3F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学号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CD7" w:rsidRDefault="0075414F" w:rsidP="00F5770E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 w:cs="宋体"/>
                <w:sz w:val="24"/>
                <w:szCs w:val="24"/>
              </w:rPr>
              <w:t>5170237</w:t>
            </w:r>
          </w:p>
        </w:tc>
      </w:tr>
      <w:tr w:rsidR="002D3CD7" w:rsidTr="008B6D36">
        <w:trPr>
          <w:trHeight w:val="48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CD7" w:rsidRDefault="00745C3F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指导教师</w:t>
            </w:r>
          </w:p>
        </w:tc>
        <w:tc>
          <w:tcPr>
            <w:tcW w:w="326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CD7" w:rsidRDefault="0075414F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王勇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CD7" w:rsidRDefault="00745C3F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CD7" w:rsidRDefault="0075414F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讲师</w:t>
            </w:r>
          </w:p>
        </w:tc>
      </w:tr>
      <w:tr w:rsidR="002D3CD7" w:rsidTr="008B6D36">
        <w:trPr>
          <w:trHeight w:val="470"/>
        </w:trPr>
        <w:tc>
          <w:tcPr>
            <w:tcW w:w="1350" w:type="dxa"/>
            <w:shd w:val="clear" w:color="auto" w:fill="auto"/>
            <w:vAlign w:val="center"/>
          </w:tcPr>
          <w:p w:rsidR="002D3CD7" w:rsidRDefault="00745C3F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合作导师</w:t>
            </w:r>
          </w:p>
        </w:tc>
        <w:tc>
          <w:tcPr>
            <w:tcW w:w="1345" w:type="dxa"/>
            <w:gridSpan w:val="2"/>
            <w:shd w:val="clear" w:color="auto" w:fill="auto"/>
            <w:vAlign w:val="center"/>
          </w:tcPr>
          <w:p w:rsidR="002D3CD7" w:rsidRDefault="002D3CD7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:rsidR="002D3CD7" w:rsidRDefault="00745C3F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2D3CD7" w:rsidRDefault="002D3CD7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182" w:type="dxa"/>
            <w:shd w:val="clear" w:color="auto" w:fill="auto"/>
            <w:vAlign w:val="center"/>
          </w:tcPr>
          <w:p w:rsidR="002D3CD7" w:rsidRDefault="00745C3F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单位</w:t>
            </w:r>
          </w:p>
        </w:tc>
        <w:tc>
          <w:tcPr>
            <w:tcW w:w="2722" w:type="dxa"/>
            <w:shd w:val="clear" w:color="auto" w:fill="auto"/>
            <w:vAlign w:val="center"/>
          </w:tcPr>
          <w:p w:rsidR="002D3CD7" w:rsidRDefault="002D3CD7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2D3CD7">
        <w:trPr>
          <w:trHeight w:val="480"/>
        </w:trPr>
        <w:tc>
          <w:tcPr>
            <w:tcW w:w="21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CD7" w:rsidRDefault="00745C3F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设计（论文）题目</w:t>
            </w:r>
          </w:p>
        </w:tc>
        <w:tc>
          <w:tcPr>
            <w:tcW w:w="641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CD7" w:rsidRDefault="0075414F">
            <w:pPr>
              <w:spacing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491384">
              <w:rPr>
                <w:rFonts w:asciiTheme="minorEastAsia" w:eastAsia="宋体" w:hAnsiTheme="minorEastAsia" w:cstheme="minorEastAsia"/>
                <w:sz w:val="24"/>
                <w:szCs w:val="24"/>
              </w:rPr>
              <w:t>基于</w:t>
            </w:r>
            <w:proofErr w:type="gramStart"/>
            <w:r w:rsidRPr="00491384">
              <w:rPr>
                <w:rFonts w:asciiTheme="minorEastAsia" w:eastAsia="宋体" w:hAnsiTheme="minorEastAsia" w:cstheme="minorEastAsia"/>
                <w:sz w:val="24"/>
                <w:szCs w:val="24"/>
              </w:rPr>
              <w:t>微信餐厅</w:t>
            </w:r>
            <w:proofErr w:type="gramEnd"/>
            <w:r w:rsidRPr="00491384">
              <w:rPr>
                <w:rFonts w:asciiTheme="minorEastAsia" w:eastAsia="宋体" w:hAnsiTheme="minorEastAsia" w:cstheme="minorEastAsia"/>
                <w:sz w:val="24"/>
                <w:szCs w:val="24"/>
              </w:rPr>
              <w:t>服务系统服务器端的设计与实现</w:t>
            </w:r>
          </w:p>
        </w:tc>
      </w:tr>
      <w:tr w:rsidR="002D3CD7">
        <w:trPr>
          <w:trHeight w:val="675"/>
        </w:trPr>
        <w:tc>
          <w:tcPr>
            <w:tcW w:w="8520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CD7" w:rsidRDefault="00745C3F">
            <w:pPr>
              <w:spacing w:line="360" w:lineRule="exac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一、课题研究的背景和意义</w:t>
            </w:r>
            <w:r>
              <w:rPr>
                <w:rFonts w:ascii="宋体" w:eastAsia="宋体" w:hAnsi="宋体" w:cs="宋体" w:hint="eastAsia"/>
                <w:szCs w:val="21"/>
              </w:rPr>
              <w:t>（综述国内外相关研究现状，阐述课题的研究目的、意义）</w:t>
            </w:r>
          </w:p>
          <w:p w:rsidR="00F77396" w:rsidRDefault="00F77396">
            <w:pPr>
              <w:spacing w:line="360" w:lineRule="exac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Cs w:val="21"/>
              </w:rPr>
              <w:t xml:space="preserve"> </w:t>
            </w:r>
          </w:p>
          <w:p w:rsidR="002D3CD7" w:rsidRDefault="0075414F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随着现代计算机技术的飞速发展，互联网应用的普及，电子商务发展成熟，网络已经渗透到我们生活的方方面面中，发挥了巨大的作用。在餐饮</w:t>
            </w:r>
            <w:r w:rsidR="00CD4D0D">
              <w:rPr>
                <w:rFonts w:ascii="宋体" w:eastAsia="宋体" w:hAnsi="宋体" w:cs="宋体" w:hint="eastAsia"/>
                <w:sz w:val="24"/>
                <w:szCs w:val="24"/>
              </w:rPr>
              <w:t>服务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业，网络也为商家和顾客带来了无限的商机与便利。</w:t>
            </w:r>
          </w:p>
          <w:p w:rsidR="002D3CD7" w:rsidRDefault="0075414F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="00CD4D0D">
              <w:rPr>
                <w:rFonts w:ascii="宋体" w:eastAsia="宋体" w:hAnsi="宋体" w:cs="宋体" w:hint="eastAsia"/>
                <w:sz w:val="24"/>
                <w:szCs w:val="24"/>
              </w:rPr>
              <w:t>近几年移动端应用火热，手机预定、支付被应用到服务行业，而单独研发APP成本高且难以向用户推销。</w:t>
            </w:r>
            <w:proofErr w:type="gramStart"/>
            <w:r w:rsidR="00CD4D0D">
              <w:rPr>
                <w:rFonts w:ascii="宋体" w:eastAsia="宋体" w:hAnsi="宋体" w:cs="宋体" w:hint="eastAsia"/>
                <w:sz w:val="24"/>
                <w:szCs w:val="24"/>
              </w:rPr>
              <w:t>微信是</w:t>
            </w:r>
            <w:proofErr w:type="gramEnd"/>
            <w:r w:rsidR="00CD4D0D">
              <w:rPr>
                <w:rFonts w:ascii="宋体" w:eastAsia="宋体" w:hAnsi="宋体" w:cs="宋体" w:hint="eastAsia"/>
                <w:sz w:val="24"/>
                <w:szCs w:val="24"/>
              </w:rPr>
              <w:t>如今最火热的社交软件，利用其在5</w:t>
            </w:r>
            <w:r w:rsidR="00CD4D0D">
              <w:rPr>
                <w:rFonts w:ascii="宋体" w:eastAsia="宋体" w:hAnsi="宋体" w:cs="宋体"/>
                <w:sz w:val="24"/>
                <w:szCs w:val="24"/>
              </w:rPr>
              <w:t>.0</w:t>
            </w:r>
            <w:r w:rsidR="00CD4D0D">
              <w:rPr>
                <w:rFonts w:ascii="宋体" w:eastAsia="宋体" w:hAnsi="宋体" w:cs="宋体" w:hint="eastAsia"/>
                <w:sz w:val="24"/>
                <w:szCs w:val="24"/>
              </w:rPr>
              <w:t>版本后推出的</w:t>
            </w:r>
            <w:proofErr w:type="gramStart"/>
            <w:r w:rsidR="00CD4D0D">
              <w:rPr>
                <w:rFonts w:ascii="宋体" w:eastAsia="宋体" w:hAnsi="宋体" w:cs="宋体" w:hint="eastAsia"/>
                <w:sz w:val="24"/>
                <w:szCs w:val="24"/>
              </w:rPr>
              <w:t>微信公</w:t>
            </w:r>
            <w:proofErr w:type="gramEnd"/>
            <w:r w:rsidR="00CD4D0D">
              <w:rPr>
                <w:rFonts w:ascii="宋体" w:eastAsia="宋体" w:hAnsi="宋体" w:cs="宋体" w:hint="eastAsia"/>
                <w:sz w:val="24"/>
                <w:szCs w:val="24"/>
              </w:rPr>
              <w:t>众平台，可以便捷快速的开发小程序</w:t>
            </w:r>
            <w:r w:rsidR="008510D6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  <w:proofErr w:type="gramStart"/>
            <w:r w:rsidR="008510D6">
              <w:rPr>
                <w:rFonts w:ascii="宋体" w:eastAsia="宋体" w:hAnsi="宋体" w:cs="宋体" w:hint="eastAsia"/>
                <w:sz w:val="24"/>
                <w:szCs w:val="24"/>
              </w:rPr>
              <w:t>利用微信数</w:t>
            </w:r>
            <w:r w:rsidR="00CD4D0D">
              <w:rPr>
                <w:rFonts w:ascii="宋体" w:eastAsia="宋体" w:hAnsi="宋体" w:cs="宋体" w:hint="eastAsia"/>
                <w:sz w:val="24"/>
                <w:szCs w:val="24"/>
              </w:rPr>
              <w:t>以</w:t>
            </w:r>
            <w:proofErr w:type="gramEnd"/>
            <w:r w:rsidR="00CD4D0D">
              <w:rPr>
                <w:rFonts w:ascii="宋体" w:eastAsia="宋体" w:hAnsi="宋体" w:cs="宋体" w:hint="eastAsia"/>
                <w:sz w:val="24"/>
                <w:szCs w:val="24"/>
              </w:rPr>
              <w:t>亿计的用户量，</w:t>
            </w:r>
            <w:r w:rsidR="008510D6">
              <w:rPr>
                <w:rFonts w:ascii="宋体" w:eastAsia="宋体" w:hAnsi="宋体" w:cs="宋体" w:hint="eastAsia"/>
                <w:sz w:val="24"/>
                <w:szCs w:val="24"/>
              </w:rPr>
              <w:t>结合餐饮服务行业，无疑是最为高效，最低成本的解决方案。</w:t>
            </w:r>
            <w:proofErr w:type="gramStart"/>
            <w:r w:rsidR="00F430AC">
              <w:rPr>
                <w:rFonts w:ascii="宋体" w:eastAsia="宋体" w:hAnsi="宋体" w:cs="宋体" w:hint="eastAsia"/>
                <w:sz w:val="24"/>
                <w:szCs w:val="24"/>
              </w:rPr>
              <w:t>此次微信餐厅</w:t>
            </w:r>
            <w:proofErr w:type="gramEnd"/>
            <w:r w:rsidR="00F430AC">
              <w:rPr>
                <w:rFonts w:ascii="宋体" w:eastAsia="宋体" w:hAnsi="宋体" w:cs="宋体" w:hint="eastAsia"/>
                <w:sz w:val="24"/>
                <w:szCs w:val="24"/>
              </w:rPr>
              <w:t>服务系统正是在此背景下诞生的。</w:t>
            </w:r>
          </w:p>
          <w:p w:rsidR="002D3CD7" w:rsidRDefault="00F430AC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此次开发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微信餐厅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服务小程序的目的</w:t>
            </w:r>
            <w:r w:rsidR="00D46F3C">
              <w:rPr>
                <w:rFonts w:ascii="宋体" w:eastAsia="宋体" w:hAnsi="宋体" w:cs="宋体" w:hint="eastAsia"/>
                <w:sz w:val="24"/>
                <w:szCs w:val="24"/>
              </w:rPr>
              <w:t>是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建立一个双方互利的就餐模式</w:t>
            </w:r>
            <w:r w:rsidR="00D46F3C">
              <w:rPr>
                <w:rFonts w:ascii="宋体" w:eastAsia="宋体" w:hAnsi="宋体" w:cs="宋体" w:hint="eastAsia"/>
                <w:sz w:val="24"/>
                <w:szCs w:val="24"/>
              </w:rPr>
              <w:t>。用户方面免安装，免注册，免打扰，用完即走，用户体验度高。餐饮服务商家则利用小程序，完成排队等位，餐位预定，餐厅点餐，移动支付，会员管理等服务，</w:t>
            </w:r>
            <w:r w:rsidR="00027DA8">
              <w:rPr>
                <w:rFonts w:ascii="宋体" w:eastAsia="宋体" w:hAnsi="宋体" w:cs="宋体" w:hint="eastAsia"/>
                <w:sz w:val="24"/>
                <w:szCs w:val="24"/>
              </w:rPr>
              <w:t>提高服务质量，</w:t>
            </w:r>
            <w:r w:rsidR="00D46F3C">
              <w:rPr>
                <w:rFonts w:ascii="宋体" w:eastAsia="宋体" w:hAnsi="宋体" w:cs="宋体" w:hint="eastAsia"/>
                <w:sz w:val="24"/>
                <w:szCs w:val="24"/>
              </w:rPr>
              <w:t>节约服务成本。</w:t>
            </w:r>
          </w:p>
          <w:p w:rsidR="002D3CD7" w:rsidRDefault="002D3CD7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2D3CD7">
        <w:trPr>
          <w:trHeight w:val="675"/>
        </w:trPr>
        <w:tc>
          <w:tcPr>
            <w:tcW w:w="8520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CD7" w:rsidRDefault="00745C3F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二、课题研究已有的工作基础</w:t>
            </w:r>
            <w:r>
              <w:rPr>
                <w:rFonts w:ascii="宋体" w:eastAsia="宋体" w:hAnsi="宋体" w:cs="宋体" w:hint="eastAsia"/>
                <w:szCs w:val="21"/>
              </w:rPr>
              <w:t>（总结归纳本人的学习、科研、实习等成果，以及已掌握的前人资料，简述自己初步的学术见解，附证书、报告、外文文献）</w:t>
            </w:r>
          </w:p>
          <w:p w:rsidR="002D3CD7" w:rsidRDefault="002D3CD7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D3CD7" w:rsidRDefault="00987739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="00B33075">
              <w:rPr>
                <w:rFonts w:ascii="宋体" w:eastAsia="宋体" w:hAnsi="宋体" w:cs="宋体" w:hint="eastAsia"/>
                <w:sz w:val="24"/>
                <w:szCs w:val="24"/>
              </w:rPr>
              <w:t>本人有</w:t>
            </w:r>
            <w:r w:rsidR="00F06501">
              <w:rPr>
                <w:rFonts w:ascii="宋体" w:eastAsia="宋体" w:hAnsi="宋体" w:cs="宋体"/>
                <w:sz w:val="24"/>
                <w:szCs w:val="24"/>
              </w:rPr>
              <w:t>WEB</w:t>
            </w:r>
            <w:r w:rsidR="00B33075">
              <w:rPr>
                <w:rFonts w:ascii="宋体" w:eastAsia="宋体" w:hAnsi="宋体" w:cs="宋体" w:hint="eastAsia"/>
                <w:sz w:val="24"/>
                <w:szCs w:val="24"/>
              </w:rPr>
              <w:t>服务</w:t>
            </w:r>
            <w:proofErr w:type="gramStart"/>
            <w:r w:rsidR="00B33075">
              <w:rPr>
                <w:rFonts w:ascii="宋体" w:eastAsia="宋体" w:hAnsi="宋体" w:cs="宋体" w:hint="eastAsia"/>
                <w:sz w:val="24"/>
                <w:szCs w:val="24"/>
              </w:rPr>
              <w:t>端开发</w:t>
            </w:r>
            <w:proofErr w:type="gramEnd"/>
            <w:r w:rsidR="00B33075">
              <w:rPr>
                <w:rFonts w:ascii="宋体" w:eastAsia="宋体" w:hAnsi="宋体" w:cs="宋体" w:hint="eastAsia"/>
                <w:sz w:val="24"/>
                <w:szCs w:val="24"/>
              </w:rPr>
              <w:t>的学习经验，掌握使用主流的</w:t>
            </w:r>
            <w:r w:rsidR="00F06501">
              <w:rPr>
                <w:rFonts w:ascii="宋体" w:eastAsia="宋体" w:hAnsi="宋体" w:cs="宋体"/>
                <w:sz w:val="24"/>
                <w:szCs w:val="24"/>
              </w:rPr>
              <w:t>WEB</w:t>
            </w:r>
            <w:r w:rsidR="00B33075">
              <w:rPr>
                <w:rFonts w:ascii="宋体" w:eastAsia="宋体" w:hAnsi="宋体" w:cs="宋体" w:hint="eastAsia"/>
                <w:sz w:val="24"/>
                <w:szCs w:val="24"/>
              </w:rPr>
              <w:t>服务端框架</w:t>
            </w:r>
            <w:r w:rsidR="00CF0F2C">
              <w:rPr>
                <w:rFonts w:ascii="宋体" w:eastAsia="宋体" w:hAnsi="宋体" w:cs="宋体" w:hint="eastAsia"/>
                <w:sz w:val="24"/>
                <w:szCs w:val="24"/>
              </w:rPr>
              <w:t>，选用</w:t>
            </w:r>
            <w:r w:rsidR="00F06501">
              <w:rPr>
                <w:rFonts w:ascii="宋体" w:eastAsia="宋体" w:hAnsi="宋体" w:cs="宋体"/>
                <w:sz w:val="24"/>
                <w:szCs w:val="24"/>
              </w:rPr>
              <w:t>Spring Boot</w:t>
            </w:r>
            <w:r w:rsidR="00CF0F2C">
              <w:rPr>
                <w:rFonts w:ascii="宋体" w:eastAsia="宋体" w:hAnsi="宋体" w:cs="宋体" w:hint="eastAsia"/>
                <w:sz w:val="24"/>
                <w:szCs w:val="24"/>
              </w:rPr>
              <w:t>框架组合其他多种优秀技术进行开发。</w:t>
            </w:r>
          </w:p>
          <w:p w:rsidR="007825F6" w:rsidRDefault="007825F6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此外也接触了前端技术，熟练掌握前端基础</w:t>
            </w:r>
            <w:r w:rsidR="00F06501">
              <w:rPr>
                <w:rFonts w:ascii="宋体" w:eastAsia="宋体" w:hAnsi="宋体" w:cs="宋体"/>
                <w:sz w:val="24"/>
                <w:szCs w:val="24"/>
              </w:rPr>
              <w:t>HTML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、</w:t>
            </w:r>
            <w:r w:rsidR="00F06501">
              <w:rPr>
                <w:rFonts w:ascii="宋体" w:eastAsia="宋体" w:hAnsi="宋体" w:cs="宋体" w:hint="eastAsia"/>
                <w:sz w:val="24"/>
                <w:szCs w:val="24"/>
              </w:rPr>
              <w:t>CSS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、</w:t>
            </w:r>
            <w:r w:rsidR="00F06501">
              <w:rPr>
                <w:rFonts w:ascii="宋体" w:eastAsia="宋体" w:hAnsi="宋体" w:cs="宋体"/>
                <w:sz w:val="24"/>
                <w:szCs w:val="24"/>
              </w:rPr>
              <w:t>JS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，同时了解</w:t>
            </w:r>
            <w:r w:rsidR="00F06501">
              <w:rPr>
                <w:rFonts w:ascii="宋体" w:eastAsia="宋体" w:hAnsi="宋体" w:cs="宋体"/>
                <w:sz w:val="24"/>
                <w:szCs w:val="24"/>
              </w:rPr>
              <w:t>Vue</w:t>
            </w:r>
            <w:r>
              <w:rPr>
                <w:rFonts w:ascii="宋体" w:eastAsia="宋体" w:hAnsi="宋体" w:cs="宋体"/>
                <w:sz w:val="24"/>
                <w:szCs w:val="24"/>
              </w:rPr>
              <w:t>.js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前端框架，有前后端分离开发的经验。</w:t>
            </w:r>
          </w:p>
          <w:p w:rsidR="002D3CD7" w:rsidRDefault="007825F6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同时我学习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过微信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小程序的原生框架，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了解微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信</w:t>
            </w:r>
            <w:r w:rsidR="00F06501">
              <w:rPr>
                <w:rFonts w:ascii="宋体" w:eastAsia="宋体" w:hAnsi="宋体" w:cs="宋体" w:hint="eastAsia"/>
                <w:sz w:val="24"/>
                <w:szCs w:val="24"/>
              </w:rPr>
              <w:t>API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，有过小程序端与服务器端分离开发的项目经验。</w:t>
            </w:r>
          </w:p>
          <w:p w:rsidR="002D3CD7" w:rsidRDefault="004943ED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此外我曾于华为技术有限公司软件开发实习岗位进行软件开发，了解开发过程中的辅助技术，</w:t>
            </w:r>
            <w:r w:rsidR="005D5C4C">
              <w:rPr>
                <w:rFonts w:ascii="宋体" w:eastAsia="宋体" w:hAnsi="宋体" w:cs="宋体" w:hint="eastAsia"/>
                <w:sz w:val="24"/>
                <w:szCs w:val="24"/>
              </w:rPr>
              <w:t>熟练掌握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git</w:t>
            </w:r>
            <w:r w:rsidR="005D5C4C">
              <w:rPr>
                <w:rFonts w:ascii="宋体" w:eastAsia="宋体" w:hAnsi="宋体" w:cs="宋体" w:hint="eastAsia"/>
                <w:sz w:val="24"/>
                <w:szCs w:val="24"/>
              </w:rPr>
              <w:t>版本管理工具，</w:t>
            </w:r>
            <w:r w:rsidR="00F06501">
              <w:rPr>
                <w:rFonts w:ascii="宋体" w:eastAsia="宋体" w:hAnsi="宋体" w:cs="宋体"/>
                <w:sz w:val="24"/>
                <w:szCs w:val="24"/>
              </w:rPr>
              <w:t>L</w:t>
            </w:r>
            <w:r w:rsidR="005D5C4C">
              <w:rPr>
                <w:rFonts w:ascii="宋体" w:eastAsia="宋体" w:hAnsi="宋体" w:cs="宋体" w:hint="eastAsia"/>
                <w:sz w:val="24"/>
                <w:szCs w:val="24"/>
              </w:rPr>
              <w:t>inux操作系统，了解服务器搭建方法和服务端部署，维护方法。</w:t>
            </w:r>
          </w:p>
          <w:p w:rsidR="00CD4D0D" w:rsidRDefault="00844FFC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在此期间阅读了部分文献，对小程序开发的流程有了更清晰的认识</w:t>
            </w:r>
            <w:r w:rsidR="00BA1008">
              <w:rPr>
                <w:rFonts w:ascii="宋体" w:eastAsia="宋体" w:hAnsi="宋体" w:cs="宋体" w:hint="eastAsia"/>
                <w:sz w:val="24"/>
                <w:szCs w:val="24"/>
              </w:rPr>
              <w:t>，发现了一些需要注意的细节和容易踩到的坑，这对我的实际开发过程很有帮助。</w:t>
            </w:r>
          </w:p>
        </w:tc>
      </w:tr>
    </w:tbl>
    <w:p w:rsidR="002D3CD7" w:rsidRDefault="002D3CD7">
      <w:pPr>
        <w:spacing w:line="360" w:lineRule="exact"/>
        <w:rPr>
          <w:rFonts w:ascii="宋体" w:eastAsia="宋体" w:hAnsi="宋体" w:cs="宋体"/>
          <w:sz w:val="24"/>
          <w:szCs w:val="24"/>
        </w:rPr>
        <w:sectPr w:rsidR="002D3CD7">
          <w:type w:val="continuous"/>
          <w:pgSz w:w="11906" w:h="16838"/>
          <w:pgMar w:top="1588" w:right="1588" w:bottom="1588" w:left="1701" w:header="1247" w:footer="992" w:gutter="0"/>
          <w:cols w:space="425"/>
          <w:docGrid w:linePitch="312"/>
        </w:sectPr>
      </w:pPr>
    </w:p>
    <w:tbl>
      <w:tblPr>
        <w:tblW w:w="87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6"/>
      </w:tblGrid>
      <w:tr w:rsidR="002D3CD7">
        <w:trPr>
          <w:trHeight w:val="13219"/>
          <w:jc w:val="center"/>
        </w:trPr>
        <w:tc>
          <w:tcPr>
            <w:tcW w:w="8706" w:type="dxa"/>
            <w:shd w:val="clear" w:color="auto" w:fill="auto"/>
          </w:tcPr>
          <w:p w:rsidR="002D3CD7" w:rsidRDefault="00745C3F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 xml:space="preserve">三、研究的内容及可行性分析   </w:t>
            </w:r>
          </w:p>
          <w:p w:rsidR="002D3CD7" w:rsidRDefault="002D3CD7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E561CC" w:rsidRDefault="00E561CC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研究内容在功能上分为商家和客户两端</w:t>
            </w:r>
          </w:p>
          <w:p w:rsidR="00592B81" w:rsidRDefault="00592B81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对于商家：</w:t>
            </w:r>
          </w:p>
          <w:p w:rsidR="00592B81" w:rsidRPr="00592B81" w:rsidRDefault="00592B81" w:rsidP="00592B81">
            <w:pPr>
              <w:pStyle w:val="a7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 w:rsidRPr="00592B81">
              <w:rPr>
                <w:rFonts w:ascii="宋体" w:eastAsia="宋体" w:hAnsi="宋体" w:cs="宋体" w:hint="eastAsia"/>
                <w:sz w:val="24"/>
                <w:szCs w:val="24"/>
              </w:rPr>
              <w:t>通过网页进入商家后台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</w:t>
            </w:r>
            <w:r w:rsidR="00E561CC">
              <w:rPr>
                <w:rFonts w:ascii="宋体" w:eastAsia="宋体" w:hAnsi="宋体" w:cs="宋体" w:hint="eastAsia"/>
                <w:sz w:val="24"/>
                <w:szCs w:val="24"/>
              </w:rPr>
              <w:t>同时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保证后台的权限安全</w:t>
            </w:r>
          </w:p>
          <w:p w:rsidR="00592B81" w:rsidRDefault="00592B81" w:rsidP="00592B81">
            <w:pPr>
              <w:pStyle w:val="a7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管理和维护餐厅信息，</w:t>
            </w:r>
            <w:r w:rsidR="00E561CC">
              <w:rPr>
                <w:rFonts w:ascii="宋体" w:eastAsia="宋体" w:hAnsi="宋体" w:cs="宋体" w:hint="eastAsia"/>
                <w:sz w:val="24"/>
                <w:szCs w:val="24"/>
              </w:rPr>
              <w:t>餐厅介绍，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餐品，分类，桌椅等</w:t>
            </w:r>
          </w:p>
          <w:p w:rsidR="00422551" w:rsidRDefault="00422551" w:rsidP="00592B81">
            <w:pPr>
              <w:pStyle w:val="a7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可自定义的会员管理制度</w:t>
            </w:r>
          </w:p>
          <w:p w:rsidR="00625B1E" w:rsidRDefault="00625B1E" w:rsidP="00592B81">
            <w:pPr>
              <w:pStyle w:val="a7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管理餐厅日常的营业流程，查看</w:t>
            </w:r>
            <w:r w:rsidR="000A1FC8">
              <w:rPr>
                <w:rFonts w:ascii="宋体" w:eastAsia="宋体" w:hAnsi="宋体" w:cs="宋体" w:hint="eastAsia"/>
                <w:sz w:val="24"/>
                <w:szCs w:val="24"/>
              </w:rPr>
              <w:t>账单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，安排</w:t>
            </w:r>
            <w:r w:rsidR="00FB04FF">
              <w:rPr>
                <w:rFonts w:ascii="宋体" w:eastAsia="宋体" w:hAnsi="宋体" w:cs="宋体" w:hint="eastAsia"/>
                <w:sz w:val="24"/>
                <w:szCs w:val="24"/>
              </w:rPr>
              <w:t>排队等位的客户</w:t>
            </w:r>
          </w:p>
          <w:p w:rsidR="00FB04FF" w:rsidRDefault="00801237" w:rsidP="00592B81">
            <w:pPr>
              <w:pStyle w:val="a7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查看账目的统计数据</w:t>
            </w:r>
          </w:p>
          <w:p w:rsidR="00592B81" w:rsidRPr="00592B81" w:rsidRDefault="00625B1E" w:rsidP="00592B81">
            <w:pPr>
              <w:pStyle w:val="a7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知晓客户的反馈，查看客户留言和评价</w:t>
            </w:r>
          </w:p>
          <w:p w:rsidR="002D3CD7" w:rsidRDefault="00592B81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对于客户：</w:t>
            </w:r>
          </w:p>
          <w:p w:rsidR="00592B81" w:rsidRPr="008356B5" w:rsidRDefault="00592B81" w:rsidP="008356B5">
            <w:pPr>
              <w:pStyle w:val="a7"/>
              <w:numPr>
                <w:ilvl w:val="0"/>
                <w:numId w:val="3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 w:rsidRPr="008356B5">
              <w:rPr>
                <w:rFonts w:ascii="宋体" w:eastAsia="宋体" w:hAnsi="宋体" w:cs="宋体" w:hint="eastAsia"/>
                <w:sz w:val="24"/>
                <w:szCs w:val="24"/>
              </w:rPr>
              <w:t>通过扫码或</w:t>
            </w:r>
            <w:proofErr w:type="gramEnd"/>
            <w:r w:rsidRPr="008356B5">
              <w:rPr>
                <w:rFonts w:ascii="宋体" w:eastAsia="宋体" w:hAnsi="宋体" w:cs="宋体" w:hint="eastAsia"/>
                <w:sz w:val="24"/>
                <w:szCs w:val="24"/>
              </w:rPr>
              <w:t>搜索小程序进入餐厅服务系统</w:t>
            </w:r>
          </w:p>
          <w:p w:rsidR="008356B5" w:rsidRDefault="008356B5" w:rsidP="008356B5">
            <w:pPr>
              <w:pStyle w:val="a7"/>
              <w:numPr>
                <w:ilvl w:val="0"/>
                <w:numId w:val="3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人多时进行排队等位</w:t>
            </w:r>
          </w:p>
          <w:p w:rsidR="002D3CD7" w:rsidRDefault="008356B5" w:rsidP="008356B5">
            <w:pPr>
              <w:pStyle w:val="a7"/>
              <w:numPr>
                <w:ilvl w:val="0"/>
                <w:numId w:val="3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清晰全面且便捷的查看餐厅菜单</w:t>
            </w:r>
          </w:p>
          <w:p w:rsidR="008356B5" w:rsidRDefault="008356B5" w:rsidP="008356B5">
            <w:pPr>
              <w:pStyle w:val="a7"/>
              <w:numPr>
                <w:ilvl w:val="0"/>
                <w:numId w:val="3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便捷人性化的点餐界面逻辑</w:t>
            </w:r>
          </w:p>
          <w:p w:rsidR="008356B5" w:rsidRDefault="008356B5" w:rsidP="008356B5">
            <w:pPr>
              <w:pStyle w:val="a7"/>
              <w:numPr>
                <w:ilvl w:val="0"/>
                <w:numId w:val="3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便捷的支付方式</w:t>
            </w:r>
          </w:p>
          <w:p w:rsidR="008356B5" w:rsidRDefault="008356B5" w:rsidP="008356B5">
            <w:pPr>
              <w:pStyle w:val="a7"/>
              <w:numPr>
                <w:ilvl w:val="0"/>
                <w:numId w:val="3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可评价就餐体验</w:t>
            </w:r>
          </w:p>
          <w:p w:rsidR="008356B5" w:rsidRDefault="00422551" w:rsidP="008356B5">
            <w:pPr>
              <w:pStyle w:val="a7"/>
              <w:numPr>
                <w:ilvl w:val="0"/>
                <w:numId w:val="3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可选的会员优惠</w:t>
            </w:r>
            <w:r w:rsidR="00631804">
              <w:rPr>
                <w:rFonts w:ascii="宋体" w:eastAsia="宋体" w:hAnsi="宋体" w:cs="宋体" w:hint="eastAsia"/>
                <w:sz w:val="24"/>
                <w:szCs w:val="24"/>
              </w:rPr>
              <w:t>机制</w:t>
            </w:r>
          </w:p>
          <w:p w:rsidR="003E430D" w:rsidRDefault="003E430D" w:rsidP="008356B5">
            <w:pPr>
              <w:pStyle w:val="a7"/>
              <w:numPr>
                <w:ilvl w:val="0"/>
                <w:numId w:val="3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对历史账单的查看</w:t>
            </w:r>
          </w:p>
          <w:p w:rsidR="00EF745F" w:rsidRPr="00EF745F" w:rsidRDefault="00EF745F" w:rsidP="00EF745F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EF745F" w:rsidRDefault="00EF745F" w:rsidP="00EF745F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此外还应研究的内容：</w:t>
            </w:r>
          </w:p>
          <w:p w:rsidR="002D3CD7" w:rsidRDefault="00EF745F" w:rsidP="00EF745F">
            <w:pPr>
              <w:pStyle w:val="a7"/>
              <w:numPr>
                <w:ilvl w:val="0"/>
                <w:numId w:val="4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界面简洁优美，但功能齐全，操作方式人性化</w:t>
            </w:r>
          </w:p>
          <w:p w:rsidR="00EF745F" w:rsidRDefault="00EF745F" w:rsidP="00EF745F">
            <w:pPr>
              <w:pStyle w:val="a7"/>
              <w:numPr>
                <w:ilvl w:val="0"/>
                <w:numId w:val="4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代码耦合性低，可扩展能力强，易于维护</w:t>
            </w:r>
          </w:p>
          <w:p w:rsidR="00EF745F" w:rsidRDefault="00EF745F" w:rsidP="00EF745F">
            <w:pPr>
              <w:pStyle w:val="a7"/>
              <w:numPr>
                <w:ilvl w:val="0"/>
                <w:numId w:val="4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商家对于店铺的自定义程度高，可定制性强</w:t>
            </w:r>
          </w:p>
          <w:p w:rsidR="00EF745F" w:rsidRDefault="00EF745F" w:rsidP="00EF745F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EF745F" w:rsidRDefault="00EF745F" w:rsidP="00EF745F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可行性分析：</w:t>
            </w:r>
          </w:p>
          <w:p w:rsidR="002D3CD7" w:rsidRDefault="00EF745F" w:rsidP="00EF745F">
            <w:pPr>
              <w:pStyle w:val="a7"/>
              <w:numPr>
                <w:ilvl w:val="0"/>
                <w:numId w:val="5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 w:rsidRPr="00EF745F">
              <w:rPr>
                <w:rFonts w:ascii="宋体" w:eastAsia="宋体" w:hAnsi="宋体" w:cs="宋体" w:hint="eastAsia"/>
                <w:sz w:val="24"/>
                <w:szCs w:val="24"/>
              </w:rPr>
              <w:t>对于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单个店面的餐厅商户，普通的轻量服务器即可满足</w:t>
            </w:r>
            <w:r w:rsidR="00B73739">
              <w:rPr>
                <w:rFonts w:ascii="宋体" w:eastAsia="宋体" w:hAnsi="宋体" w:cs="宋体" w:hint="eastAsia"/>
                <w:sz w:val="24"/>
                <w:szCs w:val="24"/>
              </w:rPr>
              <w:t>性能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需求</w:t>
            </w:r>
          </w:p>
          <w:p w:rsidR="00B73739" w:rsidRDefault="00B73739" w:rsidP="00EF745F">
            <w:pPr>
              <w:pStyle w:val="a7"/>
              <w:numPr>
                <w:ilvl w:val="0"/>
                <w:numId w:val="5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pring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Boot采用MVC结构，可扩展性强，易与分模块开发。</w:t>
            </w:r>
          </w:p>
          <w:p w:rsidR="00B73739" w:rsidRDefault="00B73739" w:rsidP="00EF745F">
            <w:pPr>
              <w:pStyle w:val="a7"/>
              <w:numPr>
                <w:ilvl w:val="0"/>
                <w:numId w:val="5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服务器控制层采用Rest风格的URL，商家后台使用vue</w:t>
            </w:r>
            <w:r>
              <w:rPr>
                <w:rFonts w:ascii="宋体" w:eastAsia="宋体" w:hAnsi="宋体" w:cs="宋体"/>
                <w:sz w:val="24"/>
                <w:szCs w:val="24"/>
              </w:rPr>
              <w:t>.js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和</w:t>
            </w:r>
            <w:r>
              <w:rPr>
                <w:rFonts w:ascii="宋体" w:eastAsia="宋体" w:hAnsi="宋体" w:cs="宋体"/>
                <w:sz w:val="24"/>
                <w:szCs w:val="24"/>
              </w:rPr>
              <w:t>ajax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即可完成与服务器的交互，小程序使用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wx</w:t>
            </w:r>
            <w:r>
              <w:rPr>
                <w:rFonts w:ascii="宋体" w:eastAsia="宋体" w:hAnsi="宋体" w:cs="宋体"/>
                <w:sz w:val="24"/>
                <w:szCs w:val="24"/>
              </w:rPr>
              <w:t>.request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()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接口即可完成于服务器的交互。</w:t>
            </w:r>
          </w:p>
          <w:p w:rsidR="00B73739" w:rsidRPr="00EF745F" w:rsidRDefault="00B73739" w:rsidP="00EF745F">
            <w:pPr>
              <w:pStyle w:val="a7"/>
              <w:numPr>
                <w:ilvl w:val="0"/>
                <w:numId w:val="5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为美化后台网页界面，加快开发速度，可利用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Layui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组件库，快速实现数据表格的可视化管理，结合vue.</w:t>
            </w:r>
            <w:r>
              <w:rPr>
                <w:rFonts w:ascii="宋体" w:eastAsia="宋体" w:hAnsi="宋体" w:cs="宋体"/>
                <w:sz w:val="24"/>
                <w:szCs w:val="24"/>
              </w:rPr>
              <w:t>js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框架，完成数据绑定和前后端交互。</w:t>
            </w:r>
          </w:p>
          <w:p w:rsidR="002D3CD7" w:rsidRDefault="002D3CD7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D3CD7" w:rsidRDefault="002D3CD7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D3CD7" w:rsidRDefault="002D3CD7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D3CD7" w:rsidRDefault="002D3CD7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D3CD7" w:rsidRDefault="002D3CD7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2D3CD7" w:rsidRDefault="002D3CD7">
      <w:pPr>
        <w:spacing w:line="360" w:lineRule="exact"/>
        <w:rPr>
          <w:rFonts w:ascii="宋体" w:eastAsia="宋体" w:hAnsi="宋体" w:cs="宋体"/>
          <w:sz w:val="24"/>
          <w:szCs w:val="24"/>
        </w:rPr>
      </w:pPr>
    </w:p>
    <w:tbl>
      <w:tblPr>
        <w:tblW w:w="87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6"/>
      </w:tblGrid>
      <w:tr w:rsidR="002D3CD7">
        <w:trPr>
          <w:trHeight w:val="4410"/>
          <w:jc w:val="center"/>
        </w:trPr>
        <w:tc>
          <w:tcPr>
            <w:tcW w:w="8706" w:type="dxa"/>
            <w:tcBorders>
              <w:bottom w:val="single" w:sz="4" w:space="0" w:color="auto"/>
            </w:tcBorders>
            <w:shd w:val="clear" w:color="auto" w:fill="auto"/>
          </w:tcPr>
          <w:p w:rsidR="002D3CD7" w:rsidRDefault="00745C3F">
            <w:pPr>
              <w:spacing w:line="360" w:lineRule="exact"/>
              <w:ind w:firstLineChars="17" w:firstLine="4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四、论文拟解决的关键问题及难点</w:t>
            </w:r>
          </w:p>
          <w:p w:rsidR="002D3CD7" w:rsidRDefault="002D3CD7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D3CD7" w:rsidRDefault="006D14A8" w:rsidP="00F25337">
            <w:pPr>
              <w:pStyle w:val="a7"/>
              <w:numPr>
                <w:ilvl w:val="0"/>
                <w:numId w:val="6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点餐订单查询，</w:t>
            </w:r>
            <w:r w:rsidR="00F25337">
              <w:rPr>
                <w:rFonts w:ascii="宋体" w:eastAsia="宋体" w:hAnsi="宋体" w:cs="宋体" w:hint="eastAsia"/>
                <w:sz w:val="24"/>
                <w:szCs w:val="24"/>
              </w:rPr>
              <w:t>会员服务需要获取客户手机号等信息，其调用的API需要企业微信号权限，需要在</w:t>
            </w:r>
            <w:proofErr w:type="gramStart"/>
            <w:r w:rsidR="00F25337">
              <w:rPr>
                <w:rFonts w:ascii="宋体" w:eastAsia="宋体" w:hAnsi="宋体" w:cs="宋体" w:hint="eastAsia"/>
                <w:sz w:val="24"/>
                <w:szCs w:val="24"/>
              </w:rPr>
              <w:t>微信公众</w:t>
            </w:r>
            <w:proofErr w:type="gramEnd"/>
            <w:r w:rsidR="00F25337">
              <w:rPr>
                <w:rFonts w:ascii="宋体" w:eastAsia="宋体" w:hAnsi="宋体" w:cs="宋体" w:hint="eastAsia"/>
                <w:sz w:val="24"/>
                <w:szCs w:val="24"/>
              </w:rPr>
              <w:t>平台认证审核</w:t>
            </w:r>
          </w:p>
          <w:p w:rsidR="00F25337" w:rsidRPr="00F25337" w:rsidRDefault="00F25337" w:rsidP="00F25337">
            <w:pPr>
              <w:pStyle w:val="a7"/>
              <w:numPr>
                <w:ilvl w:val="0"/>
                <w:numId w:val="6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要保证</w:t>
            </w:r>
            <w:r w:rsidR="006D14A8">
              <w:rPr>
                <w:rFonts w:ascii="宋体" w:eastAsia="宋体" w:hAnsi="宋体" w:cs="宋体" w:hint="eastAsia"/>
                <w:sz w:val="24"/>
                <w:szCs w:val="24"/>
              </w:rPr>
              <w:t>商家对餐厅的可自定义能力，所有模块避免高度耦合，并保留可扩展性，可选择性，例如商家提供会员服务时，应让商家能自定义会员服务制度，是打折模式还是积分模式，入会员是否收费等</w:t>
            </w:r>
          </w:p>
          <w:p w:rsidR="002D3CD7" w:rsidRDefault="006D14A8" w:rsidP="006D14A8">
            <w:pPr>
              <w:pStyle w:val="a7"/>
              <w:numPr>
                <w:ilvl w:val="0"/>
                <w:numId w:val="6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要保证服务器对业务处理的正确性。例如排队等位时是否允许将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少人数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安排到多座位的餐桌，提供一个可供商家定义的排队等位策略。</w:t>
            </w:r>
          </w:p>
          <w:p w:rsidR="006D14A8" w:rsidRPr="006D14A8" w:rsidRDefault="006D14A8" w:rsidP="006D14A8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D3CD7" w:rsidRDefault="002D3CD7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6D14A8" w:rsidRDefault="006D14A8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D3CD7" w:rsidRDefault="002D3CD7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D3CD7" w:rsidRDefault="002D3CD7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2D3CD7">
        <w:trPr>
          <w:trHeight w:val="4410"/>
          <w:jc w:val="center"/>
        </w:trPr>
        <w:tc>
          <w:tcPr>
            <w:tcW w:w="8706" w:type="dxa"/>
            <w:tcBorders>
              <w:bottom w:val="single" w:sz="4" w:space="0" w:color="auto"/>
            </w:tcBorders>
            <w:shd w:val="clear" w:color="auto" w:fill="auto"/>
          </w:tcPr>
          <w:p w:rsidR="002D3CD7" w:rsidRDefault="00745C3F">
            <w:pPr>
              <w:spacing w:line="360" w:lineRule="exact"/>
              <w:ind w:firstLineChars="17" w:firstLine="4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五、研究方法与技术路线</w:t>
            </w:r>
            <w:r>
              <w:rPr>
                <w:rFonts w:ascii="宋体" w:eastAsia="宋体" w:hAnsi="宋体" w:cs="宋体" w:hint="eastAsia"/>
                <w:szCs w:val="21"/>
              </w:rPr>
              <w:t>(重点论述技术方案)</w:t>
            </w:r>
          </w:p>
          <w:p w:rsidR="002D3CD7" w:rsidRDefault="002D3CD7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6D14A8" w:rsidRDefault="006D14A8" w:rsidP="006D14A8">
            <w:pPr>
              <w:pStyle w:val="a7"/>
              <w:numPr>
                <w:ilvl w:val="0"/>
                <w:numId w:val="7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 w:rsidRPr="006D14A8">
              <w:rPr>
                <w:rFonts w:ascii="宋体" w:eastAsia="宋体" w:hAnsi="宋体" w:cs="宋体" w:hint="eastAsia"/>
                <w:sz w:val="24"/>
                <w:szCs w:val="24"/>
              </w:rPr>
              <w:t>服务器端选用Java编程语言实现，使用Maven框架构建项目并完成依赖管理，项目版本管理，项目打包和部署。</w:t>
            </w:r>
          </w:p>
          <w:p w:rsidR="006D14A8" w:rsidRDefault="006D14A8" w:rsidP="006D14A8">
            <w:pPr>
              <w:pStyle w:val="a7"/>
              <w:numPr>
                <w:ilvl w:val="0"/>
                <w:numId w:val="7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 w:rsidRPr="006D14A8">
              <w:rPr>
                <w:rFonts w:ascii="宋体" w:eastAsia="宋体" w:hAnsi="宋体" w:cs="宋体" w:hint="eastAsia"/>
                <w:sz w:val="24"/>
                <w:szCs w:val="24"/>
              </w:rPr>
              <w:t>使用Spring Boot框架实现Web后端以处理http请求</w:t>
            </w:r>
          </w:p>
          <w:p w:rsidR="006D14A8" w:rsidRDefault="006D14A8" w:rsidP="006D14A8">
            <w:pPr>
              <w:pStyle w:val="a7"/>
              <w:numPr>
                <w:ilvl w:val="0"/>
                <w:numId w:val="7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 w:rsidRPr="006D14A8">
              <w:rPr>
                <w:rFonts w:ascii="宋体" w:eastAsia="宋体" w:hAnsi="宋体" w:cs="宋体" w:hint="eastAsia"/>
                <w:sz w:val="24"/>
                <w:szCs w:val="24"/>
              </w:rPr>
              <w:t xml:space="preserve">整合 </w:t>
            </w:r>
            <w:proofErr w:type="spellStart"/>
            <w:r w:rsidRPr="006D14A8">
              <w:rPr>
                <w:rFonts w:ascii="宋体" w:eastAsia="宋体" w:hAnsi="宋体" w:cs="宋体" w:hint="eastAsia"/>
                <w:sz w:val="24"/>
                <w:szCs w:val="24"/>
              </w:rPr>
              <w:t>MyBatis</w:t>
            </w:r>
            <w:proofErr w:type="spellEnd"/>
            <w:r w:rsidRPr="006D14A8">
              <w:rPr>
                <w:rFonts w:ascii="宋体" w:eastAsia="宋体" w:hAnsi="宋体" w:cs="宋体" w:hint="eastAsia"/>
                <w:sz w:val="24"/>
                <w:szCs w:val="24"/>
              </w:rPr>
              <w:t>框架以优化对数据库的存取访问。</w:t>
            </w:r>
          </w:p>
          <w:p w:rsidR="006D14A8" w:rsidRPr="006D14A8" w:rsidRDefault="006D14A8" w:rsidP="006D14A8">
            <w:pPr>
              <w:pStyle w:val="a7"/>
              <w:numPr>
                <w:ilvl w:val="0"/>
                <w:numId w:val="7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 w:rsidRPr="006D14A8">
              <w:rPr>
                <w:rFonts w:ascii="宋体" w:eastAsia="宋体" w:hAnsi="宋体" w:cs="宋体" w:hint="eastAsia"/>
                <w:sz w:val="24"/>
                <w:szCs w:val="24"/>
              </w:rPr>
              <w:t>使用Shiro框架执行身份验证、授权、密码和会话管理。</w:t>
            </w:r>
          </w:p>
          <w:p w:rsidR="006D14A8" w:rsidRPr="006D14A8" w:rsidRDefault="006D14A8" w:rsidP="006D14A8">
            <w:pPr>
              <w:pStyle w:val="a7"/>
              <w:numPr>
                <w:ilvl w:val="0"/>
                <w:numId w:val="7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 w:rsidRPr="006D14A8">
              <w:rPr>
                <w:rFonts w:ascii="宋体" w:eastAsia="宋体" w:hAnsi="宋体" w:cs="宋体" w:hint="eastAsia"/>
                <w:sz w:val="24"/>
                <w:szCs w:val="24"/>
              </w:rPr>
              <w:t>商家后台页面采用LayUI</w:t>
            </w:r>
            <w:r w:rsidRPr="006D14A8">
              <w:rPr>
                <w:rFonts w:ascii="宋体" w:eastAsia="宋体" w:hAnsi="宋体" w:cs="宋体"/>
                <w:sz w:val="24"/>
                <w:szCs w:val="24"/>
              </w:rPr>
              <w:t>+</w:t>
            </w:r>
            <w:r w:rsidRPr="006D14A8">
              <w:rPr>
                <w:rFonts w:ascii="宋体" w:eastAsia="宋体" w:hAnsi="宋体" w:cs="宋体" w:hint="eastAsia"/>
                <w:sz w:val="24"/>
                <w:szCs w:val="24"/>
              </w:rPr>
              <w:t>Jquery</w:t>
            </w:r>
            <w:r>
              <w:rPr>
                <w:rFonts w:ascii="宋体" w:eastAsia="宋体" w:hAnsi="宋体" w:cs="宋体"/>
                <w:sz w:val="24"/>
                <w:szCs w:val="24"/>
              </w:rPr>
              <w:t>+</w:t>
            </w:r>
            <w:r w:rsidR="00EF5578">
              <w:rPr>
                <w:rFonts w:ascii="宋体" w:eastAsia="宋体" w:hAnsi="宋体" w:cs="宋体" w:hint="eastAsia"/>
                <w:sz w:val="24"/>
                <w:szCs w:val="24"/>
              </w:rPr>
              <w:t>V</w:t>
            </w:r>
            <w:bookmarkStart w:id="1" w:name="_GoBack"/>
            <w:bookmarkEnd w:id="1"/>
            <w:r>
              <w:rPr>
                <w:rFonts w:ascii="宋体" w:eastAsia="宋体" w:hAnsi="宋体" w:cs="宋体" w:hint="eastAsia"/>
                <w:sz w:val="24"/>
                <w:szCs w:val="24"/>
              </w:rPr>
              <w:t>ue</w:t>
            </w:r>
            <w:r w:rsidRPr="006D14A8">
              <w:rPr>
                <w:rFonts w:ascii="宋体" w:eastAsia="宋体" w:hAnsi="宋体" w:cs="宋体" w:hint="eastAsia"/>
                <w:sz w:val="24"/>
                <w:szCs w:val="24"/>
              </w:rPr>
              <w:t>实现前端页面的显示和逻辑处理。使用ajax异步请求技术与服务器进行交互。</w:t>
            </w:r>
          </w:p>
          <w:p w:rsidR="006D14A8" w:rsidRPr="006D14A8" w:rsidRDefault="006D14A8" w:rsidP="006D14A8">
            <w:pPr>
              <w:pStyle w:val="a7"/>
              <w:numPr>
                <w:ilvl w:val="0"/>
                <w:numId w:val="7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 w:rsidRPr="006D14A8">
              <w:rPr>
                <w:rFonts w:ascii="宋体" w:eastAsia="宋体" w:hAnsi="宋体" w:cs="宋体" w:hint="eastAsia"/>
                <w:sz w:val="24"/>
                <w:szCs w:val="24"/>
              </w:rPr>
              <w:t>客户小程序端</w:t>
            </w:r>
            <w:proofErr w:type="gramStart"/>
            <w:r w:rsidRPr="006D14A8">
              <w:rPr>
                <w:rFonts w:ascii="宋体" w:eastAsia="宋体" w:hAnsi="宋体" w:cs="宋体" w:hint="eastAsia"/>
                <w:sz w:val="24"/>
                <w:szCs w:val="24"/>
              </w:rPr>
              <w:t>使用微信小</w:t>
            </w:r>
            <w:proofErr w:type="gramEnd"/>
            <w:r w:rsidRPr="006D14A8">
              <w:rPr>
                <w:rFonts w:ascii="宋体" w:eastAsia="宋体" w:hAnsi="宋体" w:cs="宋体" w:hint="eastAsia"/>
                <w:sz w:val="24"/>
                <w:szCs w:val="24"/>
              </w:rPr>
              <w:t>程序原生框架实现前端页面的显示和逻辑处理。</w:t>
            </w:r>
            <w:proofErr w:type="gramStart"/>
            <w:r w:rsidRPr="006D14A8">
              <w:rPr>
                <w:rFonts w:ascii="宋体" w:eastAsia="宋体" w:hAnsi="宋体" w:cs="宋体" w:hint="eastAsia"/>
                <w:sz w:val="24"/>
                <w:szCs w:val="24"/>
              </w:rPr>
              <w:t>使用微信</w:t>
            </w:r>
            <w:proofErr w:type="gramEnd"/>
            <w:r w:rsidRPr="006D14A8">
              <w:rPr>
                <w:rFonts w:ascii="宋体" w:eastAsia="宋体" w:hAnsi="宋体" w:cs="宋体" w:hint="eastAsia"/>
                <w:sz w:val="24"/>
                <w:szCs w:val="24"/>
              </w:rPr>
              <w:t>API与服务器进行交互，并获取用户信息授权，开设会员服务。</w:t>
            </w:r>
          </w:p>
          <w:p w:rsidR="002D3CD7" w:rsidRDefault="006D14A8" w:rsidP="006D14A8">
            <w:pPr>
              <w:pStyle w:val="a7"/>
              <w:numPr>
                <w:ilvl w:val="0"/>
                <w:numId w:val="7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服务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端部署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到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linux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服务器上</w:t>
            </w:r>
          </w:p>
          <w:p w:rsidR="006D14A8" w:rsidRDefault="006D14A8" w:rsidP="006D14A8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6D14A8" w:rsidRDefault="006D14A8" w:rsidP="006D14A8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6D14A8" w:rsidRDefault="006D14A8" w:rsidP="006D14A8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6D14A8" w:rsidRDefault="006D14A8" w:rsidP="006D14A8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6D14A8" w:rsidRDefault="006D14A8" w:rsidP="006D14A8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6D14A8" w:rsidRDefault="006D14A8" w:rsidP="006D14A8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6D14A8" w:rsidRDefault="006D14A8" w:rsidP="006D14A8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6D14A8" w:rsidRDefault="006D14A8" w:rsidP="006D14A8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6D14A8" w:rsidRDefault="006D14A8" w:rsidP="006D14A8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6D14A8" w:rsidRPr="006D14A8" w:rsidRDefault="006D14A8" w:rsidP="006D14A8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D3CD7" w:rsidRDefault="002D3CD7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2D3CD7">
        <w:trPr>
          <w:trHeight w:val="4410"/>
          <w:jc w:val="center"/>
        </w:trPr>
        <w:tc>
          <w:tcPr>
            <w:tcW w:w="8706" w:type="dxa"/>
            <w:tcBorders>
              <w:bottom w:val="single" w:sz="4" w:space="0" w:color="auto"/>
            </w:tcBorders>
            <w:shd w:val="clear" w:color="auto" w:fill="auto"/>
          </w:tcPr>
          <w:p w:rsidR="002D3CD7" w:rsidRPr="004917D0" w:rsidRDefault="00745C3F" w:rsidP="004917D0">
            <w:pPr>
              <w:numPr>
                <w:ilvl w:val="0"/>
                <w:numId w:val="1"/>
              </w:num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论文的进度安排</w:t>
            </w:r>
          </w:p>
          <w:p w:rsidR="0086351F" w:rsidRDefault="0086351F" w:rsidP="004917D0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4917D0" w:rsidRPr="00FC456F" w:rsidRDefault="0086351F" w:rsidP="004917D0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020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 w:rsidR="004917D0" w:rsidRPr="00FC456F">
              <w:rPr>
                <w:rFonts w:ascii="宋体" w:eastAsia="宋体" w:hAnsi="宋体" w:cs="宋体" w:hint="eastAsia"/>
                <w:sz w:val="24"/>
                <w:szCs w:val="24"/>
              </w:rPr>
              <w:t>12月-</w:t>
            </w:r>
            <w:r w:rsidR="004917D0" w:rsidRPr="00FC456F"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="004917D0" w:rsidRPr="00FC456F"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 w:rsidR="004917D0" w:rsidRPr="00FC456F">
              <w:rPr>
                <w:rFonts w:ascii="宋体" w:eastAsia="宋体" w:hAnsi="宋体" w:cs="宋体"/>
                <w:sz w:val="24"/>
                <w:szCs w:val="24"/>
              </w:rPr>
              <w:t>：查阅资料，整理</w:t>
            </w:r>
            <w:r w:rsidR="004917D0" w:rsidRPr="00FC456F">
              <w:rPr>
                <w:rFonts w:ascii="宋体" w:eastAsia="宋体" w:hAnsi="宋体" w:cs="宋体" w:hint="eastAsia"/>
                <w:sz w:val="24"/>
                <w:szCs w:val="24"/>
              </w:rPr>
              <w:t>方向所需资料、了解产品需求定位。</w:t>
            </w:r>
          </w:p>
          <w:p w:rsidR="004917D0" w:rsidRPr="00FC456F" w:rsidRDefault="0086351F" w:rsidP="004917D0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021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 w:rsidR="004917D0" w:rsidRPr="00FC456F">
              <w:rPr>
                <w:rFonts w:ascii="宋体" w:eastAsia="宋体" w:hAnsi="宋体" w:cs="宋体" w:hint="eastAsia"/>
                <w:sz w:val="24"/>
                <w:szCs w:val="24"/>
              </w:rPr>
              <w:t>2月：了解</w:t>
            </w:r>
            <w:proofErr w:type="spellStart"/>
            <w:r w:rsidR="004917D0" w:rsidRPr="00FC456F">
              <w:rPr>
                <w:rFonts w:ascii="宋体" w:eastAsia="宋体" w:hAnsi="宋体" w:cs="宋体" w:hint="eastAsia"/>
                <w:sz w:val="24"/>
                <w:szCs w:val="24"/>
              </w:rPr>
              <w:t>SpringBoot</w:t>
            </w:r>
            <w:proofErr w:type="spellEnd"/>
            <w:r w:rsidR="004917D0" w:rsidRPr="00FC456F">
              <w:rPr>
                <w:rFonts w:ascii="宋体" w:eastAsia="宋体" w:hAnsi="宋体" w:cs="宋体" w:hint="eastAsia"/>
                <w:sz w:val="24"/>
                <w:szCs w:val="24"/>
              </w:rPr>
              <w:t>，</w:t>
            </w:r>
            <w:proofErr w:type="spellStart"/>
            <w:r w:rsidR="004917D0" w:rsidRPr="00FC456F">
              <w:rPr>
                <w:rFonts w:ascii="宋体" w:eastAsia="宋体" w:hAnsi="宋体" w:cs="宋体" w:hint="eastAsia"/>
                <w:sz w:val="24"/>
                <w:szCs w:val="24"/>
              </w:rPr>
              <w:t>MyBatis</w:t>
            </w:r>
            <w:proofErr w:type="spellEnd"/>
            <w:r w:rsidR="004917D0" w:rsidRPr="00FC456F">
              <w:rPr>
                <w:rFonts w:ascii="宋体" w:eastAsia="宋体" w:hAnsi="宋体" w:cs="宋体" w:hint="eastAsia"/>
                <w:sz w:val="24"/>
                <w:szCs w:val="24"/>
              </w:rPr>
              <w:t>，Maven相关知识、翻译外文文献。</w:t>
            </w:r>
          </w:p>
          <w:p w:rsidR="004917D0" w:rsidRPr="00FC456F" w:rsidRDefault="0086351F" w:rsidP="004917D0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021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 w:rsidR="004917D0" w:rsidRPr="00FC456F">
              <w:rPr>
                <w:rFonts w:ascii="宋体" w:eastAsia="宋体" w:hAnsi="宋体" w:cs="宋体" w:hint="eastAsia"/>
                <w:sz w:val="24"/>
                <w:szCs w:val="24"/>
              </w:rPr>
              <w:t>3月</w:t>
            </w:r>
            <w:r w:rsidR="004917D0" w:rsidRPr="00FC456F">
              <w:rPr>
                <w:rFonts w:ascii="宋体" w:eastAsia="宋体" w:hAnsi="宋体" w:cs="宋体"/>
                <w:sz w:val="24"/>
                <w:szCs w:val="24"/>
              </w:rPr>
              <w:t>：</w:t>
            </w:r>
            <w:r w:rsidR="004917D0" w:rsidRPr="00FC456F">
              <w:rPr>
                <w:rFonts w:ascii="宋体" w:eastAsia="宋体" w:hAnsi="宋体" w:cs="宋体" w:hint="eastAsia"/>
                <w:sz w:val="24"/>
                <w:szCs w:val="24"/>
              </w:rPr>
              <w:t>填写开题报告、练习使用</w:t>
            </w:r>
            <w:proofErr w:type="spellStart"/>
            <w:r w:rsidR="004917D0" w:rsidRPr="00FC456F">
              <w:rPr>
                <w:rFonts w:ascii="宋体" w:eastAsia="宋体" w:hAnsi="宋体" w:cs="宋体" w:hint="eastAsia"/>
                <w:sz w:val="24"/>
                <w:szCs w:val="24"/>
              </w:rPr>
              <w:t>SpringBoot</w:t>
            </w:r>
            <w:proofErr w:type="spellEnd"/>
            <w:r w:rsidR="004917D0" w:rsidRPr="00FC456F">
              <w:rPr>
                <w:rFonts w:ascii="宋体" w:eastAsia="宋体" w:hAnsi="宋体" w:cs="宋体" w:hint="eastAsia"/>
                <w:sz w:val="24"/>
                <w:szCs w:val="24"/>
              </w:rPr>
              <w:t>，</w:t>
            </w:r>
            <w:proofErr w:type="spellStart"/>
            <w:r w:rsidR="004917D0" w:rsidRPr="00FC456F">
              <w:rPr>
                <w:rFonts w:ascii="宋体" w:eastAsia="宋体" w:hAnsi="宋体" w:cs="宋体" w:hint="eastAsia"/>
                <w:sz w:val="24"/>
                <w:szCs w:val="24"/>
              </w:rPr>
              <w:t>MyBatis</w:t>
            </w:r>
            <w:proofErr w:type="spellEnd"/>
            <w:r w:rsidR="004917D0" w:rsidRPr="00FC456F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:rsidR="004917D0" w:rsidRPr="00FC456F" w:rsidRDefault="0086351F" w:rsidP="004917D0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021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 w:rsidR="004917D0" w:rsidRPr="00FC456F">
              <w:rPr>
                <w:rFonts w:ascii="宋体" w:eastAsia="宋体" w:hAnsi="宋体" w:cs="宋体" w:hint="eastAsia"/>
                <w:sz w:val="24"/>
                <w:szCs w:val="24"/>
              </w:rPr>
              <w:t>4月：了解并使用Shiro、</w:t>
            </w:r>
            <w:proofErr w:type="gramStart"/>
            <w:r w:rsidR="004917D0" w:rsidRPr="00FC456F">
              <w:rPr>
                <w:rFonts w:ascii="宋体" w:eastAsia="宋体" w:hAnsi="宋体" w:cs="宋体" w:hint="eastAsia"/>
                <w:sz w:val="24"/>
                <w:szCs w:val="24"/>
              </w:rPr>
              <w:t>云部署</w:t>
            </w:r>
            <w:proofErr w:type="gramEnd"/>
            <w:r w:rsidR="004917D0" w:rsidRPr="00FC456F">
              <w:rPr>
                <w:rFonts w:ascii="宋体" w:eastAsia="宋体" w:hAnsi="宋体" w:cs="宋体" w:hint="eastAsia"/>
                <w:sz w:val="24"/>
                <w:szCs w:val="24"/>
              </w:rPr>
              <w:t>等技术，完成代码编写。</w:t>
            </w:r>
          </w:p>
          <w:p w:rsidR="002D3CD7" w:rsidRDefault="0086351F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021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 w:rsidR="004917D0" w:rsidRPr="00FC456F">
              <w:rPr>
                <w:rFonts w:ascii="宋体" w:eastAsia="宋体" w:hAnsi="宋体" w:cs="宋体" w:hint="eastAsia"/>
                <w:sz w:val="24"/>
                <w:szCs w:val="24"/>
              </w:rPr>
              <w:t>5月</w:t>
            </w:r>
            <w:r w:rsidR="004917D0" w:rsidRPr="00FC456F">
              <w:rPr>
                <w:rFonts w:ascii="宋体" w:eastAsia="宋体" w:hAnsi="宋体" w:cs="宋体"/>
                <w:sz w:val="24"/>
                <w:szCs w:val="24"/>
              </w:rPr>
              <w:t>：</w:t>
            </w:r>
            <w:r w:rsidR="004917D0" w:rsidRPr="00FC456F">
              <w:rPr>
                <w:rFonts w:ascii="宋体" w:eastAsia="宋体" w:hAnsi="宋体" w:cs="宋体" w:hint="eastAsia"/>
                <w:sz w:val="24"/>
                <w:szCs w:val="24"/>
              </w:rPr>
              <w:t>运行代码、调试代码、完善代码；</w:t>
            </w:r>
            <w:r w:rsidR="004917D0" w:rsidRPr="00FC456F">
              <w:rPr>
                <w:rFonts w:ascii="宋体" w:eastAsia="宋体" w:hAnsi="宋体" w:cs="宋体"/>
                <w:sz w:val="24"/>
                <w:szCs w:val="24"/>
              </w:rPr>
              <w:t>撰写</w:t>
            </w:r>
            <w:r w:rsidR="004917D0" w:rsidRPr="00FC456F">
              <w:rPr>
                <w:rFonts w:ascii="宋体" w:eastAsia="宋体" w:hAnsi="宋体" w:cs="宋体" w:hint="eastAsia"/>
                <w:sz w:val="24"/>
                <w:szCs w:val="24"/>
              </w:rPr>
              <w:t>论文、修改论文。</w:t>
            </w:r>
          </w:p>
        </w:tc>
      </w:tr>
      <w:tr w:rsidR="002D3CD7">
        <w:trPr>
          <w:trHeight w:val="3370"/>
          <w:jc w:val="center"/>
        </w:trPr>
        <w:tc>
          <w:tcPr>
            <w:tcW w:w="8706" w:type="dxa"/>
            <w:tcBorders>
              <w:bottom w:val="single" w:sz="4" w:space="0" w:color="auto"/>
            </w:tcBorders>
            <w:shd w:val="clear" w:color="auto" w:fill="auto"/>
          </w:tcPr>
          <w:p w:rsidR="002D3CD7" w:rsidRDefault="00745C3F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七、毕业设计研制报告或毕业论文撰写提纲</w:t>
            </w:r>
            <w:r>
              <w:rPr>
                <w:rFonts w:ascii="宋体" w:eastAsia="宋体" w:hAnsi="宋体" w:cs="宋体" w:hint="eastAsia"/>
                <w:szCs w:val="21"/>
              </w:rPr>
              <w:t>（初步）</w:t>
            </w:r>
          </w:p>
          <w:p w:rsidR="002D3CD7" w:rsidRDefault="002D3CD7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F33DEB" w:rsidRPr="00363B54" w:rsidRDefault="00F33DEB" w:rsidP="00F33DEB">
            <w:pPr>
              <w:tabs>
                <w:tab w:val="left" w:pos="1470"/>
              </w:tabs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 w:rsidRPr="00363B54">
              <w:rPr>
                <w:rFonts w:ascii="宋体" w:eastAsia="宋体" w:hAnsi="宋体" w:cs="宋体" w:hint="eastAsia"/>
                <w:sz w:val="24"/>
                <w:szCs w:val="24"/>
              </w:rPr>
              <w:t>摘要</w:t>
            </w:r>
          </w:p>
          <w:p w:rsidR="00F33DEB" w:rsidRPr="00363B54" w:rsidRDefault="00F33DEB" w:rsidP="00F33DEB">
            <w:pPr>
              <w:tabs>
                <w:tab w:val="left" w:pos="1470"/>
              </w:tabs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 w:rsidRPr="00363B54">
              <w:rPr>
                <w:rFonts w:ascii="宋体" w:eastAsia="宋体" w:hAnsi="宋体" w:cs="宋体"/>
                <w:sz w:val="24"/>
                <w:szCs w:val="24"/>
              </w:rPr>
              <w:t>Abstract</w:t>
            </w:r>
          </w:p>
          <w:p w:rsidR="00F33DEB" w:rsidRPr="00363B54" w:rsidRDefault="00F33DEB" w:rsidP="00F33DEB">
            <w:pPr>
              <w:tabs>
                <w:tab w:val="left" w:pos="1470"/>
              </w:tabs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 w:rsidRPr="00363B54">
              <w:rPr>
                <w:rFonts w:ascii="宋体" w:eastAsia="宋体" w:hAnsi="宋体" w:cs="宋体" w:hint="eastAsia"/>
                <w:sz w:val="24"/>
                <w:szCs w:val="24"/>
              </w:rPr>
              <w:t xml:space="preserve">第一章 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 w:rsidRPr="00363B54">
              <w:rPr>
                <w:rFonts w:ascii="宋体" w:eastAsia="宋体" w:hAnsi="宋体" w:cs="宋体" w:hint="eastAsia"/>
                <w:sz w:val="24"/>
                <w:szCs w:val="24"/>
              </w:rPr>
              <w:t>绪论</w:t>
            </w:r>
          </w:p>
          <w:p w:rsidR="00F3386D" w:rsidRDefault="00F33DEB" w:rsidP="00F33DEB">
            <w:pPr>
              <w:tabs>
                <w:tab w:val="left" w:pos="1470"/>
              </w:tabs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 w:rsidRPr="0062101A">
              <w:rPr>
                <w:rFonts w:ascii="宋体" w:eastAsia="宋体" w:hAnsi="宋体" w:cs="宋体" w:hint="eastAsia"/>
                <w:sz w:val="24"/>
                <w:szCs w:val="24"/>
              </w:rPr>
              <w:t xml:space="preserve">第二章 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 w:rsidRPr="0062101A">
              <w:rPr>
                <w:rFonts w:ascii="宋体" w:eastAsia="宋体" w:hAnsi="宋体" w:cs="宋体" w:hint="eastAsia"/>
                <w:sz w:val="24"/>
                <w:szCs w:val="24"/>
              </w:rPr>
              <w:t>需求分析</w:t>
            </w:r>
          </w:p>
          <w:p w:rsidR="000933E3" w:rsidRDefault="000933E3" w:rsidP="00F33DEB">
            <w:pPr>
              <w:tabs>
                <w:tab w:val="left" w:pos="1470"/>
              </w:tabs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第三章 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关键技术分析</w:t>
            </w:r>
          </w:p>
          <w:p w:rsidR="00F33DEB" w:rsidRPr="00363B54" w:rsidRDefault="00F33DEB" w:rsidP="00F33DEB">
            <w:pPr>
              <w:tabs>
                <w:tab w:val="left" w:pos="1470"/>
              </w:tabs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 w:rsidRPr="00363B54">
              <w:rPr>
                <w:rFonts w:ascii="宋体" w:eastAsia="宋体" w:hAnsi="宋体" w:cs="宋体" w:hint="eastAsia"/>
                <w:sz w:val="24"/>
                <w:szCs w:val="24"/>
              </w:rPr>
              <w:t>第三章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 w:rsidRPr="00363B54">
              <w:rPr>
                <w:rFonts w:ascii="宋体" w:eastAsia="宋体" w:hAnsi="宋体" w:cs="宋体" w:hint="eastAsia"/>
                <w:sz w:val="24"/>
                <w:szCs w:val="24"/>
              </w:rPr>
              <w:t xml:space="preserve"> 系统</w:t>
            </w:r>
            <w:r w:rsidR="00833C99">
              <w:rPr>
                <w:rFonts w:ascii="宋体" w:eastAsia="宋体" w:hAnsi="宋体" w:cs="宋体" w:hint="eastAsia"/>
                <w:sz w:val="24"/>
                <w:szCs w:val="24"/>
              </w:rPr>
              <w:t>的详细</w:t>
            </w:r>
            <w:r w:rsidRPr="00363B54">
              <w:rPr>
                <w:rFonts w:ascii="宋体" w:eastAsia="宋体" w:hAnsi="宋体" w:cs="宋体" w:hint="eastAsia"/>
                <w:sz w:val="24"/>
                <w:szCs w:val="24"/>
              </w:rPr>
              <w:t>设计</w:t>
            </w:r>
          </w:p>
          <w:p w:rsidR="00F33DEB" w:rsidRPr="00363B54" w:rsidRDefault="00F33DEB" w:rsidP="00F33DEB">
            <w:pPr>
              <w:tabs>
                <w:tab w:val="left" w:pos="1470"/>
              </w:tabs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第四章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 w:rsidRPr="00363B54">
              <w:rPr>
                <w:rFonts w:ascii="宋体" w:eastAsia="宋体" w:hAnsi="宋体" w:cs="宋体" w:hint="eastAsia"/>
                <w:sz w:val="24"/>
                <w:szCs w:val="24"/>
              </w:rPr>
              <w:t xml:space="preserve"> 系统的实现</w:t>
            </w:r>
            <w:r w:rsidR="00833C99">
              <w:rPr>
                <w:rFonts w:ascii="宋体" w:eastAsia="宋体" w:hAnsi="宋体" w:cs="宋体" w:hint="eastAsia"/>
                <w:sz w:val="24"/>
                <w:szCs w:val="24"/>
              </w:rPr>
              <w:t>展示</w:t>
            </w:r>
          </w:p>
          <w:p w:rsidR="00F33DEB" w:rsidRPr="00363B54" w:rsidRDefault="00F33DEB" w:rsidP="00F33DEB">
            <w:pPr>
              <w:tabs>
                <w:tab w:val="left" w:pos="1470"/>
              </w:tabs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 w:rsidRPr="00363B54">
              <w:rPr>
                <w:rFonts w:ascii="宋体" w:eastAsia="宋体" w:hAnsi="宋体" w:cs="宋体" w:hint="eastAsia"/>
                <w:sz w:val="24"/>
                <w:szCs w:val="24"/>
              </w:rPr>
              <w:t>总结</w:t>
            </w:r>
          </w:p>
          <w:p w:rsidR="00F33DEB" w:rsidRPr="00363B54" w:rsidRDefault="00F33DEB" w:rsidP="00F33DEB">
            <w:pPr>
              <w:tabs>
                <w:tab w:val="left" w:pos="1470"/>
              </w:tabs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 w:rsidRPr="00363B54">
              <w:rPr>
                <w:rFonts w:ascii="宋体" w:eastAsia="宋体" w:hAnsi="宋体" w:cs="宋体" w:hint="eastAsia"/>
                <w:sz w:val="24"/>
                <w:szCs w:val="24"/>
              </w:rPr>
              <w:t>参考文献</w:t>
            </w:r>
          </w:p>
          <w:p w:rsidR="00F33DEB" w:rsidRDefault="00F33DEB" w:rsidP="00F33DE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 w:rsidRPr="00363B54">
              <w:rPr>
                <w:rFonts w:ascii="宋体" w:eastAsia="宋体" w:hAnsi="宋体" w:cs="宋体" w:hint="eastAsia"/>
                <w:sz w:val="24"/>
                <w:szCs w:val="24"/>
              </w:rPr>
              <w:t>致谢</w:t>
            </w:r>
          </w:p>
          <w:p w:rsidR="002D3CD7" w:rsidRDefault="002D3CD7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D3CD7" w:rsidRDefault="002D3CD7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2D3CD7">
        <w:trPr>
          <w:trHeight w:val="3370"/>
          <w:jc w:val="center"/>
        </w:trPr>
        <w:tc>
          <w:tcPr>
            <w:tcW w:w="8706" w:type="dxa"/>
            <w:tcBorders>
              <w:bottom w:val="single" w:sz="4" w:space="0" w:color="auto"/>
            </w:tcBorders>
            <w:shd w:val="clear" w:color="auto" w:fill="auto"/>
          </w:tcPr>
          <w:p w:rsidR="002D3CD7" w:rsidRDefault="00745C3F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八、主要参考文献</w:t>
            </w:r>
          </w:p>
          <w:p w:rsidR="00287BE1" w:rsidRDefault="00287BE1" w:rsidP="00287BE1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[1] 李淑华,余松涛.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基于微信的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高校点餐管理系统设计与实现[J].齐齐哈尔大学学报(自然科学版),2020,36(05):88-94.</w:t>
            </w:r>
          </w:p>
          <w:p w:rsidR="00287BE1" w:rsidRDefault="00287BE1" w:rsidP="00287BE1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[2] 李新锦,鲁志萍,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刘苑如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基于微信小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程序的校园点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餐系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统的设计[J].电脑知识与技术,2020,16(07):50-51+56.</w:t>
            </w:r>
          </w:p>
          <w:p w:rsidR="00287BE1" w:rsidRDefault="00287BE1" w:rsidP="00287BE1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[3] 王艳辉.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基于微信小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程序订餐系统的设计与研究[J].信息与电脑(理论版),2019,31(21):97-98.</w:t>
            </w:r>
          </w:p>
          <w:p w:rsidR="00287BE1" w:rsidRDefault="00287BE1" w:rsidP="00287BE1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[4] 刘琤,赵桓鑫,王先勇.基于Spring Boot技术的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微信平台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校园食堂智能点餐系统设计[J].无线互联科技,2019,16(15):37-38.</w:t>
            </w:r>
          </w:p>
          <w:p w:rsidR="00287BE1" w:rsidRDefault="00287BE1" w:rsidP="00287BE1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[5] 宋丹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丹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. 基于协同过滤的美食点餐推荐系统的设计与实现[D].武汉轻工大学,2018.</w:t>
            </w:r>
          </w:p>
          <w:p w:rsidR="00287BE1" w:rsidRDefault="00287BE1" w:rsidP="00287BE1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[6] 申燕萍,何梦磊.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基于微信小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程序的点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餐系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统[J].电脑知识与技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术,2018,14(04):62-63+83.</w:t>
            </w:r>
          </w:p>
          <w:p w:rsidR="00287BE1" w:rsidRDefault="00287BE1" w:rsidP="00287BE1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[7] 袁源.基于遗传算法的智能点名系统的设计与实现[J].网络安全技术与应用,2015(04):37+41.</w:t>
            </w:r>
          </w:p>
          <w:p w:rsidR="00287BE1" w:rsidRDefault="00287BE1" w:rsidP="00287BE1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[8] Wang J Y, Chang P Y, Liu S. An efficient roll call system for a smart phone[C]//System Science and Engineering (ICSSE), 2016 International Conference on. IEEE, 2016: 1-3.</w:t>
            </w:r>
          </w:p>
          <w:p w:rsidR="00287BE1" w:rsidRDefault="00287BE1" w:rsidP="00287BE1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[9] Shannon L J, Ward Y D. A Case Study: From Game Programming to ICTs[M]//ICTs and the Millennium Development Goals. Springer US, 2014: 237-250.</w:t>
            </w:r>
          </w:p>
          <w:p w:rsidR="00287BE1" w:rsidRDefault="00287BE1" w:rsidP="00287BE1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[10] 霍婉晖. 基于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微信公众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平台的智能点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餐系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统的设计与实现[D].吉林大学,2016.</w:t>
            </w:r>
          </w:p>
          <w:p w:rsidR="002D3CD7" w:rsidRDefault="002D3CD7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D3CD7" w:rsidRDefault="002D3CD7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D3CD7" w:rsidRDefault="002D3CD7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D3CD7" w:rsidRDefault="002D3CD7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D3CD7" w:rsidRDefault="002D3CD7" w:rsidP="00E61E8C">
            <w:pPr>
              <w:tabs>
                <w:tab w:val="right" w:pos="8127"/>
              </w:tabs>
              <w:spacing w:afterLines="50" w:after="156" w:line="360" w:lineRule="exact"/>
              <w:ind w:rightChars="172" w:right="361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D3CD7" w:rsidRDefault="002D3CD7" w:rsidP="00E61E8C">
            <w:pPr>
              <w:tabs>
                <w:tab w:val="right" w:pos="8127"/>
              </w:tabs>
              <w:spacing w:afterLines="50" w:after="156" w:line="360" w:lineRule="exact"/>
              <w:ind w:rightChars="172" w:right="361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2D3CD7">
        <w:trPr>
          <w:trHeight w:val="2681"/>
          <w:jc w:val="center"/>
        </w:trPr>
        <w:tc>
          <w:tcPr>
            <w:tcW w:w="8706" w:type="dxa"/>
            <w:tcBorders>
              <w:bottom w:val="single" w:sz="4" w:space="0" w:color="auto"/>
            </w:tcBorders>
            <w:shd w:val="clear" w:color="auto" w:fill="auto"/>
          </w:tcPr>
          <w:p w:rsidR="002D3CD7" w:rsidRDefault="00745C3F">
            <w:pPr>
              <w:spacing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九、指导教师意见</w:t>
            </w:r>
          </w:p>
          <w:p w:rsidR="002D3CD7" w:rsidRDefault="002D3CD7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D3CD7" w:rsidRDefault="002D3CD7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D3CD7" w:rsidRDefault="002D3CD7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D3CD7" w:rsidRDefault="002D3CD7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D3CD7" w:rsidRDefault="002D3CD7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D3CD7" w:rsidRDefault="00745C3F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签字：                                    20    年   月   日</w:t>
            </w:r>
          </w:p>
        </w:tc>
      </w:tr>
      <w:tr w:rsidR="002D3CD7">
        <w:trPr>
          <w:trHeight w:val="3370"/>
          <w:jc w:val="center"/>
        </w:trPr>
        <w:tc>
          <w:tcPr>
            <w:tcW w:w="8706" w:type="dxa"/>
            <w:tcBorders>
              <w:bottom w:val="single" w:sz="4" w:space="0" w:color="auto"/>
            </w:tcBorders>
            <w:shd w:val="clear" w:color="auto" w:fill="auto"/>
          </w:tcPr>
          <w:p w:rsidR="002D3CD7" w:rsidRDefault="00745C3F" w:rsidP="00E61E8C">
            <w:pPr>
              <w:spacing w:beforeLines="25" w:before="78"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十、开题审查小组意见</w:t>
            </w:r>
          </w:p>
          <w:p w:rsidR="002D3CD7" w:rsidRDefault="00745C3F" w:rsidP="00E61E8C">
            <w:pPr>
              <w:spacing w:beforeLines="25" w:before="78"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（要求具体意见，对前8项进行评价，结论：通过，不通过）</w:t>
            </w:r>
          </w:p>
          <w:p w:rsidR="002D3CD7" w:rsidRDefault="002D3CD7" w:rsidP="00E61E8C">
            <w:pPr>
              <w:spacing w:beforeLines="25" w:before="78"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D3CD7" w:rsidRDefault="002D3CD7" w:rsidP="00E61E8C">
            <w:pPr>
              <w:spacing w:beforeLines="25" w:before="78"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D3CD7" w:rsidRDefault="002D3CD7" w:rsidP="00E61E8C">
            <w:pPr>
              <w:spacing w:beforeLines="25" w:before="78"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D3CD7" w:rsidRDefault="00745C3F" w:rsidP="00E61E8C">
            <w:pPr>
              <w:spacing w:beforeLines="50" w:before="156" w:afterLines="50" w:after="156" w:line="360" w:lineRule="exact"/>
              <w:ind w:right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                                 </w:t>
            </w:r>
          </w:p>
          <w:p w:rsidR="002D3CD7" w:rsidRDefault="00745C3F" w:rsidP="00E61E8C">
            <w:pPr>
              <w:tabs>
                <w:tab w:val="right" w:pos="8127"/>
              </w:tabs>
              <w:spacing w:afterLines="50" w:after="156" w:line="360" w:lineRule="exact"/>
              <w:ind w:rightChars="172" w:right="361" w:firstLineChars="48" w:firstLine="11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开题小组组长签字：                    20   年   月   日</w:t>
            </w:r>
          </w:p>
        </w:tc>
      </w:tr>
    </w:tbl>
    <w:p w:rsidR="002D3CD7" w:rsidRDefault="00745C3F" w:rsidP="002D3CD7">
      <w:pPr>
        <w:spacing w:line="300" w:lineRule="exact"/>
        <w:ind w:left="514" w:hangingChars="244" w:hanging="514"/>
      </w:pPr>
      <w:r>
        <w:rPr>
          <w:rFonts w:ascii="宋体" w:eastAsia="宋体" w:hAnsi="宋体" w:cs="宋体" w:hint="eastAsia"/>
          <w:b/>
          <w:szCs w:val="21"/>
        </w:rPr>
        <w:t xml:space="preserve"> 注：</w:t>
      </w:r>
      <w:r>
        <w:rPr>
          <w:rFonts w:ascii="宋体" w:eastAsia="宋体" w:hAnsi="宋体" w:cs="宋体" w:hint="eastAsia"/>
          <w:szCs w:val="21"/>
        </w:rPr>
        <w:t>专业一定要填写全称。[专业名称：</w:t>
      </w:r>
      <w:r w:rsidR="00422D40">
        <w:rPr>
          <w:rFonts w:ascii="宋体" w:eastAsia="宋体" w:hAnsi="宋体" w:cs="宋体" w:hint="eastAsia"/>
          <w:szCs w:val="21"/>
        </w:rPr>
        <w:t>软件工程、软件工程（国家卓越工程师教育培养计划）</w:t>
      </w:r>
      <w:r>
        <w:rPr>
          <w:rFonts w:ascii="宋体" w:eastAsia="宋体" w:hAnsi="宋体" w:cs="宋体" w:hint="eastAsia"/>
          <w:szCs w:val="21"/>
        </w:rPr>
        <w:t>]</w:t>
      </w:r>
      <w:r>
        <w:rPr>
          <w:rFonts w:ascii="宋体" w:hAnsi="宋体" w:hint="eastAsia"/>
          <w:szCs w:val="21"/>
        </w:rPr>
        <w:t xml:space="preserve">  </w:t>
      </w:r>
    </w:p>
    <w:sectPr w:rsidR="002D3CD7" w:rsidSect="002D3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52A" w:rsidRDefault="0064652A" w:rsidP="000129D0">
      <w:r>
        <w:separator/>
      </w:r>
    </w:p>
  </w:endnote>
  <w:endnote w:type="continuationSeparator" w:id="0">
    <w:p w:rsidR="0064652A" w:rsidRDefault="0064652A" w:rsidP="00012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52A" w:rsidRDefault="0064652A" w:rsidP="000129D0">
      <w:r>
        <w:separator/>
      </w:r>
    </w:p>
  </w:footnote>
  <w:footnote w:type="continuationSeparator" w:id="0">
    <w:p w:rsidR="0064652A" w:rsidRDefault="0064652A" w:rsidP="00012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F649D"/>
    <w:multiLevelType w:val="hybridMultilevel"/>
    <w:tmpl w:val="3AA4F3EC"/>
    <w:lvl w:ilvl="0" w:tplc="EF7642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7A2F84"/>
    <w:multiLevelType w:val="hybridMultilevel"/>
    <w:tmpl w:val="47063C24"/>
    <w:lvl w:ilvl="0" w:tplc="9CBEAD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697991"/>
    <w:multiLevelType w:val="hybridMultilevel"/>
    <w:tmpl w:val="2D0A62FA"/>
    <w:lvl w:ilvl="0" w:tplc="337A3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4CC59D"/>
    <w:multiLevelType w:val="singleLevel"/>
    <w:tmpl w:val="584CC59D"/>
    <w:lvl w:ilvl="0">
      <w:start w:val="6"/>
      <w:numFmt w:val="chineseCounting"/>
      <w:suff w:val="nothing"/>
      <w:lvlText w:val="%1、"/>
      <w:lvlJc w:val="left"/>
    </w:lvl>
  </w:abstractNum>
  <w:abstractNum w:abstractNumId="4" w15:restartNumberingAfterBreak="0">
    <w:nsid w:val="65472142"/>
    <w:multiLevelType w:val="hybridMultilevel"/>
    <w:tmpl w:val="1FEADE54"/>
    <w:lvl w:ilvl="0" w:tplc="593CBE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656308"/>
    <w:multiLevelType w:val="hybridMultilevel"/>
    <w:tmpl w:val="1C3A2766"/>
    <w:lvl w:ilvl="0" w:tplc="AE2686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39199B"/>
    <w:multiLevelType w:val="hybridMultilevel"/>
    <w:tmpl w:val="B0A42704"/>
    <w:lvl w:ilvl="0" w:tplc="B49A0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22E460F0"/>
    <w:rsid w:val="000129D0"/>
    <w:rsid w:val="00027DA8"/>
    <w:rsid w:val="000846BC"/>
    <w:rsid w:val="000933E3"/>
    <w:rsid w:val="000A1FC8"/>
    <w:rsid w:val="00181430"/>
    <w:rsid w:val="002450BE"/>
    <w:rsid w:val="00261362"/>
    <w:rsid w:val="00287BE1"/>
    <w:rsid w:val="002D3CD7"/>
    <w:rsid w:val="003E430D"/>
    <w:rsid w:val="00422551"/>
    <w:rsid w:val="00422D40"/>
    <w:rsid w:val="00471508"/>
    <w:rsid w:val="004917D0"/>
    <w:rsid w:val="004943ED"/>
    <w:rsid w:val="004B2C4F"/>
    <w:rsid w:val="00552D6C"/>
    <w:rsid w:val="00592B81"/>
    <w:rsid w:val="005D5C4C"/>
    <w:rsid w:val="00625B1E"/>
    <w:rsid w:val="00631804"/>
    <w:rsid w:val="0064652A"/>
    <w:rsid w:val="006D14A8"/>
    <w:rsid w:val="006F3C29"/>
    <w:rsid w:val="007412DE"/>
    <w:rsid w:val="00745C3F"/>
    <w:rsid w:val="0075414F"/>
    <w:rsid w:val="007825F6"/>
    <w:rsid w:val="00801237"/>
    <w:rsid w:val="00833C99"/>
    <w:rsid w:val="008356B5"/>
    <w:rsid w:val="00844FFC"/>
    <w:rsid w:val="008510D6"/>
    <w:rsid w:val="0086351F"/>
    <w:rsid w:val="008B6D36"/>
    <w:rsid w:val="008E435C"/>
    <w:rsid w:val="00987739"/>
    <w:rsid w:val="009D03B6"/>
    <w:rsid w:val="00B33075"/>
    <w:rsid w:val="00B73739"/>
    <w:rsid w:val="00BA1008"/>
    <w:rsid w:val="00BA2EA8"/>
    <w:rsid w:val="00BF1210"/>
    <w:rsid w:val="00C71901"/>
    <w:rsid w:val="00CC5EF8"/>
    <w:rsid w:val="00CD4D0D"/>
    <w:rsid w:val="00CF0F2C"/>
    <w:rsid w:val="00D46F3C"/>
    <w:rsid w:val="00D85654"/>
    <w:rsid w:val="00DA16A0"/>
    <w:rsid w:val="00E561CC"/>
    <w:rsid w:val="00E61E8C"/>
    <w:rsid w:val="00EB3702"/>
    <w:rsid w:val="00EC041E"/>
    <w:rsid w:val="00EE2B6F"/>
    <w:rsid w:val="00EF5578"/>
    <w:rsid w:val="00EF745F"/>
    <w:rsid w:val="00F06501"/>
    <w:rsid w:val="00F2053A"/>
    <w:rsid w:val="00F25337"/>
    <w:rsid w:val="00F3386D"/>
    <w:rsid w:val="00F33DEB"/>
    <w:rsid w:val="00F430AC"/>
    <w:rsid w:val="00F55363"/>
    <w:rsid w:val="00F5770E"/>
    <w:rsid w:val="00F77396"/>
    <w:rsid w:val="00FB04FF"/>
    <w:rsid w:val="04390C1F"/>
    <w:rsid w:val="080654A2"/>
    <w:rsid w:val="0B286C97"/>
    <w:rsid w:val="0D2D7D03"/>
    <w:rsid w:val="17E146D6"/>
    <w:rsid w:val="22E460F0"/>
    <w:rsid w:val="22F20410"/>
    <w:rsid w:val="24A20178"/>
    <w:rsid w:val="2BC220CA"/>
    <w:rsid w:val="3B21649C"/>
    <w:rsid w:val="406D7AE7"/>
    <w:rsid w:val="5C970ACE"/>
    <w:rsid w:val="71751069"/>
    <w:rsid w:val="78A435B1"/>
    <w:rsid w:val="7B3C2DC3"/>
    <w:rsid w:val="7CB4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2B0060"/>
  <w15:docId w15:val="{B337FD9A-B1AE-463D-B15D-3389C0203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D3CD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12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129D0"/>
    <w:rPr>
      <w:kern w:val="2"/>
      <w:sz w:val="18"/>
      <w:szCs w:val="18"/>
    </w:rPr>
  </w:style>
  <w:style w:type="paragraph" w:styleId="a5">
    <w:name w:val="footer"/>
    <w:basedOn w:val="a"/>
    <w:link w:val="a6"/>
    <w:rsid w:val="00012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129D0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F773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516</Words>
  <Characters>2947</Characters>
  <Application>Microsoft Office Word</Application>
  <DocSecurity>0</DocSecurity>
  <Lines>24</Lines>
  <Paragraphs>6</Paragraphs>
  <ScaleCrop>false</ScaleCrop>
  <Company>Microsoft</Company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余 海涛</cp:lastModifiedBy>
  <cp:revision>42</cp:revision>
  <cp:lastPrinted>2016-12-11T02:24:00Z</cp:lastPrinted>
  <dcterms:created xsi:type="dcterms:W3CDTF">2016-12-09T02:13:00Z</dcterms:created>
  <dcterms:modified xsi:type="dcterms:W3CDTF">2021-03-12T07:52:00Z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