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86C" w:rsidRPr="00937DB0" w:rsidRDefault="00937DB0" w:rsidP="00937DB0">
      <w:pPr>
        <w:pStyle w:val="1"/>
        <w:rPr>
          <w:b w:val="0"/>
          <w:bCs w:val="0"/>
          <w:kern w:val="0"/>
          <w:sz w:val="24"/>
          <w:szCs w:val="24"/>
        </w:rPr>
      </w:pPr>
      <w:hyperlink r:id="rId7" w:history="1">
        <w:r w:rsidRPr="00937DB0">
          <w:rPr>
            <w:b w:val="0"/>
            <w:bCs w:val="0"/>
            <w:kern w:val="0"/>
            <w:sz w:val="24"/>
            <w:szCs w:val="24"/>
          </w:rPr>
          <w:t>DHTxx Sensors</w:t>
        </w:r>
      </w:hyperlink>
      <w:r w:rsidRPr="00937DB0">
        <w:rPr>
          <w:b w:val="0"/>
          <w:bCs w:val="0"/>
          <w:kern w:val="0"/>
          <w:sz w:val="24"/>
          <w:szCs w:val="24"/>
        </w:rPr>
        <w:t xml:space="preserve"> </w:t>
      </w:r>
      <w:hyperlink r:id="rId8" w:history="1">
        <w:r w:rsidRPr="00937DB0">
          <w:rPr>
            <w:b w:val="0"/>
            <w:bCs w:val="0"/>
            <w:kern w:val="0"/>
            <w:sz w:val="24"/>
            <w:szCs w:val="24"/>
          </w:rPr>
          <w:t>Basic temperature &amp; humidity sensors</w:t>
        </w:r>
      </w:hyperlink>
    </w:p>
    <w:p w:rsidR="0091286C" w:rsidRDefault="00EE319D" w:rsidP="0091286C">
      <w:hyperlink r:id="rId9" w:tooltip="Link: http://www.adafruit.com/category/35_66" w:history="1">
        <w:r w:rsidR="0091286C">
          <w:rPr>
            <w:rStyle w:val="a3"/>
          </w:rPr>
          <w:t>DHT temperature &amp; humidity sensors</w:t>
        </w:r>
      </w:hyperlink>
      <w:r w:rsidR="0091286C">
        <w:t>.</w:t>
      </w:r>
    </w:p>
    <w:p w:rsidR="00D842E7" w:rsidRDefault="00EE319D">
      <w:hyperlink r:id="rId10" w:history="1">
        <w:r w:rsidR="00937DB0" w:rsidRPr="00560BC2">
          <w:rPr>
            <w:rStyle w:val="a3"/>
          </w:rPr>
          <w:t>https://learn.adafruit.com/dht</w:t>
        </w:r>
      </w:hyperlink>
    </w:p>
    <w:p w:rsidR="00937DB0" w:rsidRDefault="00937DB0"/>
    <w:p w:rsidR="00937DB0" w:rsidRPr="00937DB0" w:rsidRDefault="00937DB0" w:rsidP="00937DB0">
      <w:pPr>
        <w:widowControl/>
        <w:spacing w:before="100" w:beforeAutospacing="1" w:after="100" w:afterAutospacing="1"/>
        <w:jc w:val="left"/>
        <w:outlineLvl w:val="1"/>
        <w:rPr>
          <w:rFonts w:ascii="宋体" w:eastAsia="宋体" w:hAnsi="宋体" w:cs="宋体"/>
          <w:b/>
          <w:bCs/>
          <w:kern w:val="36"/>
          <w:sz w:val="48"/>
          <w:szCs w:val="48"/>
        </w:rPr>
      </w:pPr>
      <w:r w:rsidRPr="00937DB0">
        <w:rPr>
          <w:rFonts w:ascii="宋体" w:eastAsia="宋体" w:hAnsi="宋体" w:cs="宋体"/>
          <w:b/>
          <w:bCs/>
          <w:kern w:val="36"/>
          <w:sz w:val="48"/>
          <w:szCs w:val="48"/>
        </w:rPr>
        <w:t xml:space="preserve">Overview </w:t>
      </w:r>
    </w:p>
    <w:p w:rsidR="00937DB0" w:rsidRPr="00937DB0" w:rsidRDefault="00937DB0" w:rsidP="00937DB0">
      <w:pPr>
        <w:widowControl/>
        <w:jc w:val="left"/>
        <w:rPr>
          <w:rFonts w:ascii="宋体" w:eastAsia="宋体" w:hAnsi="宋体" w:cs="宋体"/>
          <w:kern w:val="0"/>
          <w:sz w:val="24"/>
          <w:szCs w:val="24"/>
        </w:rPr>
      </w:pPr>
      <w:r w:rsidRPr="00937DB0">
        <w:rPr>
          <w:rFonts w:ascii="宋体" w:eastAsia="宋体" w:hAnsi="宋体" w:cs="宋体"/>
          <w:kern w:val="0"/>
          <w:sz w:val="24"/>
          <w:szCs w:val="24"/>
        </w:rPr>
        <w:t xml:space="preserve">This tutorial covers the low cost </w:t>
      </w:r>
      <w:hyperlink r:id="rId11" w:tooltip="Link: http://www.adafruit.com/category/35_66" w:history="1">
        <w:r w:rsidRPr="00937DB0">
          <w:rPr>
            <w:rFonts w:ascii="宋体" w:eastAsia="宋体" w:hAnsi="宋体" w:cs="宋体"/>
            <w:color w:val="0000FF"/>
            <w:kern w:val="0"/>
            <w:sz w:val="24"/>
            <w:szCs w:val="24"/>
            <w:u w:val="single"/>
          </w:rPr>
          <w:t>DHT temperature &amp; humidity sensors</w:t>
        </w:r>
      </w:hyperlink>
      <w:r w:rsidRPr="00937DB0">
        <w:rPr>
          <w:rFonts w:ascii="宋体" w:eastAsia="宋体" w:hAnsi="宋体" w:cs="宋体"/>
          <w:kern w:val="0"/>
          <w:sz w:val="24"/>
          <w:szCs w:val="24"/>
        </w:rPr>
        <w:t xml:space="preserve">. These sensors are very basic and slow, but are great for hobbyists who want to do some basic data logging. The DHT sensors are made of two parts, a capacitive humidity sensor and a </w:t>
      </w:r>
      <w:hyperlink r:id="rId12" w:history="1">
        <w:r w:rsidRPr="00937DB0">
          <w:rPr>
            <w:rFonts w:ascii="宋体" w:eastAsia="宋体" w:hAnsi="宋体" w:cs="宋体"/>
            <w:color w:val="0000FF"/>
            <w:kern w:val="0"/>
            <w:sz w:val="24"/>
            <w:szCs w:val="24"/>
            <w:u w:val="single"/>
          </w:rPr>
          <w:t>thermistor</w:t>
        </w:r>
      </w:hyperlink>
      <w:r w:rsidRPr="00937DB0">
        <w:rPr>
          <w:rFonts w:ascii="宋体" w:eastAsia="宋体" w:hAnsi="宋体" w:cs="宋体"/>
          <w:kern w:val="0"/>
          <w:sz w:val="24"/>
          <w:szCs w:val="24"/>
        </w:rPr>
        <w:t xml:space="preserve">. There is also a very basic chip inside that does some analog to digital conversion and spits out a digital signal with the temperature and humidity. The digital signal is fairly easy to read using any microcontroller. </w:t>
      </w:r>
    </w:p>
    <w:p w:rsidR="00937DB0" w:rsidRPr="00937DB0" w:rsidRDefault="00937DB0" w:rsidP="00937DB0">
      <w:pPr>
        <w:widowControl/>
        <w:jc w:val="left"/>
        <w:rPr>
          <w:rFonts w:ascii="宋体" w:eastAsia="宋体" w:hAnsi="宋体" w:cs="宋体"/>
          <w:kern w:val="0"/>
          <w:sz w:val="24"/>
          <w:szCs w:val="24"/>
        </w:rPr>
      </w:pPr>
      <w:r w:rsidRPr="00937DB0">
        <w:rPr>
          <w:rFonts w:ascii="宋体" w:eastAsia="宋体" w:hAnsi="宋体" w:cs="宋体"/>
          <w:noProof/>
          <w:color w:val="0000FF"/>
          <w:kern w:val="0"/>
          <w:sz w:val="24"/>
          <w:szCs w:val="24"/>
        </w:rPr>
        <w:drawing>
          <wp:inline distT="0" distB="0" distL="0" distR="0">
            <wp:extent cx="5734050" cy="4408051"/>
            <wp:effectExtent l="0" t="0" r="0" b="0"/>
            <wp:docPr id="1" name="图片 1" descr="weather_dhtsensors.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ather_dhtsensors.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5581" cy="4409228"/>
                    </a:xfrm>
                    <a:prstGeom prst="rect">
                      <a:avLst/>
                    </a:prstGeom>
                    <a:noFill/>
                    <a:ln>
                      <a:noFill/>
                    </a:ln>
                  </pic:spPr>
                </pic:pic>
              </a:graphicData>
            </a:graphic>
          </wp:inline>
        </w:drawing>
      </w:r>
    </w:p>
    <w:p w:rsidR="00937DB0" w:rsidRPr="00937DB0" w:rsidRDefault="00937DB0" w:rsidP="00937DB0">
      <w:pPr>
        <w:widowControl/>
        <w:spacing w:before="100" w:beforeAutospacing="1" w:after="100" w:afterAutospacing="1"/>
        <w:jc w:val="left"/>
        <w:outlineLvl w:val="2"/>
        <w:rPr>
          <w:rFonts w:ascii="宋体" w:eastAsia="宋体" w:hAnsi="宋体" w:cs="宋体"/>
          <w:b/>
          <w:bCs/>
          <w:kern w:val="0"/>
          <w:sz w:val="36"/>
          <w:szCs w:val="36"/>
        </w:rPr>
      </w:pPr>
      <w:r w:rsidRPr="00937DB0">
        <w:rPr>
          <w:rFonts w:ascii="宋体" w:eastAsia="宋体" w:hAnsi="宋体" w:cs="宋体"/>
          <w:b/>
          <w:bCs/>
          <w:kern w:val="0"/>
          <w:sz w:val="36"/>
          <w:szCs w:val="36"/>
        </w:rPr>
        <w:t>DHT11 vs DHT22</w:t>
      </w:r>
    </w:p>
    <w:p w:rsidR="00937DB0" w:rsidRPr="00937DB0" w:rsidRDefault="00937DB0" w:rsidP="00937DB0">
      <w:pPr>
        <w:widowControl/>
        <w:jc w:val="left"/>
        <w:rPr>
          <w:rFonts w:ascii="宋体" w:eastAsia="宋体" w:hAnsi="宋体" w:cs="宋体"/>
          <w:kern w:val="0"/>
          <w:sz w:val="24"/>
          <w:szCs w:val="24"/>
        </w:rPr>
      </w:pPr>
      <w:r w:rsidRPr="00937DB0">
        <w:rPr>
          <w:rFonts w:ascii="宋体" w:eastAsia="宋体" w:hAnsi="宋体" w:cs="宋体"/>
          <w:kern w:val="0"/>
          <w:sz w:val="24"/>
          <w:szCs w:val="24"/>
        </w:rPr>
        <w:lastRenderedPageBreak/>
        <w:t>We have two versions of the DHT sensor, they look a bit similar and have the same pinout, but have different characteristics. Here are the specs:</w:t>
      </w:r>
    </w:p>
    <w:p w:rsidR="00937DB0" w:rsidRPr="00937DB0" w:rsidRDefault="00EE319D" w:rsidP="00937DB0">
      <w:pPr>
        <w:widowControl/>
        <w:spacing w:before="100" w:beforeAutospacing="1" w:after="100" w:afterAutospacing="1"/>
        <w:jc w:val="left"/>
        <w:outlineLvl w:val="3"/>
        <w:rPr>
          <w:rFonts w:ascii="宋体" w:eastAsia="宋体" w:hAnsi="宋体" w:cs="宋体"/>
          <w:kern w:val="0"/>
          <w:sz w:val="24"/>
          <w:szCs w:val="24"/>
        </w:rPr>
      </w:pPr>
      <w:hyperlink r:id="rId15" w:tooltip="Link: http://www.adafruit.com/products/386" w:history="1">
        <w:r w:rsidR="00937DB0" w:rsidRPr="00937DB0">
          <w:rPr>
            <w:rFonts w:ascii="宋体" w:eastAsia="宋体" w:hAnsi="宋体" w:cs="宋体"/>
            <w:b/>
            <w:bCs/>
            <w:color w:val="0000FF"/>
            <w:kern w:val="0"/>
            <w:sz w:val="24"/>
            <w:szCs w:val="24"/>
            <w:u w:val="single"/>
          </w:rPr>
          <w:t>DHT11</w:t>
        </w:r>
      </w:hyperlink>
    </w:p>
    <w:p w:rsidR="00937DB0" w:rsidRPr="00937DB0" w:rsidRDefault="00937DB0" w:rsidP="00937DB0">
      <w:pPr>
        <w:widowControl/>
        <w:numPr>
          <w:ilvl w:val="0"/>
          <w:numId w:val="1"/>
        </w:numPr>
        <w:spacing w:before="100" w:beforeAutospacing="1" w:after="100" w:afterAutospacing="1"/>
        <w:jc w:val="left"/>
        <w:rPr>
          <w:rFonts w:ascii="宋体" w:eastAsia="宋体" w:hAnsi="宋体" w:cs="宋体"/>
          <w:kern w:val="0"/>
          <w:sz w:val="24"/>
          <w:szCs w:val="24"/>
        </w:rPr>
      </w:pPr>
      <w:r w:rsidRPr="00937DB0">
        <w:rPr>
          <w:rFonts w:ascii="宋体" w:eastAsia="宋体" w:hAnsi="宋体" w:cs="宋体"/>
          <w:kern w:val="0"/>
          <w:sz w:val="24"/>
          <w:szCs w:val="24"/>
        </w:rPr>
        <w:t>Ultra low cost</w:t>
      </w:r>
    </w:p>
    <w:p w:rsidR="00937DB0" w:rsidRPr="00937DB0" w:rsidRDefault="00937DB0" w:rsidP="00937DB0">
      <w:pPr>
        <w:widowControl/>
        <w:numPr>
          <w:ilvl w:val="0"/>
          <w:numId w:val="1"/>
        </w:numPr>
        <w:spacing w:before="100" w:beforeAutospacing="1" w:after="100" w:afterAutospacing="1"/>
        <w:jc w:val="left"/>
        <w:rPr>
          <w:rFonts w:ascii="宋体" w:eastAsia="宋体" w:hAnsi="宋体" w:cs="宋体"/>
          <w:kern w:val="0"/>
          <w:sz w:val="24"/>
          <w:szCs w:val="24"/>
        </w:rPr>
      </w:pPr>
      <w:r w:rsidRPr="00937DB0">
        <w:rPr>
          <w:rFonts w:ascii="宋体" w:eastAsia="宋体" w:hAnsi="宋体" w:cs="宋体"/>
          <w:kern w:val="0"/>
          <w:sz w:val="24"/>
          <w:szCs w:val="24"/>
        </w:rPr>
        <w:t>3 to 5V power and I/O</w:t>
      </w:r>
    </w:p>
    <w:p w:rsidR="00937DB0" w:rsidRPr="00937DB0" w:rsidRDefault="00937DB0" w:rsidP="00937DB0">
      <w:pPr>
        <w:widowControl/>
        <w:numPr>
          <w:ilvl w:val="0"/>
          <w:numId w:val="1"/>
        </w:numPr>
        <w:spacing w:before="100" w:beforeAutospacing="1" w:after="100" w:afterAutospacing="1"/>
        <w:jc w:val="left"/>
        <w:rPr>
          <w:rFonts w:ascii="宋体" w:eastAsia="宋体" w:hAnsi="宋体" w:cs="宋体"/>
          <w:kern w:val="0"/>
          <w:sz w:val="24"/>
          <w:szCs w:val="24"/>
        </w:rPr>
      </w:pPr>
      <w:r w:rsidRPr="00937DB0">
        <w:rPr>
          <w:rFonts w:ascii="宋体" w:eastAsia="宋体" w:hAnsi="宋体" w:cs="宋体"/>
          <w:kern w:val="0"/>
          <w:sz w:val="24"/>
          <w:szCs w:val="24"/>
        </w:rPr>
        <w:t>2.5mA max current use during conversion (while requesting data)</w:t>
      </w:r>
    </w:p>
    <w:p w:rsidR="00937DB0" w:rsidRPr="00937DB0" w:rsidRDefault="00937DB0" w:rsidP="00937DB0">
      <w:pPr>
        <w:widowControl/>
        <w:numPr>
          <w:ilvl w:val="0"/>
          <w:numId w:val="1"/>
        </w:numPr>
        <w:spacing w:before="100" w:beforeAutospacing="1" w:after="100" w:afterAutospacing="1"/>
        <w:jc w:val="left"/>
        <w:rPr>
          <w:rFonts w:ascii="宋体" w:eastAsia="宋体" w:hAnsi="宋体" w:cs="宋体"/>
          <w:kern w:val="0"/>
          <w:sz w:val="24"/>
          <w:szCs w:val="24"/>
        </w:rPr>
      </w:pPr>
      <w:r w:rsidRPr="00937DB0">
        <w:rPr>
          <w:rFonts w:ascii="宋体" w:eastAsia="宋体" w:hAnsi="宋体" w:cs="宋体"/>
          <w:kern w:val="0"/>
          <w:sz w:val="24"/>
          <w:szCs w:val="24"/>
        </w:rPr>
        <w:t>Good for 20-80% humidity readings with 5% accuracy</w:t>
      </w:r>
    </w:p>
    <w:p w:rsidR="00937DB0" w:rsidRPr="00937DB0" w:rsidRDefault="00937DB0" w:rsidP="00937DB0">
      <w:pPr>
        <w:widowControl/>
        <w:numPr>
          <w:ilvl w:val="0"/>
          <w:numId w:val="1"/>
        </w:numPr>
        <w:spacing w:before="100" w:beforeAutospacing="1" w:after="100" w:afterAutospacing="1"/>
        <w:jc w:val="left"/>
        <w:rPr>
          <w:rFonts w:ascii="宋体" w:eastAsia="宋体" w:hAnsi="宋体" w:cs="宋体"/>
          <w:kern w:val="0"/>
          <w:sz w:val="24"/>
          <w:szCs w:val="24"/>
        </w:rPr>
      </w:pPr>
      <w:r w:rsidRPr="00937DB0">
        <w:rPr>
          <w:rFonts w:ascii="宋体" w:eastAsia="宋体" w:hAnsi="宋体" w:cs="宋体"/>
          <w:kern w:val="0"/>
          <w:sz w:val="24"/>
          <w:szCs w:val="24"/>
        </w:rPr>
        <w:t>Good for 0-50°C temperature readings ±2°C accuracy</w:t>
      </w:r>
    </w:p>
    <w:p w:rsidR="00937DB0" w:rsidRPr="00937DB0" w:rsidRDefault="00937DB0" w:rsidP="00937DB0">
      <w:pPr>
        <w:widowControl/>
        <w:numPr>
          <w:ilvl w:val="0"/>
          <w:numId w:val="1"/>
        </w:numPr>
        <w:spacing w:before="100" w:beforeAutospacing="1" w:after="100" w:afterAutospacing="1"/>
        <w:jc w:val="left"/>
        <w:rPr>
          <w:rFonts w:ascii="宋体" w:eastAsia="宋体" w:hAnsi="宋体" w:cs="宋体"/>
          <w:kern w:val="0"/>
          <w:sz w:val="24"/>
          <w:szCs w:val="24"/>
        </w:rPr>
      </w:pPr>
      <w:r w:rsidRPr="00937DB0">
        <w:rPr>
          <w:rFonts w:ascii="宋体" w:eastAsia="宋体" w:hAnsi="宋体" w:cs="宋体"/>
          <w:kern w:val="0"/>
          <w:sz w:val="24"/>
          <w:szCs w:val="24"/>
        </w:rPr>
        <w:t>No more than 1 Hz sampling rate (once every second)</w:t>
      </w:r>
    </w:p>
    <w:p w:rsidR="00937DB0" w:rsidRPr="00937DB0" w:rsidRDefault="00937DB0" w:rsidP="00937DB0">
      <w:pPr>
        <w:widowControl/>
        <w:numPr>
          <w:ilvl w:val="0"/>
          <w:numId w:val="1"/>
        </w:numPr>
        <w:spacing w:before="100" w:beforeAutospacing="1" w:after="100" w:afterAutospacing="1"/>
        <w:jc w:val="left"/>
        <w:rPr>
          <w:rFonts w:ascii="宋体" w:eastAsia="宋体" w:hAnsi="宋体" w:cs="宋体"/>
          <w:kern w:val="0"/>
          <w:sz w:val="24"/>
          <w:szCs w:val="24"/>
        </w:rPr>
      </w:pPr>
      <w:r w:rsidRPr="00937DB0">
        <w:rPr>
          <w:rFonts w:ascii="宋体" w:eastAsia="宋体" w:hAnsi="宋体" w:cs="宋体"/>
          <w:kern w:val="0"/>
          <w:sz w:val="24"/>
          <w:szCs w:val="24"/>
        </w:rPr>
        <w:t>Body size 15.5mm x 12mm x 5.5mm</w:t>
      </w:r>
    </w:p>
    <w:p w:rsidR="00937DB0" w:rsidRPr="00937DB0" w:rsidRDefault="00937DB0" w:rsidP="00937DB0">
      <w:pPr>
        <w:widowControl/>
        <w:numPr>
          <w:ilvl w:val="0"/>
          <w:numId w:val="1"/>
        </w:numPr>
        <w:spacing w:before="100" w:beforeAutospacing="1" w:after="100" w:afterAutospacing="1"/>
        <w:jc w:val="left"/>
        <w:rPr>
          <w:rFonts w:ascii="宋体" w:eastAsia="宋体" w:hAnsi="宋体" w:cs="宋体"/>
          <w:kern w:val="0"/>
          <w:sz w:val="24"/>
          <w:szCs w:val="24"/>
        </w:rPr>
      </w:pPr>
      <w:r w:rsidRPr="00937DB0">
        <w:rPr>
          <w:rFonts w:ascii="宋体" w:eastAsia="宋体" w:hAnsi="宋体" w:cs="宋体"/>
          <w:kern w:val="0"/>
          <w:sz w:val="24"/>
          <w:szCs w:val="24"/>
        </w:rPr>
        <w:t>4 pins with 0.1" spacing</w:t>
      </w:r>
    </w:p>
    <w:p w:rsidR="00937DB0" w:rsidRPr="00937DB0" w:rsidRDefault="00EE319D" w:rsidP="00937DB0">
      <w:pPr>
        <w:widowControl/>
        <w:spacing w:before="100" w:beforeAutospacing="1" w:after="100" w:afterAutospacing="1"/>
        <w:jc w:val="left"/>
        <w:outlineLvl w:val="3"/>
        <w:rPr>
          <w:rFonts w:ascii="宋体" w:eastAsia="宋体" w:hAnsi="宋体" w:cs="宋体"/>
          <w:b/>
          <w:bCs/>
          <w:color w:val="0000FF"/>
          <w:kern w:val="0"/>
          <w:sz w:val="24"/>
          <w:szCs w:val="24"/>
          <w:u w:val="single"/>
        </w:rPr>
      </w:pPr>
      <w:hyperlink r:id="rId16" w:history="1">
        <w:r w:rsidR="00937DB0" w:rsidRPr="00937DB0">
          <w:rPr>
            <w:rFonts w:ascii="宋体" w:eastAsia="宋体" w:hAnsi="宋体" w:cs="宋体"/>
            <w:b/>
            <w:bCs/>
            <w:color w:val="0000FF"/>
            <w:kern w:val="0"/>
            <w:sz w:val="24"/>
            <w:szCs w:val="24"/>
            <w:u w:val="single"/>
          </w:rPr>
          <w:t>DHT22</w:t>
        </w:r>
      </w:hyperlink>
    </w:p>
    <w:p w:rsidR="00937DB0" w:rsidRPr="00937DB0" w:rsidRDefault="00937DB0" w:rsidP="00937DB0">
      <w:pPr>
        <w:widowControl/>
        <w:numPr>
          <w:ilvl w:val="0"/>
          <w:numId w:val="2"/>
        </w:numPr>
        <w:spacing w:before="100" w:beforeAutospacing="1" w:after="100" w:afterAutospacing="1"/>
        <w:jc w:val="left"/>
        <w:rPr>
          <w:rFonts w:ascii="宋体" w:eastAsia="宋体" w:hAnsi="宋体" w:cs="宋体"/>
          <w:kern w:val="0"/>
          <w:sz w:val="24"/>
          <w:szCs w:val="24"/>
        </w:rPr>
      </w:pPr>
      <w:r w:rsidRPr="00937DB0">
        <w:rPr>
          <w:rFonts w:ascii="宋体" w:eastAsia="宋体" w:hAnsi="宋体" w:cs="宋体"/>
          <w:kern w:val="0"/>
          <w:sz w:val="24"/>
          <w:szCs w:val="24"/>
        </w:rPr>
        <w:t>Low cost</w:t>
      </w:r>
    </w:p>
    <w:p w:rsidR="00937DB0" w:rsidRPr="00937DB0" w:rsidRDefault="00937DB0" w:rsidP="00937DB0">
      <w:pPr>
        <w:widowControl/>
        <w:numPr>
          <w:ilvl w:val="0"/>
          <w:numId w:val="2"/>
        </w:numPr>
        <w:spacing w:before="100" w:beforeAutospacing="1" w:after="100" w:afterAutospacing="1"/>
        <w:jc w:val="left"/>
        <w:rPr>
          <w:rFonts w:ascii="宋体" w:eastAsia="宋体" w:hAnsi="宋体" w:cs="宋体"/>
          <w:kern w:val="0"/>
          <w:sz w:val="24"/>
          <w:szCs w:val="24"/>
        </w:rPr>
      </w:pPr>
      <w:r w:rsidRPr="00937DB0">
        <w:rPr>
          <w:rFonts w:ascii="宋体" w:eastAsia="宋体" w:hAnsi="宋体" w:cs="宋体"/>
          <w:kern w:val="0"/>
          <w:sz w:val="24"/>
          <w:szCs w:val="24"/>
        </w:rPr>
        <w:t>3 to 5V power and I/O</w:t>
      </w:r>
    </w:p>
    <w:p w:rsidR="00937DB0" w:rsidRPr="00937DB0" w:rsidRDefault="00937DB0" w:rsidP="00937DB0">
      <w:pPr>
        <w:widowControl/>
        <w:numPr>
          <w:ilvl w:val="0"/>
          <w:numId w:val="2"/>
        </w:numPr>
        <w:spacing w:before="100" w:beforeAutospacing="1" w:after="100" w:afterAutospacing="1"/>
        <w:jc w:val="left"/>
        <w:rPr>
          <w:rFonts w:ascii="宋体" w:eastAsia="宋体" w:hAnsi="宋体" w:cs="宋体"/>
          <w:kern w:val="0"/>
          <w:sz w:val="24"/>
          <w:szCs w:val="24"/>
        </w:rPr>
      </w:pPr>
      <w:r w:rsidRPr="00937DB0">
        <w:rPr>
          <w:rFonts w:ascii="宋体" w:eastAsia="宋体" w:hAnsi="宋体" w:cs="宋体"/>
          <w:kern w:val="0"/>
          <w:sz w:val="24"/>
          <w:szCs w:val="24"/>
        </w:rPr>
        <w:t>2.5mA max current use during conversion (while requesting data)</w:t>
      </w:r>
    </w:p>
    <w:p w:rsidR="00937DB0" w:rsidRPr="00937DB0" w:rsidRDefault="00937DB0" w:rsidP="00937DB0">
      <w:pPr>
        <w:widowControl/>
        <w:numPr>
          <w:ilvl w:val="0"/>
          <w:numId w:val="2"/>
        </w:numPr>
        <w:spacing w:before="100" w:beforeAutospacing="1" w:after="100" w:afterAutospacing="1"/>
        <w:jc w:val="left"/>
        <w:rPr>
          <w:rFonts w:ascii="宋体" w:eastAsia="宋体" w:hAnsi="宋体" w:cs="宋体"/>
          <w:kern w:val="0"/>
          <w:sz w:val="24"/>
          <w:szCs w:val="24"/>
        </w:rPr>
      </w:pPr>
      <w:r w:rsidRPr="00937DB0">
        <w:rPr>
          <w:rFonts w:ascii="宋体" w:eastAsia="宋体" w:hAnsi="宋体" w:cs="宋体"/>
          <w:kern w:val="0"/>
          <w:sz w:val="24"/>
          <w:szCs w:val="24"/>
        </w:rPr>
        <w:t>Good for 0-100% humidity readings with 2-5% accuracy</w:t>
      </w:r>
    </w:p>
    <w:p w:rsidR="00937DB0" w:rsidRPr="00937DB0" w:rsidRDefault="00937DB0" w:rsidP="00937DB0">
      <w:pPr>
        <w:widowControl/>
        <w:numPr>
          <w:ilvl w:val="0"/>
          <w:numId w:val="2"/>
        </w:numPr>
        <w:spacing w:before="100" w:beforeAutospacing="1" w:after="100" w:afterAutospacing="1"/>
        <w:jc w:val="left"/>
        <w:rPr>
          <w:rFonts w:ascii="宋体" w:eastAsia="宋体" w:hAnsi="宋体" w:cs="宋体"/>
          <w:kern w:val="0"/>
          <w:sz w:val="24"/>
          <w:szCs w:val="24"/>
        </w:rPr>
      </w:pPr>
      <w:r w:rsidRPr="00937DB0">
        <w:rPr>
          <w:rFonts w:ascii="宋体" w:eastAsia="宋体" w:hAnsi="宋体" w:cs="宋体"/>
          <w:kern w:val="0"/>
          <w:sz w:val="24"/>
          <w:szCs w:val="24"/>
        </w:rPr>
        <w:t>Good for -40 to 125°C temperature readings ±0.5°C accuracy</w:t>
      </w:r>
    </w:p>
    <w:p w:rsidR="00937DB0" w:rsidRPr="00937DB0" w:rsidRDefault="00937DB0" w:rsidP="00937DB0">
      <w:pPr>
        <w:widowControl/>
        <w:numPr>
          <w:ilvl w:val="0"/>
          <w:numId w:val="2"/>
        </w:numPr>
        <w:spacing w:before="100" w:beforeAutospacing="1" w:after="100" w:afterAutospacing="1"/>
        <w:jc w:val="left"/>
        <w:rPr>
          <w:rFonts w:ascii="宋体" w:eastAsia="宋体" w:hAnsi="宋体" w:cs="宋体"/>
          <w:kern w:val="0"/>
          <w:sz w:val="24"/>
          <w:szCs w:val="24"/>
        </w:rPr>
      </w:pPr>
      <w:r w:rsidRPr="00937DB0">
        <w:rPr>
          <w:rFonts w:ascii="宋体" w:eastAsia="宋体" w:hAnsi="宋体" w:cs="宋体"/>
          <w:kern w:val="0"/>
          <w:sz w:val="24"/>
          <w:szCs w:val="24"/>
        </w:rPr>
        <w:t>No more than 0.5 Hz sampling rate (once every 2 seconds)</w:t>
      </w:r>
    </w:p>
    <w:p w:rsidR="00937DB0" w:rsidRPr="00937DB0" w:rsidRDefault="00937DB0" w:rsidP="00937DB0">
      <w:pPr>
        <w:widowControl/>
        <w:numPr>
          <w:ilvl w:val="0"/>
          <w:numId w:val="2"/>
        </w:numPr>
        <w:spacing w:before="100" w:beforeAutospacing="1" w:after="100" w:afterAutospacing="1"/>
        <w:jc w:val="left"/>
        <w:rPr>
          <w:rFonts w:ascii="宋体" w:eastAsia="宋体" w:hAnsi="宋体" w:cs="宋体"/>
          <w:kern w:val="0"/>
          <w:sz w:val="24"/>
          <w:szCs w:val="24"/>
        </w:rPr>
      </w:pPr>
      <w:r w:rsidRPr="00937DB0">
        <w:rPr>
          <w:rFonts w:ascii="宋体" w:eastAsia="宋体" w:hAnsi="宋体" w:cs="宋体"/>
          <w:kern w:val="0"/>
          <w:sz w:val="24"/>
          <w:szCs w:val="24"/>
        </w:rPr>
        <w:t>Body size 15.1mm x 25mm x 7.7mm</w:t>
      </w:r>
    </w:p>
    <w:p w:rsidR="00937DB0" w:rsidRPr="00937DB0" w:rsidRDefault="00937DB0" w:rsidP="00937DB0">
      <w:pPr>
        <w:widowControl/>
        <w:numPr>
          <w:ilvl w:val="0"/>
          <w:numId w:val="2"/>
        </w:numPr>
        <w:spacing w:before="100" w:beforeAutospacing="1" w:after="100" w:afterAutospacing="1"/>
        <w:jc w:val="left"/>
        <w:rPr>
          <w:rFonts w:ascii="宋体" w:eastAsia="宋体" w:hAnsi="宋体" w:cs="宋体"/>
          <w:kern w:val="0"/>
          <w:sz w:val="24"/>
          <w:szCs w:val="24"/>
        </w:rPr>
      </w:pPr>
      <w:r w:rsidRPr="00937DB0">
        <w:rPr>
          <w:rFonts w:ascii="宋体" w:eastAsia="宋体" w:hAnsi="宋体" w:cs="宋体"/>
          <w:kern w:val="0"/>
          <w:sz w:val="24"/>
          <w:szCs w:val="24"/>
        </w:rPr>
        <w:t>4 pins with 0.1" spacing</w:t>
      </w:r>
    </w:p>
    <w:p w:rsidR="00937DB0" w:rsidRPr="00937DB0" w:rsidRDefault="00937DB0" w:rsidP="00937DB0">
      <w:pPr>
        <w:widowControl/>
        <w:spacing w:before="100" w:beforeAutospacing="1" w:after="100" w:afterAutospacing="1"/>
        <w:jc w:val="left"/>
        <w:rPr>
          <w:rFonts w:ascii="宋体" w:eastAsia="宋体" w:hAnsi="宋体" w:cs="宋体"/>
          <w:kern w:val="0"/>
          <w:sz w:val="24"/>
          <w:szCs w:val="24"/>
        </w:rPr>
      </w:pPr>
      <w:r w:rsidRPr="00937DB0">
        <w:rPr>
          <w:rFonts w:ascii="宋体" w:eastAsia="宋体" w:hAnsi="宋体" w:cs="宋体"/>
          <w:kern w:val="0"/>
          <w:sz w:val="24"/>
          <w:szCs w:val="24"/>
        </w:rPr>
        <w:t>As you can see, the </w:t>
      </w:r>
      <w:hyperlink r:id="rId17" w:history="1">
        <w:r w:rsidRPr="00937DB0">
          <w:rPr>
            <w:rFonts w:ascii="宋体" w:eastAsia="宋体" w:hAnsi="宋体" w:cs="宋体"/>
            <w:color w:val="0000FF"/>
            <w:kern w:val="0"/>
            <w:sz w:val="24"/>
            <w:szCs w:val="24"/>
            <w:u w:val="single"/>
          </w:rPr>
          <w:t>DHT22</w:t>
        </w:r>
      </w:hyperlink>
      <w:r w:rsidRPr="00937DB0">
        <w:rPr>
          <w:rFonts w:ascii="宋体" w:eastAsia="宋体" w:hAnsi="宋体" w:cs="宋体"/>
          <w:kern w:val="0"/>
          <w:sz w:val="24"/>
          <w:szCs w:val="24"/>
        </w:rPr>
        <w:t> is a little more accurate and good over a slightly larger range. Both use a single digital pin and are 'sluggish' in that you can't query them more than once every second or two.</w:t>
      </w:r>
    </w:p>
    <w:p w:rsidR="00937DB0" w:rsidRPr="00937DB0" w:rsidRDefault="00514829" w:rsidP="00514829">
      <w:pPr>
        <w:widowControl/>
        <w:spacing w:before="100" w:beforeAutospacing="1" w:after="100" w:afterAutospacing="1"/>
        <w:jc w:val="left"/>
        <w:outlineLvl w:val="1"/>
        <w:rPr>
          <w:rFonts w:ascii="宋体" w:eastAsia="宋体" w:hAnsi="宋体" w:cs="宋体"/>
          <w:b/>
          <w:bCs/>
          <w:kern w:val="36"/>
          <w:sz w:val="48"/>
          <w:szCs w:val="48"/>
        </w:rPr>
      </w:pPr>
      <w:r>
        <w:rPr>
          <w:rFonts w:ascii="宋体" w:eastAsia="宋体" w:hAnsi="宋体" w:cs="宋体"/>
          <w:b/>
          <w:bCs/>
          <w:kern w:val="36"/>
          <w:sz w:val="48"/>
          <w:szCs w:val="48"/>
        </w:rPr>
        <w:t>C</w:t>
      </w:r>
      <w:r w:rsidR="00F72900" w:rsidRPr="00F72900">
        <w:rPr>
          <w:rFonts w:ascii="宋体" w:eastAsia="宋体" w:hAnsi="宋体" w:cs="宋体"/>
          <w:b/>
          <w:bCs/>
          <w:kern w:val="36"/>
          <w:sz w:val="48"/>
          <w:szCs w:val="48"/>
        </w:rPr>
        <w:t>onnecting-to-a-dhtxx-sensor</w:t>
      </w:r>
    </w:p>
    <w:p w:rsidR="007070B5" w:rsidRPr="007070B5" w:rsidRDefault="007070B5" w:rsidP="007070B5">
      <w:pPr>
        <w:widowControl/>
        <w:jc w:val="left"/>
        <w:rPr>
          <w:rFonts w:ascii="宋体" w:eastAsia="宋体" w:hAnsi="宋体" w:cs="宋体"/>
          <w:kern w:val="0"/>
          <w:sz w:val="24"/>
          <w:szCs w:val="24"/>
        </w:rPr>
      </w:pPr>
      <w:r w:rsidRPr="007070B5">
        <w:rPr>
          <w:rFonts w:ascii="宋体" w:eastAsia="宋体" w:hAnsi="宋体" w:cs="宋体"/>
          <w:kern w:val="0"/>
          <w:sz w:val="24"/>
          <w:szCs w:val="24"/>
        </w:rPr>
        <w:t xml:space="preserve">Luckily it is trivial to connect to these sensors, they have fairly long 0.1"-pitch pins so you can plug them into any breadboard, perfboard or similar. </w:t>
      </w:r>
    </w:p>
    <w:p w:rsidR="007070B5" w:rsidRPr="007070B5" w:rsidRDefault="007070B5" w:rsidP="007070B5">
      <w:pPr>
        <w:widowControl/>
        <w:jc w:val="left"/>
        <w:rPr>
          <w:rFonts w:ascii="宋体" w:eastAsia="宋体" w:hAnsi="宋体" w:cs="宋体"/>
          <w:kern w:val="0"/>
          <w:sz w:val="24"/>
          <w:szCs w:val="24"/>
        </w:rPr>
      </w:pPr>
      <w:r w:rsidRPr="007070B5">
        <w:rPr>
          <w:rFonts w:ascii="宋体" w:eastAsia="宋体" w:hAnsi="宋体" w:cs="宋体"/>
          <w:noProof/>
          <w:color w:val="0000FF"/>
          <w:kern w:val="0"/>
          <w:sz w:val="24"/>
          <w:szCs w:val="24"/>
        </w:rPr>
        <w:lastRenderedPageBreak/>
        <w:drawing>
          <wp:inline distT="0" distB="0" distL="0" distR="0">
            <wp:extent cx="3171902" cy="2438400"/>
            <wp:effectExtent l="0" t="0" r="9525" b="0"/>
            <wp:docPr id="4" name="图片 4" descr="weather_dhtbreadboard.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ather_dhtbreadboard.jpg">
                      <a:hlinkClick r:id="rId1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86553" cy="2449663"/>
                    </a:xfrm>
                    <a:prstGeom prst="rect">
                      <a:avLst/>
                    </a:prstGeom>
                    <a:noFill/>
                    <a:ln>
                      <a:noFill/>
                    </a:ln>
                  </pic:spPr>
                </pic:pic>
              </a:graphicData>
            </a:graphic>
          </wp:inline>
        </w:drawing>
      </w:r>
    </w:p>
    <w:p w:rsidR="007070B5" w:rsidRPr="007070B5" w:rsidRDefault="007070B5" w:rsidP="007070B5">
      <w:pPr>
        <w:widowControl/>
        <w:spacing w:before="100" w:beforeAutospacing="1" w:after="100" w:afterAutospacing="1"/>
        <w:jc w:val="left"/>
        <w:rPr>
          <w:rFonts w:ascii="宋体" w:eastAsia="宋体" w:hAnsi="宋体" w:cs="宋体"/>
          <w:kern w:val="0"/>
          <w:sz w:val="24"/>
          <w:szCs w:val="24"/>
        </w:rPr>
      </w:pPr>
      <w:r w:rsidRPr="007070B5">
        <w:rPr>
          <w:rFonts w:ascii="宋体" w:eastAsia="宋体" w:hAnsi="宋体" w:cs="宋体"/>
          <w:kern w:val="0"/>
          <w:sz w:val="24"/>
          <w:szCs w:val="24"/>
        </w:rPr>
        <w:t>Likewise, it is fairly easy to connect up to the DHT sensors. They have four pins</w:t>
      </w:r>
    </w:p>
    <w:p w:rsidR="007070B5" w:rsidRPr="007070B5" w:rsidRDefault="007070B5" w:rsidP="007070B5">
      <w:pPr>
        <w:widowControl/>
        <w:numPr>
          <w:ilvl w:val="0"/>
          <w:numId w:val="3"/>
        </w:numPr>
        <w:spacing w:before="100" w:beforeAutospacing="1" w:after="100" w:afterAutospacing="1"/>
        <w:jc w:val="left"/>
        <w:rPr>
          <w:rFonts w:ascii="宋体" w:eastAsia="宋体" w:hAnsi="宋体" w:cs="宋体"/>
          <w:kern w:val="0"/>
          <w:sz w:val="24"/>
          <w:szCs w:val="24"/>
        </w:rPr>
      </w:pPr>
      <w:r w:rsidRPr="007070B5">
        <w:rPr>
          <w:rFonts w:ascii="宋体" w:eastAsia="宋体" w:hAnsi="宋体" w:cs="宋体"/>
          <w:kern w:val="0"/>
          <w:sz w:val="24"/>
          <w:szCs w:val="24"/>
        </w:rPr>
        <w:t>VCC (3 to 5V power)</w:t>
      </w:r>
    </w:p>
    <w:p w:rsidR="007070B5" w:rsidRPr="007070B5" w:rsidRDefault="007070B5" w:rsidP="007070B5">
      <w:pPr>
        <w:widowControl/>
        <w:numPr>
          <w:ilvl w:val="0"/>
          <w:numId w:val="3"/>
        </w:numPr>
        <w:spacing w:before="100" w:beforeAutospacing="1" w:after="100" w:afterAutospacing="1"/>
        <w:jc w:val="left"/>
        <w:rPr>
          <w:rFonts w:ascii="宋体" w:eastAsia="宋体" w:hAnsi="宋体" w:cs="宋体"/>
          <w:kern w:val="0"/>
          <w:sz w:val="24"/>
          <w:szCs w:val="24"/>
        </w:rPr>
      </w:pPr>
      <w:r w:rsidRPr="007070B5">
        <w:rPr>
          <w:rFonts w:ascii="宋体" w:eastAsia="宋体" w:hAnsi="宋体" w:cs="宋体"/>
          <w:kern w:val="0"/>
          <w:sz w:val="24"/>
          <w:szCs w:val="24"/>
        </w:rPr>
        <w:t>Data out</w:t>
      </w:r>
    </w:p>
    <w:p w:rsidR="007070B5" w:rsidRPr="007070B5" w:rsidRDefault="007070B5" w:rsidP="007070B5">
      <w:pPr>
        <w:widowControl/>
        <w:numPr>
          <w:ilvl w:val="0"/>
          <w:numId w:val="3"/>
        </w:numPr>
        <w:spacing w:before="100" w:beforeAutospacing="1" w:after="100" w:afterAutospacing="1"/>
        <w:jc w:val="left"/>
        <w:rPr>
          <w:rFonts w:ascii="宋体" w:eastAsia="宋体" w:hAnsi="宋体" w:cs="宋体"/>
          <w:kern w:val="0"/>
          <w:sz w:val="24"/>
          <w:szCs w:val="24"/>
        </w:rPr>
      </w:pPr>
      <w:r w:rsidRPr="007070B5">
        <w:rPr>
          <w:rFonts w:ascii="宋体" w:eastAsia="宋体" w:hAnsi="宋体" w:cs="宋体"/>
          <w:kern w:val="0"/>
          <w:sz w:val="24"/>
          <w:szCs w:val="24"/>
        </w:rPr>
        <w:t>Not connected</w:t>
      </w:r>
    </w:p>
    <w:p w:rsidR="007070B5" w:rsidRPr="007070B5" w:rsidRDefault="007070B5" w:rsidP="007070B5">
      <w:pPr>
        <w:widowControl/>
        <w:numPr>
          <w:ilvl w:val="0"/>
          <w:numId w:val="3"/>
        </w:numPr>
        <w:spacing w:before="100" w:beforeAutospacing="1" w:after="100" w:afterAutospacing="1"/>
        <w:jc w:val="left"/>
        <w:rPr>
          <w:rFonts w:ascii="宋体" w:eastAsia="宋体" w:hAnsi="宋体" w:cs="宋体"/>
          <w:kern w:val="0"/>
          <w:sz w:val="24"/>
          <w:szCs w:val="24"/>
        </w:rPr>
      </w:pPr>
      <w:r w:rsidRPr="007070B5">
        <w:rPr>
          <w:rFonts w:ascii="宋体" w:eastAsia="宋体" w:hAnsi="宋体" w:cs="宋体"/>
          <w:kern w:val="0"/>
          <w:sz w:val="24"/>
          <w:szCs w:val="24"/>
        </w:rPr>
        <w:t>Ground</w:t>
      </w:r>
    </w:p>
    <w:p w:rsidR="007070B5" w:rsidRPr="007070B5" w:rsidRDefault="007070B5" w:rsidP="007070B5">
      <w:pPr>
        <w:widowControl/>
        <w:spacing w:before="100" w:beforeAutospacing="1" w:after="100" w:afterAutospacing="1"/>
        <w:jc w:val="left"/>
        <w:rPr>
          <w:rFonts w:ascii="宋体" w:eastAsia="宋体" w:hAnsi="宋体" w:cs="宋体"/>
          <w:kern w:val="0"/>
          <w:sz w:val="24"/>
          <w:szCs w:val="24"/>
        </w:rPr>
      </w:pPr>
      <w:r w:rsidRPr="007070B5">
        <w:rPr>
          <w:rFonts w:ascii="宋体" w:eastAsia="宋体" w:hAnsi="宋体" w:cs="宋体"/>
          <w:kern w:val="0"/>
          <w:sz w:val="24"/>
          <w:szCs w:val="24"/>
        </w:rPr>
        <w:t>Simply ignore pin 3, its not used. You will want to place a 10K resistor between VCC and the data pin, to act as a medium-strength pull up on the data line. The Arduino has built in pullups you can turn on but they're very weak, about 20-50K</w:t>
      </w:r>
    </w:p>
    <w:p w:rsidR="007070B5" w:rsidRPr="007070B5" w:rsidRDefault="007070B5" w:rsidP="007070B5">
      <w:pPr>
        <w:widowControl/>
        <w:spacing w:before="100" w:beforeAutospacing="1" w:after="100" w:afterAutospacing="1"/>
        <w:jc w:val="left"/>
        <w:rPr>
          <w:rFonts w:ascii="宋体" w:eastAsia="宋体" w:hAnsi="宋体" w:cs="宋体"/>
          <w:kern w:val="0"/>
          <w:sz w:val="24"/>
          <w:szCs w:val="24"/>
        </w:rPr>
      </w:pPr>
      <w:r w:rsidRPr="007070B5">
        <w:rPr>
          <w:rFonts w:ascii="宋体" w:eastAsia="宋体" w:hAnsi="宋体" w:cs="宋体"/>
          <w:kern w:val="0"/>
          <w:sz w:val="24"/>
          <w:szCs w:val="24"/>
        </w:rPr>
        <w:t>This diagram shows how we will connect for the testing sketch. Connect data to pin 2, you can change it later to any pin.</w:t>
      </w:r>
    </w:p>
    <w:p w:rsidR="007070B5" w:rsidRPr="007070B5" w:rsidRDefault="007070B5" w:rsidP="007070B5">
      <w:pPr>
        <w:widowControl/>
        <w:jc w:val="left"/>
        <w:rPr>
          <w:rFonts w:ascii="宋体" w:eastAsia="宋体" w:hAnsi="宋体" w:cs="宋体"/>
          <w:kern w:val="0"/>
          <w:sz w:val="24"/>
          <w:szCs w:val="24"/>
        </w:rPr>
      </w:pPr>
      <w:r w:rsidRPr="007070B5">
        <w:rPr>
          <w:rFonts w:ascii="宋体" w:eastAsia="宋体" w:hAnsi="宋体" w:cs="宋体"/>
          <w:noProof/>
          <w:color w:val="0000FF"/>
          <w:kern w:val="0"/>
          <w:sz w:val="24"/>
          <w:szCs w:val="24"/>
        </w:rPr>
        <w:drawing>
          <wp:inline distT="0" distB="0" distL="0" distR="0">
            <wp:extent cx="3166110" cy="2593252"/>
            <wp:effectExtent l="0" t="0" r="0" b="0"/>
            <wp:docPr id="3" name="图片 3" descr="weather_dhtwiring.gif">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ather_dhtwiring.gif">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74104" cy="2599799"/>
                    </a:xfrm>
                    <a:prstGeom prst="rect">
                      <a:avLst/>
                    </a:prstGeom>
                    <a:noFill/>
                    <a:ln>
                      <a:noFill/>
                    </a:ln>
                  </pic:spPr>
                </pic:pic>
              </a:graphicData>
            </a:graphic>
          </wp:inline>
        </w:drawing>
      </w:r>
    </w:p>
    <w:p w:rsidR="00514829" w:rsidRPr="00514829" w:rsidRDefault="00514829" w:rsidP="00514829">
      <w:pPr>
        <w:widowControl/>
        <w:spacing w:before="100" w:beforeAutospacing="1" w:after="100" w:afterAutospacing="1"/>
        <w:jc w:val="left"/>
        <w:outlineLvl w:val="1"/>
        <w:rPr>
          <w:rFonts w:ascii="宋体" w:eastAsia="宋体" w:hAnsi="宋体" w:cs="宋体"/>
          <w:b/>
          <w:bCs/>
          <w:kern w:val="36"/>
          <w:sz w:val="48"/>
          <w:szCs w:val="48"/>
        </w:rPr>
      </w:pPr>
      <w:r w:rsidRPr="00514829">
        <w:rPr>
          <w:rFonts w:ascii="宋体" w:eastAsia="宋体" w:hAnsi="宋体" w:cs="宋体"/>
          <w:b/>
          <w:bCs/>
          <w:kern w:val="36"/>
          <w:sz w:val="48"/>
          <w:szCs w:val="48"/>
        </w:rPr>
        <w:lastRenderedPageBreak/>
        <w:t xml:space="preserve">Using a DHTxx Sensor </w:t>
      </w:r>
    </w:p>
    <w:p w:rsidR="00514829" w:rsidRPr="00514829" w:rsidRDefault="00514829" w:rsidP="00514829">
      <w:pPr>
        <w:widowControl/>
        <w:spacing w:before="100" w:beforeAutospacing="1" w:after="100" w:afterAutospacing="1"/>
        <w:jc w:val="left"/>
        <w:rPr>
          <w:rFonts w:ascii="宋体" w:eastAsia="宋体" w:hAnsi="宋体" w:cs="宋体"/>
          <w:kern w:val="0"/>
          <w:sz w:val="24"/>
          <w:szCs w:val="24"/>
        </w:rPr>
      </w:pPr>
      <w:r w:rsidRPr="00514829">
        <w:rPr>
          <w:rFonts w:ascii="宋体" w:eastAsia="宋体" w:hAnsi="宋体" w:cs="宋体"/>
          <w:kern w:val="0"/>
          <w:sz w:val="24"/>
          <w:szCs w:val="24"/>
        </w:rPr>
        <w:t>To test the sketch, we'll use an Arduino. You can use any micrcontroller that can do microsecond timing, but since its a little tricky to code it up, we suggest verifying the wiring and sensor work with an Arduino to start.</w:t>
      </w:r>
    </w:p>
    <w:p w:rsidR="00514829" w:rsidRPr="00514829" w:rsidRDefault="00EE319D" w:rsidP="00514829">
      <w:pPr>
        <w:widowControl/>
        <w:spacing w:before="100" w:beforeAutospacing="1" w:after="100" w:afterAutospacing="1"/>
        <w:jc w:val="left"/>
        <w:rPr>
          <w:rFonts w:ascii="宋体" w:eastAsia="宋体" w:hAnsi="宋体" w:cs="宋体"/>
          <w:kern w:val="0"/>
          <w:sz w:val="24"/>
          <w:szCs w:val="24"/>
        </w:rPr>
      </w:pPr>
      <w:hyperlink r:id="rId22" w:history="1">
        <w:r w:rsidR="00514829" w:rsidRPr="00514829">
          <w:rPr>
            <w:rFonts w:ascii="宋体" w:eastAsia="宋体" w:hAnsi="宋体" w:cs="宋体"/>
            <w:color w:val="0000FF"/>
            <w:kern w:val="0"/>
            <w:sz w:val="24"/>
            <w:szCs w:val="24"/>
            <w:u w:val="single"/>
          </w:rPr>
          <w:t>Begin by downloading the DHT library from our github repository.</w:t>
        </w:r>
      </w:hyperlink>
      <w:r w:rsidR="00514829" w:rsidRPr="00514829">
        <w:rPr>
          <w:rFonts w:ascii="宋体" w:eastAsia="宋体" w:hAnsi="宋体" w:cs="宋体"/>
          <w:kern w:val="0"/>
          <w:sz w:val="24"/>
          <w:szCs w:val="24"/>
        </w:rPr>
        <w:t> To download, click the </w:t>
      </w:r>
      <w:r w:rsidR="00514829" w:rsidRPr="00514829">
        <w:rPr>
          <w:rFonts w:ascii="宋体" w:eastAsia="宋体" w:hAnsi="宋体" w:cs="宋体"/>
          <w:b/>
          <w:bCs/>
          <w:kern w:val="0"/>
          <w:sz w:val="24"/>
          <w:szCs w:val="24"/>
        </w:rPr>
        <w:t>DOWNLOADS</w:t>
      </w:r>
      <w:r w:rsidR="00514829" w:rsidRPr="00514829">
        <w:rPr>
          <w:rFonts w:ascii="宋体" w:eastAsia="宋体" w:hAnsi="宋体" w:cs="宋体"/>
          <w:kern w:val="0"/>
          <w:sz w:val="24"/>
          <w:szCs w:val="24"/>
        </w:rPr>
        <w:t> button in the top right corner. Rename the uncompressed folder </w:t>
      </w:r>
      <w:r w:rsidR="00514829" w:rsidRPr="00514829">
        <w:rPr>
          <w:rFonts w:ascii="宋体" w:eastAsia="宋体" w:hAnsi="宋体" w:cs="宋体"/>
          <w:b/>
          <w:bCs/>
          <w:kern w:val="0"/>
          <w:sz w:val="24"/>
          <w:szCs w:val="24"/>
        </w:rPr>
        <w:t>DHT</w:t>
      </w:r>
      <w:r w:rsidR="00514829" w:rsidRPr="00514829">
        <w:rPr>
          <w:rFonts w:ascii="宋体" w:eastAsia="宋体" w:hAnsi="宋体" w:cs="宋体"/>
          <w:kern w:val="0"/>
          <w:sz w:val="24"/>
          <w:szCs w:val="24"/>
        </w:rPr>
        <w:t> and make sure that it contains the </w:t>
      </w:r>
      <w:r w:rsidR="00514829" w:rsidRPr="00514829">
        <w:rPr>
          <w:rFonts w:ascii="宋体" w:eastAsia="宋体" w:hAnsi="宋体" w:cs="宋体"/>
          <w:b/>
          <w:bCs/>
          <w:kern w:val="0"/>
          <w:sz w:val="24"/>
          <w:szCs w:val="24"/>
        </w:rPr>
        <w:t>dht.cpp</w:t>
      </w:r>
      <w:r w:rsidR="00514829" w:rsidRPr="00514829">
        <w:rPr>
          <w:rFonts w:ascii="宋体" w:eastAsia="宋体" w:hAnsi="宋体" w:cs="宋体"/>
          <w:kern w:val="0"/>
          <w:sz w:val="24"/>
          <w:szCs w:val="24"/>
        </w:rPr>
        <w:t> file and others. Then drag the </w:t>
      </w:r>
      <w:r w:rsidR="00514829" w:rsidRPr="00514829">
        <w:rPr>
          <w:rFonts w:ascii="宋体" w:eastAsia="宋体" w:hAnsi="宋体" w:cs="宋体"/>
          <w:b/>
          <w:bCs/>
          <w:kern w:val="0"/>
          <w:sz w:val="24"/>
          <w:szCs w:val="24"/>
        </w:rPr>
        <w:t>DHT</w:t>
      </w:r>
      <w:r w:rsidR="00514829" w:rsidRPr="00514829">
        <w:rPr>
          <w:rFonts w:ascii="宋体" w:eastAsia="宋体" w:hAnsi="宋体" w:cs="宋体"/>
          <w:kern w:val="0"/>
          <w:sz w:val="24"/>
          <w:szCs w:val="24"/>
        </w:rPr>
        <w:t> folder into the </w:t>
      </w:r>
      <w:r w:rsidR="00514829" w:rsidRPr="00514829">
        <w:rPr>
          <w:rFonts w:ascii="宋体" w:eastAsia="宋体" w:hAnsi="宋体" w:cs="宋体"/>
          <w:b/>
          <w:bCs/>
          <w:i/>
          <w:iCs/>
          <w:kern w:val="0"/>
          <w:sz w:val="24"/>
          <w:szCs w:val="24"/>
        </w:rPr>
        <w:t>arduinosketchfolder</w:t>
      </w:r>
      <w:r w:rsidR="00514829" w:rsidRPr="00514829">
        <w:rPr>
          <w:rFonts w:ascii="宋体" w:eastAsia="宋体" w:hAnsi="宋体" w:cs="宋体"/>
          <w:b/>
          <w:bCs/>
          <w:kern w:val="0"/>
          <w:sz w:val="24"/>
          <w:szCs w:val="24"/>
        </w:rPr>
        <w:t>/libraries/</w:t>
      </w:r>
      <w:r w:rsidR="00514829" w:rsidRPr="00514829">
        <w:rPr>
          <w:rFonts w:ascii="宋体" w:eastAsia="宋体" w:hAnsi="宋体" w:cs="宋体"/>
          <w:kern w:val="0"/>
          <w:sz w:val="24"/>
          <w:szCs w:val="24"/>
        </w:rPr>
        <w:t> folder. You may have to create that libraries sub-folder if it doesnt exist. Restart the IDE</w:t>
      </w:r>
    </w:p>
    <w:p w:rsidR="00514829" w:rsidRPr="00514829" w:rsidRDefault="00514829" w:rsidP="00514829">
      <w:pPr>
        <w:widowControl/>
        <w:spacing w:before="100" w:beforeAutospacing="1" w:after="100" w:afterAutospacing="1"/>
        <w:jc w:val="left"/>
        <w:rPr>
          <w:rFonts w:ascii="宋体" w:eastAsia="宋体" w:hAnsi="宋体" w:cs="宋体"/>
          <w:kern w:val="0"/>
          <w:sz w:val="24"/>
          <w:szCs w:val="24"/>
        </w:rPr>
      </w:pPr>
      <w:r w:rsidRPr="00514829">
        <w:rPr>
          <w:rFonts w:ascii="宋体" w:eastAsia="宋体" w:hAnsi="宋体" w:cs="宋体"/>
          <w:kern w:val="0"/>
          <w:sz w:val="24"/>
          <w:szCs w:val="24"/>
        </w:rPr>
        <w:t>Now load up the </w:t>
      </w:r>
      <w:r w:rsidRPr="00514829">
        <w:rPr>
          <w:rFonts w:ascii="宋体" w:eastAsia="宋体" w:hAnsi="宋体" w:cs="宋体"/>
          <w:b/>
          <w:bCs/>
          <w:kern w:val="0"/>
          <w:sz w:val="24"/>
          <w:szCs w:val="24"/>
        </w:rPr>
        <w:t>Examples-&gt;DHT-&gt;DHTtester</w:t>
      </w:r>
      <w:r w:rsidRPr="00514829">
        <w:rPr>
          <w:rFonts w:ascii="宋体" w:eastAsia="宋体" w:hAnsi="宋体" w:cs="宋体"/>
          <w:kern w:val="0"/>
          <w:sz w:val="24"/>
          <w:szCs w:val="24"/>
        </w:rPr>
        <w:t> sketch</w:t>
      </w:r>
    </w:p>
    <w:p w:rsidR="00514829" w:rsidRPr="00514829" w:rsidRDefault="00514829" w:rsidP="00514829">
      <w:pPr>
        <w:widowControl/>
        <w:jc w:val="left"/>
        <w:rPr>
          <w:rFonts w:ascii="宋体" w:eastAsia="宋体" w:hAnsi="宋体" w:cs="宋体"/>
          <w:kern w:val="0"/>
          <w:sz w:val="24"/>
          <w:szCs w:val="24"/>
        </w:rPr>
      </w:pPr>
      <w:r w:rsidRPr="00514829">
        <w:rPr>
          <w:rFonts w:ascii="宋体" w:eastAsia="宋体" w:hAnsi="宋体" w:cs="宋体"/>
          <w:noProof/>
          <w:color w:val="0000FF"/>
          <w:kern w:val="0"/>
          <w:sz w:val="24"/>
          <w:szCs w:val="24"/>
        </w:rPr>
        <mc:AlternateContent>
          <mc:Choice Requires="wps">
            <w:drawing>
              <wp:inline distT="0" distB="0" distL="0" distR="0">
                <wp:extent cx="304800" cy="304800"/>
                <wp:effectExtent l="0" t="0" r="0" b="0"/>
                <wp:docPr id="7" name="矩形 7" descr="weather_dhttester.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488DE1" id="矩形 7" o:spid="_x0000_s1026" alt="weather_dhttester.gif" href="https://learn.adafruit.com/assets/57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" o:button="t" filled="f" stroked="f">
                <v:fill o:detectmouseclick="t"/>
                <o:lock v:ext="edit" aspectratio="t"/>
                <w10:anchorlock/>
              </v:rect>
            </w:pict>
          </mc:Fallback>
        </mc:AlternateContent>
      </w:r>
      <w:r w:rsidRPr="00514829">
        <w:rPr>
          <w:color w:val="0000FF"/>
        </w:rPr>
        <w:t xml:space="preserve"> </w:t>
      </w:r>
      <w:r>
        <w:rPr>
          <w:noProof/>
          <w:color w:val="0000FF"/>
        </w:rPr>
        <w:drawing>
          <wp:inline distT="0" distB="0" distL="0" distR="0">
            <wp:extent cx="4285766" cy="4333875"/>
            <wp:effectExtent l="0" t="0" r="635" b="0"/>
            <wp:docPr id="9" name="图片 9" descr="weather_dhttester.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eather_dhttester.gif">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3345" cy="4341539"/>
                    </a:xfrm>
                    <a:prstGeom prst="rect">
                      <a:avLst/>
                    </a:prstGeom>
                    <a:noFill/>
                    <a:ln>
                      <a:noFill/>
                    </a:ln>
                  </pic:spPr>
                </pic:pic>
              </a:graphicData>
            </a:graphic>
          </wp:inline>
        </w:drawing>
      </w:r>
    </w:p>
    <w:p w:rsidR="00514829" w:rsidRPr="00514829" w:rsidRDefault="00514829" w:rsidP="00514829">
      <w:pPr>
        <w:widowControl/>
        <w:jc w:val="left"/>
        <w:rPr>
          <w:rFonts w:ascii="宋体" w:eastAsia="宋体" w:hAnsi="宋体" w:cs="宋体"/>
          <w:kern w:val="0"/>
          <w:sz w:val="24"/>
          <w:szCs w:val="24"/>
        </w:rPr>
      </w:pPr>
      <w:r w:rsidRPr="00514829">
        <w:rPr>
          <w:rFonts w:ascii="宋体" w:eastAsia="宋体" w:hAnsi="宋体" w:cs="宋体"/>
          <w:kern w:val="0"/>
          <w:sz w:val="24"/>
          <w:szCs w:val="24"/>
        </w:rPr>
        <w:t>If you're using a </w:t>
      </w:r>
      <w:r w:rsidRPr="00514829">
        <w:rPr>
          <w:rFonts w:ascii="宋体" w:eastAsia="宋体" w:hAnsi="宋体" w:cs="宋体"/>
          <w:b/>
          <w:bCs/>
          <w:kern w:val="0"/>
          <w:sz w:val="24"/>
          <w:szCs w:val="24"/>
        </w:rPr>
        <w:t>DHT11</w:t>
      </w:r>
      <w:r w:rsidRPr="00514829">
        <w:rPr>
          <w:rFonts w:ascii="宋体" w:eastAsia="宋体" w:hAnsi="宋体" w:cs="宋体"/>
          <w:kern w:val="0"/>
          <w:sz w:val="24"/>
          <w:szCs w:val="24"/>
        </w:rPr>
        <w:t xml:space="preserve"> sensor, comment out the line that sets the type: </w:t>
      </w:r>
      <w:r w:rsidRPr="00514829">
        <w:rPr>
          <w:rFonts w:ascii="宋体" w:eastAsia="宋体" w:hAnsi="宋体" w:cs="宋体"/>
          <w:vanish/>
          <w:kern w:val="0"/>
          <w:sz w:val="24"/>
          <w:szCs w:val="24"/>
        </w:rPr>
        <w:t>//#define DHTTYPE DHT22   // DHT 22  (AM2302)</w:t>
      </w:r>
    </w:p>
    <w:p w:rsidR="00514829" w:rsidRPr="00514829" w:rsidRDefault="00514829" w:rsidP="005148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firstLineChars="50" w:firstLine="120"/>
        <w:jc w:val="left"/>
        <w:rPr>
          <w:rFonts w:ascii="宋体" w:eastAsia="宋体" w:hAnsi="宋体" w:cs="宋体"/>
          <w:kern w:val="0"/>
          <w:sz w:val="24"/>
          <w:szCs w:val="24"/>
        </w:rPr>
      </w:pPr>
      <w:r w:rsidRPr="00514829">
        <w:rPr>
          <w:rFonts w:ascii="宋体" w:eastAsia="宋体" w:hAnsi="宋体" w:cs="宋体"/>
          <w:kern w:val="0"/>
          <w:sz w:val="24"/>
          <w:szCs w:val="24"/>
        </w:rPr>
        <w:t>//#define DHTTYPE DHT22   // DHT 22  (AM2302)</w:t>
      </w:r>
    </w:p>
    <w:p w:rsidR="00514829" w:rsidRPr="00514829" w:rsidRDefault="00514829" w:rsidP="00514829">
      <w:pPr>
        <w:widowControl/>
        <w:jc w:val="left"/>
        <w:rPr>
          <w:rFonts w:ascii="宋体" w:eastAsia="宋体" w:hAnsi="宋体" w:cs="宋体"/>
          <w:kern w:val="0"/>
          <w:sz w:val="24"/>
          <w:szCs w:val="24"/>
        </w:rPr>
      </w:pPr>
      <w:r w:rsidRPr="00514829">
        <w:rPr>
          <w:rFonts w:ascii="宋体" w:eastAsia="宋体" w:hAnsi="宋体" w:cs="宋体"/>
          <w:kern w:val="0"/>
          <w:sz w:val="24"/>
          <w:szCs w:val="24"/>
        </w:rPr>
        <w:t xml:space="preserve">and uncomment the line that says: </w:t>
      </w:r>
    </w:p>
    <w:p w:rsidR="00514829" w:rsidRPr="00514829" w:rsidRDefault="00514829" w:rsidP="005148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360"/>
        <w:jc w:val="left"/>
        <w:rPr>
          <w:rFonts w:ascii="宋体" w:eastAsia="宋体" w:hAnsi="宋体" w:cs="宋体"/>
          <w:kern w:val="0"/>
          <w:sz w:val="24"/>
          <w:szCs w:val="24"/>
        </w:rPr>
      </w:pPr>
      <w:r w:rsidRPr="00514829">
        <w:rPr>
          <w:rFonts w:ascii="宋体" w:eastAsia="宋体" w:hAnsi="宋体" w:cs="宋体"/>
          <w:kern w:val="0"/>
          <w:sz w:val="24"/>
          <w:szCs w:val="24"/>
        </w:rPr>
        <w:lastRenderedPageBreak/>
        <w:t>#define DHTTYPE DHT11   // DHT 11</w:t>
      </w:r>
    </w:p>
    <w:p w:rsidR="00514829" w:rsidRPr="00514829" w:rsidRDefault="00514829" w:rsidP="00514829">
      <w:pPr>
        <w:widowControl/>
        <w:jc w:val="left"/>
        <w:rPr>
          <w:rFonts w:ascii="宋体" w:eastAsia="宋体" w:hAnsi="宋体" w:cs="宋体"/>
          <w:kern w:val="0"/>
          <w:sz w:val="24"/>
          <w:szCs w:val="24"/>
        </w:rPr>
      </w:pPr>
      <w:r w:rsidRPr="00514829">
        <w:rPr>
          <w:rFonts w:ascii="宋体" w:eastAsia="宋体" w:hAnsi="宋体" w:cs="宋体"/>
          <w:kern w:val="0"/>
          <w:sz w:val="24"/>
          <w:szCs w:val="24"/>
        </w:rPr>
        <w:t xml:space="preserve">This will make the data appear correctly for the correct sensor. Upload the sketch! </w:t>
      </w:r>
    </w:p>
    <w:p w:rsidR="00514829" w:rsidRPr="00514829" w:rsidRDefault="00514829" w:rsidP="00514829">
      <w:pPr>
        <w:widowControl/>
        <w:jc w:val="left"/>
        <w:rPr>
          <w:rFonts w:ascii="宋体" w:eastAsia="宋体" w:hAnsi="宋体" w:cs="宋体"/>
          <w:kern w:val="0"/>
          <w:sz w:val="24"/>
          <w:szCs w:val="24"/>
        </w:rPr>
      </w:pPr>
      <w:r w:rsidRPr="00514829">
        <w:rPr>
          <w:rFonts w:ascii="宋体" w:eastAsia="宋体" w:hAnsi="宋体" w:cs="宋体"/>
          <w:noProof/>
          <w:color w:val="0000FF"/>
          <w:kern w:val="0"/>
          <w:sz w:val="24"/>
          <w:szCs w:val="24"/>
        </w:rPr>
        <w:drawing>
          <wp:inline distT="0" distB="0" distL="0" distR="0">
            <wp:extent cx="5133975" cy="3581400"/>
            <wp:effectExtent l="0" t="0" r="9525" b="0"/>
            <wp:docPr id="6" name="图片 6" descr="weather_dhtout.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eather_dhtout.gif">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33975" cy="3581400"/>
                    </a:xfrm>
                    <a:prstGeom prst="rect">
                      <a:avLst/>
                    </a:prstGeom>
                    <a:noFill/>
                    <a:ln>
                      <a:noFill/>
                    </a:ln>
                  </pic:spPr>
                </pic:pic>
              </a:graphicData>
            </a:graphic>
          </wp:inline>
        </w:drawing>
      </w:r>
    </w:p>
    <w:p w:rsidR="00514829" w:rsidRPr="00514829" w:rsidRDefault="00514829" w:rsidP="00514829">
      <w:pPr>
        <w:widowControl/>
        <w:jc w:val="left"/>
        <w:rPr>
          <w:rFonts w:ascii="宋体" w:eastAsia="宋体" w:hAnsi="宋体" w:cs="宋体"/>
          <w:kern w:val="0"/>
          <w:sz w:val="24"/>
          <w:szCs w:val="24"/>
        </w:rPr>
      </w:pPr>
      <w:r w:rsidRPr="00514829">
        <w:rPr>
          <w:rFonts w:ascii="宋体" w:eastAsia="宋体" w:hAnsi="宋体" w:cs="宋体"/>
          <w:kern w:val="0"/>
          <w:sz w:val="24"/>
          <w:szCs w:val="24"/>
        </w:rPr>
        <w:t xml:space="preserve">You should see the temperature and humidity. You can see changes by breathing onto the sensor (like you would to fog up a window) which should increase the humidity. </w:t>
      </w:r>
    </w:p>
    <w:p w:rsidR="00937DB0" w:rsidRDefault="00937DB0"/>
    <w:p w:rsidR="00514829" w:rsidRDefault="00514829"/>
    <w:p w:rsidR="00514829" w:rsidRDefault="00514829">
      <w:r>
        <w:t>R</w:t>
      </w:r>
      <w:r>
        <w:rPr>
          <w:rFonts w:hint="eastAsia"/>
        </w:rPr>
        <w:t>ef</w:t>
      </w:r>
      <w:r>
        <w:t>:</w:t>
      </w:r>
    </w:p>
    <w:p w:rsidR="00514829" w:rsidRDefault="00EE319D">
      <w:hyperlink r:id="rId27" w:history="1">
        <w:r w:rsidR="00870937" w:rsidRPr="00560BC2">
          <w:rPr>
            <w:rStyle w:val="a3"/>
          </w:rPr>
          <w:t>https://github.com/adafruit/DHT-sensor-library</w:t>
        </w:r>
      </w:hyperlink>
    </w:p>
    <w:p w:rsidR="00870937" w:rsidRDefault="00870937"/>
    <w:p w:rsidR="008732B5" w:rsidRDefault="008732B5">
      <w:pPr>
        <w:rPr>
          <w:rFonts w:ascii="Arial" w:hAnsi="Arial" w:cs="Arial"/>
          <w:color w:val="333333"/>
          <w:sz w:val="20"/>
          <w:szCs w:val="20"/>
        </w:rPr>
      </w:pPr>
      <w:r w:rsidRPr="008732B5">
        <w:rPr>
          <w:rFonts w:ascii="Arial" w:hAnsi="Arial" w:cs="Arial"/>
          <w:color w:val="CC0000"/>
          <w:sz w:val="20"/>
          <w:szCs w:val="20"/>
        </w:rPr>
        <w:t>Heat</w:t>
      </w:r>
      <w:r w:rsidRPr="008732B5">
        <w:rPr>
          <w:rFonts w:ascii="Arial" w:hAnsi="Arial" w:cs="Arial"/>
          <w:color w:val="333333"/>
          <w:sz w:val="20"/>
          <w:szCs w:val="20"/>
        </w:rPr>
        <w:t xml:space="preserve"> </w:t>
      </w:r>
      <w:r w:rsidRPr="008732B5">
        <w:rPr>
          <w:rFonts w:ascii="Arial" w:hAnsi="Arial" w:cs="Arial"/>
          <w:color w:val="CC0000"/>
          <w:sz w:val="20"/>
          <w:szCs w:val="20"/>
        </w:rPr>
        <w:t>index</w:t>
      </w:r>
      <w:r w:rsidRPr="008732B5">
        <w:rPr>
          <w:rFonts w:ascii="Arial" w:hAnsi="Arial" w:cs="Arial"/>
          <w:color w:val="333333"/>
          <w:sz w:val="20"/>
          <w:szCs w:val="20"/>
        </w:rPr>
        <w:t xml:space="preserve"> (</w:t>
      </w:r>
      <w:r w:rsidRPr="008732B5">
        <w:rPr>
          <w:rFonts w:ascii="Arial" w:hAnsi="Arial" w:cs="Arial"/>
          <w:color w:val="333333"/>
          <w:sz w:val="20"/>
          <w:szCs w:val="20"/>
        </w:rPr>
        <w:t>热指数</w:t>
      </w:r>
      <w:r w:rsidRPr="008732B5">
        <w:rPr>
          <w:rFonts w:ascii="Arial" w:hAnsi="Arial" w:cs="Arial"/>
          <w:color w:val="333333"/>
          <w:sz w:val="20"/>
          <w:szCs w:val="20"/>
        </w:rPr>
        <w:t>)</w:t>
      </w:r>
      <w:r w:rsidRPr="008732B5">
        <w:rPr>
          <w:rFonts w:ascii="Arial" w:hAnsi="Arial" w:cs="Arial"/>
          <w:color w:val="333333"/>
          <w:sz w:val="20"/>
          <w:szCs w:val="20"/>
        </w:rPr>
        <w:t>是指人体在不同湿度的情况下对相同</w:t>
      </w:r>
      <w:r w:rsidRPr="008732B5">
        <w:rPr>
          <w:rFonts w:ascii="Arial" w:hAnsi="Arial" w:cs="Arial"/>
          <w:color w:val="333333"/>
          <w:sz w:val="20"/>
          <w:szCs w:val="20"/>
        </w:rPr>
        <w:t>(</w:t>
      </w:r>
      <w:r w:rsidRPr="008732B5">
        <w:rPr>
          <w:rFonts w:ascii="Arial" w:hAnsi="Arial" w:cs="Arial"/>
          <w:color w:val="333333"/>
          <w:sz w:val="20"/>
          <w:szCs w:val="20"/>
        </w:rPr>
        <w:t>高</w:t>
      </w:r>
      <w:r w:rsidRPr="008732B5">
        <w:rPr>
          <w:rFonts w:ascii="Arial" w:hAnsi="Arial" w:cs="Arial"/>
          <w:color w:val="333333"/>
          <w:sz w:val="20"/>
          <w:szCs w:val="20"/>
        </w:rPr>
        <w:t>)</w:t>
      </w:r>
      <w:r w:rsidRPr="008732B5">
        <w:rPr>
          <w:rFonts w:ascii="Arial" w:hAnsi="Arial" w:cs="Arial"/>
          <w:color w:val="333333"/>
          <w:sz w:val="20"/>
          <w:szCs w:val="20"/>
        </w:rPr>
        <w:t>温度感受指数。</w:t>
      </w:r>
      <w:r w:rsidRPr="008732B5">
        <w:rPr>
          <w:rFonts w:ascii="Arial" w:hAnsi="Arial" w:cs="Arial"/>
          <w:color w:val="333333"/>
          <w:sz w:val="20"/>
          <w:szCs w:val="20"/>
        </w:rPr>
        <w:t xml:space="preserve"> </w:t>
      </w:r>
      <w:r w:rsidRPr="008732B5">
        <w:rPr>
          <w:rFonts w:ascii="Arial" w:hAnsi="Arial" w:cs="Arial"/>
          <w:color w:val="333333"/>
          <w:sz w:val="20"/>
          <w:szCs w:val="20"/>
        </w:rPr>
        <w:t>比如同样是</w:t>
      </w:r>
      <w:r w:rsidRPr="008732B5">
        <w:rPr>
          <w:rFonts w:ascii="Arial" w:hAnsi="Arial" w:cs="Arial"/>
          <w:color w:val="333333"/>
          <w:sz w:val="20"/>
          <w:szCs w:val="20"/>
        </w:rPr>
        <w:t>38</w:t>
      </w:r>
      <w:r w:rsidRPr="008732B5">
        <w:rPr>
          <w:rFonts w:ascii="Arial" w:hAnsi="Arial" w:cs="Arial"/>
          <w:color w:val="333333"/>
          <w:sz w:val="20"/>
          <w:szCs w:val="20"/>
        </w:rPr>
        <w:t>度</w:t>
      </w:r>
      <w:r w:rsidRPr="008732B5">
        <w:rPr>
          <w:rFonts w:ascii="Arial" w:hAnsi="Arial" w:cs="Arial"/>
          <w:color w:val="333333"/>
          <w:sz w:val="20"/>
          <w:szCs w:val="20"/>
        </w:rPr>
        <w:t>,</w:t>
      </w:r>
      <w:r w:rsidRPr="008732B5">
        <w:rPr>
          <w:rFonts w:ascii="Arial" w:hAnsi="Arial" w:cs="Arial"/>
          <w:color w:val="333333"/>
          <w:sz w:val="20"/>
          <w:szCs w:val="20"/>
        </w:rPr>
        <w:t>空气中湿度越大</w:t>
      </w:r>
      <w:r w:rsidRPr="008732B5">
        <w:rPr>
          <w:rFonts w:ascii="Arial" w:hAnsi="Arial" w:cs="Arial"/>
          <w:color w:val="333333"/>
          <w:sz w:val="20"/>
          <w:szCs w:val="20"/>
        </w:rPr>
        <w:t>,</w:t>
      </w:r>
      <w:r w:rsidRPr="008732B5">
        <w:rPr>
          <w:rFonts w:ascii="Arial" w:hAnsi="Arial" w:cs="Arial"/>
          <w:color w:val="333333"/>
          <w:sz w:val="20"/>
          <w:szCs w:val="20"/>
        </w:rPr>
        <w:t>你感觉越热</w:t>
      </w:r>
      <w:r w:rsidRPr="008732B5">
        <w:rPr>
          <w:rFonts w:ascii="Arial" w:hAnsi="Arial" w:cs="Arial"/>
          <w:color w:val="333333"/>
          <w:sz w:val="20"/>
          <w:szCs w:val="20"/>
        </w:rPr>
        <w:t>,</w:t>
      </w:r>
      <w:r w:rsidRPr="008732B5">
        <w:rPr>
          <w:rFonts w:ascii="Arial" w:hAnsi="Arial" w:cs="Arial"/>
          <w:color w:val="333333"/>
          <w:sz w:val="20"/>
          <w:szCs w:val="20"/>
        </w:rPr>
        <w:t>相应的指数称为热指数</w:t>
      </w:r>
    </w:p>
    <w:p w:rsidR="00BB2DCB" w:rsidRDefault="00E50F9C">
      <w:pPr>
        <w:rPr>
          <w:rFonts w:ascii="Arial" w:hAnsi="Arial" w:cs="Arial"/>
          <w:color w:val="333333"/>
          <w:sz w:val="20"/>
          <w:szCs w:val="20"/>
        </w:rPr>
      </w:pPr>
      <w:r>
        <w:rPr>
          <w:rFonts w:ascii="Arial" w:hAnsi="Arial" w:cs="Arial"/>
          <w:color w:val="333333"/>
          <w:szCs w:val="21"/>
        </w:rPr>
        <w:t>热指数是指高温时，当相对湿度增加后，人体真正感受到的温度会超过实际温度，也就是体感温度（</w:t>
      </w:r>
      <w:r>
        <w:rPr>
          <w:rFonts w:ascii="Arial" w:hAnsi="Arial" w:cs="Arial"/>
          <w:color w:val="333333"/>
          <w:szCs w:val="21"/>
        </w:rPr>
        <w:t>Apparent temperature</w:t>
      </w:r>
      <w:r>
        <w:rPr>
          <w:rFonts w:ascii="Arial" w:hAnsi="Arial" w:cs="Arial"/>
          <w:color w:val="333333"/>
          <w:szCs w:val="21"/>
        </w:rPr>
        <w:t>）。</w:t>
      </w:r>
    </w:p>
    <w:p w:rsidR="00BB2DCB" w:rsidRDefault="002670ED">
      <w:hyperlink r:id="rId28" w:history="1">
        <w:r w:rsidRPr="00A3773D">
          <w:rPr>
            <w:rStyle w:val="a3"/>
          </w:rPr>
          <w:t>https://en.wikipedia.org/wiki/Heat_index</w:t>
        </w:r>
      </w:hyperlink>
    </w:p>
    <w:p w:rsidR="002670ED" w:rsidRDefault="002670ED"/>
    <w:p w:rsidR="002670ED" w:rsidRDefault="002670ED">
      <w:pPr>
        <w:rPr>
          <w:lang w:val="en"/>
        </w:rPr>
      </w:pPr>
      <w:r>
        <w:rPr>
          <w:lang w:val="en"/>
        </w:rPr>
        <w:t xml:space="preserve">The </w:t>
      </w:r>
      <w:r>
        <w:rPr>
          <w:b/>
          <w:bCs/>
          <w:lang w:val="en"/>
        </w:rPr>
        <w:t>heat index</w:t>
      </w:r>
      <w:r>
        <w:rPr>
          <w:lang w:val="en"/>
        </w:rPr>
        <w:t xml:space="preserve"> (</w:t>
      </w:r>
      <w:r>
        <w:rPr>
          <w:b/>
          <w:bCs/>
          <w:lang w:val="en"/>
        </w:rPr>
        <w:t>HI</w:t>
      </w:r>
      <w:r>
        <w:rPr>
          <w:lang w:val="en"/>
        </w:rPr>
        <w:t xml:space="preserve">) or </w:t>
      </w:r>
      <w:r>
        <w:rPr>
          <w:b/>
          <w:bCs/>
          <w:lang w:val="en"/>
        </w:rPr>
        <w:t>humiture</w:t>
      </w:r>
      <w:r>
        <w:rPr>
          <w:lang w:val="en"/>
        </w:rPr>
        <w:t xml:space="preserve"> or </w:t>
      </w:r>
      <w:r>
        <w:rPr>
          <w:b/>
          <w:bCs/>
          <w:lang w:val="en"/>
        </w:rPr>
        <w:t>humidex</w:t>
      </w:r>
      <w:r>
        <w:rPr>
          <w:lang w:val="en"/>
        </w:rPr>
        <w:t xml:space="preserve"> (not to be confused with the </w:t>
      </w:r>
      <w:hyperlink r:id="rId29" w:tooltip="Humidex" w:history="1">
        <w:r>
          <w:rPr>
            <w:rStyle w:val="a3"/>
            <w:lang w:val="en"/>
          </w:rPr>
          <w:t>Canadian humidex</w:t>
        </w:r>
      </w:hyperlink>
      <w:r>
        <w:rPr>
          <w:lang w:val="en"/>
        </w:rPr>
        <w:t xml:space="preserve">) is an index that combines </w:t>
      </w:r>
      <w:hyperlink r:id="rId30" w:tooltip="Air" w:history="1">
        <w:r>
          <w:rPr>
            <w:rStyle w:val="a3"/>
            <w:lang w:val="en"/>
          </w:rPr>
          <w:t>air</w:t>
        </w:r>
      </w:hyperlink>
      <w:r>
        <w:rPr>
          <w:lang w:val="en"/>
        </w:rPr>
        <w:t xml:space="preserve"> </w:t>
      </w:r>
      <w:hyperlink r:id="rId31" w:tooltip="Temperature" w:history="1">
        <w:r>
          <w:rPr>
            <w:rStyle w:val="a3"/>
            <w:lang w:val="en"/>
          </w:rPr>
          <w:t>temperature</w:t>
        </w:r>
      </w:hyperlink>
      <w:r>
        <w:rPr>
          <w:lang w:val="en"/>
        </w:rPr>
        <w:t xml:space="preserve"> and </w:t>
      </w:r>
      <w:hyperlink r:id="rId32" w:tooltip="Relative humidity" w:history="1">
        <w:r>
          <w:rPr>
            <w:rStyle w:val="a3"/>
            <w:lang w:val="en"/>
          </w:rPr>
          <w:t>relative humidity</w:t>
        </w:r>
      </w:hyperlink>
      <w:r>
        <w:rPr>
          <w:lang w:val="en"/>
        </w:rPr>
        <w:t xml:space="preserve"> in an attempt to determine the human-perceived equivalent temperature—how hot it would feel if the humidity were some other value. The result is also known as the "felt air temperature" or "</w:t>
      </w:r>
      <w:hyperlink r:id="rId33" w:tooltip="Apparent temperature" w:history="1">
        <w:r>
          <w:rPr>
            <w:rStyle w:val="a3"/>
            <w:lang w:val="en"/>
          </w:rPr>
          <w:t>apparent temperature</w:t>
        </w:r>
      </w:hyperlink>
      <w:r>
        <w:rPr>
          <w:lang w:val="en"/>
        </w:rPr>
        <w:t>". For example, when the temperature is 32 °C (90 °F) with very high humidity, the heat index can be about 41 °C (106 °F).</w:t>
      </w:r>
    </w:p>
    <w:p w:rsidR="002670ED" w:rsidRDefault="002670ED">
      <w:pPr>
        <w:rPr>
          <w:lang w:val="en"/>
        </w:rPr>
      </w:pPr>
    </w:p>
    <w:p w:rsidR="002670ED" w:rsidRDefault="002670ED">
      <w:hyperlink r:id="rId34" w:history="1">
        <w:r w:rsidRPr="00A3773D">
          <w:rPr>
            <w:rStyle w:val="a3"/>
          </w:rPr>
          <w:t>https://en.wikipedia.org/wiki/Dew_point</w:t>
        </w:r>
      </w:hyperlink>
    </w:p>
    <w:p w:rsidR="00625618" w:rsidRPr="00625618" w:rsidRDefault="00625618" w:rsidP="00625618">
      <w:pPr>
        <w:widowControl/>
        <w:shd w:val="clear" w:color="auto" w:fill="FFFFFF"/>
        <w:spacing w:line="360" w:lineRule="atLeast"/>
        <w:ind w:firstLine="480"/>
        <w:jc w:val="left"/>
        <w:rPr>
          <w:rFonts w:ascii="Arial" w:eastAsia="宋体" w:hAnsi="Arial" w:cs="Arial"/>
          <w:color w:val="333333"/>
          <w:kern w:val="0"/>
          <w:szCs w:val="21"/>
        </w:rPr>
      </w:pPr>
      <w:r w:rsidRPr="00625618">
        <w:rPr>
          <w:rFonts w:ascii="Arial" w:eastAsia="宋体" w:hAnsi="Arial" w:cs="Arial"/>
          <w:color w:val="333333"/>
          <w:kern w:val="0"/>
          <w:szCs w:val="21"/>
        </w:rPr>
        <w:t>美国国家气象中心根据</w:t>
      </w:r>
      <w:r w:rsidRPr="00625618">
        <w:rPr>
          <w:rFonts w:ascii="Arial" w:eastAsia="宋体" w:hAnsi="Arial" w:cs="Arial"/>
          <w:color w:val="333333"/>
          <w:kern w:val="0"/>
          <w:szCs w:val="21"/>
        </w:rPr>
        <w:t>Steadman</w:t>
      </w:r>
      <w:r w:rsidRPr="00625618">
        <w:rPr>
          <w:rFonts w:ascii="Arial" w:eastAsia="宋体" w:hAnsi="Arial" w:cs="Arial"/>
          <w:color w:val="333333"/>
          <w:kern w:val="0"/>
          <w:szCs w:val="21"/>
        </w:rPr>
        <w:t>（</w:t>
      </w:r>
      <w:r w:rsidRPr="00625618">
        <w:rPr>
          <w:rFonts w:ascii="Arial" w:eastAsia="宋体" w:hAnsi="Arial" w:cs="Arial"/>
          <w:color w:val="333333"/>
          <w:kern w:val="0"/>
          <w:szCs w:val="21"/>
        </w:rPr>
        <w:t>1979</w:t>
      </w:r>
      <w:r w:rsidRPr="00625618">
        <w:rPr>
          <w:rFonts w:ascii="Arial" w:eastAsia="宋体" w:hAnsi="Arial" w:cs="Arial"/>
          <w:color w:val="333333"/>
          <w:kern w:val="0"/>
          <w:szCs w:val="21"/>
        </w:rPr>
        <w:t>）的研究，依据温度、相对湿度等相关气象因子，导出热指数公式：</w:t>
      </w:r>
    </w:p>
    <w:p w:rsidR="00625618" w:rsidRPr="00625618" w:rsidRDefault="00625618" w:rsidP="00625618">
      <w:pPr>
        <w:widowControl/>
        <w:shd w:val="clear" w:color="auto" w:fill="FFFFFF"/>
        <w:spacing w:line="360" w:lineRule="atLeast"/>
        <w:ind w:firstLine="480"/>
        <w:jc w:val="left"/>
        <w:rPr>
          <w:rFonts w:ascii="Arial" w:eastAsia="宋体" w:hAnsi="Arial" w:cs="Arial"/>
          <w:color w:val="333333"/>
          <w:kern w:val="0"/>
          <w:szCs w:val="21"/>
        </w:rPr>
      </w:pPr>
      <w:r w:rsidRPr="00625618">
        <w:rPr>
          <w:rFonts w:ascii="Arial" w:eastAsia="宋体" w:hAnsi="Arial" w:cs="Arial"/>
          <w:color w:val="333333"/>
          <w:kern w:val="0"/>
          <w:szCs w:val="21"/>
        </w:rPr>
        <w:t>HI = -42.40+ (2.04901523 * [TEMP])+ (10.14333127 * [HUMIDITY])-(.22475541 * [TEMP] * [HUMIDITY])-(.00683783 * ( [TEMP]^2 ))-(.05481717 * ( [HUMIDITY]^2 ))+(.00122874 * ( [TEMP] ^2) *[HUMIDITY]) +(.00085282 * [TEMP] * ( [HUMIDITY]^2 ))-(.00000199* ( [TEMP] ^2 ) * ( [HUMIDITY] ^2))</w:t>
      </w:r>
    </w:p>
    <w:p w:rsidR="002670ED" w:rsidRPr="002670ED" w:rsidRDefault="002670ED" w:rsidP="002670ED">
      <w:pPr>
        <w:widowControl/>
        <w:spacing w:before="100" w:beforeAutospacing="1" w:after="100" w:afterAutospacing="1"/>
        <w:jc w:val="left"/>
        <w:rPr>
          <w:rFonts w:ascii="宋体" w:eastAsia="宋体" w:hAnsi="宋体" w:cs="宋体"/>
          <w:kern w:val="0"/>
          <w:sz w:val="24"/>
          <w:szCs w:val="24"/>
          <w:lang w:val="en"/>
        </w:rPr>
      </w:pPr>
      <w:bookmarkStart w:id="0" w:name="_GoBack"/>
      <w:bookmarkEnd w:id="0"/>
      <w:r w:rsidRPr="002670ED">
        <w:rPr>
          <w:rFonts w:ascii="宋体" w:eastAsia="宋体" w:hAnsi="宋体" w:cs="宋体"/>
          <w:b/>
          <w:bCs/>
          <w:kern w:val="0"/>
          <w:sz w:val="24"/>
          <w:szCs w:val="24"/>
          <w:lang w:val="en"/>
        </w:rPr>
        <w:t>Dew point</w:t>
      </w:r>
      <w:r w:rsidRPr="002670ED">
        <w:rPr>
          <w:rFonts w:ascii="宋体" w:eastAsia="宋体" w:hAnsi="宋体" w:cs="宋体"/>
          <w:kern w:val="0"/>
          <w:sz w:val="24"/>
          <w:szCs w:val="24"/>
          <w:lang w:val="en"/>
        </w:rPr>
        <w:t xml:space="preserve"> is a measure of atmospheric moisture. It is the temperature to which air must be cooled to reach saturation (assuming air pressure and moisture content are constant). A higher dew point indicates more moisture present in the air. It is sometimes referred to as dew point temperature, and sometimes written as one word (dewpoint).</w:t>
      </w:r>
      <w:hyperlink r:id="rId35" w:anchor="cite_note-1" w:history="1">
        <w:r w:rsidRPr="002670ED">
          <w:rPr>
            <w:rFonts w:ascii="宋体" w:eastAsia="宋体" w:hAnsi="宋体" w:cs="宋体"/>
            <w:color w:val="0000FF"/>
            <w:kern w:val="0"/>
            <w:sz w:val="19"/>
            <w:szCs w:val="19"/>
            <w:u w:val="single"/>
            <w:vertAlign w:val="superscript"/>
            <w:lang w:val="en"/>
          </w:rPr>
          <w:t>[1]</w:t>
        </w:r>
      </w:hyperlink>
      <w:r w:rsidRPr="002670ED">
        <w:rPr>
          <w:rFonts w:ascii="宋体" w:eastAsia="宋体" w:hAnsi="宋体" w:cs="宋体"/>
          <w:kern w:val="0"/>
          <w:sz w:val="24"/>
          <w:szCs w:val="24"/>
          <w:lang w:val="en"/>
        </w:rPr>
        <w:t xml:space="preserve"> Frost point is the dew point when temperatures are below freezing.</w:t>
      </w:r>
      <w:hyperlink r:id="rId36" w:anchor="cite_note-2" w:history="1">
        <w:r w:rsidRPr="002670ED">
          <w:rPr>
            <w:rFonts w:ascii="宋体" w:eastAsia="宋体" w:hAnsi="宋体" w:cs="宋体"/>
            <w:color w:val="0000FF"/>
            <w:kern w:val="0"/>
            <w:sz w:val="19"/>
            <w:szCs w:val="19"/>
            <w:u w:val="single"/>
            <w:vertAlign w:val="superscript"/>
            <w:lang w:val="en"/>
          </w:rPr>
          <w:t>[2]</w:t>
        </w:r>
      </w:hyperlink>
    </w:p>
    <w:p w:rsidR="002670ED" w:rsidRPr="002670ED" w:rsidRDefault="002670ED" w:rsidP="002670ED">
      <w:pPr>
        <w:widowControl/>
        <w:spacing w:before="100" w:beforeAutospacing="1" w:after="100" w:afterAutospacing="1"/>
        <w:jc w:val="left"/>
        <w:rPr>
          <w:rFonts w:ascii="宋体" w:eastAsia="宋体" w:hAnsi="宋体" w:cs="宋体"/>
          <w:kern w:val="0"/>
          <w:sz w:val="24"/>
          <w:szCs w:val="24"/>
          <w:lang w:val="en"/>
        </w:rPr>
      </w:pPr>
      <w:r w:rsidRPr="002670ED">
        <w:rPr>
          <w:rFonts w:ascii="宋体" w:eastAsia="宋体" w:hAnsi="宋体" w:cs="宋体"/>
          <w:kern w:val="0"/>
          <w:sz w:val="24"/>
          <w:szCs w:val="24"/>
          <w:lang w:val="en"/>
        </w:rPr>
        <w:t>In simpler terms: the dew point, or frost point, is the temperature at which dew or frost will form should the air temperature fall sufficiently. Other things being equal, as the temperature falls, the relative humidity rises, reaching 100% at the dew point, at least at ground level. Dew point temperature is never greater than the air temperature, since the relative humidity cannot exceed 100%.</w:t>
      </w:r>
      <w:hyperlink r:id="rId37" w:anchor="cite_note-3" w:history="1">
        <w:r w:rsidRPr="002670ED">
          <w:rPr>
            <w:rFonts w:ascii="宋体" w:eastAsia="宋体" w:hAnsi="宋体" w:cs="宋体"/>
            <w:color w:val="0000FF"/>
            <w:kern w:val="0"/>
            <w:sz w:val="19"/>
            <w:szCs w:val="19"/>
            <w:u w:val="single"/>
            <w:vertAlign w:val="superscript"/>
            <w:lang w:val="en"/>
          </w:rPr>
          <w:t>[3]</w:t>
        </w:r>
      </w:hyperlink>
    </w:p>
    <w:p w:rsidR="002670ED" w:rsidRPr="008732B5" w:rsidRDefault="002670ED">
      <w:pPr>
        <w:rPr>
          <w:rFonts w:hint="eastAsia"/>
        </w:rPr>
      </w:pPr>
      <w:r>
        <w:rPr>
          <w:rFonts w:ascii="Arial" w:hAnsi="Arial" w:cs="Arial"/>
          <w:color w:val="333333"/>
          <w:szCs w:val="21"/>
        </w:rPr>
        <w:t>露点（</w:t>
      </w:r>
      <w:r>
        <w:rPr>
          <w:rFonts w:ascii="Arial" w:hAnsi="Arial" w:cs="Arial"/>
          <w:color w:val="333333"/>
          <w:szCs w:val="21"/>
        </w:rPr>
        <w:t>Dew point</w:t>
      </w:r>
      <w:r>
        <w:rPr>
          <w:rFonts w:ascii="Arial" w:hAnsi="Arial" w:cs="Arial"/>
          <w:color w:val="333333"/>
          <w:szCs w:val="21"/>
        </w:rPr>
        <w:t>），又称露点温度（</w:t>
      </w:r>
      <w:r>
        <w:rPr>
          <w:rFonts w:ascii="Arial" w:hAnsi="Arial" w:cs="Arial"/>
          <w:color w:val="333333"/>
          <w:szCs w:val="21"/>
        </w:rPr>
        <w:t>Dew point temperature</w:t>
      </w:r>
      <w:r>
        <w:rPr>
          <w:rFonts w:ascii="Arial" w:hAnsi="Arial" w:cs="Arial"/>
          <w:color w:val="333333"/>
          <w:szCs w:val="21"/>
        </w:rPr>
        <w:t>），在气象学中是指在固定气压之下，空气中所含的</w:t>
      </w:r>
      <w:hyperlink r:id="rId38" w:tgtFrame="_blank" w:history="1">
        <w:r>
          <w:rPr>
            <w:rFonts w:ascii="Arial" w:hAnsi="Arial" w:cs="Arial"/>
            <w:color w:val="136EC2"/>
            <w:szCs w:val="21"/>
          </w:rPr>
          <w:t>气态</w:t>
        </w:r>
      </w:hyperlink>
      <w:hyperlink r:id="rId39" w:tgtFrame="_blank" w:history="1">
        <w:r>
          <w:rPr>
            <w:rFonts w:ascii="Arial" w:hAnsi="Arial" w:cs="Arial"/>
            <w:color w:val="136EC2"/>
            <w:szCs w:val="21"/>
          </w:rPr>
          <w:t>水</w:t>
        </w:r>
      </w:hyperlink>
      <w:r>
        <w:rPr>
          <w:rFonts w:ascii="Arial" w:hAnsi="Arial" w:cs="Arial"/>
          <w:color w:val="333333"/>
          <w:szCs w:val="21"/>
        </w:rPr>
        <w:t>达到饱和而</w:t>
      </w:r>
      <w:hyperlink r:id="rId40" w:tgtFrame="_blank" w:history="1">
        <w:r>
          <w:rPr>
            <w:rFonts w:ascii="Arial" w:hAnsi="Arial" w:cs="Arial"/>
            <w:color w:val="136EC2"/>
            <w:szCs w:val="21"/>
          </w:rPr>
          <w:t>凝结</w:t>
        </w:r>
      </w:hyperlink>
      <w:r>
        <w:rPr>
          <w:rFonts w:ascii="Arial" w:hAnsi="Arial" w:cs="Arial"/>
          <w:color w:val="333333"/>
          <w:szCs w:val="21"/>
        </w:rPr>
        <w:t>成液态水所需要降至的温度。在这温度时，凝结的水飘浮在空中称为雾、而沾在固体表面上时则称为露，因而得名露点。</w:t>
      </w:r>
    </w:p>
    <w:sectPr w:rsidR="002670ED" w:rsidRPr="008732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319D" w:rsidRDefault="00EE319D" w:rsidP="008732B5">
      <w:r>
        <w:separator/>
      </w:r>
    </w:p>
  </w:endnote>
  <w:endnote w:type="continuationSeparator" w:id="0">
    <w:p w:rsidR="00EE319D" w:rsidRDefault="00EE319D" w:rsidP="00873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319D" w:rsidRDefault="00EE319D" w:rsidP="008732B5">
      <w:r>
        <w:separator/>
      </w:r>
    </w:p>
  </w:footnote>
  <w:footnote w:type="continuationSeparator" w:id="0">
    <w:p w:rsidR="00EE319D" w:rsidRDefault="00EE319D" w:rsidP="008732B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83CD0"/>
    <w:multiLevelType w:val="multilevel"/>
    <w:tmpl w:val="7FEC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61958"/>
    <w:multiLevelType w:val="multilevel"/>
    <w:tmpl w:val="18B0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7B2C9A"/>
    <w:multiLevelType w:val="multilevel"/>
    <w:tmpl w:val="A380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331F40"/>
    <w:multiLevelType w:val="multilevel"/>
    <w:tmpl w:val="2FCC0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EE3104"/>
    <w:multiLevelType w:val="multilevel"/>
    <w:tmpl w:val="48402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86C"/>
    <w:rsid w:val="002670ED"/>
    <w:rsid w:val="00442433"/>
    <w:rsid w:val="00514829"/>
    <w:rsid w:val="00625618"/>
    <w:rsid w:val="007070B5"/>
    <w:rsid w:val="00870937"/>
    <w:rsid w:val="008732B5"/>
    <w:rsid w:val="0091286C"/>
    <w:rsid w:val="00937DB0"/>
    <w:rsid w:val="00AF4CB6"/>
    <w:rsid w:val="00BB2DCB"/>
    <w:rsid w:val="00CE68EA"/>
    <w:rsid w:val="00D842E7"/>
    <w:rsid w:val="00E50F9C"/>
    <w:rsid w:val="00EE319D"/>
    <w:rsid w:val="00F72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4017C"/>
  <w15:chartTrackingRefBased/>
  <w15:docId w15:val="{4394B96D-D8FD-44BF-B6C0-C0139A1E8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937DB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37DB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1286C"/>
    <w:rPr>
      <w:color w:val="0000FF"/>
      <w:u w:val="single"/>
    </w:rPr>
  </w:style>
  <w:style w:type="character" w:customStyle="1" w:styleId="10">
    <w:name w:val="标题 1 字符"/>
    <w:basedOn w:val="a0"/>
    <w:link w:val="1"/>
    <w:uiPriority w:val="9"/>
    <w:rsid w:val="00937DB0"/>
    <w:rPr>
      <w:rFonts w:ascii="宋体" w:eastAsia="宋体" w:hAnsi="宋体" w:cs="宋体"/>
      <w:b/>
      <w:bCs/>
      <w:kern w:val="36"/>
      <w:sz w:val="48"/>
      <w:szCs w:val="48"/>
    </w:rPr>
  </w:style>
  <w:style w:type="character" w:customStyle="1" w:styleId="20">
    <w:name w:val="标题 2 字符"/>
    <w:basedOn w:val="a0"/>
    <w:link w:val="2"/>
    <w:uiPriority w:val="9"/>
    <w:rsid w:val="00937DB0"/>
    <w:rPr>
      <w:rFonts w:ascii="宋体" w:eastAsia="宋体" w:hAnsi="宋体" w:cs="宋体"/>
      <w:b/>
      <w:bCs/>
      <w:kern w:val="0"/>
      <w:sz w:val="36"/>
      <w:szCs w:val="36"/>
    </w:rPr>
  </w:style>
  <w:style w:type="character" w:customStyle="1" w:styleId="name">
    <w:name w:val="name"/>
    <w:basedOn w:val="a0"/>
    <w:rsid w:val="00937DB0"/>
  </w:style>
  <w:style w:type="paragraph" w:styleId="a4">
    <w:name w:val="Normal (Web)"/>
    <w:basedOn w:val="a"/>
    <w:uiPriority w:val="99"/>
    <w:semiHidden/>
    <w:unhideWhenUsed/>
    <w:rsid w:val="00937DB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37DB0"/>
    <w:rPr>
      <w:b/>
      <w:bCs/>
    </w:rPr>
  </w:style>
  <w:style w:type="character" w:customStyle="1" w:styleId="tagline">
    <w:name w:val="tagline"/>
    <w:basedOn w:val="a0"/>
    <w:rsid w:val="00937DB0"/>
  </w:style>
  <w:style w:type="character" w:styleId="a6">
    <w:name w:val="Emphasis"/>
    <w:basedOn w:val="a0"/>
    <w:uiPriority w:val="20"/>
    <w:qFormat/>
    <w:rsid w:val="00514829"/>
    <w:rPr>
      <w:i/>
      <w:iCs/>
    </w:rPr>
  </w:style>
  <w:style w:type="paragraph" w:styleId="HTML">
    <w:name w:val="HTML Preformatted"/>
    <w:basedOn w:val="a"/>
    <w:link w:val="HTML0"/>
    <w:uiPriority w:val="99"/>
    <w:semiHidden/>
    <w:unhideWhenUsed/>
    <w:rsid w:val="005148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14829"/>
    <w:rPr>
      <w:rFonts w:ascii="宋体" w:eastAsia="宋体" w:hAnsi="宋体" w:cs="宋体"/>
      <w:kern w:val="0"/>
      <w:sz w:val="24"/>
      <w:szCs w:val="24"/>
    </w:rPr>
  </w:style>
  <w:style w:type="character" w:customStyle="1" w:styleId="com">
    <w:name w:val="com"/>
    <w:basedOn w:val="a0"/>
    <w:rsid w:val="00514829"/>
  </w:style>
  <w:style w:type="character" w:customStyle="1" w:styleId="pln">
    <w:name w:val="pln"/>
    <w:basedOn w:val="a0"/>
    <w:rsid w:val="00514829"/>
  </w:style>
  <w:style w:type="paragraph" w:styleId="a7">
    <w:name w:val="header"/>
    <w:basedOn w:val="a"/>
    <w:link w:val="a8"/>
    <w:uiPriority w:val="99"/>
    <w:unhideWhenUsed/>
    <w:rsid w:val="008732B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732B5"/>
    <w:rPr>
      <w:sz w:val="18"/>
      <w:szCs w:val="18"/>
    </w:rPr>
  </w:style>
  <w:style w:type="paragraph" w:styleId="a9">
    <w:name w:val="footer"/>
    <w:basedOn w:val="a"/>
    <w:link w:val="aa"/>
    <w:uiPriority w:val="99"/>
    <w:unhideWhenUsed/>
    <w:rsid w:val="008732B5"/>
    <w:pPr>
      <w:tabs>
        <w:tab w:val="center" w:pos="4153"/>
        <w:tab w:val="right" w:pos="8306"/>
      </w:tabs>
      <w:snapToGrid w:val="0"/>
      <w:jc w:val="left"/>
    </w:pPr>
    <w:rPr>
      <w:sz w:val="18"/>
      <w:szCs w:val="18"/>
    </w:rPr>
  </w:style>
  <w:style w:type="character" w:customStyle="1" w:styleId="aa">
    <w:name w:val="页脚 字符"/>
    <w:basedOn w:val="a0"/>
    <w:link w:val="a9"/>
    <w:uiPriority w:val="99"/>
    <w:rsid w:val="008732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86649">
      <w:bodyDiv w:val="1"/>
      <w:marLeft w:val="0"/>
      <w:marRight w:val="0"/>
      <w:marTop w:val="0"/>
      <w:marBottom w:val="0"/>
      <w:divBdr>
        <w:top w:val="none" w:sz="0" w:space="0" w:color="auto"/>
        <w:left w:val="none" w:sz="0" w:space="0" w:color="auto"/>
        <w:bottom w:val="none" w:sz="0" w:space="0" w:color="auto"/>
        <w:right w:val="none" w:sz="0" w:space="0" w:color="auto"/>
      </w:divBdr>
      <w:divsChild>
        <w:div w:id="1233009295">
          <w:marLeft w:val="0"/>
          <w:marRight w:val="0"/>
          <w:marTop w:val="0"/>
          <w:marBottom w:val="0"/>
          <w:divBdr>
            <w:top w:val="none" w:sz="0" w:space="0" w:color="auto"/>
            <w:left w:val="none" w:sz="0" w:space="0" w:color="auto"/>
            <w:bottom w:val="none" w:sz="0" w:space="0" w:color="auto"/>
            <w:right w:val="none" w:sz="0" w:space="0" w:color="auto"/>
          </w:divBdr>
          <w:divsChild>
            <w:div w:id="963194778">
              <w:marLeft w:val="0"/>
              <w:marRight w:val="0"/>
              <w:marTop w:val="0"/>
              <w:marBottom w:val="0"/>
              <w:divBdr>
                <w:top w:val="none" w:sz="0" w:space="0" w:color="auto"/>
                <w:left w:val="none" w:sz="0" w:space="0" w:color="auto"/>
                <w:bottom w:val="none" w:sz="0" w:space="0" w:color="auto"/>
                <w:right w:val="none" w:sz="0" w:space="0" w:color="auto"/>
              </w:divBdr>
              <w:divsChild>
                <w:div w:id="738330045">
                  <w:marLeft w:val="0"/>
                  <w:marRight w:val="0"/>
                  <w:marTop w:val="0"/>
                  <w:marBottom w:val="0"/>
                  <w:divBdr>
                    <w:top w:val="none" w:sz="0" w:space="0" w:color="auto"/>
                    <w:left w:val="none" w:sz="0" w:space="0" w:color="auto"/>
                    <w:bottom w:val="none" w:sz="0" w:space="0" w:color="auto"/>
                    <w:right w:val="none" w:sz="0" w:space="0" w:color="auto"/>
                  </w:divBdr>
                  <w:divsChild>
                    <w:div w:id="719667896">
                      <w:marLeft w:val="0"/>
                      <w:marRight w:val="0"/>
                      <w:marTop w:val="0"/>
                      <w:marBottom w:val="0"/>
                      <w:divBdr>
                        <w:top w:val="none" w:sz="0" w:space="0" w:color="auto"/>
                        <w:left w:val="none" w:sz="0" w:space="0" w:color="auto"/>
                        <w:bottom w:val="none" w:sz="0" w:space="0" w:color="auto"/>
                        <w:right w:val="none" w:sz="0" w:space="0" w:color="auto"/>
                      </w:divBdr>
                      <w:divsChild>
                        <w:div w:id="585578878">
                          <w:marLeft w:val="0"/>
                          <w:marRight w:val="0"/>
                          <w:marTop w:val="0"/>
                          <w:marBottom w:val="0"/>
                          <w:divBdr>
                            <w:top w:val="none" w:sz="0" w:space="0" w:color="auto"/>
                            <w:left w:val="none" w:sz="0" w:space="0" w:color="auto"/>
                            <w:bottom w:val="none" w:sz="0" w:space="0" w:color="auto"/>
                            <w:right w:val="none" w:sz="0" w:space="0" w:color="auto"/>
                          </w:divBdr>
                          <w:divsChild>
                            <w:div w:id="1244333494">
                              <w:marLeft w:val="0"/>
                              <w:marRight w:val="0"/>
                              <w:marTop w:val="0"/>
                              <w:marBottom w:val="0"/>
                              <w:divBdr>
                                <w:top w:val="none" w:sz="0" w:space="0" w:color="auto"/>
                                <w:left w:val="none" w:sz="0" w:space="0" w:color="auto"/>
                                <w:bottom w:val="none" w:sz="0" w:space="0" w:color="auto"/>
                                <w:right w:val="none" w:sz="0" w:space="0" w:color="auto"/>
                              </w:divBdr>
                              <w:divsChild>
                                <w:div w:id="1936014102">
                                  <w:marLeft w:val="0"/>
                                  <w:marRight w:val="0"/>
                                  <w:marTop w:val="0"/>
                                  <w:marBottom w:val="0"/>
                                  <w:divBdr>
                                    <w:top w:val="none" w:sz="0" w:space="0" w:color="auto"/>
                                    <w:left w:val="none" w:sz="0" w:space="0" w:color="auto"/>
                                    <w:bottom w:val="none" w:sz="0" w:space="0" w:color="auto"/>
                                    <w:right w:val="none" w:sz="0" w:space="0" w:color="auto"/>
                                  </w:divBdr>
                                  <w:divsChild>
                                    <w:div w:id="1428771598">
                                      <w:marLeft w:val="0"/>
                                      <w:marRight w:val="0"/>
                                      <w:marTop w:val="0"/>
                                      <w:marBottom w:val="0"/>
                                      <w:divBdr>
                                        <w:top w:val="none" w:sz="0" w:space="0" w:color="auto"/>
                                        <w:left w:val="none" w:sz="0" w:space="0" w:color="auto"/>
                                        <w:bottom w:val="none" w:sz="0" w:space="0" w:color="auto"/>
                                        <w:right w:val="none" w:sz="0" w:space="0" w:color="auto"/>
                                      </w:divBdr>
                                    </w:div>
                                    <w:div w:id="1118795894">
                                      <w:marLeft w:val="0"/>
                                      <w:marRight w:val="0"/>
                                      <w:marTop w:val="0"/>
                                      <w:marBottom w:val="0"/>
                                      <w:divBdr>
                                        <w:top w:val="none" w:sz="0" w:space="0" w:color="auto"/>
                                        <w:left w:val="none" w:sz="0" w:space="0" w:color="auto"/>
                                        <w:bottom w:val="none" w:sz="0" w:space="0" w:color="auto"/>
                                        <w:right w:val="none" w:sz="0" w:space="0" w:color="auto"/>
                                      </w:divBdr>
                                      <w:divsChild>
                                        <w:div w:id="1608347504">
                                          <w:marLeft w:val="0"/>
                                          <w:marRight w:val="0"/>
                                          <w:marTop w:val="0"/>
                                          <w:marBottom w:val="0"/>
                                          <w:divBdr>
                                            <w:top w:val="none" w:sz="0" w:space="0" w:color="auto"/>
                                            <w:left w:val="none" w:sz="0" w:space="0" w:color="auto"/>
                                            <w:bottom w:val="none" w:sz="0" w:space="0" w:color="auto"/>
                                            <w:right w:val="none" w:sz="0" w:space="0" w:color="auto"/>
                                          </w:divBdr>
                                        </w:div>
                                        <w:div w:id="1230072830">
                                          <w:marLeft w:val="0"/>
                                          <w:marRight w:val="0"/>
                                          <w:marTop w:val="0"/>
                                          <w:marBottom w:val="0"/>
                                          <w:divBdr>
                                            <w:top w:val="none" w:sz="0" w:space="0" w:color="auto"/>
                                            <w:left w:val="none" w:sz="0" w:space="0" w:color="auto"/>
                                            <w:bottom w:val="none" w:sz="0" w:space="0" w:color="auto"/>
                                            <w:right w:val="none" w:sz="0" w:space="0" w:color="auto"/>
                                          </w:divBdr>
                                        </w:div>
                                        <w:div w:id="1035348856">
                                          <w:marLeft w:val="0"/>
                                          <w:marRight w:val="0"/>
                                          <w:marTop w:val="0"/>
                                          <w:marBottom w:val="0"/>
                                          <w:divBdr>
                                            <w:top w:val="none" w:sz="0" w:space="0" w:color="auto"/>
                                            <w:left w:val="none" w:sz="0" w:space="0" w:color="auto"/>
                                            <w:bottom w:val="none" w:sz="0" w:space="0" w:color="auto"/>
                                            <w:right w:val="none" w:sz="0" w:space="0" w:color="auto"/>
                                          </w:divBdr>
                                        </w:div>
                                        <w:div w:id="5760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991479">
      <w:bodyDiv w:val="1"/>
      <w:marLeft w:val="0"/>
      <w:marRight w:val="0"/>
      <w:marTop w:val="0"/>
      <w:marBottom w:val="0"/>
      <w:divBdr>
        <w:top w:val="none" w:sz="0" w:space="0" w:color="auto"/>
        <w:left w:val="none" w:sz="0" w:space="0" w:color="auto"/>
        <w:bottom w:val="none" w:sz="0" w:space="0" w:color="auto"/>
        <w:right w:val="none" w:sz="0" w:space="0" w:color="auto"/>
      </w:divBdr>
      <w:divsChild>
        <w:div w:id="754084902">
          <w:marLeft w:val="0"/>
          <w:marRight w:val="0"/>
          <w:marTop w:val="0"/>
          <w:marBottom w:val="0"/>
          <w:divBdr>
            <w:top w:val="none" w:sz="0" w:space="0" w:color="auto"/>
            <w:left w:val="none" w:sz="0" w:space="0" w:color="auto"/>
            <w:bottom w:val="none" w:sz="0" w:space="0" w:color="auto"/>
            <w:right w:val="none" w:sz="0" w:space="0" w:color="auto"/>
          </w:divBdr>
          <w:divsChild>
            <w:div w:id="476261287">
              <w:marLeft w:val="0"/>
              <w:marRight w:val="0"/>
              <w:marTop w:val="0"/>
              <w:marBottom w:val="0"/>
              <w:divBdr>
                <w:top w:val="none" w:sz="0" w:space="0" w:color="auto"/>
                <w:left w:val="none" w:sz="0" w:space="0" w:color="auto"/>
                <w:bottom w:val="none" w:sz="0" w:space="0" w:color="auto"/>
                <w:right w:val="none" w:sz="0" w:space="0" w:color="auto"/>
              </w:divBdr>
              <w:divsChild>
                <w:div w:id="965113681">
                  <w:marLeft w:val="0"/>
                  <w:marRight w:val="0"/>
                  <w:marTop w:val="0"/>
                  <w:marBottom w:val="0"/>
                  <w:divBdr>
                    <w:top w:val="none" w:sz="0" w:space="0" w:color="auto"/>
                    <w:left w:val="none" w:sz="0" w:space="0" w:color="auto"/>
                    <w:bottom w:val="none" w:sz="0" w:space="0" w:color="auto"/>
                    <w:right w:val="none" w:sz="0" w:space="0" w:color="auto"/>
                  </w:divBdr>
                  <w:divsChild>
                    <w:div w:id="1802456227">
                      <w:marLeft w:val="0"/>
                      <w:marRight w:val="0"/>
                      <w:marTop w:val="0"/>
                      <w:marBottom w:val="0"/>
                      <w:divBdr>
                        <w:top w:val="none" w:sz="0" w:space="0" w:color="auto"/>
                        <w:left w:val="none" w:sz="0" w:space="0" w:color="auto"/>
                        <w:bottom w:val="none" w:sz="0" w:space="0" w:color="auto"/>
                        <w:right w:val="none" w:sz="0" w:space="0" w:color="auto"/>
                      </w:divBdr>
                      <w:divsChild>
                        <w:div w:id="555314146">
                          <w:marLeft w:val="0"/>
                          <w:marRight w:val="0"/>
                          <w:marTop w:val="0"/>
                          <w:marBottom w:val="0"/>
                          <w:divBdr>
                            <w:top w:val="none" w:sz="0" w:space="0" w:color="auto"/>
                            <w:left w:val="none" w:sz="0" w:space="0" w:color="auto"/>
                            <w:bottom w:val="none" w:sz="0" w:space="0" w:color="auto"/>
                            <w:right w:val="none" w:sz="0" w:space="0" w:color="auto"/>
                          </w:divBdr>
                          <w:divsChild>
                            <w:div w:id="1669745697">
                              <w:marLeft w:val="0"/>
                              <w:marRight w:val="0"/>
                              <w:marTop w:val="0"/>
                              <w:marBottom w:val="0"/>
                              <w:divBdr>
                                <w:top w:val="none" w:sz="0" w:space="0" w:color="auto"/>
                                <w:left w:val="none" w:sz="0" w:space="0" w:color="auto"/>
                                <w:bottom w:val="none" w:sz="0" w:space="0" w:color="auto"/>
                                <w:right w:val="none" w:sz="0" w:space="0" w:color="auto"/>
                              </w:divBdr>
                              <w:divsChild>
                                <w:div w:id="1718969590">
                                  <w:marLeft w:val="0"/>
                                  <w:marRight w:val="0"/>
                                  <w:marTop w:val="0"/>
                                  <w:marBottom w:val="0"/>
                                  <w:divBdr>
                                    <w:top w:val="none" w:sz="0" w:space="0" w:color="auto"/>
                                    <w:left w:val="none" w:sz="0" w:space="0" w:color="auto"/>
                                    <w:bottom w:val="none" w:sz="0" w:space="0" w:color="auto"/>
                                    <w:right w:val="none" w:sz="0" w:space="0" w:color="auto"/>
                                  </w:divBdr>
                                  <w:divsChild>
                                    <w:div w:id="1184515744">
                                      <w:marLeft w:val="0"/>
                                      <w:marRight w:val="0"/>
                                      <w:marTop w:val="0"/>
                                      <w:marBottom w:val="0"/>
                                      <w:divBdr>
                                        <w:top w:val="none" w:sz="0" w:space="0" w:color="auto"/>
                                        <w:left w:val="none" w:sz="0" w:space="0" w:color="auto"/>
                                        <w:bottom w:val="none" w:sz="0" w:space="0" w:color="auto"/>
                                        <w:right w:val="none" w:sz="0" w:space="0" w:color="auto"/>
                                      </w:divBdr>
                                    </w:div>
                                    <w:div w:id="1980070900">
                                      <w:marLeft w:val="0"/>
                                      <w:marRight w:val="0"/>
                                      <w:marTop w:val="0"/>
                                      <w:marBottom w:val="0"/>
                                      <w:divBdr>
                                        <w:top w:val="none" w:sz="0" w:space="0" w:color="auto"/>
                                        <w:left w:val="none" w:sz="0" w:space="0" w:color="auto"/>
                                        <w:bottom w:val="none" w:sz="0" w:space="0" w:color="auto"/>
                                        <w:right w:val="none" w:sz="0" w:space="0" w:color="auto"/>
                                      </w:divBdr>
                                      <w:divsChild>
                                        <w:div w:id="335228807">
                                          <w:marLeft w:val="0"/>
                                          <w:marRight w:val="0"/>
                                          <w:marTop w:val="0"/>
                                          <w:marBottom w:val="0"/>
                                          <w:divBdr>
                                            <w:top w:val="none" w:sz="0" w:space="0" w:color="auto"/>
                                            <w:left w:val="none" w:sz="0" w:space="0" w:color="auto"/>
                                            <w:bottom w:val="none" w:sz="0" w:space="0" w:color="auto"/>
                                            <w:right w:val="none" w:sz="0" w:space="0" w:color="auto"/>
                                          </w:divBdr>
                                        </w:div>
                                        <w:div w:id="1617057262">
                                          <w:marLeft w:val="0"/>
                                          <w:marRight w:val="0"/>
                                          <w:marTop w:val="0"/>
                                          <w:marBottom w:val="0"/>
                                          <w:divBdr>
                                            <w:top w:val="none" w:sz="0" w:space="0" w:color="auto"/>
                                            <w:left w:val="none" w:sz="0" w:space="0" w:color="auto"/>
                                            <w:bottom w:val="none" w:sz="0" w:space="0" w:color="auto"/>
                                            <w:right w:val="none" w:sz="0" w:space="0" w:color="auto"/>
                                          </w:divBdr>
                                        </w:div>
                                        <w:div w:id="974457227">
                                          <w:marLeft w:val="0"/>
                                          <w:marRight w:val="0"/>
                                          <w:marTop w:val="0"/>
                                          <w:marBottom w:val="0"/>
                                          <w:divBdr>
                                            <w:top w:val="none" w:sz="0" w:space="0" w:color="auto"/>
                                            <w:left w:val="none" w:sz="0" w:space="0" w:color="auto"/>
                                            <w:bottom w:val="none" w:sz="0" w:space="0" w:color="auto"/>
                                            <w:right w:val="none" w:sz="0" w:space="0" w:color="auto"/>
                                          </w:divBdr>
                                        </w:div>
                                        <w:div w:id="891304371">
                                          <w:marLeft w:val="0"/>
                                          <w:marRight w:val="0"/>
                                          <w:marTop w:val="0"/>
                                          <w:marBottom w:val="0"/>
                                          <w:divBdr>
                                            <w:top w:val="none" w:sz="0" w:space="0" w:color="auto"/>
                                            <w:left w:val="none" w:sz="0" w:space="0" w:color="auto"/>
                                            <w:bottom w:val="none" w:sz="0" w:space="0" w:color="auto"/>
                                            <w:right w:val="none" w:sz="0" w:space="0" w:color="auto"/>
                                          </w:divBdr>
                                          <w:divsChild>
                                            <w:div w:id="1864592284">
                                              <w:marLeft w:val="0"/>
                                              <w:marRight w:val="0"/>
                                              <w:marTop w:val="0"/>
                                              <w:marBottom w:val="0"/>
                                              <w:divBdr>
                                                <w:top w:val="none" w:sz="0" w:space="0" w:color="auto"/>
                                                <w:left w:val="none" w:sz="0" w:space="0" w:color="auto"/>
                                                <w:bottom w:val="none" w:sz="0" w:space="0" w:color="auto"/>
                                                <w:right w:val="none" w:sz="0" w:space="0" w:color="auto"/>
                                              </w:divBdr>
                                              <w:divsChild>
                                                <w:div w:id="581063055">
                                                  <w:marLeft w:val="0"/>
                                                  <w:marRight w:val="0"/>
                                                  <w:marTop w:val="0"/>
                                                  <w:marBottom w:val="0"/>
                                                  <w:divBdr>
                                                    <w:top w:val="none" w:sz="0" w:space="0" w:color="auto"/>
                                                    <w:left w:val="none" w:sz="0" w:space="0" w:color="auto"/>
                                                    <w:bottom w:val="none" w:sz="0" w:space="0" w:color="auto"/>
                                                    <w:right w:val="none" w:sz="0" w:space="0" w:color="auto"/>
                                                  </w:divBdr>
                                                </w:div>
                                                <w:div w:id="832841246">
                                                  <w:marLeft w:val="0"/>
                                                  <w:marRight w:val="0"/>
                                                  <w:marTop w:val="0"/>
                                                  <w:marBottom w:val="0"/>
                                                  <w:divBdr>
                                                    <w:top w:val="none" w:sz="0" w:space="0" w:color="auto"/>
                                                    <w:left w:val="none" w:sz="0" w:space="0" w:color="auto"/>
                                                    <w:bottom w:val="none" w:sz="0" w:space="0" w:color="auto"/>
                                                    <w:right w:val="none" w:sz="0" w:space="0" w:color="auto"/>
                                                  </w:divBdr>
                                                  <w:divsChild>
                                                    <w:div w:id="1077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742393">
                                          <w:marLeft w:val="0"/>
                                          <w:marRight w:val="0"/>
                                          <w:marTop w:val="0"/>
                                          <w:marBottom w:val="0"/>
                                          <w:divBdr>
                                            <w:top w:val="none" w:sz="0" w:space="0" w:color="auto"/>
                                            <w:left w:val="none" w:sz="0" w:space="0" w:color="auto"/>
                                            <w:bottom w:val="none" w:sz="0" w:space="0" w:color="auto"/>
                                            <w:right w:val="none" w:sz="0" w:space="0" w:color="auto"/>
                                          </w:divBdr>
                                        </w:div>
                                        <w:div w:id="576475773">
                                          <w:marLeft w:val="0"/>
                                          <w:marRight w:val="0"/>
                                          <w:marTop w:val="0"/>
                                          <w:marBottom w:val="0"/>
                                          <w:divBdr>
                                            <w:top w:val="none" w:sz="0" w:space="0" w:color="auto"/>
                                            <w:left w:val="none" w:sz="0" w:space="0" w:color="auto"/>
                                            <w:bottom w:val="none" w:sz="0" w:space="0" w:color="auto"/>
                                            <w:right w:val="none" w:sz="0" w:space="0" w:color="auto"/>
                                          </w:divBdr>
                                          <w:divsChild>
                                            <w:div w:id="505638255">
                                              <w:marLeft w:val="0"/>
                                              <w:marRight w:val="0"/>
                                              <w:marTop w:val="0"/>
                                              <w:marBottom w:val="0"/>
                                              <w:divBdr>
                                                <w:top w:val="none" w:sz="0" w:space="0" w:color="auto"/>
                                                <w:left w:val="none" w:sz="0" w:space="0" w:color="auto"/>
                                                <w:bottom w:val="none" w:sz="0" w:space="0" w:color="auto"/>
                                                <w:right w:val="none" w:sz="0" w:space="0" w:color="auto"/>
                                              </w:divBdr>
                                              <w:divsChild>
                                                <w:div w:id="1215628195">
                                                  <w:marLeft w:val="0"/>
                                                  <w:marRight w:val="0"/>
                                                  <w:marTop w:val="0"/>
                                                  <w:marBottom w:val="0"/>
                                                  <w:divBdr>
                                                    <w:top w:val="none" w:sz="0" w:space="0" w:color="auto"/>
                                                    <w:left w:val="none" w:sz="0" w:space="0" w:color="auto"/>
                                                    <w:bottom w:val="none" w:sz="0" w:space="0" w:color="auto"/>
                                                    <w:right w:val="none" w:sz="0" w:space="0" w:color="auto"/>
                                                  </w:divBdr>
                                                </w:div>
                                                <w:div w:id="352340397">
                                                  <w:marLeft w:val="0"/>
                                                  <w:marRight w:val="0"/>
                                                  <w:marTop w:val="0"/>
                                                  <w:marBottom w:val="0"/>
                                                  <w:divBdr>
                                                    <w:top w:val="none" w:sz="0" w:space="0" w:color="auto"/>
                                                    <w:left w:val="none" w:sz="0" w:space="0" w:color="auto"/>
                                                    <w:bottom w:val="none" w:sz="0" w:space="0" w:color="auto"/>
                                                    <w:right w:val="none" w:sz="0" w:space="0" w:color="auto"/>
                                                  </w:divBdr>
                                                  <w:divsChild>
                                                    <w:div w:id="34787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12913">
                                          <w:marLeft w:val="0"/>
                                          <w:marRight w:val="0"/>
                                          <w:marTop w:val="0"/>
                                          <w:marBottom w:val="0"/>
                                          <w:divBdr>
                                            <w:top w:val="none" w:sz="0" w:space="0" w:color="auto"/>
                                            <w:left w:val="none" w:sz="0" w:space="0" w:color="auto"/>
                                            <w:bottom w:val="none" w:sz="0" w:space="0" w:color="auto"/>
                                            <w:right w:val="none" w:sz="0" w:space="0" w:color="auto"/>
                                          </w:divBdr>
                                        </w:div>
                                        <w:div w:id="430663591">
                                          <w:marLeft w:val="0"/>
                                          <w:marRight w:val="0"/>
                                          <w:marTop w:val="0"/>
                                          <w:marBottom w:val="0"/>
                                          <w:divBdr>
                                            <w:top w:val="none" w:sz="0" w:space="0" w:color="auto"/>
                                            <w:left w:val="none" w:sz="0" w:space="0" w:color="auto"/>
                                            <w:bottom w:val="none" w:sz="0" w:space="0" w:color="auto"/>
                                            <w:right w:val="none" w:sz="0" w:space="0" w:color="auto"/>
                                          </w:divBdr>
                                        </w:div>
                                        <w:div w:id="6372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6872555">
      <w:bodyDiv w:val="1"/>
      <w:marLeft w:val="0"/>
      <w:marRight w:val="0"/>
      <w:marTop w:val="0"/>
      <w:marBottom w:val="0"/>
      <w:divBdr>
        <w:top w:val="none" w:sz="0" w:space="0" w:color="auto"/>
        <w:left w:val="none" w:sz="0" w:space="0" w:color="auto"/>
        <w:bottom w:val="none" w:sz="0" w:space="0" w:color="auto"/>
        <w:right w:val="none" w:sz="0" w:space="0" w:color="auto"/>
      </w:divBdr>
      <w:divsChild>
        <w:div w:id="545029628">
          <w:marLeft w:val="0"/>
          <w:marRight w:val="0"/>
          <w:marTop w:val="0"/>
          <w:marBottom w:val="0"/>
          <w:divBdr>
            <w:top w:val="none" w:sz="0" w:space="0" w:color="auto"/>
            <w:left w:val="none" w:sz="0" w:space="0" w:color="auto"/>
            <w:bottom w:val="none" w:sz="0" w:space="0" w:color="auto"/>
            <w:right w:val="none" w:sz="0" w:space="0" w:color="auto"/>
          </w:divBdr>
          <w:divsChild>
            <w:div w:id="679115548">
              <w:marLeft w:val="0"/>
              <w:marRight w:val="0"/>
              <w:marTop w:val="0"/>
              <w:marBottom w:val="0"/>
              <w:divBdr>
                <w:top w:val="none" w:sz="0" w:space="0" w:color="auto"/>
                <w:left w:val="none" w:sz="0" w:space="0" w:color="auto"/>
                <w:bottom w:val="none" w:sz="0" w:space="0" w:color="auto"/>
                <w:right w:val="none" w:sz="0" w:space="0" w:color="auto"/>
              </w:divBdr>
              <w:divsChild>
                <w:div w:id="629938889">
                  <w:marLeft w:val="0"/>
                  <w:marRight w:val="0"/>
                  <w:marTop w:val="0"/>
                  <w:marBottom w:val="0"/>
                  <w:divBdr>
                    <w:top w:val="none" w:sz="0" w:space="0" w:color="auto"/>
                    <w:left w:val="none" w:sz="0" w:space="0" w:color="auto"/>
                    <w:bottom w:val="none" w:sz="0" w:space="0" w:color="auto"/>
                    <w:right w:val="none" w:sz="0" w:space="0" w:color="auto"/>
                  </w:divBdr>
                  <w:divsChild>
                    <w:div w:id="982469441">
                      <w:marLeft w:val="0"/>
                      <w:marRight w:val="0"/>
                      <w:marTop w:val="0"/>
                      <w:marBottom w:val="0"/>
                      <w:divBdr>
                        <w:top w:val="none" w:sz="0" w:space="0" w:color="auto"/>
                        <w:left w:val="none" w:sz="0" w:space="0" w:color="auto"/>
                        <w:bottom w:val="none" w:sz="0" w:space="0" w:color="auto"/>
                        <w:right w:val="none" w:sz="0" w:space="0" w:color="auto"/>
                      </w:divBdr>
                      <w:divsChild>
                        <w:div w:id="659503803">
                          <w:marLeft w:val="0"/>
                          <w:marRight w:val="0"/>
                          <w:marTop w:val="0"/>
                          <w:marBottom w:val="0"/>
                          <w:divBdr>
                            <w:top w:val="none" w:sz="0" w:space="0" w:color="auto"/>
                            <w:left w:val="none" w:sz="0" w:space="0" w:color="auto"/>
                            <w:bottom w:val="none" w:sz="0" w:space="0" w:color="auto"/>
                            <w:right w:val="none" w:sz="0" w:space="0" w:color="auto"/>
                          </w:divBdr>
                          <w:divsChild>
                            <w:div w:id="1225682219">
                              <w:marLeft w:val="0"/>
                              <w:marRight w:val="0"/>
                              <w:marTop w:val="0"/>
                              <w:marBottom w:val="0"/>
                              <w:divBdr>
                                <w:top w:val="none" w:sz="0" w:space="0" w:color="auto"/>
                                <w:left w:val="none" w:sz="0" w:space="0" w:color="auto"/>
                                <w:bottom w:val="none" w:sz="0" w:space="0" w:color="auto"/>
                                <w:right w:val="none" w:sz="0" w:space="0" w:color="auto"/>
                              </w:divBdr>
                              <w:divsChild>
                                <w:div w:id="376858463">
                                  <w:marLeft w:val="0"/>
                                  <w:marRight w:val="0"/>
                                  <w:marTop w:val="0"/>
                                  <w:marBottom w:val="0"/>
                                  <w:divBdr>
                                    <w:top w:val="none" w:sz="0" w:space="0" w:color="auto"/>
                                    <w:left w:val="none" w:sz="0" w:space="0" w:color="auto"/>
                                    <w:bottom w:val="none" w:sz="0" w:space="0" w:color="auto"/>
                                    <w:right w:val="none" w:sz="0" w:space="0" w:color="auto"/>
                                  </w:divBdr>
                                  <w:divsChild>
                                    <w:div w:id="790710009">
                                      <w:marLeft w:val="0"/>
                                      <w:marRight w:val="0"/>
                                      <w:marTop w:val="0"/>
                                      <w:marBottom w:val="0"/>
                                      <w:divBdr>
                                        <w:top w:val="none" w:sz="0" w:space="0" w:color="auto"/>
                                        <w:left w:val="none" w:sz="0" w:space="0" w:color="auto"/>
                                        <w:bottom w:val="none" w:sz="0" w:space="0" w:color="auto"/>
                                        <w:right w:val="none" w:sz="0" w:space="0" w:color="auto"/>
                                      </w:divBdr>
                                    </w:div>
                                    <w:div w:id="1242328019">
                                      <w:marLeft w:val="0"/>
                                      <w:marRight w:val="0"/>
                                      <w:marTop w:val="0"/>
                                      <w:marBottom w:val="0"/>
                                      <w:divBdr>
                                        <w:top w:val="none" w:sz="0" w:space="0" w:color="auto"/>
                                        <w:left w:val="none" w:sz="0" w:space="0" w:color="auto"/>
                                        <w:bottom w:val="none" w:sz="0" w:space="0" w:color="auto"/>
                                        <w:right w:val="none" w:sz="0" w:space="0" w:color="auto"/>
                                      </w:divBdr>
                                      <w:divsChild>
                                        <w:div w:id="1467577141">
                                          <w:marLeft w:val="0"/>
                                          <w:marRight w:val="0"/>
                                          <w:marTop w:val="0"/>
                                          <w:marBottom w:val="0"/>
                                          <w:divBdr>
                                            <w:top w:val="none" w:sz="0" w:space="0" w:color="auto"/>
                                            <w:left w:val="none" w:sz="0" w:space="0" w:color="auto"/>
                                            <w:bottom w:val="none" w:sz="0" w:space="0" w:color="auto"/>
                                            <w:right w:val="none" w:sz="0" w:space="0" w:color="auto"/>
                                          </w:divBdr>
                                        </w:div>
                                        <w:div w:id="1563440299">
                                          <w:marLeft w:val="0"/>
                                          <w:marRight w:val="0"/>
                                          <w:marTop w:val="0"/>
                                          <w:marBottom w:val="0"/>
                                          <w:divBdr>
                                            <w:top w:val="none" w:sz="0" w:space="0" w:color="auto"/>
                                            <w:left w:val="none" w:sz="0" w:space="0" w:color="auto"/>
                                            <w:bottom w:val="none" w:sz="0" w:space="0" w:color="auto"/>
                                            <w:right w:val="none" w:sz="0" w:space="0" w:color="auto"/>
                                          </w:divBdr>
                                        </w:div>
                                        <w:div w:id="198654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5964133">
      <w:bodyDiv w:val="1"/>
      <w:marLeft w:val="0"/>
      <w:marRight w:val="0"/>
      <w:marTop w:val="0"/>
      <w:marBottom w:val="0"/>
      <w:divBdr>
        <w:top w:val="none" w:sz="0" w:space="0" w:color="auto"/>
        <w:left w:val="none" w:sz="0" w:space="0" w:color="auto"/>
        <w:bottom w:val="none" w:sz="0" w:space="0" w:color="auto"/>
        <w:right w:val="none" w:sz="0" w:space="0" w:color="auto"/>
      </w:divBdr>
      <w:divsChild>
        <w:div w:id="957415509">
          <w:marLeft w:val="0"/>
          <w:marRight w:val="0"/>
          <w:marTop w:val="0"/>
          <w:marBottom w:val="0"/>
          <w:divBdr>
            <w:top w:val="none" w:sz="0" w:space="0" w:color="auto"/>
            <w:left w:val="none" w:sz="0" w:space="0" w:color="auto"/>
            <w:bottom w:val="none" w:sz="0" w:space="0" w:color="auto"/>
            <w:right w:val="none" w:sz="0" w:space="0" w:color="auto"/>
          </w:divBdr>
          <w:divsChild>
            <w:div w:id="1225792639">
              <w:marLeft w:val="0"/>
              <w:marRight w:val="0"/>
              <w:marTop w:val="300"/>
              <w:marBottom w:val="0"/>
              <w:divBdr>
                <w:top w:val="none" w:sz="0" w:space="0" w:color="auto"/>
                <w:left w:val="none" w:sz="0" w:space="0" w:color="auto"/>
                <w:bottom w:val="none" w:sz="0" w:space="0" w:color="auto"/>
                <w:right w:val="none" w:sz="0" w:space="0" w:color="auto"/>
              </w:divBdr>
              <w:divsChild>
                <w:div w:id="1694191657">
                  <w:marLeft w:val="0"/>
                  <w:marRight w:val="0"/>
                  <w:marTop w:val="0"/>
                  <w:marBottom w:val="0"/>
                  <w:divBdr>
                    <w:top w:val="single" w:sz="6" w:space="0" w:color="E5E5E5"/>
                    <w:left w:val="single" w:sz="6" w:space="0" w:color="E5E5E5"/>
                    <w:bottom w:val="single" w:sz="6" w:space="0" w:color="E5E5E5"/>
                    <w:right w:val="single" w:sz="6" w:space="0" w:color="E5E5E5"/>
                  </w:divBdr>
                  <w:divsChild>
                    <w:div w:id="1401363143">
                      <w:marLeft w:val="0"/>
                      <w:marRight w:val="0"/>
                      <w:marTop w:val="0"/>
                      <w:marBottom w:val="0"/>
                      <w:divBdr>
                        <w:top w:val="none" w:sz="0" w:space="0" w:color="auto"/>
                        <w:left w:val="none" w:sz="0" w:space="0" w:color="auto"/>
                        <w:bottom w:val="none" w:sz="0" w:space="0" w:color="auto"/>
                        <w:right w:val="none" w:sz="0" w:space="0" w:color="auto"/>
                      </w:divBdr>
                      <w:divsChild>
                        <w:div w:id="656374598">
                          <w:marLeft w:val="0"/>
                          <w:marRight w:val="0"/>
                          <w:marTop w:val="0"/>
                          <w:marBottom w:val="225"/>
                          <w:divBdr>
                            <w:top w:val="none" w:sz="0" w:space="0" w:color="auto"/>
                            <w:left w:val="none" w:sz="0" w:space="0" w:color="auto"/>
                            <w:bottom w:val="none" w:sz="0" w:space="0" w:color="auto"/>
                            <w:right w:val="none" w:sz="0" w:space="0" w:color="auto"/>
                          </w:divBdr>
                        </w:div>
                        <w:div w:id="15563094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430613739">
      <w:bodyDiv w:val="1"/>
      <w:marLeft w:val="0"/>
      <w:marRight w:val="0"/>
      <w:marTop w:val="0"/>
      <w:marBottom w:val="0"/>
      <w:divBdr>
        <w:top w:val="none" w:sz="0" w:space="0" w:color="auto"/>
        <w:left w:val="none" w:sz="0" w:space="0" w:color="auto"/>
        <w:bottom w:val="none" w:sz="0" w:space="0" w:color="auto"/>
        <w:right w:val="none" w:sz="0" w:space="0" w:color="auto"/>
      </w:divBdr>
      <w:divsChild>
        <w:div w:id="1199776606">
          <w:marLeft w:val="0"/>
          <w:marRight w:val="0"/>
          <w:marTop w:val="0"/>
          <w:marBottom w:val="0"/>
          <w:divBdr>
            <w:top w:val="none" w:sz="0" w:space="0" w:color="auto"/>
            <w:left w:val="none" w:sz="0" w:space="0" w:color="auto"/>
            <w:bottom w:val="none" w:sz="0" w:space="0" w:color="auto"/>
            <w:right w:val="none" w:sz="0" w:space="0" w:color="auto"/>
          </w:divBdr>
          <w:divsChild>
            <w:div w:id="1680156023">
              <w:marLeft w:val="0"/>
              <w:marRight w:val="0"/>
              <w:marTop w:val="0"/>
              <w:marBottom w:val="0"/>
              <w:divBdr>
                <w:top w:val="none" w:sz="0" w:space="0" w:color="auto"/>
                <w:left w:val="none" w:sz="0" w:space="0" w:color="auto"/>
                <w:bottom w:val="none" w:sz="0" w:space="0" w:color="auto"/>
                <w:right w:val="none" w:sz="0" w:space="0" w:color="auto"/>
              </w:divBdr>
              <w:divsChild>
                <w:div w:id="855772934">
                  <w:marLeft w:val="0"/>
                  <w:marRight w:val="0"/>
                  <w:marTop w:val="0"/>
                  <w:marBottom w:val="0"/>
                  <w:divBdr>
                    <w:top w:val="none" w:sz="0" w:space="0" w:color="auto"/>
                    <w:left w:val="none" w:sz="0" w:space="0" w:color="auto"/>
                    <w:bottom w:val="none" w:sz="0" w:space="0" w:color="auto"/>
                    <w:right w:val="none" w:sz="0" w:space="0" w:color="auto"/>
                  </w:divBdr>
                  <w:divsChild>
                    <w:div w:id="2030527970">
                      <w:marLeft w:val="0"/>
                      <w:marRight w:val="0"/>
                      <w:marTop w:val="0"/>
                      <w:marBottom w:val="0"/>
                      <w:divBdr>
                        <w:top w:val="none" w:sz="0" w:space="0" w:color="auto"/>
                        <w:left w:val="none" w:sz="0" w:space="0" w:color="auto"/>
                        <w:bottom w:val="none" w:sz="0" w:space="0" w:color="auto"/>
                        <w:right w:val="none" w:sz="0" w:space="0" w:color="auto"/>
                      </w:divBdr>
                      <w:divsChild>
                        <w:div w:id="1252352867">
                          <w:marLeft w:val="0"/>
                          <w:marRight w:val="0"/>
                          <w:marTop w:val="0"/>
                          <w:marBottom w:val="0"/>
                          <w:divBdr>
                            <w:top w:val="none" w:sz="0" w:space="0" w:color="auto"/>
                            <w:left w:val="none" w:sz="0" w:space="0" w:color="auto"/>
                            <w:bottom w:val="none" w:sz="0" w:space="0" w:color="auto"/>
                            <w:right w:val="none" w:sz="0" w:space="0" w:color="auto"/>
                          </w:divBdr>
                          <w:divsChild>
                            <w:div w:id="517893546">
                              <w:marLeft w:val="0"/>
                              <w:marRight w:val="0"/>
                              <w:marTop w:val="0"/>
                              <w:marBottom w:val="0"/>
                              <w:divBdr>
                                <w:top w:val="none" w:sz="0" w:space="0" w:color="auto"/>
                                <w:left w:val="none" w:sz="0" w:space="0" w:color="auto"/>
                                <w:bottom w:val="none" w:sz="0" w:space="0" w:color="auto"/>
                                <w:right w:val="none" w:sz="0" w:space="0" w:color="auto"/>
                              </w:divBdr>
                              <w:divsChild>
                                <w:div w:id="808523501">
                                  <w:marLeft w:val="0"/>
                                  <w:marRight w:val="0"/>
                                  <w:marTop w:val="0"/>
                                  <w:marBottom w:val="0"/>
                                  <w:divBdr>
                                    <w:top w:val="none" w:sz="0" w:space="0" w:color="auto"/>
                                    <w:left w:val="none" w:sz="0" w:space="0" w:color="auto"/>
                                    <w:bottom w:val="none" w:sz="0" w:space="0" w:color="auto"/>
                                    <w:right w:val="none" w:sz="0" w:space="0" w:color="auto"/>
                                  </w:divBdr>
                                  <w:divsChild>
                                    <w:div w:id="1139155798">
                                      <w:marLeft w:val="0"/>
                                      <w:marRight w:val="0"/>
                                      <w:marTop w:val="0"/>
                                      <w:marBottom w:val="0"/>
                                      <w:divBdr>
                                        <w:top w:val="none" w:sz="0" w:space="0" w:color="auto"/>
                                        <w:left w:val="none" w:sz="0" w:space="0" w:color="auto"/>
                                        <w:bottom w:val="none" w:sz="0" w:space="0" w:color="auto"/>
                                        <w:right w:val="none" w:sz="0" w:space="0" w:color="auto"/>
                                      </w:divBdr>
                                      <w:divsChild>
                                        <w:div w:id="813762005">
                                          <w:marLeft w:val="0"/>
                                          <w:marRight w:val="0"/>
                                          <w:marTop w:val="0"/>
                                          <w:marBottom w:val="0"/>
                                          <w:divBdr>
                                            <w:top w:val="none" w:sz="0" w:space="0" w:color="auto"/>
                                            <w:left w:val="none" w:sz="0" w:space="0" w:color="auto"/>
                                            <w:bottom w:val="none" w:sz="0" w:space="0" w:color="auto"/>
                                            <w:right w:val="none" w:sz="0" w:space="0" w:color="auto"/>
                                          </w:divBdr>
                                          <w:divsChild>
                                            <w:div w:id="162276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3310040">
      <w:bodyDiv w:val="1"/>
      <w:marLeft w:val="0"/>
      <w:marRight w:val="0"/>
      <w:marTop w:val="0"/>
      <w:marBottom w:val="0"/>
      <w:divBdr>
        <w:top w:val="none" w:sz="0" w:space="0" w:color="auto"/>
        <w:left w:val="none" w:sz="0" w:space="0" w:color="auto"/>
        <w:bottom w:val="none" w:sz="0" w:space="0" w:color="auto"/>
        <w:right w:val="none" w:sz="0" w:space="0" w:color="auto"/>
      </w:divBdr>
      <w:divsChild>
        <w:div w:id="1570655807">
          <w:marLeft w:val="0"/>
          <w:marRight w:val="0"/>
          <w:marTop w:val="0"/>
          <w:marBottom w:val="0"/>
          <w:divBdr>
            <w:top w:val="none" w:sz="0" w:space="0" w:color="auto"/>
            <w:left w:val="none" w:sz="0" w:space="0" w:color="auto"/>
            <w:bottom w:val="none" w:sz="0" w:space="0" w:color="auto"/>
            <w:right w:val="none" w:sz="0" w:space="0" w:color="auto"/>
          </w:divBdr>
          <w:divsChild>
            <w:div w:id="2049798575">
              <w:marLeft w:val="0"/>
              <w:marRight w:val="0"/>
              <w:marTop w:val="0"/>
              <w:marBottom w:val="0"/>
              <w:divBdr>
                <w:top w:val="none" w:sz="0" w:space="0" w:color="auto"/>
                <w:left w:val="none" w:sz="0" w:space="0" w:color="auto"/>
                <w:bottom w:val="none" w:sz="0" w:space="0" w:color="auto"/>
                <w:right w:val="none" w:sz="0" w:space="0" w:color="auto"/>
              </w:divBdr>
              <w:divsChild>
                <w:div w:id="20504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adafruit.com/assets/576" TargetMode="External"/><Relationship Id="rId18" Type="http://schemas.openxmlformats.org/officeDocument/2006/relationships/hyperlink" Target="https://learn.adafruit.com/assets/577" TargetMode="External"/><Relationship Id="rId26" Type="http://schemas.openxmlformats.org/officeDocument/2006/relationships/image" Target="media/image5.gif"/><Relationship Id="rId39" Type="http://schemas.openxmlformats.org/officeDocument/2006/relationships/hyperlink" Target="http://baike.baidu.com/view/2630.htm" TargetMode="External"/><Relationship Id="rId21" Type="http://schemas.openxmlformats.org/officeDocument/2006/relationships/image" Target="media/image3.gif"/><Relationship Id="rId34" Type="http://schemas.openxmlformats.org/officeDocument/2006/relationships/hyperlink" Target="https://en.wikipedia.org/wiki/Dew_point" TargetMode="External"/><Relationship Id="rId42" Type="http://schemas.openxmlformats.org/officeDocument/2006/relationships/theme" Target="theme/theme1.xml"/><Relationship Id="rId7" Type="http://schemas.openxmlformats.org/officeDocument/2006/relationships/hyperlink" Target="https://learn.adafruit.com/dht/overview" TargetMode="External"/><Relationship Id="rId2" Type="http://schemas.openxmlformats.org/officeDocument/2006/relationships/styles" Target="styles.xml"/><Relationship Id="rId16" Type="http://schemas.openxmlformats.org/officeDocument/2006/relationships/hyperlink" Target="http://www.adafruit.com/products/385" TargetMode="External"/><Relationship Id="rId20" Type="http://schemas.openxmlformats.org/officeDocument/2006/relationships/hyperlink" Target="https://learn.adafruit.com/assets/578" TargetMode="External"/><Relationship Id="rId29" Type="http://schemas.openxmlformats.org/officeDocument/2006/relationships/hyperlink" Target="https://en.wikipedia.org/wiki/Humidex"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dafruit.com/category/35_66" TargetMode="External"/><Relationship Id="rId24" Type="http://schemas.openxmlformats.org/officeDocument/2006/relationships/image" Target="media/image4.gif"/><Relationship Id="rId32" Type="http://schemas.openxmlformats.org/officeDocument/2006/relationships/hyperlink" Target="https://en.wikipedia.org/wiki/Relative_humidity" TargetMode="External"/><Relationship Id="rId37" Type="http://schemas.openxmlformats.org/officeDocument/2006/relationships/hyperlink" Target="https://en.wikipedia.org/wiki/Dew_point" TargetMode="External"/><Relationship Id="rId40" Type="http://schemas.openxmlformats.org/officeDocument/2006/relationships/hyperlink" Target="http://baike.baidu.com/view/629882.htm" TargetMode="External"/><Relationship Id="rId5" Type="http://schemas.openxmlformats.org/officeDocument/2006/relationships/footnotes" Target="footnotes.xml"/><Relationship Id="rId15" Type="http://schemas.openxmlformats.org/officeDocument/2006/relationships/hyperlink" Target="http://www.adafruit.com/products/386" TargetMode="External"/><Relationship Id="rId23" Type="http://schemas.openxmlformats.org/officeDocument/2006/relationships/hyperlink" Target="https://learn.adafruit.com/assets/579" TargetMode="External"/><Relationship Id="rId28" Type="http://schemas.openxmlformats.org/officeDocument/2006/relationships/hyperlink" Target="https://en.wikipedia.org/wiki/Heat_index" TargetMode="External"/><Relationship Id="rId36" Type="http://schemas.openxmlformats.org/officeDocument/2006/relationships/hyperlink" Target="https://en.wikipedia.org/wiki/Dew_point" TargetMode="External"/><Relationship Id="rId10" Type="http://schemas.openxmlformats.org/officeDocument/2006/relationships/hyperlink" Target="https://learn.adafruit.com/dht" TargetMode="External"/><Relationship Id="rId19" Type="http://schemas.openxmlformats.org/officeDocument/2006/relationships/image" Target="media/image2.jpeg"/><Relationship Id="rId31" Type="http://schemas.openxmlformats.org/officeDocument/2006/relationships/hyperlink" Target="https://en.wikipedia.org/wiki/Temperature" TargetMode="External"/><Relationship Id="rId4" Type="http://schemas.openxmlformats.org/officeDocument/2006/relationships/webSettings" Target="webSettings.xml"/><Relationship Id="rId9" Type="http://schemas.openxmlformats.org/officeDocument/2006/relationships/hyperlink" Target="http://www.adafruit.com/category/35_66" TargetMode="External"/><Relationship Id="rId14" Type="http://schemas.openxmlformats.org/officeDocument/2006/relationships/image" Target="media/image1.jpeg"/><Relationship Id="rId22" Type="http://schemas.openxmlformats.org/officeDocument/2006/relationships/hyperlink" Target="http://learn.adafruit.com/dht/downloads" TargetMode="External"/><Relationship Id="rId27" Type="http://schemas.openxmlformats.org/officeDocument/2006/relationships/hyperlink" Target="https://github.com/adafruit/DHT-sensor-library" TargetMode="External"/><Relationship Id="rId30" Type="http://schemas.openxmlformats.org/officeDocument/2006/relationships/hyperlink" Target="https://en.wikipedia.org/wiki/Air" TargetMode="External"/><Relationship Id="rId35" Type="http://schemas.openxmlformats.org/officeDocument/2006/relationships/hyperlink" Target="https://en.wikipedia.org/wiki/Dew_point" TargetMode="External"/><Relationship Id="rId8" Type="http://schemas.openxmlformats.org/officeDocument/2006/relationships/hyperlink" Target="https://learn.adafruit.com/dht/overview" TargetMode="External"/><Relationship Id="rId3" Type="http://schemas.openxmlformats.org/officeDocument/2006/relationships/settings" Target="settings.xml"/><Relationship Id="rId12" Type="http://schemas.openxmlformats.org/officeDocument/2006/relationships/hyperlink" Target="http://learn.adafruit.com/thermistor" TargetMode="External"/><Relationship Id="rId17" Type="http://schemas.openxmlformats.org/officeDocument/2006/relationships/hyperlink" Target="http://www.adafruit.com/products/385" TargetMode="External"/><Relationship Id="rId25" Type="http://schemas.openxmlformats.org/officeDocument/2006/relationships/hyperlink" Target="https://learn.adafruit.com/assets/580" TargetMode="External"/><Relationship Id="rId33" Type="http://schemas.openxmlformats.org/officeDocument/2006/relationships/hyperlink" Target="https://en.wikipedia.org/wiki/Apparent_temperature" TargetMode="External"/><Relationship Id="rId38" Type="http://schemas.openxmlformats.org/officeDocument/2006/relationships/hyperlink" Target="http://baike.baidu.com/view/17043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1072</Words>
  <Characters>6111</Characters>
  <Application>Microsoft Office Word</Application>
  <DocSecurity>0</DocSecurity>
  <Lines>50</Lines>
  <Paragraphs>14</Paragraphs>
  <ScaleCrop>false</ScaleCrop>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Maohua Cheng</dc:creator>
  <cp:keywords/>
  <dc:description/>
  <cp:lastModifiedBy>Maohua Cheng</cp:lastModifiedBy>
  <cp:revision>13</cp:revision>
  <dcterms:created xsi:type="dcterms:W3CDTF">2015-12-21T14:31:00Z</dcterms:created>
  <dcterms:modified xsi:type="dcterms:W3CDTF">2015-12-21T15:02:00Z</dcterms:modified>
</cp:coreProperties>
</file>