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F3CFB" w14:textId="740113A3" w:rsidR="00A00354" w:rsidRDefault="00A00354"/>
    <w:p w14:paraId="6E3EA306" w14:textId="77777777" w:rsidR="00A00354" w:rsidRDefault="00A00354"/>
    <w:p w14:paraId="3654B4AB" w14:textId="1A133756" w:rsidR="00063C9D" w:rsidRDefault="005D2B8E">
      <w:r>
        <w:t xml:space="preserve">Digit classification and recognition using convolution neural network using </w:t>
      </w:r>
      <w:proofErr w:type="spellStart"/>
      <w:r>
        <w:t>MNISt</w:t>
      </w:r>
      <w:proofErr w:type="spellEnd"/>
      <w:r>
        <w:t xml:space="preserve"> dataset ,</w:t>
      </w:r>
      <w:r w:rsidRPr="005D2B8E">
        <w:t xml:space="preserve"> </w:t>
      </w:r>
      <w:r>
        <w:t>We have trained the data using CNN with manipulation of training options to get desired training option.</w:t>
      </w:r>
      <w:r w:rsidRPr="005D2B8E">
        <w:t xml:space="preserve"> </w:t>
      </w:r>
      <w:proofErr w:type="spellStart"/>
      <w:r>
        <w:t>N</w:t>
      </w:r>
      <w:r w:rsidRPr="005D2B8E">
        <w:t>On</w:t>
      </w:r>
      <w:proofErr w:type="spellEnd"/>
      <w:r w:rsidRPr="005D2B8E">
        <w:t xml:space="preserve">-maximum suppression and thresholding </w:t>
      </w:r>
      <w:r>
        <w:t xml:space="preserve">is implementation </w:t>
      </w:r>
      <w:r w:rsidRPr="005D2B8E">
        <w:t>to obtain  digit predictions</w:t>
      </w:r>
      <w:r>
        <w:t>, MNIST</w:t>
      </w:r>
      <w:r w:rsidRPr="005D2B8E">
        <w:t xml:space="preserve"> </w:t>
      </w:r>
      <w:r w:rsidR="00554118" w:rsidRPr="00554118">
        <w:t xml:space="preserve">dataset of 60,000 small square 28×28 pixel grayscale images of handwritten single digits between 0 and 9. </w:t>
      </w:r>
    </w:p>
    <w:p w14:paraId="119BD93E" w14:textId="6C9BEF29" w:rsidR="005D2B8E" w:rsidRDefault="005D2B8E"/>
    <w:p w14:paraId="3532F7BA" w14:textId="1ED153DF" w:rsidR="00A00354" w:rsidRPr="0079517B" w:rsidRDefault="00A00354">
      <w:pPr>
        <w:rPr>
          <w:b/>
          <w:bCs/>
          <w:sz w:val="28"/>
          <w:szCs w:val="28"/>
        </w:rPr>
      </w:pPr>
      <w:r w:rsidRPr="0079517B">
        <w:rPr>
          <w:b/>
          <w:bCs/>
          <w:sz w:val="28"/>
          <w:szCs w:val="28"/>
        </w:rPr>
        <w:t>Method:-</w:t>
      </w:r>
    </w:p>
    <w:p w14:paraId="30B4B743" w14:textId="77777777" w:rsidR="0079517B" w:rsidRPr="007C2FF7" w:rsidRDefault="0079517B" w:rsidP="0079517B">
      <w:pPr>
        <w:jc w:val="both"/>
        <w:rPr>
          <w:rFonts w:ascii="Times New Roman" w:hAnsi="Times New Roman" w:cs="Times New Roman"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49D3AFEE" wp14:editId="591122C3">
            <wp:simplePos x="0" y="0"/>
            <wp:positionH relativeFrom="margin">
              <wp:align>center</wp:align>
            </wp:positionH>
            <wp:positionV relativeFrom="paragraph">
              <wp:posOffset>826135</wp:posOffset>
            </wp:positionV>
            <wp:extent cx="809625" cy="304800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2FF7">
        <w:rPr>
          <w:rFonts w:ascii="Times New Roman" w:hAnsi="Times New Roman" w:cs="Times New Roman"/>
          <w:color w:val="000000" w:themeColor="text1"/>
        </w:rPr>
        <w:t>C</w:t>
      </w:r>
      <w:r>
        <w:rPr>
          <w:rFonts w:ascii="Times New Roman" w:hAnsi="Times New Roman" w:cs="Times New Roman"/>
          <w:color w:val="000000" w:themeColor="text1"/>
        </w:rPr>
        <w:t>onvolution neural network</w:t>
      </w:r>
      <w:r w:rsidRPr="007C2FF7">
        <w:rPr>
          <w:rFonts w:ascii="Times New Roman" w:hAnsi="Times New Roman" w:cs="Times New Roman"/>
          <w:color w:val="000000" w:themeColor="text1"/>
        </w:rPr>
        <w:t xml:space="preserve"> could </w:t>
      </w:r>
      <w:r>
        <w:rPr>
          <w:rFonts w:ascii="Times New Roman" w:hAnsi="Times New Roman" w:cs="Times New Roman"/>
          <w:color w:val="000000" w:themeColor="text1"/>
        </w:rPr>
        <w:t>considered as</w:t>
      </w:r>
      <w:r w:rsidRPr="007C2FF7">
        <w:rPr>
          <w:rFonts w:ascii="Times New Roman" w:hAnsi="Times New Roman" w:cs="Times New Roman"/>
          <w:color w:val="000000" w:themeColor="text1"/>
        </w:rPr>
        <w:t xml:space="preserve"> gradable </w:t>
      </w:r>
      <w:r>
        <w:rPr>
          <w:rFonts w:ascii="Times New Roman" w:hAnsi="Times New Roman" w:cs="Times New Roman"/>
          <w:color w:val="000000" w:themeColor="text1"/>
        </w:rPr>
        <w:t>NN</w:t>
      </w:r>
      <w:r w:rsidRPr="007C2FF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which generally works in extraction of features of images </w:t>
      </w:r>
      <w:r w:rsidRPr="007C2FF7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 xml:space="preserve">choosing options of </w:t>
      </w:r>
      <w:r w:rsidRPr="007C2FF7">
        <w:rPr>
          <w:rFonts w:ascii="Times New Roman" w:hAnsi="Times New Roman" w:cs="Times New Roman"/>
          <w:color w:val="000000" w:themeColor="text1"/>
        </w:rPr>
        <w:t>convolving input</w:t>
      </w:r>
      <w:r>
        <w:rPr>
          <w:rFonts w:ascii="Times New Roman" w:hAnsi="Times New Roman" w:cs="Times New Roman"/>
          <w:color w:val="000000" w:themeColor="text1"/>
        </w:rPr>
        <w:t xml:space="preserve"> with the help</w:t>
      </w:r>
      <w:r w:rsidRPr="007C2FF7">
        <w:rPr>
          <w:rFonts w:ascii="Times New Roman" w:hAnsi="Times New Roman" w:cs="Times New Roman"/>
          <w:color w:val="000000" w:themeColor="text1"/>
        </w:rPr>
        <w:t xml:space="preserve"> gaggle of kernel filters. </w:t>
      </w:r>
      <w:r>
        <w:rPr>
          <w:rFonts w:ascii="Times New Roman" w:hAnsi="Times New Roman" w:cs="Times New Roman"/>
          <w:color w:val="000000" w:themeColor="text1"/>
        </w:rPr>
        <w:t xml:space="preserve">After that the process of </w:t>
      </w:r>
      <w:r w:rsidRPr="007C2FF7">
        <w:rPr>
          <w:rFonts w:ascii="Times New Roman" w:hAnsi="Times New Roman" w:cs="Times New Roman"/>
          <w:color w:val="000000" w:themeColor="text1"/>
        </w:rPr>
        <w:t xml:space="preserve">pooling of obtained feature </w:t>
      </w:r>
      <w:r>
        <w:rPr>
          <w:rFonts w:ascii="Times New Roman" w:hAnsi="Times New Roman" w:cs="Times New Roman"/>
          <w:color w:val="000000" w:themeColor="text1"/>
        </w:rPr>
        <w:t xml:space="preserve">is executed </w:t>
      </w:r>
      <w:r w:rsidRPr="007C2FF7">
        <w:rPr>
          <w:rFonts w:ascii="Times New Roman" w:hAnsi="Times New Roman" w:cs="Times New Roman"/>
          <w:color w:val="000000" w:themeColor="text1"/>
        </w:rPr>
        <w:t>and filter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C2FF7">
        <w:rPr>
          <w:rFonts w:ascii="Times New Roman" w:hAnsi="Times New Roman" w:cs="Times New Roman"/>
          <w:color w:val="000000" w:themeColor="text1"/>
        </w:rPr>
        <w:t>resolut</w:t>
      </w:r>
      <w:r>
        <w:rPr>
          <w:rFonts w:ascii="Times New Roman" w:hAnsi="Times New Roman" w:cs="Times New Roman"/>
          <w:color w:val="000000" w:themeColor="text1"/>
        </w:rPr>
        <w:t xml:space="preserve">ion of </w:t>
      </w:r>
      <w:r w:rsidRPr="007C2FF7">
        <w:rPr>
          <w:rFonts w:ascii="Times New Roman" w:hAnsi="Times New Roman" w:cs="Times New Roman"/>
          <w:color w:val="000000" w:themeColor="text1"/>
        </w:rPr>
        <w:t>next layer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7C2FF7">
        <w:rPr>
          <w:rFonts w:ascii="Times New Roman" w:hAnsi="Times New Roman" w:cs="Times New Roman"/>
          <w:color w:val="000000" w:themeColor="text1"/>
        </w:rPr>
        <w:t xml:space="preserve">following, </w:t>
      </w:r>
      <w:r>
        <w:rPr>
          <w:rFonts w:ascii="Times New Roman" w:hAnsi="Times New Roman" w:cs="Times New Roman"/>
          <w:color w:val="000000" w:themeColor="text1"/>
        </w:rPr>
        <w:t xml:space="preserve">Now implementing </w:t>
      </w:r>
      <w:r w:rsidRPr="007C2FF7">
        <w:rPr>
          <w:rFonts w:ascii="Times New Roman" w:hAnsi="Times New Roman" w:cs="Times New Roman"/>
          <w:color w:val="000000" w:themeColor="text1"/>
        </w:rPr>
        <w:t>convolution</w:t>
      </w:r>
      <w:r>
        <w:rPr>
          <w:rFonts w:ascii="Times New Roman" w:hAnsi="Times New Roman" w:cs="Times New Roman"/>
          <w:color w:val="000000" w:themeColor="text1"/>
        </w:rPr>
        <w:t xml:space="preserve"> neural network </w:t>
      </w:r>
      <w:r w:rsidRPr="007C2FF7">
        <w:rPr>
          <w:rFonts w:ascii="Times New Roman" w:hAnsi="Times New Roman" w:cs="Times New Roman"/>
          <w:color w:val="000000" w:themeColor="text1"/>
        </w:rPr>
        <w:t>algorithm.</w:t>
      </w:r>
    </w:p>
    <w:p w14:paraId="1FE74C00" w14:textId="77777777" w:rsidR="0079517B" w:rsidRPr="007C2FF7" w:rsidRDefault="0079517B" w:rsidP="0079517B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016F82DD" wp14:editId="2DFBFA9B">
            <wp:simplePos x="0" y="0"/>
            <wp:positionH relativeFrom="column">
              <wp:posOffset>2333625</wp:posOffset>
            </wp:positionH>
            <wp:positionV relativeFrom="paragraph">
              <wp:posOffset>702945</wp:posOffset>
            </wp:positionV>
            <wp:extent cx="628650" cy="222250"/>
            <wp:effectExtent l="0" t="0" r="0" b="635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43A">
        <w:rPr>
          <w:rFonts w:ascii="Times New Roman" w:hAnsi="Times New Roman" w:cs="Times New Roman"/>
          <w:noProof/>
          <w:color w:val="000000" w:themeColor="text1"/>
        </w:rPr>
        <w:t>Above given condition tells us about the lth layer of ith map, piece channel of lth layer related with the ith maps in the</w:t>
      </w:r>
      <w:r w:rsidRPr="007C2FF7">
        <w:rPr>
          <w:rFonts w:ascii="Times New Roman" w:hAnsi="Times New Roman" w:cs="Times New Roman"/>
          <w:noProof/>
          <w:color w:val="000000" w:themeColor="text1"/>
        </w:rPr>
        <w:t xml:space="preserve">Layer and index map </w:t>
      </w:r>
    </w:p>
    <w:p w14:paraId="075B5A7E" w14:textId="77777777" w:rsidR="0079517B" w:rsidRPr="007C2FF7" w:rsidRDefault="0079517B" w:rsidP="0079517B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4384" behindDoc="0" locked="0" layoutInCell="1" allowOverlap="1" wp14:anchorId="36C9C721" wp14:editId="75E91284">
            <wp:simplePos x="0" y="0"/>
            <wp:positionH relativeFrom="column">
              <wp:posOffset>409575</wp:posOffset>
            </wp:positionH>
            <wp:positionV relativeFrom="paragraph">
              <wp:posOffset>295910</wp:posOffset>
            </wp:positionV>
            <wp:extent cx="1828800" cy="391160"/>
            <wp:effectExtent l="0" t="0" r="0" b="889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09784C17" wp14:editId="670BC4D4">
            <wp:simplePos x="0" y="0"/>
            <wp:positionH relativeFrom="column">
              <wp:posOffset>733425</wp:posOffset>
            </wp:positionH>
            <wp:positionV relativeFrom="paragraph">
              <wp:posOffset>13335</wp:posOffset>
            </wp:positionV>
            <wp:extent cx="495300" cy="2667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7C2FF7">
        <w:rPr>
          <w:rFonts w:ascii="Times New Roman" w:hAnsi="Times New Roman" w:cs="Times New Roman"/>
          <w:noProof/>
          <w:color w:val="000000" w:themeColor="text1"/>
        </w:rPr>
        <w:t>Set  In the layer.</w:t>
      </w:r>
    </w:p>
    <w:p w14:paraId="56AB59FB" w14:textId="77777777" w:rsidR="0079517B" w:rsidRPr="007C2FF7" w:rsidRDefault="0079517B" w:rsidP="0079517B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498AD4E1" wp14:editId="6E1589BC">
            <wp:simplePos x="0" y="0"/>
            <wp:positionH relativeFrom="column">
              <wp:posOffset>3829050</wp:posOffset>
            </wp:positionH>
            <wp:positionV relativeFrom="paragraph">
              <wp:posOffset>619125</wp:posOffset>
            </wp:positionV>
            <wp:extent cx="180975" cy="255905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FF7">
        <w:rPr>
          <w:rFonts w:ascii="Times New Roman" w:hAnsi="Times New Roman" w:cs="Times New Roman"/>
          <w:noProof/>
          <w:color w:val="000000" w:themeColor="text1"/>
        </w:rPr>
        <w:t xml:space="preserve"> convolution operation</w:t>
      </w:r>
      <w:r>
        <w:rPr>
          <w:rFonts w:ascii="Times New Roman" w:hAnsi="Times New Roman" w:cs="Times New Roman"/>
          <w:noProof/>
          <w:color w:val="000000" w:themeColor="text1"/>
        </w:rPr>
        <w:t xml:space="preserve"> is represented by above equation </w:t>
      </w:r>
      <w:r w:rsidRPr="007C2FF7">
        <w:rPr>
          <w:rFonts w:ascii="Times New Roman" w:hAnsi="Times New Roman" w:cs="Times New Roman"/>
          <w:noProof/>
          <w:color w:val="000000" w:themeColor="text1"/>
        </w:rPr>
        <w:t>.</w:t>
      </w:r>
      <w:r w:rsidRPr="007C2FF7">
        <w:rPr>
          <w:rFonts w:ascii="Times New Roman" w:hAnsi="Times New Roman" w:cs="Times New Roman"/>
          <w:color w:val="000000" w:themeColor="text1"/>
        </w:rPr>
        <w:t xml:space="preserve"> activation function</w:t>
      </w:r>
      <w:r>
        <w:rPr>
          <w:rFonts w:ascii="Times New Roman" w:hAnsi="Times New Roman" w:cs="Times New Roman"/>
          <w:color w:val="000000" w:themeColor="text1"/>
        </w:rPr>
        <w:t xml:space="preserve"> is represented by f.</w:t>
      </w:r>
      <w:r w:rsidRPr="007C2FF7">
        <w:rPr>
          <w:rFonts w:ascii="Times New Roman" w:hAnsi="Times New Roman" w:cs="Times New Roman"/>
          <w:color w:val="000000" w:themeColor="text1"/>
        </w:rPr>
        <w:t xml:space="preserve"> which is </w:t>
      </w:r>
      <w:r>
        <w:rPr>
          <w:rFonts w:ascii="Times New Roman" w:hAnsi="Times New Roman" w:cs="Times New Roman"/>
          <w:color w:val="000000" w:themeColor="text1"/>
        </w:rPr>
        <w:t xml:space="preserve">known </w:t>
      </w:r>
      <w:r w:rsidRPr="007C2FF7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7C2FF7">
        <w:rPr>
          <w:rFonts w:ascii="Times New Roman" w:hAnsi="Times New Roman" w:cs="Times New Roman"/>
          <w:color w:val="000000" w:themeColor="text1"/>
        </w:rPr>
        <w:t>ReLU</w:t>
      </w:r>
      <w:proofErr w:type="spellEnd"/>
      <w:r w:rsidRPr="007C2FF7">
        <w:rPr>
          <w:rFonts w:ascii="Times New Roman" w:hAnsi="Times New Roman" w:cs="Times New Roman"/>
          <w:color w:val="000000" w:themeColor="text1"/>
        </w:rPr>
        <w:t xml:space="preserve"> non-linear f (z)=  max(0,z ),</w:t>
      </w:r>
      <w:r w:rsidRPr="007C2FF7">
        <w:rPr>
          <w:rFonts w:ascii="Times New Roman" w:hAnsi="Times New Roman" w:cs="Times New Roman"/>
          <w:noProof/>
          <w:color w:val="000000" w:themeColor="text1"/>
        </w:rPr>
        <w:t xml:space="preserve">  bias</w:t>
      </w:r>
      <w:r>
        <w:rPr>
          <w:rFonts w:ascii="Times New Roman" w:hAnsi="Times New Roman" w:cs="Times New Roman"/>
          <w:noProof/>
          <w:color w:val="000000" w:themeColor="text1"/>
        </w:rPr>
        <w:t xml:space="preserve"> is represented as</w:t>
      </w:r>
    </w:p>
    <w:p w14:paraId="06A7D398" w14:textId="77777777" w:rsidR="0079517B" w:rsidRPr="007C2FF7" w:rsidRDefault="0079517B" w:rsidP="0079517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6F6D26C9" w14:textId="77777777" w:rsidR="0079517B" w:rsidRPr="007C2FF7" w:rsidRDefault="0079517B" w:rsidP="0079517B">
      <w:pPr>
        <w:jc w:val="both"/>
        <w:rPr>
          <w:rFonts w:ascii="Times New Roman" w:hAnsi="Times New Roman" w:cs="Times New Roman"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4B51F4DF" wp14:editId="222BE75B">
            <wp:simplePos x="0" y="0"/>
            <wp:positionH relativeFrom="column">
              <wp:posOffset>723900</wp:posOffset>
            </wp:positionH>
            <wp:positionV relativeFrom="paragraph">
              <wp:posOffset>257810</wp:posOffset>
            </wp:positionV>
            <wp:extent cx="1085850" cy="3124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FF7">
        <w:rPr>
          <w:rFonts w:ascii="Times New Roman" w:hAnsi="Times New Roman" w:cs="Times New Roman"/>
          <w:color w:val="000000" w:themeColor="text1"/>
        </w:rPr>
        <w:t xml:space="preserve"> equation </w:t>
      </w:r>
      <w:r>
        <w:rPr>
          <w:rFonts w:ascii="Times New Roman" w:hAnsi="Times New Roman" w:cs="Times New Roman"/>
          <w:color w:val="000000" w:themeColor="text1"/>
        </w:rPr>
        <w:t xml:space="preserve">of pooling is represented as </w:t>
      </w:r>
      <w:r w:rsidRPr="007C2FF7">
        <w:rPr>
          <w:rFonts w:ascii="Times New Roman" w:hAnsi="Times New Roman" w:cs="Times New Roman"/>
          <w:color w:val="000000" w:themeColor="text1"/>
        </w:rPr>
        <w:t>-</w:t>
      </w:r>
    </w:p>
    <w:p w14:paraId="4975F28B" w14:textId="77777777" w:rsidR="0079517B" w:rsidRPr="007C2FF7" w:rsidRDefault="0079517B" w:rsidP="0079517B">
      <w:pPr>
        <w:jc w:val="both"/>
        <w:rPr>
          <w:rFonts w:ascii="Times New Roman" w:hAnsi="Times New Roman" w:cs="Times New Roman"/>
          <w:color w:val="000000" w:themeColor="text1"/>
        </w:rPr>
      </w:pPr>
      <w:r w:rsidRPr="007C2FF7">
        <w:rPr>
          <w:rFonts w:ascii="Times New Roman" w:hAnsi="Times New Roman" w:cs="Times New Roman"/>
          <w:color w:val="000000" w:themeColor="text1"/>
        </w:rPr>
        <w:t>Where sum-sampling function is  down(.).</w:t>
      </w:r>
    </w:p>
    <w:p w14:paraId="4CE68C59" w14:textId="77777777" w:rsidR="0079517B" w:rsidRPr="007C2FF7" w:rsidRDefault="0079517B" w:rsidP="0079517B">
      <w:pPr>
        <w:jc w:val="both"/>
        <w:rPr>
          <w:rFonts w:ascii="Times New Roman" w:hAnsi="Times New Roman" w:cs="Times New Roman"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09574775" wp14:editId="745D0C39">
            <wp:simplePos x="0" y="0"/>
            <wp:positionH relativeFrom="margin">
              <wp:align>left</wp:align>
            </wp:positionH>
            <wp:positionV relativeFrom="paragraph">
              <wp:posOffset>601980</wp:posOffset>
            </wp:positionV>
            <wp:extent cx="230505" cy="189865"/>
            <wp:effectExtent l="0" t="0" r="0" b="6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30AAD3CE" wp14:editId="248C4B4C">
            <wp:simplePos x="0" y="0"/>
            <wp:positionH relativeFrom="margin">
              <wp:align>left</wp:align>
            </wp:positionH>
            <wp:positionV relativeFrom="paragraph">
              <wp:posOffset>373380</wp:posOffset>
            </wp:positionV>
            <wp:extent cx="361950" cy="190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6C6">
        <w:t xml:space="preserve"> </w:t>
      </w:r>
      <w:r w:rsidRPr="00A306C6">
        <w:rPr>
          <w:rFonts w:ascii="Times New Roman" w:hAnsi="Times New Roman" w:cs="Times New Roman"/>
          <w:noProof/>
          <w:color w:val="000000" w:themeColor="text1"/>
        </w:rPr>
        <w:t xml:space="preserve">softmax regrssion is  used for multiclass classifiction  and proved to be an effective method , assume for a given information you have T classes ,preparing the preparation information for the every classification are indicated as where </w:t>
      </w:r>
      <w:proofErr w:type="spellStart"/>
      <w:r w:rsidRPr="007C2FF7">
        <w:rPr>
          <w:rFonts w:ascii="Times New Roman" w:hAnsi="Times New Roman" w:cs="Times New Roman"/>
          <w:color w:val="000000" w:themeColor="text1"/>
        </w:rPr>
        <w:t>i</w:t>
      </w:r>
      <w:proofErr w:type="spellEnd"/>
      <w:r w:rsidRPr="007C2FF7">
        <w:rPr>
          <w:rFonts w:ascii="Times New Roman" w:hAnsi="Times New Roman" w:cs="Times New Roman"/>
          <w:color w:val="000000" w:themeColor="text1"/>
        </w:rPr>
        <w:t>={1,……N} .</w:t>
      </w:r>
    </w:p>
    <w:p w14:paraId="43A3019B" w14:textId="77777777" w:rsidR="0079517B" w:rsidRPr="007C2FF7" w:rsidRDefault="0079517B" w:rsidP="0079517B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7456" behindDoc="1" locked="0" layoutInCell="1" allowOverlap="1" wp14:anchorId="353164B2" wp14:editId="42F0E272">
            <wp:simplePos x="0" y="0"/>
            <wp:positionH relativeFrom="column">
              <wp:posOffset>1676400</wp:posOffset>
            </wp:positionH>
            <wp:positionV relativeFrom="paragraph">
              <wp:posOffset>0</wp:posOffset>
            </wp:positionV>
            <wp:extent cx="470535" cy="152400"/>
            <wp:effectExtent l="0" t="0" r="5715" b="0"/>
            <wp:wrapTight wrapText="bothSides">
              <wp:wrapPolygon edited="0">
                <wp:start x="0" y="0"/>
                <wp:lineTo x="0" y="18900"/>
                <wp:lineTo x="20988" y="18900"/>
                <wp:lineTo x="2098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3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FF7">
        <w:rPr>
          <w:rFonts w:ascii="Times New Roman" w:hAnsi="Times New Roman" w:cs="Times New Roman"/>
          <w:noProof/>
          <w:color w:val="000000" w:themeColor="text1"/>
        </w:rPr>
        <w:t xml:space="preserve"> are feature vector arelable apart</w:t>
      </w:r>
    </w:p>
    <w:p w14:paraId="5F8177E4" w14:textId="77777777" w:rsidR="0079517B" w:rsidRPr="007C2FF7" w:rsidRDefault="0079517B" w:rsidP="0079517B">
      <w:pPr>
        <w:jc w:val="both"/>
        <w:rPr>
          <w:rFonts w:ascii="Times New Roman" w:hAnsi="Times New Roman" w:cs="Times New Roman"/>
          <w:color w:val="000000" w:themeColor="text1"/>
        </w:rPr>
      </w:pPr>
    </w:p>
    <w:p w14:paraId="04E144D7" w14:textId="77777777" w:rsidR="0079517B" w:rsidRPr="007C2FF7" w:rsidRDefault="0079517B" w:rsidP="0079517B">
      <w:pPr>
        <w:jc w:val="both"/>
        <w:rPr>
          <w:rFonts w:ascii="Times New Roman" w:hAnsi="Times New Roman" w:cs="Times New Roman"/>
          <w:color w:val="000000" w:themeColor="text1"/>
        </w:rPr>
      </w:pPr>
      <w:r w:rsidRPr="007C2FF7">
        <w:rPr>
          <w:rFonts w:ascii="Times New Roman" w:hAnsi="Times New Roman" w:cs="Times New Roman"/>
          <w:color w:val="000000" w:themeColor="text1"/>
        </w:rPr>
        <w:t xml:space="preserve"> function</w:t>
      </w:r>
      <w:r>
        <w:rPr>
          <w:rFonts w:ascii="Times New Roman" w:hAnsi="Times New Roman" w:cs="Times New Roman"/>
          <w:color w:val="000000" w:themeColor="text1"/>
        </w:rPr>
        <w:t xml:space="preserve"> known as </w:t>
      </w:r>
      <w:r w:rsidRPr="007C2FF7">
        <w:rPr>
          <w:rFonts w:ascii="Times New Roman" w:hAnsi="Times New Roman" w:cs="Times New Roman"/>
          <w:color w:val="000000" w:themeColor="text1"/>
        </w:rPr>
        <w:t>Cross entropy loss given as-</w:t>
      </w:r>
    </w:p>
    <w:p w14:paraId="511AABDE" w14:textId="77777777" w:rsidR="0079517B" w:rsidRPr="007C2FF7" w:rsidRDefault="0079517B" w:rsidP="0079517B">
      <w:pPr>
        <w:jc w:val="both"/>
        <w:rPr>
          <w:rFonts w:ascii="Times New Roman" w:hAnsi="Times New Roman" w:cs="Times New Roman"/>
          <w:noProof/>
          <w:color w:val="000000" w:themeColor="text1"/>
        </w:rPr>
      </w:pPr>
      <w:r w:rsidRPr="007C2FF7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69504" behindDoc="0" locked="0" layoutInCell="1" allowOverlap="1" wp14:anchorId="2E2C0AD4" wp14:editId="6AA83191">
            <wp:simplePos x="0" y="0"/>
            <wp:positionH relativeFrom="column">
              <wp:posOffset>885825</wp:posOffset>
            </wp:positionH>
            <wp:positionV relativeFrom="paragraph">
              <wp:posOffset>1312545</wp:posOffset>
            </wp:positionV>
            <wp:extent cx="630555" cy="504825"/>
            <wp:effectExtent l="0" t="0" r="0" b="952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C2FF7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51827D9D" wp14:editId="1619C621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400300" cy="77787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C2FF7">
        <w:rPr>
          <w:rFonts w:ascii="Times New Roman" w:hAnsi="Times New Roman" w:cs="Times New Roman"/>
          <w:color w:val="000000" w:themeColor="text1"/>
        </w:rPr>
        <w:t xml:space="preserve">Here </w:t>
      </w:r>
      <w:r w:rsidRPr="007C2FF7">
        <w:rPr>
          <w:rFonts w:ascii="Times New Roman" w:hAnsi="Times New Roman" w:cs="Times New Roman"/>
          <w:color w:val="000000" w:themeColor="text1"/>
        </w:rPr>
        <w:sym w:font="Symbol" w:char="F071"/>
      </w:r>
      <w:r w:rsidRPr="007C2FF7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is</w:t>
      </w:r>
      <w:r w:rsidRPr="007C2FF7">
        <w:rPr>
          <w:rFonts w:ascii="Times New Roman" w:hAnsi="Times New Roman" w:cs="Times New Roman"/>
          <w:color w:val="000000" w:themeColor="text1"/>
        </w:rPr>
        <w:t xml:space="preserve"> model parameters, Normalization factor is</w:t>
      </w:r>
      <w:r w:rsidRPr="007C2FF7">
        <w:rPr>
          <w:rFonts w:ascii="Times New Roman" w:hAnsi="Times New Roman" w:cs="Times New Roman"/>
          <w:noProof/>
          <w:color w:val="000000" w:themeColor="text1"/>
        </w:rPr>
        <w:t xml:space="preserve"> </w:t>
      </w:r>
    </w:p>
    <w:p w14:paraId="07405398" w14:textId="77777777" w:rsidR="0079517B" w:rsidRPr="007C2FF7" w:rsidRDefault="0079517B" w:rsidP="0079517B">
      <w:pPr>
        <w:jc w:val="both"/>
        <w:rPr>
          <w:rFonts w:ascii="Times New Roman" w:hAnsi="Times New Roman" w:cs="Times New Roman"/>
          <w:b/>
          <w:color w:val="000000" w:themeColor="text1"/>
        </w:rPr>
      </w:pPr>
    </w:p>
    <w:p w14:paraId="5F8B5705" w14:textId="77777777" w:rsidR="00C33CED" w:rsidRDefault="00C33CED"/>
    <w:p w14:paraId="7DC9B3A8" w14:textId="3DFE2AB8" w:rsidR="00C33CED" w:rsidRDefault="00C33CED"/>
    <w:p w14:paraId="717F8B2D" w14:textId="559F7DF0" w:rsidR="00A50E7F" w:rsidRDefault="00A50E7F" w:rsidP="00A50E7F">
      <w:r>
        <w:t xml:space="preserve">Training </w:t>
      </w:r>
      <w:r>
        <w:t xml:space="preserve">options = </w:t>
      </w:r>
    </w:p>
    <w:p w14:paraId="450B31C9" w14:textId="77777777" w:rsidR="00A50E7F" w:rsidRDefault="00A50E7F" w:rsidP="00A50E7F"/>
    <w:p w14:paraId="5981D059" w14:textId="77777777" w:rsidR="00A50E7F" w:rsidRDefault="00A50E7F" w:rsidP="00A50E7F">
      <w:r>
        <w:t xml:space="preserve">  </w:t>
      </w:r>
      <w:proofErr w:type="spellStart"/>
      <w:r>
        <w:t>TrainingOptionsSGDM</w:t>
      </w:r>
      <w:proofErr w:type="spellEnd"/>
      <w:r>
        <w:t xml:space="preserve"> with properties:</w:t>
      </w:r>
    </w:p>
    <w:p w14:paraId="6422C87C" w14:textId="77777777" w:rsidR="00A50E7F" w:rsidRDefault="00A50E7F" w:rsidP="00A50E7F"/>
    <w:p w14:paraId="25723B4E" w14:textId="019BBD38" w:rsidR="00A50E7F" w:rsidRDefault="00A50E7F" w:rsidP="00A50E7F">
      <w:r>
        <w:t xml:space="preserve">          Momentum: 0.9000</w:t>
      </w:r>
    </w:p>
    <w:p w14:paraId="2A59D549" w14:textId="77777777" w:rsidR="00A50E7F" w:rsidRDefault="00A50E7F" w:rsidP="00A50E7F">
      <w:r>
        <w:t xml:space="preserve">             </w:t>
      </w:r>
      <w:proofErr w:type="spellStart"/>
      <w:r>
        <w:t>InitialLearnRate</w:t>
      </w:r>
      <w:proofErr w:type="spellEnd"/>
      <w:r>
        <w:t>: 0.0100</w:t>
      </w:r>
    </w:p>
    <w:p w14:paraId="535822F7" w14:textId="77777777" w:rsidR="00A50E7F" w:rsidRDefault="00A50E7F" w:rsidP="00A50E7F">
      <w:r>
        <w:t xml:space="preserve">    </w:t>
      </w:r>
      <w:proofErr w:type="spellStart"/>
      <w:r>
        <w:t>LearnRateScheduleSettings</w:t>
      </w:r>
      <w:proofErr w:type="spellEnd"/>
      <w:r>
        <w:t>: [1×1 struct]</w:t>
      </w:r>
    </w:p>
    <w:p w14:paraId="77424893" w14:textId="77777777" w:rsidR="00A50E7F" w:rsidRDefault="00A50E7F" w:rsidP="00A50E7F">
      <w:r>
        <w:t xml:space="preserve">             L2Regularization: 1.0000e-04</w:t>
      </w:r>
    </w:p>
    <w:p w14:paraId="44E7305B" w14:textId="77777777" w:rsidR="00A50E7F" w:rsidRDefault="00A50E7F" w:rsidP="00A50E7F">
      <w:r>
        <w:t xml:space="preserve">      </w:t>
      </w:r>
      <w:proofErr w:type="spellStart"/>
      <w:r>
        <w:t>GradientThresholdMethod</w:t>
      </w:r>
      <w:proofErr w:type="spellEnd"/>
      <w:r>
        <w:t>: 'l2norm'</w:t>
      </w:r>
    </w:p>
    <w:p w14:paraId="7436DDC2" w14:textId="77777777" w:rsidR="00A50E7F" w:rsidRDefault="00A50E7F" w:rsidP="00A50E7F">
      <w:r>
        <w:t xml:space="preserve">            </w:t>
      </w:r>
      <w:proofErr w:type="spellStart"/>
      <w:r>
        <w:t>GradientThreshold</w:t>
      </w:r>
      <w:proofErr w:type="spellEnd"/>
      <w:r>
        <w:t>: Inf</w:t>
      </w:r>
    </w:p>
    <w:p w14:paraId="77E65F59" w14:textId="77777777" w:rsidR="00A50E7F" w:rsidRDefault="00A50E7F" w:rsidP="00A50E7F">
      <w:r>
        <w:t xml:space="preserve">                    </w:t>
      </w:r>
      <w:proofErr w:type="spellStart"/>
      <w:r>
        <w:t>MaxEpochs</w:t>
      </w:r>
      <w:proofErr w:type="spellEnd"/>
      <w:r>
        <w:t>: 100</w:t>
      </w:r>
    </w:p>
    <w:p w14:paraId="5BE4CD8B" w14:textId="77777777" w:rsidR="00A50E7F" w:rsidRDefault="00A50E7F" w:rsidP="00A50E7F">
      <w:r>
        <w:t xml:space="preserve">                </w:t>
      </w:r>
      <w:proofErr w:type="spellStart"/>
      <w:r>
        <w:t>MiniBatchSize</w:t>
      </w:r>
      <w:proofErr w:type="spellEnd"/>
      <w:r>
        <w:t>: 128</w:t>
      </w:r>
    </w:p>
    <w:p w14:paraId="73AE4335" w14:textId="77777777" w:rsidR="00A50E7F" w:rsidRDefault="00A50E7F" w:rsidP="00A50E7F">
      <w:r>
        <w:t xml:space="preserve">                      Verbose: 1</w:t>
      </w:r>
    </w:p>
    <w:p w14:paraId="7F552FCD" w14:textId="77777777" w:rsidR="00A50E7F" w:rsidRDefault="00A50E7F" w:rsidP="00A50E7F">
      <w:r>
        <w:t xml:space="preserve">             </w:t>
      </w:r>
      <w:proofErr w:type="spellStart"/>
      <w:r>
        <w:t>VerboseFrequency</w:t>
      </w:r>
      <w:proofErr w:type="spellEnd"/>
      <w:r>
        <w:t>: 30</w:t>
      </w:r>
    </w:p>
    <w:p w14:paraId="0217CCE1" w14:textId="77777777" w:rsidR="00A50E7F" w:rsidRDefault="00A50E7F" w:rsidP="00A50E7F">
      <w:r>
        <w:t xml:space="preserve">               </w:t>
      </w:r>
      <w:proofErr w:type="spellStart"/>
      <w:r>
        <w:t>ValidationData</w:t>
      </w:r>
      <w:proofErr w:type="spellEnd"/>
      <w:r>
        <w:t>: {[28×28×1×10000 double]  [10000×1 categorical]}</w:t>
      </w:r>
    </w:p>
    <w:p w14:paraId="661B7B86" w14:textId="77777777" w:rsidR="00A50E7F" w:rsidRDefault="00A50E7F" w:rsidP="00A50E7F">
      <w:r>
        <w:t xml:space="preserve">          </w:t>
      </w:r>
      <w:proofErr w:type="spellStart"/>
      <w:r>
        <w:t>ValidationFrequency</w:t>
      </w:r>
      <w:proofErr w:type="spellEnd"/>
      <w:r>
        <w:t>: 30</w:t>
      </w:r>
    </w:p>
    <w:p w14:paraId="475EAED4" w14:textId="77777777" w:rsidR="00A50E7F" w:rsidRDefault="00A50E7F" w:rsidP="00A50E7F">
      <w:r>
        <w:t xml:space="preserve">           </w:t>
      </w:r>
      <w:proofErr w:type="spellStart"/>
      <w:r>
        <w:t>ValidationPatience</w:t>
      </w:r>
      <w:proofErr w:type="spellEnd"/>
      <w:r>
        <w:t>: Inf</w:t>
      </w:r>
    </w:p>
    <w:p w14:paraId="1665E21F" w14:textId="77777777" w:rsidR="00A50E7F" w:rsidRDefault="00A50E7F" w:rsidP="00A50E7F">
      <w:r>
        <w:t xml:space="preserve">                      Shuffle: 'once'</w:t>
      </w:r>
    </w:p>
    <w:p w14:paraId="5DA07057" w14:textId="77777777" w:rsidR="00A50E7F" w:rsidRDefault="00A50E7F" w:rsidP="00A50E7F">
      <w:r>
        <w:t xml:space="preserve">               </w:t>
      </w:r>
      <w:proofErr w:type="spellStart"/>
      <w:r>
        <w:t>CheckpointPath</w:t>
      </w:r>
      <w:proofErr w:type="spellEnd"/>
      <w:r>
        <w:t>: ''</w:t>
      </w:r>
    </w:p>
    <w:p w14:paraId="6F029278" w14:textId="77777777" w:rsidR="00A50E7F" w:rsidRDefault="00A50E7F" w:rsidP="00A50E7F">
      <w:r>
        <w:t xml:space="preserve">         </w:t>
      </w:r>
      <w:proofErr w:type="spellStart"/>
      <w:r>
        <w:t>ExecutionEnvironment</w:t>
      </w:r>
      <w:proofErr w:type="spellEnd"/>
      <w:r>
        <w:t>: 'auto'</w:t>
      </w:r>
    </w:p>
    <w:p w14:paraId="50B9EFC4" w14:textId="77777777" w:rsidR="00A50E7F" w:rsidRDefault="00A50E7F" w:rsidP="00A50E7F">
      <w:r>
        <w:lastRenderedPageBreak/>
        <w:t xml:space="preserve">                   </w:t>
      </w:r>
      <w:proofErr w:type="spellStart"/>
      <w:r>
        <w:t>WorkerLoad</w:t>
      </w:r>
      <w:proofErr w:type="spellEnd"/>
      <w:r>
        <w:t>: []</w:t>
      </w:r>
    </w:p>
    <w:p w14:paraId="08301AE2" w14:textId="77777777" w:rsidR="00A50E7F" w:rsidRDefault="00A50E7F" w:rsidP="00A50E7F">
      <w:r>
        <w:t xml:space="preserve">                    </w:t>
      </w:r>
      <w:proofErr w:type="spellStart"/>
      <w:r>
        <w:t>OutputFcn</w:t>
      </w:r>
      <w:proofErr w:type="spellEnd"/>
      <w:r>
        <w:t>: @(info)</w:t>
      </w:r>
      <w:proofErr w:type="spellStart"/>
      <w:r>
        <w:t>stopIfAccuracyNotImproving</w:t>
      </w:r>
      <w:proofErr w:type="spellEnd"/>
      <w:r>
        <w:t>(info,3)</w:t>
      </w:r>
    </w:p>
    <w:p w14:paraId="3883FA10" w14:textId="77777777" w:rsidR="00A50E7F" w:rsidRDefault="00A50E7F" w:rsidP="00A50E7F">
      <w:r>
        <w:t xml:space="preserve">                        Plots: 'training-progress'</w:t>
      </w:r>
    </w:p>
    <w:p w14:paraId="3A1D06DD" w14:textId="77777777" w:rsidR="00A50E7F" w:rsidRDefault="00A50E7F" w:rsidP="00A50E7F">
      <w:r>
        <w:t xml:space="preserve">               </w:t>
      </w:r>
      <w:proofErr w:type="spellStart"/>
      <w:r>
        <w:t>SequenceLength</w:t>
      </w:r>
      <w:proofErr w:type="spellEnd"/>
      <w:r>
        <w:t>: 'longest'</w:t>
      </w:r>
    </w:p>
    <w:p w14:paraId="5AB9A3E4" w14:textId="069D17F7" w:rsidR="00C33CED" w:rsidRDefault="00A50E7F" w:rsidP="00A50E7F">
      <w:r>
        <w:t xml:space="preserve">         </w:t>
      </w:r>
      <w:proofErr w:type="spellStart"/>
      <w:r>
        <w:t>SequencePaddingValue</w:t>
      </w:r>
      <w:proofErr w:type="spellEnd"/>
      <w:r>
        <w:t>: 0</w:t>
      </w:r>
    </w:p>
    <w:p w14:paraId="2F20934D" w14:textId="4FF6E855" w:rsidR="00A00354" w:rsidRDefault="00A00354"/>
    <w:p w14:paraId="4E3BF7BE" w14:textId="22A9B2DF" w:rsidR="003E15A1" w:rsidRDefault="003E15A1">
      <w:r>
        <w:t>Training accuracy:-</w:t>
      </w:r>
    </w:p>
    <w:p w14:paraId="633FCC62" w14:textId="78C14192" w:rsidR="003E15A1" w:rsidRDefault="003E15A1">
      <w:r>
        <w:rPr>
          <w:noProof/>
        </w:rPr>
        <w:drawing>
          <wp:inline distT="0" distB="0" distL="0" distR="0" wp14:anchorId="2FDD06F0" wp14:editId="48B221B9">
            <wp:extent cx="62484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EC979" w14:textId="77777777" w:rsidR="0014601C" w:rsidRDefault="0014601C" w:rsidP="0014601C"/>
    <w:p w14:paraId="5C34D3FA" w14:textId="67B80619" w:rsidR="0014601C" w:rsidRDefault="0014601C" w:rsidP="0014601C">
      <w:r>
        <w:t>Train mean accuracy: 0.983667</w:t>
      </w:r>
    </w:p>
    <w:p w14:paraId="71B51195" w14:textId="77777777" w:rsidR="0014601C" w:rsidRDefault="0014601C" w:rsidP="0014601C">
      <w:r>
        <w:t>Train mean cross entropy: 0.0528463</w:t>
      </w:r>
    </w:p>
    <w:p w14:paraId="4A707352" w14:textId="77777777" w:rsidR="0014601C" w:rsidRDefault="0014601C" w:rsidP="0014601C"/>
    <w:p w14:paraId="5704E3BC" w14:textId="77777777" w:rsidR="0014601C" w:rsidRDefault="0014601C" w:rsidP="0014601C">
      <w:r>
        <w:t>Test mean accuracy: 0.9821</w:t>
      </w:r>
    </w:p>
    <w:p w14:paraId="388F9C9E" w14:textId="71A1800E" w:rsidR="0014601C" w:rsidRDefault="0014601C" w:rsidP="0014601C">
      <w:r>
        <w:t>Test mean cross entropy: 0.0520467</w:t>
      </w:r>
    </w:p>
    <w:p w14:paraId="35F680F9" w14:textId="4CBE946B" w:rsidR="0014601C" w:rsidRDefault="0014601C"/>
    <w:p w14:paraId="46509D0B" w14:textId="1DA59679" w:rsidR="0014601C" w:rsidRDefault="0014601C"/>
    <w:p w14:paraId="748A73E0" w14:textId="7E8C42FF" w:rsidR="0014601C" w:rsidRDefault="0014601C"/>
    <w:p w14:paraId="65F31CC2" w14:textId="3AA31C83" w:rsidR="0014601C" w:rsidRDefault="0014601C"/>
    <w:p w14:paraId="1E89A5DC" w14:textId="77777777" w:rsidR="0014601C" w:rsidRDefault="0014601C"/>
    <w:p w14:paraId="2EAD0808" w14:textId="77777777" w:rsidR="003E15A1" w:rsidRDefault="003E15A1"/>
    <w:p w14:paraId="1F449A56" w14:textId="2F783580" w:rsidR="005D2B8E" w:rsidRDefault="006E1BC3">
      <w:r>
        <w:t>R</w:t>
      </w:r>
      <w:r w:rsidR="003E15A1">
        <w:t>ecognition   of digit on trained network</w:t>
      </w:r>
    </w:p>
    <w:p w14:paraId="31A94CA3" w14:textId="563905D4" w:rsidR="003E15A1" w:rsidRDefault="003E15A1">
      <w:pPr>
        <w:rPr>
          <w:noProof/>
        </w:rPr>
      </w:pPr>
      <w:r>
        <w:rPr>
          <w:noProof/>
        </w:rPr>
        <w:drawing>
          <wp:inline distT="0" distB="0" distL="0" distR="0" wp14:anchorId="652B40CA" wp14:editId="22D49222">
            <wp:extent cx="5943600" cy="4416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680F" w14:textId="1F2203AF" w:rsidR="0014601C" w:rsidRPr="0014601C" w:rsidRDefault="0014601C" w:rsidP="0014601C"/>
    <w:p w14:paraId="76F40A31" w14:textId="0B37EDCB" w:rsidR="0014601C" w:rsidRPr="0014601C" w:rsidRDefault="0014601C" w:rsidP="0014601C"/>
    <w:p w14:paraId="7BAA3F1D" w14:textId="4D44287B" w:rsidR="0014601C" w:rsidRPr="0014601C" w:rsidRDefault="0014601C" w:rsidP="0014601C"/>
    <w:p w14:paraId="4AD1D4B8" w14:textId="6EDA6F1B" w:rsidR="0014601C" w:rsidRDefault="0014601C" w:rsidP="0014601C">
      <w:pPr>
        <w:rPr>
          <w:noProof/>
        </w:rPr>
      </w:pPr>
    </w:p>
    <w:p w14:paraId="4CE55DF6" w14:textId="0364B358" w:rsidR="0014601C" w:rsidRDefault="0014601C" w:rsidP="0014601C">
      <w:r>
        <w:t>MATLAB CODE</w:t>
      </w:r>
    </w:p>
    <w:p w14:paraId="49FE4A6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'datasets'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7929F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24C76D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load_dataset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mnist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8358E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AB507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3739E04F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nb_features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256;</w:t>
      </w:r>
    </w:p>
    <w:p w14:paraId="425F07B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nb_classes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10;</w:t>
      </w:r>
    </w:p>
    <w:p w14:paraId="52B71F10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layers = [</w:t>
      </w:r>
    </w:p>
    <w:p w14:paraId="562F9C20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imageInputLayer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([28 28 1])</w:t>
      </w:r>
    </w:p>
    <w:p w14:paraId="7B85665E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</w:p>
    <w:p w14:paraId="47B50FD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convolution2dLayer(3,8,</w:t>
      </w:r>
      <w:r>
        <w:rPr>
          <w:rFonts w:ascii="Courier New" w:hAnsi="Courier New" w:cs="Courier New"/>
          <w:color w:val="A020F0"/>
          <w:sz w:val="20"/>
          <w:szCs w:val="20"/>
        </w:rPr>
        <w:t>'Padding'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82CC5E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batchNormalizationLayer</w:t>
      </w:r>
      <w:proofErr w:type="spellEnd"/>
    </w:p>
    <w:p w14:paraId="38B0135E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5E3D3B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03CFF4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maxPooling2dLayer(2,</w:t>
      </w:r>
      <w:r>
        <w:rPr>
          <w:rFonts w:ascii="Courier New" w:hAnsi="Courier New" w:cs="Courier New"/>
          <w:color w:val="A020F0"/>
          <w:sz w:val="20"/>
          <w:szCs w:val="20"/>
        </w:rPr>
        <w:t>'Stride'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5F19EF54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0FF4DA0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convolution2dLayer(3,16,</w:t>
      </w:r>
      <w:r>
        <w:rPr>
          <w:rFonts w:ascii="Courier New" w:hAnsi="Courier New" w:cs="Courier New"/>
          <w:color w:val="A020F0"/>
          <w:sz w:val="20"/>
          <w:szCs w:val="20"/>
        </w:rPr>
        <w:t>'Padding'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519A0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batchNormalizationLayer</w:t>
      </w:r>
      <w:proofErr w:type="spellEnd"/>
    </w:p>
    <w:p w14:paraId="1E8E495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3A09B9F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537EF6C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maxPooling2dLayer(2,</w:t>
      </w:r>
      <w:r>
        <w:rPr>
          <w:rFonts w:ascii="Courier New" w:hAnsi="Courier New" w:cs="Courier New"/>
          <w:color w:val="A020F0"/>
          <w:sz w:val="20"/>
          <w:szCs w:val="20"/>
        </w:rPr>
        <w:t>'Stride'</w:t>
      </w:r>
      <w:r>
        <w:rPr>
          <w:rFonts w:ascii="Courier New" w:hAnsi="Courier New" w:cs="Courier New"/>
          <w:color w:val="000000"/>
          <w:sz w:val="20"/>
          <w:szCs w:val="20"/>
        </w:rPr>
        <w:t>,2)</w:t>
      </w:r>
    </w:p>
    <w:p w14:paraId="48CD3BB4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78505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convolution2dLayer(3,32,</w:t>
      </w:r>
      <w:r>
        <w:rPr>
          <w:rFonts w:ascii="Courier New" w:hAnsi="Courier New" w:cs="Courier New"/>
          <w:color w:val="A020F0"/>
          <w:sz w:val="20"/>
          <w:szCs w:val="20"/>
        </w:rPr>
        <w:t>'Padding'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'same'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6AE0AC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batchNormalizationLayer</w:t>
      </w:r>
      <w:proofErr w:type="spellEnd"/>
    </w:p>
    <w:p w14:paraId="2DE0DFA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reluLayer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6F084E0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426473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fullyConnectedLayer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(10)</w:t>
      </w:r>
    </w:p>
    <w:p w14:paraId="7B87BC0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softmaxLayer</w:t>
      </w:r>
      <w:proofErr w:type="spellEnd"/>
    </w:p>
    <w:p w14:paraId="21458D3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classificationLayer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04468E9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1D9A92D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options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trainingOptions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sgdm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63BE72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'InitialLearnRate'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,0.01,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331FD22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MaxEpochs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100,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6CD2BB4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MiniBatchSize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128,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681291E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'VerboseFrequency'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,30,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B74FC6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ValidationData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4203C3F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ValidationFrequency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30, 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14:paraId="2581148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A020F0"/>
          <w:sz w:val="20"/>
          <w:szCs w:val="20"/>
        </w:rPr>
        <w:t>'Plots'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'training-progress'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'OutputFcn'</w:t>
      </w:r>
      <w:r>
        <w:rPr>
          <w:rFonts w:ascii="Courier New" w:hAnsi="Courier New" w:cs="Courier New"/>
          <w:color w:val="000000"/>
          <w:sz w:val="20"/>
          <w:szCs w:val="20"/>
        </w:rPr>
        <w:t>,@(info)stopIfAccuracyNotImproving(info,3))</w:t>
      </w:r>
    </w:p>
    <w:p w14:paraId="63FD2AF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65970E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60A15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2C1A7BB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net_mnist.mat</w:t>
      </w:r>
      <w:proofErr w:type="spellEnd"/>
    </w:p>
    <w:p w14:paraId="0F092F0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%net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trainNetwork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XTrain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YTrain,layers,options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14:paraId="6E5D78E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12F3341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net,XTrain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21526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4633EA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mean_cross_entropy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YTrain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1E66F1C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'Train mean accuracy: %g\n'</w:t>
      </w:r>
      <w:r>
        <w:rPr>
          <w:rFonts w:ascii="Courier New" w:hAnsi="Courier New" w:cs="Courier New"/>
          <w:color w:val="000000"/>
          <w:sz w:val="20"/>
          <w:szCs w:val="20"/>
        </w:rPr>
        <w:t>, acc );</w:t>
      </w:r>
    </w:p>
    <w:p w14:paraId="6E55E47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'Train mean cross entropy: %g\n\n'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702A712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41A1F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predict(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net,XTest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AAAE43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acc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mean_accuracy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901DA5D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mean_cross_entropy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YPred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722E73F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'Test mean accuracy: %g\n'</w:t>
      </w:r>
      <w:r>
        <w:rPr>
          <w:rFonts w:ascii="Courier New" w:hAnsi="Courier New" w:cs="Courier New"/>
          <w:color w:val="000000"/>
          <w:sz w:val="20"/>
          <w:szCs w:val="20"/>
        </w:rPr>
        <w:t>, acc );</w:t>
      </w:r>
    </w:p>
    <w:p w14:paraId="010E1DFA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A020F0"/>
          <w:sz w:val="20"/>
          <w:szCs w:val="20"/>
        </w:rPr>
        <w:t>'Test mean cross entropy: %g\n\n'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15A0BB3E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save(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net_mnist.mat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'net'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23BEE9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03C537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55A8DC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%%  </w:t>
      </w:r>
    </w:p>
    <w:p w14:paraId="7DFD5F0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network.mat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C32C28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Extract the first convolutional layer weights</w:t>
      </w:r>
    </w:p>
    <w:p w14:paraId="425D2648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cifar10Net.Layers(2).Weights;</w:t>
      </w:r>
    </w:p>
    <w:p w14:paraId="0A927A64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306E06D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rescale the weights to the range [0, 1] for better visualization</w:t>
      </w:r>
    </w:p>
    <w:p w14:paraId="0808A4D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rescale(w);</w:t>
      </w:r>
    </w:p>
    <w:p w14:paraId="4EA8C44A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B7F323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B6079A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774E6B7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Load the ground truth data</w:t>
      </w:r>
    </w:p>
    <w:p w14:paraId="167CDFB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maindata.mat</w:t>
      </w:r>
      <w:proofErr w:type="spellEnd"/>
    </w:p>
    <w:p w14:paraId="4F9F272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7ADDB6F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53C80A1D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C38DDBE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T(:, {</w:t>
      </w:r>
      <w:r>
        <w:rPr>
          <w:rFonts w:ascii="Courier New" w:hAnsi="Courier New" w:cs="Courier New"/>
          <w:color w:val="A020F0"/>
          <w:sz w:val="20"/>
          <w:szCs w:val="20"/>
        </w:rPr>
        <w:t>'imageFilename'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'zero'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'Two'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'Three'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'Seven'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'Eight'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'Four'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'Nine'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'Five'</w:t>
      </w:r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6C9F886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3F3FE09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Display one training image and the ground truth bounding boxes</w:t>
      </w:r>
    </w:p>
    <w:p w14:paraId="10978AF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T.imageFilename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{3});</w:t>
      </w:r>
    </w:p>
    <w:p w14:paraId="20BB39F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insertObjectAnnotation(I,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,T.six{1},</w:t>
      </w:r>
      <w:r>
        <w:rPr>
          <w:rFonts w:ascii="Courier New" w:hAnsi="Courier New" w:cs="Courier New"/>
          <w:color w:val="A020F0"/>
          <w:sz w:val="20"/>
          <w:szCs w:val="20"/>
        </w:rPr>
        <w:t>'six'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14:paraId="49AA90F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insertObjectAnnotation(I,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,T.one{1},</w:t>
      </w:r>
      <w:r>
        <w:rPr>
          <w:rFonts w:ascii="Courier New" w:hAnsi="Courier New" w:cs="Courier New"/>
          <w:color w:val="A020F0"/>
          <w:sz w:val="20"/>
          <w:szCs w:val="20"/>
        </w:rPr>
        <w:t>'one'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14:paraId="2F88395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insertObjectAnnotation(I,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>,T.zero{1},</w:t>
      </w:r>
      <w:r>
        <w:rPr>
          <w:rFonts w:ascii="Courier New" w:hAnsi="Courier New" w:cs="Courier New"/>
          <w:color w:val="A020F0"/>
          <w:sz w:val="20"/>
          <w:szCs w:val="20"/>
        </w:rPr>
        <w:t>'zero'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'LineWidth'</w:t>
      </w:r>
      <w:r>
        <w:rPr>
          <w:rFonts w:ascii="Courier New" w:hAnsi="Courier New" w:cs="Courier New"/>
          <w:color w:val="000000"/>
          <w:sz w:val="20"/>
          <w:szCs w:val="20"/>
        </w:rPr>
        <w:t>,8);</w:t>
      </w:r>
    </w:p>
    <w:p w14:paraId="180C576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820F58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4935F4A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74BB55D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(I)</w:t>
      </w:r>
    </w:p>
    <w:p w14:paraId="51D8657B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75B9F3D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load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ntworkk.mat</w:t>
      </w:r>
      <w:proofErr w:type="spellEnd"/>
    </w:p>
    <w:p w14:paraId="79CBE52D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%%   </w:t>
      </w:r>
    </w:p>
    <w:p w14:paraId="1E23F58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C763D"/>
          <w:sz w:val="20"/>
          <w:szCs w:val="20"/>
        </w:rPr>
        <w:t xml:space="preserve">% Train an R-CNN object detector. This will take several minutes.    </w:t>
      </w:r>
    </w:p>
    <w:p w14:paraId="648FBB9F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   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rcnn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trainRCNNObjectDetector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(T, cifar10Net, options, ...</w:t>
      </w:r>
    </w:p>
    <w:p w14:paraId="791DB2B4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NegativeOverlapRange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 [0 0.3], 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PositiveOverlapRange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',[0.5 1])</w:t>
      </w:r>
    </w:p>
    <w:p w14:paraId="035D8B78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36BC399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6DFAE64B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Read test image</w:t>
      </w:r>
    </w:p>
    <w:p w14:paraId="4D61B62B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'computer_generated.png'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6714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83981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Detect stop signs</w:t>
      </w:r>
    </w:p>
    <w:p w14:paraId="196E7D2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bboxes,score,label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detect(rcnn,testImage,</w:t>
      </w:r>
      <w:r>
        <w:rPr>
          <w:rFonts w:ascii="Courier New" w:hAnsi="Courier New" w:cs="Courier New"/>
          <w:color w:val="A020F0"/>
          <w:sz w:val="20"/>
          <w:szCs w:val="20"/>
        </w:rPr>
        <w:t>'MiniBatchSize'</w:t>
      </w:r>
      <w:r>
        <w:rPr>
          <w:rFonts w:ascii="Courier New" w:hAnsi="Courier New" w:cs="Courier New"/>
          <w:color w:val="000000"/>
          <w:sz w:val="20"/>
          <w:szCs w:val="20"/>
        </w:rPr>
        <w:t>,128)</w:t>
      </w:r>
    </w:p>
    <w:p w14:paraId="3EC4101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</w:t>
      </w:r>
    </w:p>
    <w:p w14:paraId="02A9404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Display the detection results</w:t>
      </w:r>
    </w:p>
    <w:p w14:paraId="3213D769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[score,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] =score</w:t>
      </w:r>
    </w:p>
    <w:p w14:paraId="3E3B950A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0ED16C7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bbox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bboxes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, :);</w:t>
      </w:r>
    </w:p>
    <w:p w14:paraId="133ABDD1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=1:22</w:t>
      </w:r>
    </w:p>
    <w:p w14:paraId="4F90B153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annotation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'%s: (Confidence = %f)'</w:t>
      </w:r>
      <w:r>
        <w:rPr>
          <w:rFonts w:ascii="Courier New" w:hAnsi="Courier New" w:cs="Courier New"/>
          <w:color w:val="000000"/>
          <w:sz w:val="20"/>
          <w:szCs w:val="20"/>
        </w:rPr>
        <w:t>, label(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), score(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));];</w:t>
      </w:r>
    </w:p>
    <w:p w14:paraId="7CEF920B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}=annotation;</w:t>
      </w:r>
    </w:p>
    <w:p w14:paraId="0DC2A87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FC65384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insertObjectAnnotation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'rectangle'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bboxes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le);</w:t>
      </w:r>
    </w:p>
    <w:p w14:paraId="767EF12D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outputImage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EF73FDC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pause(1)</w:t>
      </w:r>
    </w:p>
    <w:p w14:paraId="6E59C624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=1:22</w:t>
      </w:r>
    </w:p>
    <w:p w14:paraId="05135096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w=label(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,:);</w:t>
      </w:r>
    </w:p>
    <w:p w14:paraId="5107478F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(char(w));</w:t>
      </w:r>
    </w:p>
    <w:p w14:paraId="1F511437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4813E9A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hold on</w:t>
      </w:r>
    </w:p>
    <w:p w14:paraId="6D4B4B6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 </w:t>
      </w:r>
    </w:p>
    <w:p w14:paraId="7C985D65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lastRenderedPageBreak/>
        <w:t>%%</w:t>
      </w:r>
    </w:p>
    <w:p w14:paraId="7C43E7B2" w14:textId="77777777" w:rsidR="0014601C" w:rsidRDefault="0014601C" w:rsidP="001460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940DD8E" w14:textId="77777777" w:rsidR="0014601C" w:rsidRPr="0014601C" w:rsidRDefault="0014601C" w:rsidP="0014601C"/>
    <w:sectPr w:rsidR="0014601C" w:rsidRPr="0014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118"/>
    <w:rsid w:val="00063C9D"/>
    <w:rsid w:val="00077528"/>
    <w:rsid w:val="0014601C"/>
    <w:rsid w:val="003E15A1"/>
    <w:rsid w:val="00554118"/>
    <w:rsid w:val="005D2B8E"/>
    <w:rsid w:val="006E1BC3"/>
    <w:rsid w:val="0079517B"/>
    <w:rsid w:val="00A00354"/>
    <w:rsid w:val="00A50E7F"/>
    <w:rsid w:val="00C33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2B116"/>
  <w15:chartTrackingRefBased/>
  <w15:docId w15:val="{F43EC482-3B94-4987-AE7A-087402895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7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Singh</dc:creator>
  <cp:keywords/>
  <dc:description/>
  <cp:lastModifiedBy>Kshitij Singh</cp:lastModifiedBy>
  <cp:revision>3</cp:revision>
  <dcterms:created xsi:type="dcterms:W3CDTF">2020-04-29T16:33:00Z</dcterms:created>
  <dcterms:modified xsi:type="dcterms:W3CDTF">2020-04-29T22:27:00Z</dcterms:modified>
</cp:coreProperties>
</file>