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FA3" w:rsidRPr="00924871" w:rsidRDefault="00D6370E">
      <w:pPr>
        <w:rPr>
          <w:rFonts w:ascii="Segoe UI" w:hAnsi="Segoe UI" w:cs="Segoe UI"/>
          <w:color w:val="333333"/>
          <w:sz w:val="24"/>
          <w:szCs w:val="24"/>
          <w:shd w:val="clear" w:color="auto" w:fill="FFFFFF"/>
        </w:rPr>
      </w:pPr>
      <w:r w:rsidRPr="00924871">
        <w:rPr>
          <w:rFonts w:ascii="Segoe UI" w:hAnsi="Segoe UI" w:cs="Segoe UI"/>
          <w:color w:val="333333"/>
          <w:sz w:val="24"/>
          <w:szCs w:val="24"/>
          <w:shd w:val="clear" w:color="auto" w:fill="FFFFFF"/>
        </w:rPr>
        <w:t>Before getting started the website we needed to test the website in many cases and the whole website design testing tools is bellow and I have explain all the testing sections part by part for the website design for this website. I’ll use the following toolkit to complete the testing process:</w:t>
      </w:r>
    </w:p>
    <w:p w:rsidR="00904294" w:rsidRDefault="00904294" w:rsidP="00904294">
      <w:pPr>
        <w:numPr>
          <w:ilvl w:val="0"/>
          <w:numId w:val="3"/>
        </w:numPr>
        <w:shd w:val="clear" w:color="auto" w:fill="FFFFFF"/>
        <w:spacing w:after="0" w:line="240" w:lineRule="auto"/>
        <w:ind w:right="360"/>
        <w:textAlignment w:val="baseline"/>
        <w:rPr>
          <w:rFonts w:ascii="Segoe UI" w:hAnsi="Segoe UI" w:cs="Segoe UI"/>
          <w:color w:val="262626" w:themeColor="text1" w:themeTint="D9"/>
          <w:sz w:val="24"/>
          <w:szCs w:val="24"/>
        </w:rPr>
      </w:pPr>
      <w:hyperlink r:id="rId5" w:tgtFrame="_blank" w:tooltip="Debug Bar - WordPress debug plugin" w:history="1">
        <w:r>
          <w:rPr>
            <w:rStyle w:val="Strong"/>
            <w:rFonts w:ascii="Segoe UI" w:hAnsi="Segoe UI" w:cs="Segoe UI"/>
            <w:color w:val="262626" w:themeColor="text1" w:themeTint="D9"/>
            <w:sz w:val="24"/>
            <w:szCs w:val="24"/>
            <w:bdr w:val="none" w:sz="0" w:space="0" w:color="auto" w:frame="1"/>
            <w:shd w:val="clear" w:color="auto" w:fill="FFFFFF"/>
          </w:rPr>
          <w:t>Debug Bar</w:t>
        </w:r>
      </w:hyperlink>
      <w:r>
        <w:rPr>
          <w:rFonts w:ascii="Segoe UI" w:hAnsi="Segoe UI" w:cs="Segoe UI"/>
          <w:color w:val="262626" w:themeColor="text1" w:themeTint="D9"/>
          <w:sz w:val="24"/>
          <w:szCs w:val="24"/>
        </w:rPr>
        <w:t xml:space="preserve">: </w:t>
      </w:r>
      <w:r>
        <w:rPr>
          <w:rFonts w:ascii="Segoe UI" w:hAnsi="Segoe UI" w:cs="Segoe UI"/>
          <w:color w:val="262626" w:themeColor="text1" w:themeTint="D9"/>
          <w:sz w:val="24"/>
          <w:szCs w:val="24"/>
          <w:shd w:val="clear" w:color="auto" w:fill="FFFFFF"/>
        </w:rPr>
        <w:t xml:space="preserve">When installed on your </w:t>
      </w:r>
      <w:proofErr w:type="spellStart"/>
      <w:r>
        <w:rPr>
          <w:rFonts w:ascii="Segoe UI" w:hAnsi="Segoe UI" w:cs="Segoe UI"/>
          <w:color w:val="262626" w:themeColor="text1" w:themeTint="D9"/>
          <w:sz w:val="24"/>
          <w:szCs w:val="24"/>
          <w:shd w:val="clear" w:color="auto" w:fill="FFFFFF"/>
        </w:rPr>
        <w:t>WordPress</w:t>
      </w:r>
      <w:proofErr w:type="spellEnd"/>
      <w:r>
        <w:rPr>
          <w:rFonts w:ascii="Segoe UI" w:hAnsi="Segoe UI" w:cs="Segoe UI"/>
          <w:color w:val="262626" w:themeColor="text1" w:themeTint="D9"/>
          <w:sz w:val="24"/>
          <w:szCs w:val="24"/>
          <w:shd w:val="clear" w:color="auto" w:fill="FFFFFF"/>
        </w:rPr>
        <w:t xml:space="preserve"> site, this </w:t>
      </w:r>
      <w:proofErr w:type="spellStart"/>
      <w:r>
        <w:rPr>
          <w:rFonts w:ascii="Segoe UI" w:hAnsi="Segoe UI" w:cs="Segoe UI"/>
          <w:color w:val="262626" w:themeColor="text1" w:themeTint="D9"/>
          <w:sz w:val="24"/>
          <w:szCs w:val="24"/>
          <w:shd w:val="clear" w:color="auto" w:fill="FFFFFF"/>
        </w:rPr>
        <w:t>plugin</w:t>
      </w:r>
      <w:proofErr w:type="spellEnd"/>
      <w:r>
        <w:rPr>
          <w:rFonts w:ascii="Segoe UI" w:hAnsi="Segoe UI" w:cs="Segoe UI"/>
          <w:color w:val="262626" w:themeColor="text1" w:themeTint="D9"/>
          <w:sz w:val="24"/>
          <w:szCs w:val="24"/>
          <w:shd w:val="clear" w:color="auto" w:fill="FFFFFF"/>
        </w:rPr>
        <w:t xml:space="preserve"> will add a debug menu to the admin bar that shows query, cache, and other debugging information. WordPress.org is involved with the development of this </w:t>
      </w:r>
      <w:proofErr w:type="spellStart"/>
      <w:r>
        <w:rPr>
          <w:rFonts w:ascii="Segoe UI" w:hAnsi="Segoe UI" w:cs="Segoe UI"/>
          <w:color w:val="262626" w:themeColor="text1" w:themeTint="D9"/>
          <w:sz w:val="24"/>
          <w:szCs w:val="24"/>
          <w:shd w:val="clear" w:color="auto" w:fill="FFFFFF"/>
        </w:rPr>
        <w:t>plugin</w:t>
      </w:r>
      <w:proofErr w:type="spellEnd"/>
      <w:r>
        <w:rPr>
          <w:rFonts w:ascii="Segoe UI" w:hAnsi="Segoe UI" w:cs="Segoe UI"/>
          <w:color w:val="262626" w:themeColor="text1" w:themeTint="D9"/>
          <w:sz w:val="24"/>
          <w:szCs w:val="24"/>
          <w:shd w:val="clear" w:color="auto" w:fill="FFFFFF"/>
        </w:rPr>
        <w:t>, so the quality should be good. However, it hasn’t been updated in a few months.</w:t>
      </w:r>
    </w:p>
    <w:p w:rsidR="00904294" w:rsidRDefault="00904294" w:rsidP="00904294">
      <w:pPr>
        <w:numPr>
          <w:ilvl w:val="0"/>
          <w:numId w:val="3"/>
        </w:numPr>
        <w:shd w:val="clear" w:color="auto" w:fill="FFFFFF"/>
        <w:spacing w:after="0" w:line="240" w:lineRule="auto"/>
        <w:ind w:right="360"/>
        <w:textAlignment w:val="baseline"/>
        <w:rPr>
          <w:rFonts w:ascii="Segoe UI" w:hAnsi="Segoe UI" w:cs="Segoe UI"/>
          <w:color w:val="262626" w:themeColor="text1" w:themeTint="D9"/>
          <w:sz w:val="24"/>
          <w:szCs w:val="24"/>
        </w:rPr>
      </w:pPr>
      <w:hyperlink r:id="rId6" w:tgtFrame="_blank" w:tooltip="Theme Check - WordPress plugin" w:history="1">
        <w:r>
          <w:rPr>
            <w:rStyle w:val="Strong"/>
            <w:rFonts w:ascii="Segoe UI" w:hAnsi="Segoe UI" w:cs="Segoe UI"/>
            <w:color w:val="262626" w:themeColor="text1" w:themeTint="D9"/>
            <w:sz w:val="24"/>
            <w:szCs w:val="24"/>
            <w:bdr w:val="none" w:sz="0" w:space="0" w:color="auto" w:frame="1"/>
            <w:shd w:val="clear" w:color="auto" w:fill="FFFFFF"/>
          </w:rPr>
          <w:t>Theme Check</w:t>
        </w:r>
      </w:hyperlink>
      <w:r>
        <w:rPr>
          <w:rFonts w:ascii="Segoe UI" w:hAnsi="Segoe UI" w:cs="Segoe UI"/>
          <w:color w:val="262626" w:themeColor="text1" w:themeTint="D9"/>
          <w:sz w:val="24"/>
          <w:szCs w:val="24"/>
        </w:rPr>
        <w:t>:</w:t>
      </w:r>
      <w:r>
        <w:rPr>
          <w:rFonts w:ascii="Segoe UI" w:hAnsi="Segoe UI" w:cs="Segoe UI"/>
          <w:color w:val="262626" w:themeColor="text1" w:themeTint="D9"/>
          <w:sz w:val="24"/>
          <w:szCs w:val="24"/>
          <w:shd w:val="clear" w:color="auto" w:fill="FFFFFF"/>
        </w:rPr>
        <w:t xml:space="preserve"> This </w:t>
      </w:r>
      <w:proofErr w:type="spellStart"/>
      <w:r>
        <w:rPr>
          <w:rFonts w:ascii="Segoe UI" w:hAnsi="Segoe UI" w:cs="Segoe UI"/>
          <w:color w:val="262626" w:themeColor="text1" w:themeTint="D9"/>
          <w:sz w:val="24"/>
          <w:szCs w:val="24"/>
          <w:shd w:val="clear" w:color="auto" w:fill="FFFFFF"/>
        </w:rPr>
        <w:t>plugin</w:t>
      </w:r>
      <w:proofErr w:type="spellEnd"/>
      <w:r>
        <w:rPr>
          <w:rFonts w:ascii="Segoe UI" w:hAnsi="Segoe UI" w:cs="Segoe UI"/>
          <w:color w:val="262626" w:themeColor="text1" w:themeTint="D9"/>
          <w:sz w:val="24"/>
          <w:szCs w:val="24"/>
          <w:shd w:val="clear" w:color="auto" w:fill="FFFFFF"/>
        </w:rPr>
        <w:t xml:space="preserve"> checks your theme with the same automated testing tools WordPress.org uses for theme submissions. This allows you to make sure everything is up to the latest practices and standards before handing it in to the </w:t>
      </w:r>
      <w:proofErr w:type="spellStart"/>
      <w:r>
        <w:rPr>
          <w:rFonts w:ascii="Segoe UI" w:hAnsi="Segoe UI" w:cs="Segoe UI"/>
          <w:color w:val="262626" w:themeColor="text1" w:themeTint="D9"/>
          <w:sz w:val="24"/>
          <w:szCs w:val="24"/>
          <w:shd w:val="clear" w:color="auto" w:fill="FFFFFF"/>
        </w:rPr>
        <w:t>WordPress</w:t>
      </w:r>
      <w:proofErr w:type="spellEnd"/>
      <w:r>
        <w:rPr>
          <w:rFonts w:ascii="Segoe UI" w:hAnsi="Segoe UI" w:cs="Segoe UI"/>
          <w:color w:val="262626" w:themeColor="text1" w:themeTint="D9"/>
          <w:sz w:val="24"/>
          <w:szCs w:val="24"/>
          <w:shd w:val="clear" w:color="auto" w:fill="FFFFFF"/>
        </w:rPr>
        <w:t xml:space="preserve"> repository.</w:t>
      </w:r>
    </w:p>
    <w:p w:rsidR="00904294" w:rsidRDefault="00904294" w:rsidP="00904294">
      <w:pPr>
        <w:numPr>
          <w:ilvl w:val="0"/>
          <w:numId w:val="3"/>
        </w:numPr>
        <w:shd w:val="clear" w:color="auto" w:fill="FFFFFF"/>
        <w:spacing w:after="0" w:line="240" w:lineRule="auto"/>
        <w:ind w:right="360"/>
        <w:textAlignment w:val="baseline"/>
        <w:rPr>
          <w:rFonts w:ascii="Segoe UI" w:hAnsi="Segoe UI" w:cs="Segoe UI"/>
          <w:color w:val="262626" w:themeColor="text1" w:themeTint="D9"/>
          <w:sz w:val="24"/>
          <w:szCs w:val="24"/>
        </w:rPr>
      </w:pPr>
      <w:hyperlink r:id="rId7" w:tgtFrame="_blank" w:tooltip="UptimeRobot - Monitor your site for free" w:history="1">
        <w:proofErr w:type="spellStart"/>
        <w:r>
          <w:rPr>
            <w:rStyle w:val="Strong"/>
            <w:rFonts w:ascii="Segoe UI" w:hAnsi="Segoe UI" w:cs="Segoe UI"/>
            <w:color w:val="262626" w:themeColor="text1" w:themeTint="D9"/>
            <w:sz w:val="24"/>
            <w:szCs w:val="24"/>
            <w:bdr w:val="none" w:sz="0" w:space="0" w:color="auto" w:frame="1"/>
            <w:shd w:val="clear" w:color="auto" w:fill="FFFFFF"/>
          </w:rPr>
          <w:t>UptimeRobot</w:t>
        </w:r>
        <w:proofErr w:type="spellEnd"/>
      </w:hyperlink>
      <w:r>
        <w:rPr>
          <w:rFonts w:ascii="Segoe UI" w:hAnsi="Segoe UI" w:cs="Segoe UI"/>
          <w:color w:val="262626" w:themeColor="text1" w:themeTint="D9"/>
          <w:sz w:val="24"/>
          <w:szCs w:val="24"/>
        </w:rPr>
        <w:t xml:space="preserve">: </w:t>
      </w:r>
      <w:r>
        <w:rPr>
          <w:rFonts w:ascii="Segoe UI" w:hAnsi="Segoe UI" w:cs="Segoe UI"/>
          <w:color w:val="262626" w:themeColor="text1" w:themeTint="D9"/>
          <w:sz w:val="24"/>
          <w:szCs w:val="24"/>
          <w:shd w:val="clear" w:color="auto" w:fill="FFFFFF"/>
        </w:rPr>
        <w:t xml:space="preserve">Making sure your website is readily available is just as important as testing its code. That’s where </w:t>
      </w:r>
      <w:proofErr w:type="spellStart"/>
      <w:r>
        <w:rPr>
          <w:rFonts w:ascii="Segoe UI" w:hAnsi="Segoe UI" w:cs="Segoe UI"/>
          <w:color w:val="262626" w:themeColor="text1" w:themeTint="D9"/>
          <w:sz w:val="24"/>
          <w:szCs w:val="24"/>
          <w:shd w:val="clear" w:color="auto" w:fill="FFFFFF"/>
        </w:rPr>
        <w:t>UptimeRobot</w:t>
      </w:r>
      <w:proofErr w:type="spellEnd"/>
      <w:r>
        <w:rPr>
          <w:rFonts w:ascii="Segoe UI" w:hAnsi="Segoe UI" w:cs="Segoe UI"/>
          <w:color w:val="262626" w:themeColor="text1" w:themeTint="D9"/>
          <w:sz w:val="24"/>
          <w:szCs w:val="24"/>
          <w:shd w:val="clear" w:color="auto" w:fill="FFFFFF"/>
        </w:rPr>
        <w:t xml:space="preserve"> comes in. The free service lets you implement up to 50 monitors that will check the sites in question every five minutes. If downtime is detected, you are alerted via email.</w:t>
      </w:r>
    </w:p>
    <w:p w:rsidR="00904294" w:rsidRDefault="00904294" w:rsidP="00924871">
      <w:pPr>
        <w:pStyle w:val="ListParagraph"/>
        <w:rPr>
          <w:rFonts w:ascii="Segoe UI" w:hAnsi="Segoe UI" w:cs="Segoe UI"/>
          <w:color w:val="333333"/>
          <w:sz w:val="27"/>
          <w:szCs w:val="27"/>
          <w:shd w:val="clear" w:color="auto" w:fill="FFFFFF"/>
        </w:rPr>
      </w:pPr>
    </w:p>
    <w:sectPr w:rsidR="00904294" w:rsidSect="00782F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D43BC"/>
    <w:multiLevelType w:val="hybridMultilevel"/>
    <w:tmpl w:val="4C909942"/>
    <w:lvl w:ilvl="0" w:tplc="B0A08FC6">
      <w:start w:val="1"/>
      <w:numFmt w:val="decimal"/>
      <w:lvlText w:val="%1."/>
      <w:lvlJc w:val="left"/>
      <w:pPr>
        <w:ind w:left="720" w:hanging="360"/>
      </w:pPr>
      <w:rPr>
        <w:rFonts w:ascii="Segoe UI" w:hAnsi="Segoe UI" w:cs="Segoe UI" w:hint="default"/>
        <w:color w:val="333333"/>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1A7982"/>
    <w:multiLevelType w:val="multilevel"/>
    <w:tmpl w:val="8F56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6370E"/>
    <w:rsid w:val="000155F4"/>
    <w:rsid w:val="00016FC8"/>
    <w:rsid w:val="000D065D"/>
    <w:rsid w:val="00133B40"/>
    <w:rsid w:val="00157783"/>
    <w:rsid w:val="001C011D"/>
    <w:rsid w:val="002E69A8"/>
    <w:rsid w:val="00416022"/>
    <w:rsid w:val="004E2A79"/>
    <w:rsid w:val="00594432"/>
    <w:rsid w:val="006B4F2D"/>
    <w:rsid w:val="00782FA3"/>
    <w:rsid w:val="00904294"/>
    <w:rsid w:val="00924871"/>
    <w:rsid w:val="009273DC"/>
    <w:rsid w:val="00A35A07"/>
    <w:rsid w:val="00A768F7"/>
    <w:rsid w:val="00AB6942"/>
    <w:rsid w:val="00B82905"/>
    <w:rsid w:val="00D56EE5"/>
    <w:rsid w:val="00D6370E"/>
    <w:rsid w:val="00EA43A3"/>
    <w:rsid w:val="00EC6954"/>
    <w:rsid w:val="00F5244D"/>
    <w:rsid w:val="00FC1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FA3"/>
  </w:style>
  <w:style w:type="paragraph" w:styleId="Heading4">
    <w:name w:val="heading 4"/>
    <w:basedOn w:val="Normal"/>
    <w:link w:val="Heading4Char"/>
    <w:uiPriority w:val="9"/>
    <w:qFormat/>
    <w:rsid w:val="004E2A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FC8"/>
    <w:pPr>
      <w:ind w:left="720"/>
      <w:contextualSpacing/>
    </w:pPr>
  </w:style>
  <w:style w:type="character" w:styleId="Hyperlink">
    <w:name w:val="Hyperlink"/>
    <w:basedOn w:val="DefaultParagraphFont"/>
    <w:uiPriority w:val="99"/>
    <w:unhideWhenUsed/>
    <w:rsid w:val="002E69A8"/>
    <w:rPr>
      <w:color w:val="0000FF" w:themeColor="hyperlink"/>
      <w:u w:val="single"/>
    </w:rPr>
  </w:style>
  <w:style w:type="paragraph" w:styleId="BalloonText">
    <w:name w:val="Balloon Text"/>
    <w:basedOn w:val="Normal"/>
    <w:link w:val="BalloonTextChar"/>
    <w:uiPriority w:val="99"/>
    <w:semiHidden/>
    <w:unhideWhenUsed/>
    <w:rsid w:val="00A3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A07"/>
    <w:rPr>
      <w:rFonts w:ascii="Tahoma" w:hAnsi="Tahoma" w:cs="Tahoma"/>
      <w:sz w:val="16"/>
      <w:szCs w:val="16"/>
    </w:rPr>
  </w:style>
  <w:style w:type="character" w:customStyle="1" w:styleId="Heading4Char">
    <w:name w:val="Heading 4 Char"/>
    <w:basedOn w:val="DefaultParagraphFont"/>
    <w:link w:val="Heading4"/>
    <w:uiPriority w:val="9"/>
    <w:rsid w:val="004E2A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E2A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2A79"/>
    <w:rPr>
      <w:b/>
      <w:bCs/>
    </w:rPr>
  </w:style>
  <w:style w:type="character" w:customStyle="1" w:styleId="apple-converted-space">
    <w:name w:val="apple-converted-space"/>
    <w:basedOn w:val="DefaultParagraphFont"/>
    <w:rsid w:val="004E2A79"/>
  </w:style>
</w:styles>
</file>

<file path=word/webSettings.xml><?xml version="1.0" encoding="utf-8"?>
<w:webSettings xmlns:r="http://schemas.openxmlformats.org/officeDocument/2006/relationships" xmlns:w="http://schemas.openxmlformats.org/wordprocessingml/2006/main">
  <w:divs>
    <w:div w:id="661784852">
      <w:bodyDiv w:val="1"/>
      <w:marLeft w:val="0"/>
      <w:marRight w:val="0"/>
      <w:marTop w:val="0"/>
      <w:marBottom w:val="0"/>
      <w:divBdr>
        <w:top w:val="none" w:sz="0" w:space="0" w:color="auto"/>
        <w:left w:val="none" w:sz="0" w:space="0" w:color="auto"/>
        <w:bottom w:val="none" w:sz="0" w:space="0" w:color="auto"/>
        <w:right w:val="none" w:sz="0" w:space="0" w:color="auto"/>
      </w:divBdr>
    </w:div>
    <w:div w:id="1529878530">
      <w:bodyDiv w:val="1"/>
      <w:marLeft w:val="0"/>
      <w:marRight w:val="0"/>
      <w:marTop w:val="0"/>
      <w:marBottom w:val="0"/>
      <w:divBdr>
        <w:top w:val="none" w:sz="0" w:space="0" w:color="auto"/>
        <w:left w:val="none" w:sz="0" w:space="0" w:color="auto"/>
        <w:bottom w:val="none" w:sz="0" w:space="0" w:color="auto"/>
        <w:right w:val="none" w:sz="0" w:space="0" w:color="auto"/>
      </w:divBdr>
    </w:div>
    <w:div w:id="18888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ptimerob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dpress.org/plugins/theme-check/" TargetMode="External"/><Relationship Id="rId5" Type="http://schemas.openxmlformats.org/officeDocument/2006/relationships/hyperlink" Target="http://wordpress.org/plugins/debug-b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2016-04-13T04:05:00Z</dcterms:created>
  <dcterms:modified xsi:type="dcterms:W3CDTF">2016-04-13T08:57:00Z</dcterms:modified>
</cp:coreProperties>
</file>