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640pt; height:4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Phone name:Winfield Smith III</w:t>
      </w:r>
    </w:p>
    <w:p>
      <w:pPr/>
      <w:r>
        <w:rPr/>
        <w:t xml:space="preserve">Brand name:Prof. Lyric Christiansen</w:t>
      </w:r>
    </w:p>
    <w:p>
      <w:pPr/>
      <w:r>
        <w:rPr/>
        <w:t xml:space="preserve">Chip name:Darian Schneider</w:t>
      </w:r>
    </w:p>
    <w:p>
      <w:pPr/>
      <w:r>
        <w:rPr/>
        <w:t xml:space="preserve">RAM:7</w:t>
      </w:r>
    </w:p>
    <w:p>
      <w:pPr/>
      <w:r>
        <w:rPr/>
        <w:t xml:space="preserve">Disk name:111</w:t>
      </w:r>
    </w:p>
    <w:p>
      <w:pPr/>
      <w:r>
        <w:rPr/>
        <w:t xml:space="preserve">Battery name:20</w:t>
      </w:r>
    </w:p>
    <w:p>
      <w:pPr/>
      <w:r>
        <w:rPr/>
        <w:t xml:space="preserve">Price:551</w:t>
      </w:r>
    </w:p>
    <w:p>
      <w:pPr/>
      <w:r>
        <w:rPr/>
        <w:t xml:space="preserve">Phone description:Magnam omnis voluptatem vero autem. Voluptatem qui doloribus rerum enim quia.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2024-05-09T13:19:33+00:00</dcterms:created>
  <dcterms:modified xsi:type="dcterms:W3CDTF">2024-05-09T13:19:33+00:00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