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企业大数据征信系统</w:t>
      </w:r>
    </w:p>
    <w:p>
      <w:pPr>
        <w:jc w:val="center"/>
        <w:outlineLvl w:val="0"/>
        <w:rPr>
          <w:rFonts w:hint="eastAsia"/>
          <w:b/>
          <w:bCs/>
          <w:sz w:val="52"/>
          <w:szCs w:val="52"/>
          <w:lang w:val="en-US" w:eastAsia="zh-CN"/>
        </w:rPr>
      </w:pPr>
      <w:bookmarkStart w:id="0" w:name="_Toc31142"/>
      <w:r>
        <w:rPr>
          <w:rFonts w:hint="eastAsia"/>
          <w:b/>
          <w:bCs/>
          <w:sz w:val="52"/>
          <w:szCs w:val="52"/>
          <w:lang w:val="en-US" w:eastAsia="zh-CN"/>
        </w:rPr>
        <w:t>用户</w:t>
      </w:r>
      <w:bookmarkStart w:id="11" w:name="_GoBack"/>
      <w:bookmarkEnd w:id="11"/>
      <w:r>
        <w:rPr>
          <w:rFonts w:hint="eastAsia"/>
          <w:b/>
          <w:bCs/>
          <w:sz w:val="52"/>
          <w:szCs w:val="52"/>
          <w:lang w:val="en-US" w:eastAsia="zh-CN"/>
        </w:rPr>
        <w:t>手册</w:t>
      </w:r>
      <w:bookmarkEnd w:id="0"/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V1.0</w:t>
      </w: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8322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  <w:rPr>
              <w:b/>
            </w:rPr>
          </w:pPr>
          <w:r>
            <w:rPr>
              <w:rFonts w:hint="eastAsia"/>
              <w:b/>
              <w:bCs/>
              <w:sz w:val="44"/>
              <w:szCs w:val="44"/>
              <w:lang w:val="en-US" w:eastAsia="zh-CN"/>
            </w:rPr>
            <w:fldChar w:fldCharType="begin"/>
          </w:r>
          <w:r>
            <w:rPr>
              <w:rFonts w:hint="eastAsia"/>
              <w:b/>
              <w:bCs/>
              <w:sz w:val="44"/>
              <w:szCs w:val="44"/>
              <w:lang w:val="en-US" w:eastAsia="zh-CN"/>
            </w:rPr>
            <w:instrText xml:space="preserve">TOC \o "1-2" \h \u </w:instrText>
          </w:r>
          <w:r>
            <w:rPr>
              <w:rFonts w:hint="eastAsia"/>
              <w:b/>
              <w:bCs/>
              <w:sz w:val="44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b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/>
              <w:bCs/>
              <w:szCs w:val="44"/>
              <w:lang w:val="en-US" w:eastAsia="zh-CN"/>
            </w:rPr>
            <w:instrText xml:space="preserve"> HYPERLINK \l _Toc31142 </w:instrText>
          </w:r>
          <w:r>
            <w:rPr>
              <w:rFonts w:hint="eastAsia"/>
              <w:b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b/>
              <w:bCs/>
              <w:szCs w:val="52"/>
              <w:lang w:val="en-US" w:eastAsia="zh-CN"/>
            </w:rPr>
            <w:t>产品手册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_Toc31142 \h </w:instrText>
          </w:r>
          <w:r>
            <w:rPr>
              <w:b/>
            </w:rPr>
            <w:fldChar w:fldCharType="separate"/>
          </w:r>
          <w:r>
            <w:rPr>
              <w:b/>
            </w:rPr>
            <w:t>1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bCs/>
              <w:szCs w:val="44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b/>
            </w:rPr>
          </w:pPr>
          <w:r>
            <w:rPr>
              <w:rFonts w:hint="eastAsia"/>
              <w:b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/>
              <w:bCs/>
              <w:szCs w:val="44"/>
              <w:lang w:val="en-US" w:eastAsia="zh-CN"/>
            </w:rPr>
            <w:instrText xml:space="preserve"> HYPERLINK \l _Toc27997 </w:instrText>
          </w:r>
          <w:r>
            <w:rPr>
              <w:rFonts w:hint="eastAsia"/>
              <w:b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b/>
              <w:bCs/>
              <w:szCs w:val="36"/>
              <w:lang w:val="en-US" w:eastAsia="zh-CN"/>
            </w:rPr>
            <w:t>一、 登陆注册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_Toc27997 \h </w:instrText>
          </w:r>
          <w:r>
            <w:rPr>
              <w:b/>
            </w:rPr>
            <w:fldChar w:fldCharType="separate"/>
          </w:r>
          <w:r>
            <w:rPr>
              <w:b/>
            </w:rPr>
            <w:t>1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bCs/>
              <w:szCs w:val="4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Cs/>
              <w:szCs w:val="44"/>
              <w:lang w:val="en-US" w:eastAsia="zh-CN"/>
            </w:rPr>
            <w:instrText xml:space="preserve"> HYPERLINK \l _Toc20672 </w:instrText>
          </w:r>
          <w:r>
            <w:rPr>
              <w:rFonts w:hint="eastAsia"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36"/>
              <w:lang w:val="en-US" w:eastAsia="zh-CN"/>
            </w:rPr>
            <w:t>1.1 登录</w:t>
          </w:r>
          <w:r>
            <w:tab/>
          </w:r>
          <w:r>
            <w:fldChar w:fldCharType="begin"/>
          </w:r>
          <w:r>
            <w:instrText xml:space="preserve"> PAGEREF _Toc20672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bCs/>
              <w:szCs w:val="4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Cs/>
              <w:szCs w:val="44"/>
              <w:lang w:val="en-US" w:eastAsia="zh-CN"/>
            </w:rPr>
            <w:instrText xml:space="preserve"> HYPERLINK \l _Toc12847 </w:instrText>
          </w:r>
          <w:r>
            <w:rPr>
              <w:rFonts w:hint="eastAsia"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36"/>
              <w:lang w:val="en-US" w:eastAsia="zh-CN"/>
            </w:rPr>
            <w:t>1.2 登录</w:t>
          </w:r>
          <w:r>
            <w:tab/>
          </w:r>
          <w:r>
            <w:fldChar w:fldCharType="begin"/>
          </w:r>
          <w:r>
            <w:instrText xml:space="preserve"> PAGEREF _Toc12847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bCs/>
              <w:szCs w:val="44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b/>
            </w:rPr>
          </w:pPr>
          <w:r>
            <w:rPr>
              <w:rFonts w:hint="eastAsia"/>
              <w:b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/>
              <w:bCs/>
              <w:szCs w:val="44"/>
              <w:lang w:val="en-US" w:eastAsia="zh-CN"/>
            </w:rPr>
            <w:instrText xml:space="preserve"> HYPERLINK \l _Toc21898 </w:instrText>
          </w:r>
          <w:r>
            <w:rPr>
              <w:rFonts w:hint="eastAsia"/>
              <w:b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b/>
              <w:bCs/>
              <w:szCs w:val="36"/>
              <w:lang w:val="en-US" w:eastAsia="zh-CN"/>
            </w:rPr>
            <w:t>二、 企业查询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_Toc21898 \h </w:instrText>
          </w:r>
          <w:r>
            <w:rPr>
              <w:b/>
            </w:rPr>
            <w:fldChar w:fldCharType="separate"/>
          </w:r>
          <w:r>
            <w:rPr>
              <w:b/>
            </w:rPr>
            <w:t>2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bCs/>
              <w:szCs w:val="4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Cs/>
              <w:szCs w:val="44"/>
              <w:lang w:val="en-US" w:eastAsia="zh-CN"/>
            </w:rPr>
            <w:instrText xml:space="preserve"> HYPERLINK \l _Toc5424 </w:instrText>
          </w:r>
          <w:r>
            <w:rPr>
              <w:rFonts w:hint="eastAsia"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36"/>
              <w:lang w:val="en-US" w:eastAsia="zh-CN"/>
            </w:rPr>
            <w:t>2.1 模糊查询</w:t>
          </w:r>
          <w:r>
            <w:tab/>
          </w:r>
          <w:r>
            <w:fldChar w:fldCharType="begin"/>
          </w:r>
          <w:r>
            <w:instrText xml:space="preserve"> PAGEREF _Toc5424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bCs/>
              <w:szCs w:val="4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Cs/>
              <w:szCs w:val="44"/>
              <w:lang w:val="en-US" w:eastAsia="zh-CN"/>
            </w:rPr>
            <w:instrText xml:space="preserve"> HYPERLINK \l _Toc5900 </w:instrText>
          </w:r>
          <w:r>
            <w:rPr>
              <w:rFonts w:hint="eastAsia"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36"/>
              <w:lang w:val="en-US" w:eastAsia="zh-CN"/>
            </w:rPr>
            <w:t>2.2 索引查询</w:t>
          </w:r>
          <w:r>
            <w:tab/>
          </w:r>
          <w:r>
            <w:fldChar w:fldCharType="begin"/>
          </w:r>
          <w:r>
            <w:instrText xml:space="preserve"> PAGEREF _Toc5900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4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Cs/>
              <w:szCs w:val="44"/>
              <w:lang w:val="en-US" w:eastAsia="zh-CN"/>
            </w:rPr>
            <w:instrText xml:space="preserve"> HYPERLINK \l _Toc21828 </w:instrText>
          </w:r>
          <w:r>
            <w:rPr>
              <w:rFonts w:hint="eastAsia"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36"/>
              <w:lang w:val="en-US" w:eastAsia="zh-CN"/>
            </w:rPr>
            <w:t>2.3查看详情</w:t>
          </w:r>
          <w:r>
            <w:tab/>
          </w:r>
          <w:r>
            <w:fldChar w:fldCharType="begin"/>
          </w:r>
          <w:r>
            <w:instrText xml:space="preserve"> PAGEREF _Toc21828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bCs/>
              <w:szCs w:val="44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b/>
            </w:rPr>
          </w:pPr>
          <w:r>
            <w:rPr>
              <w:rFonts w:hint="eastAsia"/>
              <w:b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/>
              <w:bCs/>
              <w:szCs w:val="44"/>
              <w:lang w:val="en-US" w:eastAsia="zh-CN"/>
            </w:rPr>
            <w:instrText xml:space="preserve"> HYPERLINK \l _Toc31908 </w:instrText>
          </w:r>
          <w:r>
            <w:rPr>
              <w:rFonts w:hint="eastAsia"/>
              <w:b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b/>
              <w:bCs/>
              <w:szCs w:val="36"/>
              <w:lang w:val="en-US" w:eastAsia="zh-CN"/>
            </w:rPr>
            <w:t>三、 概览界面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_Toc31908 \h </w:instrText>
          </w:r>
          <w:r>
            <w:rPr>
              <w:b/>
            </w:rPr>
            <w:fldChar w:fldCharType="separate"/>
          </w:r>
          <w:r>
            <w:rPr>
              <w:b/>
            </w:rPr>
            <w:t>5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bCs/>
              <w:szCs w:val="4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Cs/>
              <w:szCs w:val="44"/>
              <w:lang w:val="en-US" w:eastAsia="zh-CN"/>
            </w:rPr>
            <w:instrText xml:space="preserve"> HYPERLINK \l _Toc6166 </w:instrText>
          </w:r>
          <w:r>
            <w:rPr>
              <w:rFonts w:hint="eastAsia"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36"/>
              <w:lang w:val="en-US" w:eastAsia="zh-CN"/>
            </w:rPr>
            <w:t>3.1 全国概览</w:t>
          </w:r>
          <w:r>
            <w:tab/>
          </w:r>
          <w:r>
            <w:fldChar w:fldCharType="begin"/>
          </w:r>
          <w:r>
            <w:instrText xml:space="preserve"> PAGEREF _Toc6166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bCs/>
              <w:szCs w:val="4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Cs/>
              <w:szCs w:val="44"/>
              <w:lang w:val="en-US" w:eastAsia="zh-CN"/>
            </w:rPr>
            <w:instrText xml:space="preserve"> HYPERLINK \l _Toc10748 </w:instrText>
          </w:r>
          <w:r>
            <w:rPr>
              <w:rFonts w:hint="eastAsia"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36"/>
              <w:lang w:val="en-US" w:eastAsia="zh-CN"/>
            </w:rPr>
            <w:t>3.2 区域概览</w:t>
          </w:r>
          <w:r>
            <w:tab/>
          </w:r>
          <w:r>
            <w:fldChar w:fldCharType="begin"/>
          </w:r>
          <w:r>
            <w:instrText xml:space="preserve"> PAGEREF _Toc10748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bCs/>
              <w:szCs w:val="44"/>
              <w:lang w:val="en-US" w:eastAsia="zh-CN"/>
            </w:rPr>
            <w:fldChar w:fldCharType="end"/>
          </w:r>
        </w:p>
        <w:p>
          <w:pPr>
            <w:jc w:val="center"/>
            <w:rPr>
              <w:rFonts w:hint="eastAsia"/>
              <w:b/>
              <w:bCs/>
              <w:sz w:val="44"/>
              <w:szCs w:val="44"/>
              <w:lang w:val="en-US" w:eastAsia="zh-CN"/>
            </w:rPr>
          </w:pPr>
          <w:r>
            <w:rPr>
              <w:rFonts w:hint="eastAsia"/>
              <w:b/>
              <w:bCs/>
              <w:szCs w:val="44"/>
              <w:lang w:val="en-US" w:eastAsia="zh-CN"/>
            </w:rPr>
            <w:fldChar w:fldCharType="end"/>
          </w:r>
        </w:p>
      </w:sdtContent>
    </w:sdt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b/>
          <w:bCs/>
          <w:sz w:val="36"/>
          <w:szCs w:val="36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1"/>
        </w:numPr>
        <w:jc w:val="left"/>
        <w:outlineLvl w:val="0"/>
        <w:rPr>
          <w:rFonts w:hint="eastAsia"/>
          <w:b/>
          <w:bCs/>
          <w:sz w:val="36"/>
          <w:szCs w:val="36"/>
          <w:lang w:val="en-US" w:eastAsia="zh-CN"/>
        </w:rPr>
      </w:pPr>
      <w:bookmarkStart w:id="1" w:name="_Toc27997"/>
      <w:r>
        <w:rPr>
          <w:rFonts w:hint="eastAsia"/>
          <w:b/>
          <w:bCs/>
          <w:sz w:val="36"/>
          <w:szCs w:val="36"/>
          <w:lang w:val="en-US" w:eastAsia="zh-CN"/>
        </w:rPr>
        <w:t>登陆注册</w:t>
      </w:r>
      <w:bookmarkEnd w:id="1"/>
    </w:p>
    <w:p>
      <w:pPr>
        <w:numPr>
          <w:ilvl w:val="0"/>
          <w:numId w:val="0"/>
        </w:numPr>
        <w:jc w:val="left"/>
        <w:outlineLvl w:val="1"/>
        <w:rPr>
          <w:rFonts w:hint="default"/>
          <w:b/>
          <w:bCs/>
          <w:sz w:val="36"/>
          <w:szCs w:val="36"/>
          <w:lang w:val="en-US" w:eastAsia="zh-CN"/>
        </w:rPr>
      </w:pPr>
      <w:bookmarkStart w:id="2" w:name="_Toc20672"/>
      <w:r>
        <w:rPr>
          <w:rFonts w:hint="eastAsia"/>
          <w:b/>
          <w:bCs/>
          <w:sz w:val="36"/>
          <w:szCs w:val="36"/>
          <w:lang w:val="en-US" w:eastAsia="zh-CN"/>
        </w:rPr>
        <w:t>1.1 登录</w:t>
      </w:r>
      <w:bookmarkEnd w:id="2"/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点击右上角的登录按钮进入登录界面</w:t>
      </w: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1016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1"/>
        <w:rPr>
          <w:rFonts w:hint="default"/>
          <w:b/>
          <w:bCs/>
          <w:sz w:val="36"/>
          <w:szCs w:val="36"/>
          <w:lang w:val="en-US" w:eastAsia="zh-CN"/>
        </w:rPr>
      </w:pPr>
      <w:bookmarkStart w:id="3" w:name="_Toc12847"/>
      <w:r>
        <w:rPr>
          <w:rFonts w:hint="eastAsia"/>
          <w:b/>
          <w:bCs/>
          <w:sz w:val="36"/>
          <w:szCs w:val="36"/>
          <w:lang w:val="en-US" w:eastAsia="zh-CN"/>
        </w:rPr>
        <w:t>1.2 登录</w:t>
      </w:r>
      <w:bookmarkEnd w:id="3"/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如果说没有账号，可以在主页或者登录页点击注册按钮，进行登录</w:t>
      </w: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6"/>
          <w:szCs w:val="36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outlineLvl w:val="0"/>
        <w:rPr>
          <w:rFonts w:hint="eastAsia"/>
          <w:b/>
          <w:bCs/>
          <w:sz w:val="36"/>
          <w:szCs w:val="36"/>
          <w:lang w:val="en-US" w:eastAsia="zh-CN"/>
        </w:rPr>
      </w:pPr>
      <w:bookmarkStart w:id="4" w:name="_Toc21898"/>
      <w:r>
        <w:rPr>
          <w:rFonts w:hint="eastAsia"/>
          <w:b/>
          <w:bCs/>
          <w:sz w:val="36"/>
          <w:szCs w:val="36"/>
          <w:lang w:val="en-US" w:eastAsia="zh-CN"/>
        </w:rPr>
        <w:t>企业查询</w:t>
      </w:r>
      <w:bookmarkEnd w:id="4"/>
    </w:p>
    <w:p>
      <w:pPr>
        <w:numPr>
          <w:ilvl w:val="0"/>
          <w:numId w:val="0"/>
        </w:numPr>
        <w:ind w:leftChars="0"/>
        <w:jc w:val="left"/>
        <w:outlineLvl w:val="1"/>
        <w:rPr>
          <w:rFonts w:hint="eastAsia"/>
          <w:b/>
          <w:bCs/>
          <w:sz w:val="36"/>
          <w:szCs w:val="36"/>
          <w:lang w:val="en-US" w:eastAsia="zh-CN"/>
        </w:rPr>
      </w:pPr>
      <w:bookmarkStart w:id="5" w:name="_Toc5424"/>
      <w:r>
        <w:rPr>
          <w:rFonts w:hint="eastAsia"/>
          <w:b/>
          <w:bCs/>
          <w:sz w:val="36"/>
          <w:szCs w:val="36"/>
          <w:lang w:val="en-US" w:eastAsia="zh-CN"/>
        </w:rPr>
        <w:t>2.1 模糊查询</w:t>
      </w:r>
      <w:bookmarkEnd w:id="5"/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default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5238750" cy="2943225"/>
            <wp:effectExtent l="0" t="0" r="0" b="9525"/>
            <wp:docPr id="4" name="图片 4" descr="无标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无标题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在这里输入搜索的内容进行模糊查询，将会跳转至查询结果页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962910"/>
            <wp:effectExtent l="0" t="0" r="1016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outlineLvl w:val="1"/>
        <w:rPr>
          <w:rFonts w:hint="eastAsia"/>
          <w:b/>
          <w:bCs/>
          <w:sz w:val="36"/>
          <w:szCs w:val="36"/>
          <w:lang w:val="en-US" w:eastAsia="zh-CN"/>
        </w:rPr>
      </w:pPr>
      <w:bookmarkStart w:id="6" w:name="_Toc5900"/>
      <w:r>
        <w:rPr>
          <w:rFonts w:hint="eastAsia"/>
          <w:b/>
          <w:bCs/>
          <w:sz w:val="36"/>
          <w:szCs w:val="36"/>
          <w:lang w:val="en-US" w:eastAsia="zh-CN"/>
        </w:rPr>
        <w:t>2.2 索引查询</w:t>
      </w:r>
      <w:bookmarkEnd w:id="6"/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973070"/>
            <wp:effectExtent l="0" t="0" r="8255" b="17780"/>
            <wp:docPr id="6" name="图片 6" descr="无标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无标题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8" name="图片 8" descr="无标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无标题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在查询结果页或者主页，也可以通过索引的标签来进行查询</w:t>
      </w:r>
    </w:p>
    <w:p>
      <w:pPr>
        <w:numPr>
          <w:ilvl w:val="0"/>
          <w:numId w:val="0"/>
        </w:numPr>
        <w:ind w:leftChars="0"/>
        <w:jc w:val="left"/>
        <w:outlineLvl w:val="1"/>
        <w:rPr>
          <w:rFonts w:hint="default"/>
          <w:lang w:val="en-US" w:eastAsia="zh-CN"/>
        </w:rPr>
      </w:pPr>
      <w:bookmarkStart w:id="7" w:name="_Toc21828"/>
      <w:r>
        <w:rPr>
          <w:rFonts w:hint="eastAsia"/>
          <w:b/>
          <w:bCs/>
          <w:sz w:val="36"/>
          <w:szCs w:val="36"/>
          <w:lang w:val="en-US" w:eastAsia="zh-CN"/>
        </w:rPr>
        <w:t>2.3查看详情</w:t>
      </w:r>
      <w:bookmarkEnd w:id="7"/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9" name="图片 9" descr="无标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无标题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在查询结果页点击查看详情按钮获得企业的详细信息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6690" cy="2959735"/>
            <wp:effectExtent l="0" t="0" r="10160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4150" cy="2962910"/>
            <wp:effectExtent l="0" t="0" r="12700" b="889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outlineLvl w:val="0"/>
        <w:rPr>
          <w:rFonts w:hint="eastAsia"/>
          <w:b/>
          <w:bCs/>
          <w:sz w:val="36"/>
          <w:szCs w:val="36"/>
          <w:lang w:val="en-US" w:eastAsia="zh-CN"/>
        </w:rPr>
      </w:pPr>
      <w:bookmarkStart w:id="8" w:name="_Toc31908"/>
      <w:r>
        <w:rPr>
          <w:rFonts w:hint="eastAsia"/>
          <w:b/>
          <w:bCs/>
          <w:sz w:val="36"/>
          <w:szCs w:val="36"/>
          <w:lang w:val="en-US" w:eastAsia="zh-CN"/>
        </w:rPr>
        <w:t>概览界面</w:t>
      </w:r>
      <w:bookmarkEnd w:id="8"/>
    </w:p>
    <w:p>
      <w:pPr>
        <w:numPr>
          <w:ilvl w:val="0"/>
          <w:numId w:val="0"/>
        </w:numPr>
        <w:ind w:leftChars="0"/>
        <w:jc w:val="left"/>
        <w:outlineLvl w:val="1"/>
        <w:rPr>
          <w:rFonts w:hint="eastAsia"/>
          <w:b/>
          <w:bCs/>
          <w:sz w:val="36"/>
          <w:szCs w:val="36"/>
          <w:lang w:val="en-US" w:eastAsia="zh-CN"/>
        </w:rPr>
      </w:pPr>
      <w:bookmarkStart w:id="9" w:name="_Toc6166"/>
      <w:r>
        <w:rPr>
          <w:rFonts w:hint="eastAsia"/>
          <w:b/>
          <w:bCs/>
          <w:sz w:val="36"/>
          <w:szCs w:val="36"/>
          <w:lang w:val="en-US" w:eastAsia="zh-CN"/>
        </w:rPr>
        <w:t>3.1 全国概览</w:t>
      </w:r>
      <w:bookmarkEnd w:id="9"/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登陆后点击侧边栏的全国概览按钮，进入全国概览界面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3" name="图片 13" descr="无标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无标题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随后可以在全国概览页查询一些全国的企业数据统计情况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962910"/>
            <wp:effectExtent l="0" t="0" r="10160" b="889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outlineLvl w:val="1"/>
        <w:rPr>
          <w:rFonts w:hint="eastAsia"/>
          <w:b/>
          <w:bCs/>
          <w:sz w:val="36"/>
          <w:szCs w:val="36"/>
          <w:lang w:val="en-US" w:eastAsia="zh-CN"/>
        </w:rPr>
      </w:pPr>
      <w:bookmarkStart w:id="10" w:name="_Toc10748"/>
      <w:r>
        <w:rPr>
          <w:rFonts w:hint="eastAsia"/>
          <w:b/>
          <w:bCs/>
          <w:sz w:val="36"/>
          <w:szCs w:val="36"/>
          <w:lang w:val="en-US" w:eastAsia="zh-CN"/>
        </w:rPr>
        <w:t>3.2 区域概览</w:t>
      </w:r>
      <w:bookmarkEnd w:id="10"/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default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5" name="图片 15" descr="无标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无标题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点击侧边栏的地区概览按钮，进入地区概览界面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962910"/>
            <wp:effectExtent l="0" t="0" r="10160" b="889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点击下面的省份可以切换至特定省份的数据。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T72nYyAgAAYwQAAA4AAABkcnMvZTJvRG9jLnhtbK1UzY7TMBC+I/EO&#10;lu80aRFL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miE95SYphGxU8/vp9+&#10;Ppx+fSM4g0CNCzPE3TtExvadbRE8nAccJt5t5XX6ghGBH/IeL/KKNhKeLk0n02kOF4dv2AA/e7zu&#10;fIjvhdUkGQX1qF8nKztsQuxDh5CUzdi1VKqroTKkKejV6zd5d+HiAbgyyJFI9I9NVmy37ZnZ1pZH&#10;EPO2743g+Foi+YaFeMc8mgEPxrjEWyyVskhizxYltfVf/3We4lEjeClp0FwFNZglStQHg9oBMA6G&#10;H4ztYJi9vrHo1jHG0PHOxAUf1WBW3uovmKFlygEXMxyZChoH8yb2DY4Z5GK57IL2zstd3V9A5zkW&#10;N+be8ZQmCRncch8hZqdxEqhX5awbeq+r0nlOUnP/ue+iHv8Ni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pPvadj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9F8D6EA"/>
    <w:multiLevelType w:val="singleLevel"/>
    <w:tmpl w:val="69F8D6E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BiMDdhMjRlYjUyYmYzZGI1MTU1MTZkYjU2MTFjYjAifQ=="/>
  </w:docVars>
  <w:rsids>
    <w:rsidRoot w:val="00000000"/>
    <w:rsid w:val="567532EB"/>
    <w:rsid w:val="5C533500"/>
    <w:rsid w:val="60341935"/>
    <w:rsid w:val="657A2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customStyle="1" w:styleId="6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7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334</Words>
  <Characters>365</Characters>
  <Lines>0</Lines>
  <Paragraphs>0</Paragraphs>
  <TotalTime>0</TotalTime>
  <ScaleCrop>false</ScaleCrop>
  <LinksUpToDate>false</LinksUpToDate>
  <CharactersWithSpaces>413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2023-09-13T01:00:00Z</dcterms:created>
  <dc:creator>HQX</dc:creator>
  <cp:lastModifiedBy>羲和</cp:lastModifiedBy>
  <dcterms:modified xsi:type="dcterms:W3CDTF">2023-09-13T03:47:50Z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9EADAE8573F349F9B677EED7E136C60C_12</vt:lpwstr>
  </property>
</Properties>
</file>