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3BD" w:rsidRPr="00AA43BD" w:rsidRDefault="00AA43BD" w:rsidP="00AA43BD">
      <w:pPr>
        <w:jc w:val="center"/>
        <w:rPr>
          <w:b/>
          <w:sz w:val="36"/>
          <w:szCs w:val="36"/>
        </w:rPr>
      </w:pPr>
      <w:r w:rsidRPr="00AA43BD">
        <w:rPr>
          <w:rFonts w:hint="eastAsia"/>
          <w:b/>
          <w:sz w:val="36"/>
          <w:szCs w:val="36"/>
        </w:rPr>
        <w:t>杏彩手机</w:t>
      </w:r>
      <w:r w:rsidRPr="00AA43BD">
        <w:rPr>
          <w:rFonts w:hint="eastAsia"/>
          <w:b/>
          <w:sz w:val="36"/>
          <w:szCs w:val="36"/>
        </w:rPr>
        <w:t>IOS</w:t>
      </w:r>
      <w:r w:rsidRPr="00AA43BD">
        <w:rPr>
          <w:rFonts w:hint="eastAsia"/>
          <w:b/>
          <w:sz w:val="36"/>
          <w:szCs w:val="36"/>
        </w:rPr>
        <w:t>配置文档</w:t>
      </w:r>
    </w:p>
    <w:p w:rsidR="00A353BC" w:rsidRPr="00AA43BD" w:rsidRDefault="00884223" w:rsidP="00AA43BD">
      <w:pPr>
        <w:pStyle w:val="a5"/>
        <w:numPr>
          <w:ilvl w:val="0"/>
          <w:numId w:val="6"/>
        </w:numPr>
        <w:ind w:firstLineChars="0"/>
        <w:rPr>
          <w:b/>
        </w:rPr>
      </w:pPr>
      <w:r w:rsidRPr="00AA43BD">
        <w:rPr>
          <w:rFonts w:hint="eastAsia"/>
          <w:b/>
        </w:rPr>
        <w:t>更新</w:t>
      </w:r>
      <w:r w:rsidRPr="00AA43BD">
        <w:rPr>
          <w:b/>
        </w:rPr>
        <w:t>文件列</w:t>
      </w:r>
      <w:r w:rsidRPr="00AA43BD">
        <w:rPr>
          <w:rFonts w:hint="eastAsia"/>
          <w:b/>
        </w:rPr>
        <w:t>表</w:t>
      </w:r>
    </w:p>
    <w:p w:rsidR="00884223" w:rsidRDefault="00884223" w:rsidP="00884223">
      <w:pPr>
        <w:pStyle w:val="a5"/>
        <w:ind w:left="420"/>
      </w:pPr>
      <w:r>
        <w:rPr>
          <w:rFonts w:hint="eastAsia"/>
        </w:rPr>
        <w:t>#1272 IOS</w:t>
      </w:r>
      <w:r>
        <w:rPr>
          <w:rFonts w:hint="eastAsia"/>
        </w:rPr>
        <w:t>更新</w:t>
      </w:r>
    </w:p>
    <w:p w:rsidR="00884223" w:rsidRDefault="00884223" w:rsidP="00884223">
      <w:pPr>
        <w:pStyle w:val="a5"/>
        <w:ind w:left="420"/>
      </w:pPr>
      <w:r>
        <w:t>library/a.php</w:t>
      </w:r>
      <w:bookmarkStart w:id="0" w:name="_GoBack"/>
      <w:bookmarkEnd w:id="0"/>
    </w:p>
    <w:p w:rsidR="00884223" w:rsidRDefault="00884223" w:rsidP="00884223">
      <w:pPr>
        <w:pStyle w:val="a5"/>
        <w:ind w:left="420"/>
      </w:pPr>
      <w:r>
        <w:t>library/includes/class/feedbasecontroller.php</w:t>
      </w:r>
    </w:p>
    <w:p w:rsidR="00884223" w:rsidRDefault="00884223" w:rsidP="00884223">
      <w:pPr>
        <w:pStyle w:val="a5"/>
        <w:ind w:left="420"/>
      </w:pPr>
      <w:r>
        <w:t>library/includes/class/memsession.php</w:t>
      </w:r>
    </w:p>
    <w:p w:rsidR="00884223" w:rsidRDefault="00884223" w:rsidP="00884223">
      <w:pPr>
        <w:pStyle w:val="a5"/>
        <w:ind w:left="420"/>
      </w:pPr>
      <w:r>
        <w:t>library/includes/class/pages.php</w:t>
      </w:r>
    </w:p>
    <w:p w:rsidR="00884223" w:rsidRDefault="00884223" w:rsidP="00884223">
      <w:pPr>
        <w:pStyle w:val="a5"/>
        <w:ind w:left="420"/>
      </w:pPr>
      <w:r>
        <w:t>_example/highadmin/_app/model/message.php</w:t>
      </w:r>
    </w:p>
    <w:p w:rsidR="00884223" w:rsidRDefault="00884223" w:rsidP="00884223">
      <w:pPr>
        <w:pStyle w:val="a5"/>
        <w:ind w:left="420"/>
      </w:pPr>
      <w:r>
        <w:t>_example/highgame/_app/model/usersession.php</w:t>
      </w:r>
    </w:p>
    <w:p w:rsidR="00884223" w:rsidRDefault="00884223" w:rsidP="00884223">
      <w:pPr>
        <w:pStyle w:val="a5"/>
        <w:ind w:left="420"/>
      </w:pPr>
      <w:r>
        <w:t>_example/highgame/_app/model/handlepassport.php</w:t>
      </w:r>
    </w:p>
    <w:p w:rsidR="00884223" w:rsidRDefault="00884223" w:rsidP="00884223">
      <w:pPr>
        <w:pStyle w:val="a5"/>
        <w:ind w:left="420"/>
      </w:pPr>
      <w:r>
        <w:t>_example/feed/index.php</w:t>
      </w:r>
    </w:p>
    <w:p w:rsidR="00884223" w:rsidRDefault="00884223" w:rsidP="00884223">
      <w:pPr>
        <w:pStyle w:val="a5"/>
        <w:ind w:left="420"/>
      </w:pPr>
      <w:r>
        <w:t>_example/feed/_app/authdispatcher.php</w:t>
      </w:r>
    </w:p>
    <w:p w:rsidR="00884223" w:rsidRDefault="00884223" w:rsidP="00884223">
      <w:pPr>
        <w:pStyle w:val="a5"/>
        <w:ind w:left="420"/>
      </w:pPr>
      <w:r>
        <w:t>_example/feed/_app/validate.php</w:t>
      </w:r>
    </w:p>
    <w:p w:rsidR="00884223" w:rsidRDefault="00884223" w:rsidP="00884223">
      <w:pPr>
        <w:pStyle w:val="a5"/>
        <w:ind w:left="420"/>
      </w:pPr>
      <w:r>
        <w:t>_example/feed/_app/controller/about.php</w:t>
      </w:r>
    </w:p>
    <w:p w:rsidR="00884223" w:rsidRDefault="00884223" w:rsidP="00884223">
      <w:pPr>
        <w:pStyle w:val="a5"/>
        <w:ind w:left="420"/>
      </w:pPr>
      <w:r>
        <w:t>_example/feed/_app/controller/channels.php</w:t>
      </w:r>
    </w:p>
    <w:p w:rsidR="00884223" w:rsidRDefault="00884223" w:rsidP="00884223">
      <w:pPr>
        <w:pStyle w:val="a5"/>
        <w:ind w:left="420"/>
      </w:pPr>
      <w:r>
        <w:t>_example/feed/_app/controller/default.php</w:t>
      </w:r>
    </w:p>
    <w:p w:rsidR="00884223" w:rsidRDefault="00884223" w:rsidP="00884223">
      <w:pPr>
        <w:pStyle w:val="a5"/>
        <w:ind w:left="420"/>
      </w:pPr>
      <w:r>
        <w:t>_example/feed/_app/controller/emaildeposit.php</w:t>
      </w:r>
    </w:p>
    <w:p w:rsidR="00884223" w:rsidRDefault="00884223" w:rsidP="00884223">
      <w:pPr>
        <w:pStyle w:val="a5"/>
        <w:ind w:left="420"/>
      </w:pPr>
      <w:r>
        <w:t>_example/feed/_app/controller/game.php</w:t>
      </w:r>
    </w:p>
    <w:p w:rsidR="00884223" w:rsidRDefault="00884223" w:rsidP="00884223">
      <w:pPr>
        <w:pStyle w:val="a5"/>
        <w:ind w:left="420"/>
      </w:pPr>
      <w:r>
        <w:t>_example/feed/_app/controller/gameinfo.php</w:t>
      </w:r>
    </w:p>
    <w:p w:rsidR="00884223" w:rsidRDefault="00884223" w:rsidP="00884223">
      <w:pPr>
        <w:pStyle w:val="a5"/>
        <w:ind w:left="420"/>
      </w:pPr>
      <w:r>
        <w:t>_example/feed/_app/controller/help.php</w:t>
      </w:r>
    </w:p>
    <w:p w:rsidR="00884223" w:rsidRDefault="00884223" w:rsidP="00884223">
      <w:pPr>
        <w:pStyle w:val="a5"/>
        <w:ind w:left="420"/>
      </w:pPr>
      <w:r>
        <w:t>_example/feed/_app/controller/promotions.php</w:t>
      </w:r>
    </w:p>
    <w:p w:rsidR="00884223" w:rsidRDefault="00884223" w:rsidP="00884223">
      <w:pPr>
        <w:pStyle w:val="a5"/>
        <w:ind w:left="420"/>
      </w:pPr>
      <w:r>
        <w:t>_example/feed/_app/controller/security.php</w:t>
      </w:r>
    </w:p>
    <w:p w:rsidR="00884223" w:rsidRDefault="00884223" w:rsidP="00884223">
      <w:pPr>
        <w:pStyle w:val="a5"/>
        <w:ind w:left="420"/>
      </w:pPr>
      <w:r>
        <w:t>_example/feed/_app/controller/report.php</w:t>
      </w:r>
    </w:p>
    <w:p w:rsidR="00884223" w:rsidRDefault="00884223" w:rsidP="00884223">
      <w:pPr>
        <w:pStyle w:val="a5"/>
        <w:ind w:left="420"/>
      </w:pPr>
      <w:r>
        <w:t>_example/feed/_app/controller/user.php</w:t>
      </w:r>
    </w:p>
    <w:p w:rsidR="00884223" w:rsidRDefault="00884223" w:rsidP="00884223">
      <w:pPr>
        <w:pStyle w:val="a5"/>
        <w:ind w:left="420"/>
      </w:pPr>
      <w:r>
        <w:t>_example/feed/_app/controller/useradmin.php</w:t>
      </w:r>
    </w:p>
    <w:p w:rsidR="00884223" w:rsidRDefault="00884223" w:rsidP="00884223">
      <w:pPr>
        <w:pStyle w:val="a5"/>
        <w:ind w:left="420"/>
      </w:pPr>
      <w:r>
        <w:t>_example/feed/_app/controller/users.php</w:t>
      </w:r>
    </w:p>
    <w:p w:rsidR="00884223" w:rsidRDefault="00884223" w:rsidP="00884223">
      <w:pPr>
        <w:pStyle w:val="a5"/>
        <w:ind w:left="420"/>
      </w:pPr>
      <w:r>
        <w:t>mobile/dl/sincai.ipa</w:t>
      </w:r>
    </w:p>
    <w:p w:rsidR="00884223" w:rsidRDefault="00884223" w:rsidP="00884223">
      <w:pPr>
        <w:pStyle w:val="a5"/>
        <w:ind w:left="420"/>
      </w:pPr>
      <w:r>
        <w:t>mobile/dl/dl_config.plist</w:t>
      </w:r>
    </w:p>
    <w:p w:rsidR="00884223" w:rsidRDefault="00884223" w:rsidP="00884223">
      <w:pPr>
        <w:pStyle w:val="a5"/>
        <w:ind w:left="420"/>
      </w:pPr>
      <w:r>
        <w:t>mobile/images/bg.jpg</w:t>
      </w:r>
    </w:p>
    <w:p w:rsidR="00884223" w:rsidRDefault="00884223" w:rsidP="00884223">
      <w:pPr>
        <w:pStyle w:val="a5"/>
        <w:ind w:left="420"/>
      </w:pPr>
      <w:r>
        <w:t>mobile/images/bg_line.jpg</w:t>
      </w:r>
    </w:p>
    <w:p w:rsidR="00884223" w:rsidRDefault="00884223" w:rsidP="00884223">
      <w:pPr>
        <w:pStyle w:val="a5"/>
        <w:ind w:left="420"/>
      </w:pPr>
      <w:r>
        <w:t>mobile/images/bk_searching.png</w:t>
      </w:r>
    </w:p>
    <w:p w:rsidR="00884223" w:rsidRDefault="00884223" w:rsidP="00884223">
      <w:pPr>
        <w:pStyle w:val="a5"/>
        <w:ind w:left="420"/>
      </w:pPr>
      <w:r>
        <w:t>mobile/images/button_download.png</w:t>
      </w:r>
    </w:p>
    <w:p w:rsidR="00884223" w:rsidRDefault="00884223" w:rsidP="00884223">
      <w:pPr>
        <w:pStyle w:val="a5"/>
        <w:ind w:left="420"/>
      </w:pPr>
      <w:r>
        <w:t>mobile/index.html</w:t>
      </w:r>
    </w:p>
    <w:p w:rsidR="00884223" w:rsidRDefault="00884223" w:rsidP="00884223">
      <w:pPr>
        <w:pStyle w:val="a5"/>
        <w:ind w:left="420"/>
      </w:pPr>
      <w:r>
        <w:t>mobile/m/images/icon.png</w:t>
      </w:r>
    </w:p>
    <w:p w:rsidR="00884223" w:rsidRDefault="00884223" w:rsidP="00884223">
      <w:pPr>
        <w:pStyle w:val="a5"/>
        <w:ind w:left="420"/>
      </w:pPr>
      <w:r>
        <w:t>mobile/m/images/logo.png</w:t>
      </w:r>
    </w:p>
    <w:p w:rsidR="00884223" w:rsidRDefault="00884223" w:rsidP="00884223">
      <w:pPr>
        <w:pStyle w:val="a5"/>
        <w:ind w:left="420"/>
      </w:pPr>
      <w:r>
        <w:t>mobile/m/images/sincai.png</w:t>
      </w:r>
    </w:p>
    <w:p w:rsidR="00884223" w:rsidRDefault="00884223" w:rsidP="00884223">
      <w:pPr>
        <w:pStyle w:val="a5"/>
        <w:ind w:left="420"/>
      </w:pPr>
      <w:r>
        <w:t>mobile/m/images/style.css</w:t>
      </w:r>
    </w:p>
    <w:p w:rsidR="00884223" w:rsidRDefault="00884223" w:rsidP="00884223">
      <w:pPr>
        <w:pStyle w:val="a5"/>
        <w:ind w:left="420" w:firstLineChars="0"/>
      </w:pPr>
      <w:r>
        <w:t>mobile/m/index.html</w:t>
      </w:r>
    </w:p>
    <w:p w:rsidR="00884223" w:rsidRPr="00884223" w:rsidRDefault="00884223" w:rsidP="00884223">
      <w:pPr>
        <w:rPr>
          <w:b/>
        </w:rPr>
      </w:pPr>
    </w:p>
    <w:p w:rsidR="00884223" w:rsidRPr="00884223" w:rsidRDefault="00884223" w:rsidP="00884223">
      <w:pPr>
        <w:pStyle w:val="a5"/>
        <w:numPr>
          <w:ilvl w:val="0"/>
          <w:numId w:val="6"/>
        </w:numPr>
        <w:ind w:firstLineChars="0"/>
        <w:rPr>
          <w:b/>
        </w:rPr>
      </w:pPr>
      <w:r w:rsidRPr="00884223">
        <w:rPr>
          <w:rFonts w:hint="eastAsia"/>
          <w:b/>
        </w:rPr>
        <w:t>配置</w:t>
      </w:r>
      <w:r w:rsidRPr="00884223">
        <w:rPr>
          <w:b/>
        </w:rPr>
        <w:t>说明</w:t>
      </w:r>
    </w:p>
    <w:p w:rsidR="00884223" w:rsidRPr="00C7735F" w:rsidRDefault="00884223" w:rsidP="00884223">
      <w:pPr>
        <w:pStyle w:val="a5"/>
        <w:ind w:firstLine="422"/>
        <w:rPr>
          <w:b/>
        </w:rPr>
      </w:pPr>
      <w:r w:rsidRPr="00C7735F">
        <w:rPr>
          <w:rFonts w:hint="eastAsia"/>
          <w:b/>
        </w:rPr>
        <w:t>1.</w:t>
      </w:r>
      <w:r w:rsidRPr="00C7735F">
        <w:rPr>
          <w:rFonts w:hint="eastAsia"/>
          <w:b/>
        </w:rPr>
        <w:t>修改菜单</w:t>
      </w:r>
      <w:r w:rsidRPr="00C7735F">
        <w:rPr>
          <w:b/>
        </w:rPr>
        <w:t>名称（</w:t>
      </w:r>
      <w:r w:rsidRPr="00C7735F">
        <w:rPr>
          <w:rFonts w:hint="eastAsia"/>
          <w:b/>
        </w:rPr>
        <w:t>3</w:t>
      </w:r>
      <w:r w:rsidRPr="00C7735F">
        <w:rPr>
          <w:rFonts w:hint="eastAsia"/>
          <w:b/>
        </w:rPr>
        <w:t>处</w:t>
      </w:r>
      <w:r w:rsidRPr="00C7735F">
        <w:rPr>
          <w:b/>
        </w:rPr>
        <w:t>）</w:t>
      </w:r>
    </w:p>
    <w:p w:rsidR="00884223" w:rsidRDefault="00884223" w:rsidP="00EE1DEB">
      <w:pPr>
        <w:pStyle w:val="a5"/>
        <w:numPr>
          <w:ilvl w:val="0"/>
          <w:numId w:val="11"/>
        </w:numPr>
        <w:ind w:left="420" w:firstLineChars="0" w:firstLine="0"/>
      </w:pPr>
      <w:r>
        <w:rPr>
          <w:rFonts w:hint="eastAsia"/>
        </w:rPr>
        <w:t>开发管理</w:t>
      </w:r>
      <w:r>
        <w:t>-&gt;</w:t>
      </w:r>
      <w:r>
        <w:rPr>
          <w:rFonts w:hint="eastAsia"/>
        </w:rPr>
        <w:t>前台菜单管理</w:t>
      </w:r>
      <w:r>
        <w:t>-&gt;</w:t>
      </w:r>
      <w:r>
        <w:rPr>
          <w:rFonts w:hint="eastAsia"/>
        </w:rPr>
        <w:t>我要投注下级菜单</w:t>
      </w:r>
      <w:r>
        <w:t>-&gt;</w:t>
      </w:r>
      <w:r>
        <w:rPr>
          <w:rFonts w:hint="eastAsia"/>
        </w:rPr>
        <w:t>数字型下级菜单</w:t>
      </w:r>
      <w:r>
        <w:t>-&gt;</w:t>
      </w:r>
      <w:r>
        <w:rPr>
          <w:rFonts w:hint="eastAsia"/>
        </w:rPr>
        <w:t>重庆时时彩下级菜单</w:t>
      </w:r>
      <w:r>
        <w:t>-&gt;</w:t>
      </w:r>
      <w:r w:rsidRPr="00884223">
        <w:rPr>
          <w:rFonts w:hint="eastAsia"/>
          <w:highlight w:val="yellow"/>
        </w:rPr>
        <w:t>前三组选</w:t>
      </w:r>
      <w:r>
        <w:rPr>
          <w:rFonts w:hint="eastAsia"/>
        </w:rPr>
        <w:t>下级菜单</w:t>
      </w:r>
      <w:r>
        <w:t>-&gt;</w:t>
      </w:r>
      <w:r>
        <w:rPr>
          <w:rFonts w:hint="eastAsia"/>
        </w:rPr>
        <w:t>混合，修改为</w:t>
      </w:r>
      <w:r>
        <w:rPr>
          <w:rFonts w:hint="eastAsia"/>
        </w:rPr>
        <w:t xml:space="preserve"> </w:t>
      </w:r>
      <w:r w:rsidRPr="00884223">
        <w:rPr>
          <w:rFonts w:hint="eastAsia"/>
          <w:highlight w:val="yellow"/>
        </w:rPr>
        <w:t>[</w:t>
      </w:r>
      <w:r w:rsidRPr="00884223">
        <w:rPr>
          <w:rFonts w:hint="eastAsia"/>
          <w:highlight w:val="yellow"/>
        </w:rPr>
        <w:t>菜单名称：混合组选；菜单描述：混合组选</w:t>
      </w:r>
      <w:r w:rsidRPr="00884223">
        <w:rPr>
          <w:rFonts w:hint="eastAsia"/>
          <w:highlight w:val="yellow"/>
        </w:rPr>
        <w:t>]</w:t>
      </w:r>
    </w:p>
    <w:p w:rsidR="00884223" w:rsidRDefault="00884223" w:rsidP="00884223">
      <w:pPr>
        <w:pStyle w:val="a5"/>
        <w:numPr>
          <w:ilvl w:val="0"/>
          <w:numId w:val="11"/>
        </w:numPr>
        <w:ind w:left="420" w:firstLineChars="0" w:firstLine="0"/>
      </w:pPr>
      <w:r>
        <w:rPr>
          <w:rFonts w:hint="eastAsia"/>
        </w:rPr>
        <w:lastRenderedPageBreak/>
        <w:t>开发管理</w:t>
      </w:r>
      <w:r>
        <w:t>-&gt;</w:t>
      </w:r>
      <w:r>
        <w:rPr>
          <w:rFonts w:hint="eastAsia"/>
        </w:rPr>
        <w:t>前台菜单管理</w:t>
      </w:r>
      <w:r>
        <w:t>-&gt;</w:t>
      </w:r>
      <w:r>
        <w:rPr>
          <w:rFonts w:hint="eastAsia"/>
        </w:rPr>
        <w:t>我要投注下级菜单</w:t>
      </w:r>
      <w:r>
        <w:t>-&gt;</w:t>
      </w:r>
      <w:r>
        <w:rPr>
          <w:rFonts w:hint="eastAsia"/>
        </w:rPr>
        <w:t>数字型下级菜单</w:t>
      </w:r>
      <w:r>
        <w:t>-&gt;</w:t>
      </w:r>
      <w:r>
        <w:rPr>
          <w:rFonts w:hint="eastAsia"/>
        </w:rPr>
        <w:t>重庆时时彩下级菜单</w:t>
      </w:r>
      <w:r>
        <w:t>-&gt;</w:t>
      </w:r>
      <w:r w:rsidRPr="00884223">
        <w:rPr>
          <w:rFonts w:hint="eastAsia"/>
          <w:highlight w:val="yellow"/>
        </w:rPr>
        <w:t>中三组选</w:t>
      </w:r>
      <w:r>
        <w:rPr>
          <w:rFonts w:hint="eastAsia"/>
        </w:rPr>
        <w:t>下级菜单</w:t>
      </w:r>
      <w:r>
        <w:t>-&gt;</w:t>
      </w:r>
      <w:r>
        <w:rPr>
          <w:rFonts w:hint="eastAsia"/>
        </w:rPr>
        <w:t>混合，修改为</w:t>
      </w:r>
      <w:r>
        <w:rPr>
          <w:rFonts w:hint="eastAsia"/>
        </w:rPr>
        <w:t xml:space="preserve"> </w:t>
      </w:r>
      <w:r w:rsidRPr="00884223">
        <w:rPr>
          <w:rFonts w:hint="eastAsia"/>
          <w:highlight w:val="yellow"/>
        </w:rPr>
        <w:t>[</w:t>
      </w:r>
      <w:r w:rsidRPr="00884223">
        <w:rPr>
          <w:rFonts w:hint="eastAsia"/>
          <w:highlight w:val="yellow"/>
        </w:rPr>
        <w:t>菜单名称：混合组选；菜单描述：混合组选</w:t>
      </w:r>
      <w:r w:rsidRPr="00884223">
        <w:rPr>
          <w:rFonts w:hint="eastAsia"/>
          <w:highlight w:val="yellow"/>
        </w:rPr>
        <w:t>]</w:t>
      </w:r>
    </w:p>
    <w:p w:rsidR="00884223" w:rsidRDefault="00884223" w:rsidP="00884223">
      <w:pPr>
        <w:pStyle w:val="a5"/>
        <w:numPr>
          <w:ilvl w:val="0"/>
          <w:numId w:val="11"/>
        </w:numPr>
        <w:ind w:left="420" w:firstLineChars="0" w:firstLine="0"/>
      </w:pPr>
      <w:r>
        <w:rPr>
          <w:rFonts w:hint="eastAsia"/>
        </w:rPr>
        <w:t>开发管理</w:t>
      </w:r>
      <w:r>
        <w:t>-&gt;</w:t>
      </w:r>
      <w:r>
        <w:rPr>
          <w:rFonts w:hint="eastAsia"/>
        </w:rPr>
        <w:t>前台菜单管理</w:t>
      </w:r>
      <w:r>
        <w:t>-&gt;</w:t>
      </w:r>
      <w:r>
        <w:rPr>
          <w:rFonts w:hint="eastAsia"/>
        </w:rPr>
        <w:t>我要投注下级菜单</w:t>
      </w:r>
      <w:r>
        <w:t>-&gt;</w:t>
      </w:r>
      <w:r>
        <w:rPr>
          <w:rFonts w:hint="eastAsia"/>
        </w:rPr>
        <w:t>数字型下级菜单</w:t>
      </w:r>
      <w:r>
        <w:t>-&gt;</w:t>
      </w:r>
      <w:r>
        <w:rPr>
          <w:rFonts w:hint="eastAsia"/>
        </w:rPr>
        <w:t>重庆时时彩下级菜单</w:t>
      </w:r>
      <w:r>
        <w:t>-&gt;</w:t>
      </w:r>
      <w:r w:rsidRPr="00884223">
        <w:rPr>
          <w:rFonts w:hint="eastAsia"/>
          <w:highlight w:val="yellow"/>
        </w:rPr>
        <w:t>后三组选</w:t>
      </w:r>
      <w:r>
        <w:rPr>
          <w:rFonts w:hint="eastAsia"/>
        </w:rPr>
        <w:t>下级菜单</w:t>
      </w:r>
      <w:r>
        <w:t>-&gt;</w:t>
      </w:r>
      <w:r>
        <w:rPr>
          <w:rFonts w:hint="eastAsia"/>
        </w:rPr>
        <w:t>混合，修改为</w:t>
      </w:r>
      <w:r>
        <w:rPr>
          <w:rFonts w:hint="eastAsia"/>
        </w:rPr>
        <w:t xml:space="preserve"> </w:t>
      </w:r>
      <w:r w:rsidRPr="00884223">
        <w:rPr>
          <w:rFonts w:hint="eastAsia"/>
          <w:highlight w:val="yellow"/>
        </w:rPr>
        <w:t>[</w:t>
      </w:r>
      <w:r w:rsidRPr="00884223">
        <w:rPr>
          <w:rFonts w:hint="eastAsia"/>
          <w:highlight w:val="yellow"/>
        </w:rPr>
        <w:t>菜单名称：混合组选；菜单描述：混合组选</w:t>
      </w:r>
      <w:r w:rsidRPr="00884223">
        <w:rPr>
          <w:rFonts w:hint="eastAsia"/>
          <w:highlight w:val="yellow"/>
        </w:rPr>
        <w:t>]</w:t>
      </w:r>
    </w:p>
    <w:p w:rsidR="00C7735F" w:rsidRDefault="00C7735F" w:rsidP="00C7735F">
      <w:pPr>
        <w:pStyle w:val="a5"/>
        <w:ind w:left="420" w:firstLineChars="0" w:firstLine="0"/>
      </w:pPr>
    </w:p>
    <w:p w:rsidR="00C7735F" w:rsidRPr="00C7735F" w:rsidRDefault="00C7735F" w:rsidP="00C7735F">
      <w:pPr>
        <w:pStyle w:val="a5"/>
        <w:ind w:left="420" w:firstLineChars="0" w:firstLine="0"/>
        <w:rPr>
          <w:b/>
        </w:rPr>
      </w:pPr>
      <w:r w:rsidRPr="00C7735F">
        <w:rPr>
          <w:rFonts w:hint="eastAsia"/>
          <w:b/>
        </w:rPr>
        <w:t xml:space="preserve">2. </w:t>
      </w:r>
      <w:r w:rsidRPr="00C7735F">
        <w:rPr>
          <w:rFonts w:hint="eastAsia"/>
          <w:b/>
        </w:rPr>
        <w:t>常见问题帮助修改（</w:t>
      </w:r>
      <w:r w:rsidRPr="00C7735F">
        <w:rPr>
          <w:rFonts w:hint="eastAsia"/>
          <w:b/>
        </w:rPr>
        <w:t>1</w:t>
      </w:r>
      <w:r w:rsidRPr="00C7735F">
        <w:rPr>
          <w:rFonts w:hint="eastAsia"/>
          <w:b/>
        </w:rPr>
        <w:t>处</w:t>
      </w:r>
      <w:r w:rsidRPr="00C7735F">
        <w:rPr>
          <w:b/>
        </w:rPr>
        <w:t>）</w:t>
      </w:r>
    </w:p>
    <w:p w:rsidR="00C7735F" w:rsidRDefault="00C7735F" w:rsidP="00C7735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网站管理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常见问题列表</w:t>
      </w:r>
      <w:r>
        <w:rPr>
          <w:rFonts w:hint="eastAsia"/>
        </w:rPr>
        <w:t>-&gt;</w:t>
      </w:r>
      <w:r>
        <w:rPr>
          <w:rFonts w:hint="eastAsia"/>
        </w:rPr>
        <w:t>常见问题帮助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单击修改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单击编辑区的“源代码”；</w:t>
      </w:r>
    </w:p>
    <w:p w:rsidR="00C7735F" w:rsidRDefault="00C7735F" w:rsidP="00C7735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把</w:t>
      </w:r>
      <w:r>
        <w:t>附件</w:t>
      </w:r>
      <w:r w:rsidRPr="00C7735F">
        <w:t>htmlCode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里</w:t>
      </w:r>
      <w:r>
        <w:t>的源代码替换</w:t>
      </w:r>
      <w:r>
        <w:rPr>
          <w:rFonts w:hint="eastAsia"/>
        </w:rPr>
        <w:t>此处</w:t>
      </w:r>
      <w:r w:rsidRPr="00C7735F">
        <w:rPr>
          <w:rFonts w:hint="eastAsia"/>
        </w:rPr>
        <w:t>。</w:t>
      </w:r>
    </w:p>
    <w:p w:rsidR="00C7735F" w:rsidRDefault="00C7735F" w:rsidP="00C7735F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51803DE2" wp14:editId="44BDFB04">
            <wp:extent cx="5274310" cy="3049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5F" w:rsidRPr="00C7735F" w:rsidRDefault="00C7735F" w:rsidP="00C7735F">
      <w:pPr>
        <w:pStyle w:val="a5"/>
        <w:ind w:left="420" w:firstLineChars="0" w:firstLine="0"/>
        <w:rPr>
          <w:b/>
        </w:rPr>
      </w:pPr>
      <w:r>
        <w:rPr>
          <w:b/>
        </w:rPr>
        <w:t>3</w:t>
      </w:r>
      <w:r w:rsidRPr="00C7735F">
        <w:rPr>
          <w:rFonts w:hint="eastAsia"/>
          <w:b/>
        </w:rPr>
        <w:t xml:space="preserve">. </w:t>
      </w:r>
      <w:r w:rsidR="00EF3E34">
        <w:rPr>
          <w:rFonts w:hint="eastAsia"/>
          <w:b/>
        </w:rPr>
        <w:t>开奖信息</w:t>
      </w:r>
      <w:r w:rsidR="00EF3E34">
        <w:rPr>
          <w:b/>
        </w:rPr>
        <w:t>页面的增加</w:t>
      </w:r>
      <w:r w:rsidRPr="00C7735F">
        <w:rPr>
          <w:rFonts w:hint="eastAsia"/>
          <w:b/>
        </w:rPr>
        <w:t>（</w:t>
      </w:r>
      <w:r w:rsidR="00EF3E34">
        <w:rPr>
          <w:b/>
        </w:rPr>
        <w:t>2</w:t>
      </w:r>
      <w:r w:rsidRPr="00C7735F">
        <w:rPr>
          <w:rFonts w:hint="eastAsia"/>
          <w:b/>
        </w:rPr>
        <w:t>处</w:t>
      </w:r>
      <w:r w:rsidRPr="00C7735F">
        <w:rPr>
          <w:b/>
        </w:rPr>
        <w:t>）</w:t>
      </w:r>
    </w:p>
    <w:p w:rsidR="00EF3E34" w:rsidRDefault="00EF3E34" w:rsidP="00EF3E34">
      <w:pPr>
        <w:pStyle w:val="a5"/>
        <w:numPr>
          <w:ilvl w:val="0"/>
          <w:numId w:val="14"/>
        </w:numPr>
        <w:ind w:leftChars="200" w:left="840" w:firstLineChars="0"/>
      </w:pPr>
      <w:r>
        <w:rPr>
          <w:rFonts w:hint="eastAsia"/>
        </w:rPr>
        <w:t>开发管理</w:t>
      </w:r>
      <w:r>
        <w:t>-&gt;</w:t>
      </w:r>
      <w:r>
        <w:rPr>
          <w:rFonts w:hint="eastAsia"/>
        </w:rPr>
        <w:t>前台菜单管理，选择“我要投注”新增子菜单，按照下</w:t>
      </w:r>
      <w:r>
        <w:t>图数据进行配置</w:t>
      </w:r>
      <w:r>
        <w:rPr>
          <w:rFonts w:hint="eastAsia"/>
        </w:rPr>
        <w:t>；</w:t>
      </w:r>
    </w:p>
    <w:p w:rsidR="00EF3E34" w:rsidRDefault="00EF3E34" w:rsidP="00EF3E34">
      <w:pPr>
        <w:ind w:leftChars="400" w:left="840"/>
      </w:pPr>
      <w:r w:rsidRPr="00953DEB">
        <w:rPr>
          <w:noProof/>
        </w:rPr>
        <w:drawing>
          <wp:inline distT="0" distB="0" distL="0" distR="0">
            <wp:extent cx="3087014" cy="2645368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66" cy="26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E34" w:rsidRDefault="00EF3E34" w:rsidP="00EF3E34">
      <w:pPr>
        <w:ind w:leftChars="200" w:left="420"/>
      </w:pPr>
    </w:p>
    <w:p w:rsidR="00EF3E34" w:rsidRPr="00EF3E34" w:rsidRDefault="00EF3E34" w:rsidP="00EF3E34">
      <w:pPr>
        <w:pStyle w:val="a5"/>
        <w:numPr>
          <w:ilvl w:val="0"/>
          <w:numId w:val="14"/>
        </w:numPr>
        <w:ind w:leftChars="200" w:left="840" w:firstLineChars="0"/>
      </w:pPr>
      <w:r>
        <w:rPr>
          <w:rFonts w:hint="eastAsia"/>
        </w:rPr>
        <w:t>开发管理</w:t>
      </w:r>
      <w:r>
        <w:rPr>
          <w:rFonts w:hint="eastAsia"/>
        </w:rPr>
        <w:t>-&gt;</w:t>
      </w:r>
      <w:r>
        <w:rPr>
          <w:rFonts w:hint="eastAsia"/>
        </w:rPr>
        <w:t>前台菜单管理，选择“我要投注</w:t>
      </w:r>
      <w:r>
        <w:t>-&gt;</w:t>
      </w:r>
      <w:r>
        <w:rPr>
          <w:rFonts w:hint="eastAsia"/>
        </w:rPr>
        <w:t>开奖信息首页”新增子菜单，按照下</w:t>
      </w:r>
      <w:r>
        <w:t>图数据进行配置</w:t>
      </w:r>
      <w:r>
        <w:rPr>
          <w:rFonts w:hint="eastAsia"/>
        </w:rPr>
        <w:t>；</w:t>
      </w:r>
    </w:p>
    <w:p w:rsidR="00EF3E34" w:rsidRDefault="00EF3E34" w:rsidP="00C7735F">
      <w:pPr>
        <w:pStyle w:val="a5"/>
        <w:ind w:left="840" w:firstLineChars="0" w:firstLine="0"/>
      </w:pPr>
      <w:r w:rsidRPr="00DC74FF">
        <w:rPr>
          <w:noProof/>
        </w:rPr>
        <w:lastRenderedPageBreak/>
        <w:drawing>
          <wp:inline distT="0" distB="0" distL="0" distR="0" wp14:anchorId="4BAD09CA" wp14:editId="485D58FB">
            <wp:extent cx="3108960" cy="27847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825" cy="28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E34" w:rsidRDefault="00EF3E34" w:rsidP="00EF3E3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开发管理</w:t>
      </w:r>
      <w:r>
        <w:rPr>
          <w:rFonts w:hint="eastAsia"/>
        </w:rPr>
        <w:t>-&gt;</w:t>
      </w:r>
      <w:r>
        <w:rPr>
          <w:rFonts w:hint="eastAsia"/>
        </w:rPr>
        <w:t>用户</w:t>
      </w:r>
      <w:r>
        <w:t>组别管理</w:t>
      </w:r>
      <w:r>
        <w:t>-&gt;</w:t>
      </w:r>
      <w:r>
        <w:rPr>
          <w:rFonts w:hint="eastAsia"/>
        </w:rPr>
        <w:t>单击总</w:t>
      </w:r>
      <w:r>
        <w:t>代</w:t>
      </w:r>
      <w:r>
        <w:rPr>
          <w:rFonts w:hint="eastAsia"/>
        </w:rPr>
        <w:t>后面</w:t>
      </w:r>
      <w:r>
        <w:t>的修改</w:t>
      </w:r>
      <w:r>
        <w:rPr>
          <w:rFonts w:hint="eastAsia"/>
        </w:rPr>
        <w:t>组别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勾选</w:t>
      </w:r>
      <w:r>
        <w:t>”</w:t>
      </w:r>
      <w:r>
        <w:rPr>
          <w:rFonts w:hint="eastAsia"/>
        </w:rPr>
        <w:t>开奖</w:t>
      </w:r>
      <w:r>
        <w:t>信息首页</w:t>
      </w:r>
      <w:r>
        <w:t>“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开奖</w:t>
      </w:r>
      <w:r>
        <w:t>信息列表</w:t>
      </w:r>
      <w:r>
        <w:t>“</w:t>
      </w:r>
      <w:r>
        <w:rPr>
          <w:rFonts w:hint="eastAsia"/>
        </w:rPr>
        <w:t>，</w:t>
      </w:r>
      <w:r>
        <w:t>如下图；</w:t>
      </w:r>
    </w:p>
    <w:p w:rsidR="00EF3E34" w:rsidRDefault="00EF3E34" w:rsidP="00C7735F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3D77A691" wp14:editId="5C2137A2">
            <wp:extent cx="3774643" cy="23847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31" cy="239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E2" w:rsidRDefault="00EB74E2" w:rsidP="00C7735F">
      <w:pPr>
        <w:pStyle w:val="a5"/>
        <w:ind w:left="840" w:firstLineChars="0" w:firstLine="0"/>
      </w:pPr>
    </w:p>
    <w:p w:rsidR="00EB74E2" w:rsidRPr="00C7735F" w:rsidRDefault="00EB74E2" w:rsidP="00EB74E2">
      <w:pPr>
        <w:pStyle w:val="a5"/>
        <w:ind w:left="420" w:firstLineChars="0" w:firstLine="0"/>
        <w:rPr>
          <w:b/>
        </w:rPr>
      </w:pPr>
      <w:r>
        <w:rPr>
          <w:b/>
        </w:rPr>
        <w:t>4</w:t>
      </w:r>
      <w:r w:rsidRPr="00C7735F">
        <w:rPr>
          <w:rFonts w:hint="eastAsia"/>
          <w:b/>
        </w:rPr>
        <w:t xml:space="preserve">. </w:t>
      </w:r>
      <w:r w:rsidRPr="008E15CC">
        <w:rPr>
          <w:rFonts w:hint="eastAsia"/>
          <w:b/>
          <w:color w:val="FF0000"/>
        </w:rPr>
        <w:t>为保证返回数据有效性，请在后台检查玩法配置是否标准</w:t>
      </w:r>
      <w:r w:rsidRPr="008E15CC">
        <w:rPr>
          <w:rFonts w:hint="eastAsia"/>
          <w:b/>
          <w:color w:val="FF0000"/>
        </w:rPr>
        <w:t>JSON</w:t>
      </w:r>
      <w:r w:rsidRPr="008E15CC">
        <w:rPr>
          <w:rFonts w:hint="eastAsia"/>
          <w:b/>
          <w:color w:val="FF0000"/>
        </w:rPr>
        <w:t>格式。</w:t>
      </w:r>
    </w:p>
    <w:p w:rsidR="00EB74E2" w:rsidRPr="00EB74E2" w:rsidRDefault="00EB74E2" w:rsidP="00EB74E2">
      <w:pPr>
        <w:pStyle w:val="a5"/>
        <w:numPr>
          <w:ilvl w:val="0"/>
          <w:numId w:val="16"/>
        </w:numPr>
        <w:tabs>
          <w:tab w:val="left" w:pos="2173"/>
        </w:tabs>
        <w:ind w:firstLineChars="0"/>
        <w:rPr>
          <w:b/>
          <w:color w:val="FF0000"/>
        </w:rPr>
      </w:pPr>
      <w:r w:rsidRPr="00EB74E2">
        <w:rPr>
          <w:rFonts w:hint="eastAsia"/>
          <w:b/>
          <w:color w:val="FF0000"/>
        </w:rPr>
        <w:t>后台位置：开发管理－》前台菜单管理－》我要投注－》下级菜单－》</w:t>
      </w:r>
      <w:r w:rsidRPr="00EB74E2">
        <w:rPr>
          <w:rFonts w:hint="eastAsia"/>
          <w:b/>
          <w:color w:val="FF0000"/>
        </w:rPr>
        <w:t>[</w:t>
      </w:r>
      <w:r w:rsidRPr="00EB74E2">
        <w:rPr>
          <w:rFonts w:hint="eastAsia"/>
          <w:b/>
          <w:color w:val="FF0000"/>
        </w:rPr>
        <w:t>数字｜基诺｜乐透</w:t>
      </w:r>
      <w:r w:rsidRPr="00EB74E2">
        <w:rPr>
          <w:rFonts w:hint="eastAsia"/>
          <w:b/>
          <w:color w:val="FF0000"/>
        </w:rPr>
        <w:t>]</w:t>
      </w:r>
      <w:r w:rsidRPr="00EB74E2">
        <w:rPr>
          <w:rFonts w:hint="eastAsia"/>
          <w:b/>
          <w:color w:val="FF0000"/>
        </w:rPr>
        <w:t>下的所有玩法。</w:t>
      </w:r>
    </w:p>
    <w:p w:rsidR="00EB74E2" w:rsidRDefault="00C12F59" w:rsidP="00C7735F">
      <w:pPr>
        <w:pStyle w:val="a5"/>
        <w:ind w:left="840" w:firstLineChars="0" w:firstLine="0"/>
      </w:pPr>
      <w:r>
        <w:rPr>
          <w:rFonts w:hint="eastAsia"/>
        </w:rPr>
        <w:t>备注</w:t>
      </w:r>
      <w:r>
        <w:t>：</w:t>
      </w:r>
      <w:r w:rsidR="00EB74E2">
        <w:rPr>
          <w:rFonts w:hint="eastAsia"/>
        </w:rPr>
        <w:t>目前手机</w:t>
      </w:r>
      <w:r w:rsidR="00EB74E2">
        <w:rPr>
          <w:rFonts w:hint="eastAsia"/>
        </w:rPr>
        <w:t>IOS</w:t>
      </w:r>
      <w:r w:rsidR="00EB74E2">
        <w:rPr>
          <w:rFonts w:hint="eastAsia"/>
        </w:rPr>
        <w:t>客户端支持</w:t>
      </w:r>
      <w:r w:rsidR="00EB74E2">
        <w:t>的只有重庆时时彩，所以目前只需检查数字型下面的重庆时时彩；</w:t>
      </w:r>
    </w:p>
    <w:p w:rsidR="00EB74E2" w:rsidRDefault="00C12F59" w:rsidP="00C7735F">
      <w:pPr>
        <w:pStyle w:val="a5"/>
        <w:ind w:left="840" w:firstLineChars="0" w:firstLine="0"/>
      </w:pPr>
      <w:r>
        <w:rPr>
          <w:rFonts w:hint="eastAsia"/>
        </w:rPr>
        <w:t>例如：</w:t>
      </w:r>
    </w:p>
    <w:p w:rsidR="00C12F59" w:rsidRDefault="00C12F59" w:rsidP="00C7735F">
      <w:pPr>
        <w:pStyle w:val="a5"/>
        <w:ind w:left="840" w:firstLineChars="0" w:firstLine="0"/>
      </w:pPr>
    </w:p>
    <w:p w:rsidR="00C12F59" w:rsidRPr="00EB74E2" w:rsidRDefault="00C12F59" w:rsidP="00C7735F">
      <w:pPr>
        <w:pStyle w:val="a5"/>
        <w:ind w:left="840" w:firstLineChars="0" w:firstLine="0"/>
      </w:pPr>
    </w:p>
    <w:p w:rsidR="00884223" w:rsidRDefault="00884223" w:rsidP="00884223">
      <w:pPr>
        <w:pStyle w:val="a5"/>
        <w:numPr>
          <w:ilvl w:val="0"/>
          <w:numId w:val="6"/>
        </w:numPr>
        <w:ind w:firstLineChars="0"/>
        <w:rPr>
          <w:b/>
        </w:rPr>
      </w:pPr>
      <w:r w:rsidRPr="00884223">
        <w:rPr>
          <w:rFonts w:hint="eastAsia"/>
          <w:b/>
        </w:rPr>
        <w:t>SQL</w:t>
      </w:r>
      <w:r w:rsidRPr="00884223">
        <w:rPr>
          <w:rFonts w:hint="eastAsia"/>
          <w:b/>
        </w:rPr>
        <w:t>语句</w:t>
      </w:r>
    </w:p>
    <w:p w:rsidR="00470108" w:rsidRDefault="00470108" w:rsidP="00470108">
      <w:pPr>
        <w:pStyle w:val="a5"/>
        <w:ind w:left="420" w:firstLineChars="0" w:firstLine="0"/>
        <w:rPr>
          <w:b/>
        </w:rPr>
      </w:pPr>
      <w:r>
        <w:rPr>
          <w:rFonts w:hint="eastAsia"/>
          <w:b/>
        </w:rPr>
        <w:t>无</w:t>
      </w:r>
    </w:p>
    <w:p w:rsidR="00470108" w:rsidRDefault="00470108" w:rsidP="00470108">
      <w:pPr>
        <w:pStyle w:val="a5"/>
        <w:ind w:left="420" w:firstLineChars="0" w:firstLine="0"/>
        <w:rPr>
          <w:b/>
        </w:rPr>
      </w:pPr>
    </w:p>
    <w:p w:rsidR="00470108" w:rsidRDefault="00470108" w:rsidP="00470108">
      <w:pPr>
        <w:pStyle w:val="a5"/>
        <w:ind w:left="420" w:firstLineChars="0" w:firstLine="0"/>
        <w:rPr>
          <w:b/>
        </w:rPr>
      </w:pPr>
    </w:p>
    <w:p w:rsidR="00470108" w:rsidRDefault="00470108" w:rsidP="00470108">
      <w:pPr>
        <w:pStyle w:val="a5"/>
        <w:ind w:left="420" w:firstLineChars="0" w:firstLine="0"/>
        <w:rPr>
          <w:rFonts w:hint="eastAsia"/>
          <w:b/>
        </w:rPr>
      </w:pPr>
    </w:p>
    <w:p w:rsidR="00470108" w:rsidRPr="00884223" w:rsidRDefault="00470108" w:rsidP="00884223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lastRenderedPageBreak/>
        <w:t>注意</w:t>
      </w:r>
      <w:r>
        <w:rPr>
          <w:b/>
        </w:rPr>
        <w:t>事项：</w:t>
      </w:r>
    </w:p>
    <w:p w:rsidR="00884223" w:rsidRPr="005116C5" w:rsidRDefault="00470108" w:rsidP="00470108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 w:rsidRPr="005116C5">
        <w:rPr>
          <w:rFonts w:hint="eastAsia"/>
        </w:rPr>
        <w:t>新</w:t>
      </w:r>
      <w:r w:rsidRPr="005116C5">
        <w:t>的环境配置一个新的域名</w:t>
      </w:r>
      <w:r w:rsidRPr="005116C5">
        <w:rPr>
          <w:rFonts w:hint="eastAsia"/>
        </w:rPr>
        <w:t>用来</w:t>
      </w:r>
      <w:r w:rsidRPr="005116C5">
        <w:t>做手机下载页面</w:t>
      </w:r>
      <w:r w:rsidR="005116C5" w:rsidRPr="005116C5">
        <w:rPr>
          <w:rFonts w:hint="eastAsia"/>
        </w:rPr>
        <w:t>；</w:t>
      </w:r>
    </w:p>
    <w:p w:rsidR="00470108" w:rsidRDefault="00470108" w:rsidP="00470108">
      <w:pPr>
        <w:pStyle w:val="a5"/>
        <w:ind w:left="780" w:firstLineChars="0" w:firstLine="0"/>
      </w:pPr>
      <w:r>
        <w:rPr>
          <w:rFonts w:hint="eastAsia"/>
        </w:rPr>
        <w:t>例如</w:t>
      </w:r>
      <w:r>
        <w:t>：</w:t>
      </w:r>
    </w:p>
    <w:p w:rsidR="00470108" w:rsidRDefault="00470108" w:rsidP="00470108">
      <w:pPr>
        <w:pStyle w:val="a5"/>
        <w:ind w:left="780" w:firstLineChars="0" w:firstLine="0"/>
      </w:pPr>
      <w:r>
        <w:rPr>
          <w:rFonts w:hint="eastAsia"/>
        </w:rPr>
        <w:t>杏彩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t>WEB</w:t>
      </w:r>
      <w:r>
        <w:rPr>
          <w:rFonts w:hint="eastAsia"/>
        </w:rPr>
        <w:t>浏览器</w:t>
      </w:r>
      <w:r>
        <w:t>访问（</w:t>
      </w:r>
      <w:r>
        <w:rPr>
          <w:rFonts w:hint="eastAsia"/>
        </w:rPr>
        <w:t>m.sincaitest.com</w:t>
      </w:r>
      <w:r>
        <w:t>/index.html</w:t>
      </w:r>
      <w:r>
        <w:t>）</w:t>
      </w:r>
    </w:p>
    <w:p w:rsidR="00470108" w:rsidRDefault="00470108" w:rsidP="0047010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杏彩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rPr>
          <w:rFonts w:hint="eastAsia"/>
        </w:rPr>
        <w:t>IOS</w:t>
      </w:r>
      <w:r>
        <w:rPr>
          <w:rFonts w:hint="eastAsia"/>
        </w:rPr>
        <w:t>移动设备</w:t>
      </w:r>
      <w:r>
        <w:t>访问</w:t>
      </w:r>
      <w:r>
        <w:t>（</w:t>
      </w:r>
      <w:r>
        <w:rPr>
          <w:rFonts w:hint="eastAsia"/>
        </w:rPr>
        <w:t>m.sincaitest.com</w:t>
      </w:r>
      <w:r>
        <w:t>/</w:t>
      </w:r>
      <w:r>
        <w:t>m/</w:t>
      </w:r>
      <w:r>
        <w:t>index.html</w:t>
      </w:r>
      <w:r>
        <w:t>）</w:t>
      </w:r>
    </w:p>
    <w:p w:rsidR="00470108" w:rsidRDefault="00470108" w:rsidP="00470108">
      <w:pPr>
        <w:pStyle w:val="a5"/>
        <w:ind w:left="780" w:firstLineChars="0" w:firstLine="0"/>
      </w:pPr>
      <w:r>
        <w:rPr>
          <w:rFonts w:hint="eastAsia"/>
        </w:rPr>
        <w:t>杏彩</w:t>
      </w:r>
      <w:r>
        <w:rPr>
          <w:rFonts w:hint="eastAsia"/>
        </w:rPr>
        <w:t>PRE</w:t>
      </w:r>
      <w:r>
        <w:rPr>
          <w:rFonts w:hint="eastAsia"/>
        </w:rPr>
        <w:t>，</w:t>
      </w:r>
      <w:r>
        <w:t>WEB</w:t>
      </w:r>
      <w:r>
        <w:rPr>
          <w:rFonts w:hint="eastAsia"/>
        </w:rPr>
        <w:t>浏览器</w:t>
      </w:r>
      <w:r>
        <w:t>访问</w:t>
      </w:r>
      <w:r>
        <w:t>（</w:t>
      </w:r>
      <w:r>
        <w:rPr>
          <w:rFonts w:hint="eastAsia"/>
        </w:rPr>
        <w:t>mpre.</w:t>
      </w:r>
      <w:r>
        <w:t>sincai2.com</w:t>
      </w:r>
      <w:r>
        <w:rPr>
          <w:rFonts w:hint="eastAsia"/>
        </w:rPr>
        <w:t>/</w:t>
      </w:r>
      <w:r>
        <w:t>index.html</w:t>
      </w:r>
      <w:r>
        <w:t>）</w:t>
      </w:r>
    </w:p>
    <w:p w:rsidR="00470108" w:rsidRDefault="00470108" w:rsidP="00470108">
      <w:pPr>
        <w:pStyle w:val="a5"/>
        <w:ind w:left="780" w:firstLineChars="0" w:firstLine="0"/>
      </w:pPr>
      <w:r>
        <w:rPr>
          <w:rFonts w:hint="eastAsia"/>
        </w:rPr>
        <w:t>杏彩</w:t>
      </w:r>
      <w:r>
        <w:rPr>
          <w:rFonts w:hint="eastAsia"/>
        </w:rPr>
        <w:t>PRE</w:t>
      </w:r>
      <w:r>
        <w:rPr>
          <w:rFonts w:hint="eastAsia"/>
        </w:rPr>
        <w:t>，</w:t>
      </w:r>
      <w:r>
        <w:rPr>
          <w:rFonts w:hint="eastAsia"/>
        </w:rPr>
        <w:t>IOS</w:t>
      </w:r>
      <w:r>
        <w:rPr>
          <w:rFonts w:hint="eastAsia"/>
        </w:rPr>
        <w:t>移动设备</w:t>
      </w:r>
      <w:r>
        <w:t>访问（</w:t>
      </w:r>
      <w:r>
        <w:rPr>
          <w:rFonts w:hint="eastAsia"/>
        </w:rPr>
        <w:t>mpre.</w:t>
      </w:r>
      <w:r>
        <w:t>sincai2.com</w:t>
      </w:r>
      <w:r>
        <w:rPr>
          <w:rFonts w:hint="eastAsia"/>
        </w:rPr>
        <w:t>/</w:t>
      </w:r>
      <w:r>
        <w:t>m/</w:t>
      </w:r>
      <w:r>
        <w:t>index.html</w:t>
      </w:r>
      <w:r>
        <w:t>）</w:t>
      </w:r>
      <w:r>
        <w:rPr>
          <w:rFonts w:hint="eastAsia"/>
        </w:rPr>
        <w:t>、</w:t>
      </w:r>
    </w:p>
    <w:p w:rsidR="00470108" w:rsidRPr="00470108" w:rsidRDefault="00470108" w:rsidP="0047010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以此</w:t>
      </w:r>
      <w:r>
        <w:t>类推</w:t>
      </w:r>
      <w:r>
        <w:t>…</w:t>
      </w:r>
    </w:p>
    <w:p w:rsidR="005116C5" w:rsidRDefault="005116C5" w:rsidP="005116C5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打开地址</w:t>
      </w:r>
      <w:r>
        <w:t>：</w:t>
      </w:r>
      <w:r>
        <w:rPr>
          <w:rFonts w:hint="eastAsia"/>
        </w:rPr>
        <w:t>XXX/</w:t>
      </w:r>
      <w:r>
        <w:t xml:space="preserve">feed/    </w:t>
      </w:r>
      <w:r>
        <w:rPr>
          <w:rFonts w:hint="eastAsia"/>
        </w:rPr>
        <w:t>返回</w:t>
      </w:r>
      <w:r>
        <w:t>信息为：</w:t>
      </w:r>
      <w:r w:rsidRPr="005116C5">
        <w:t>{"msg":"\u8bf7\u767b\u5f55"}</w:t>
      </w:r>
      <w:r>
        <w:rPr>
          <w:rFonts w:hint="eastAsia"/>
        </w:rPr>
        <w:t>，</w:t>
      </w:r>
      <w:r>
        <w:t>表示成功；</w:t>
      </w:r>
    </w:p>
    <w:p w:rsidR="005116C5" w:rsidRDefault="005116C5" w:rsidP="005116C5">
      <w:pPr>
        <w:pStyle w:val="a5"/>
        <w:ind w:left="780" w:firstLineChars="0" w:firstLine="0"/>
      </w:pPr>
      <w:r>
        <w:rPr>
          <w:rFonts w:hint="eastAsia"/>
        </w:rPr>
        <w:t>例如</w:t>
      </w:r>
      <w:r>
        <w:t>：</w:t>
      </w:r>
    </w:p>
    <w:p w:rsidR="005116C5" w:rsidRDefault="005116C5" w:rsidP="005116C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杏彩</w:t>
      </w:r>
      <w:r>
        <w:rPr>
          <w:rFonts w:hint="eastAsia"/>
        </w:rPr>
        <w:t>V</w:t>
      </w:r>
      <w:r>
        <w:rPr>
          <w:rFonts w:hint="eastAsia"/>
        </w:rPr>
        <w:t>的</w:t>
      </w:r>
      <w:r>
        <w:t>地址</w:t>
      </w:r>
      <w:r>
        <w:rPr>
          <w:rFonts w:hint="eastAsia"/>
        </w:rPr>
        <w:t>：</w:t>
      </w:r>
      <w:r>
        <w:t>v.sincaitest.com/feed/</w:t>
      </w:r>
    </w:p>
    <w:p w:rsidR="00470108" w:rsidRDefault="005116C5" w:rsidP="005116C5">
      <w:pPr>
        <w:pStyle w:val="a5"/>
        <w:ind w:left="780" w:firstLineChars="0" w:firstLine="0"/>
      </w:pPr>
      <w:r>
        <w:rPr>
          <w:rFonts w:hint="eastAsia"/>
        </w:rPr>
        <w:t>杏彩</w:t>
      </w:r>
      <w:r>
        <w:rPr>
          <w:rFonts w:hint="eastAsia"/>
        </w:rPr>
        <w:t>PRE</w:t>
      </w:r>
      <w:r>
        <w:rPr>
          <w:rFonts w:hint="eastAsia"/>
        </w:rPr>
        <w:t>的</w:t>
      </w:r>
      <w:r>
        <w:t>地址：</w:t>
      </w:r>
      <w:r>
        <w:t>preproduct.sincai2.com/feed/</w:t>
      </w:r>
    </w:p>
    <w:p w:rsidR="005116C5" w:rsidRDefault="005116C5" w:rsidP="005116C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以此</w:t>
      </w:r>
      <w:r>
        <w:t>类推</w:t>
      </w:r>
      <w:r>
        <w:t>…</w:t>
      </w:r>
    </w:p>
    <w:p w:rsidR="005116C5" w:rsidRDefault="005116C5" w:rsidP="005116C5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二维码</w:t>
      </w:r>
      <w:r>
        <w:t>生成</w:t>
      </w:r>
      <w:r>
        <w:rPr>
          <w:rFonts w:hint="eastAsia"/>
        </w:rPr>
        <w:t>（下载</w:t>
      </w:r>
      <w:r>
        <w:t>地址，图片规格</w:t>
      </w:r>
      <w:r>
        <w:rPr>
          <w:rFonts w:hint="eastAsia"/>
        </w:rPr>
        <w:t>110</w:t>
      </w:r>
      <w:r>
        <w:t>px*110px</w:t>
      </w:r>
      <w:r>
        <w:t>）</w:t>
      </w:r>
      <w:r>
        <w:rPr>
          <w:rFonts w:hint="eastAsia"/>
        </w:rPr>
        <w:t>；</w:t>
      </w:r>
    </w:p>
    <w:sectPr w:rsidR="00511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77A" w:rsidRDefault="0071377A" w:rsidP="00884223">
      <w:r>
        <w:separator/>
      </w:r>
    </w:p>
  </w:endnote>
  <w:endnote w:type="continuationSeparator" w:id="0">
    <w:p w:rsidR="0071377A" w:rsidRDefault="0071377A" w:rsidP="0088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77A" w:rsidRDefault="0071377A" w:rsidP="00884223">
      <w:r>
        <w:separator/>
      </w:r>
    </w:p>
  </w:footnote>
  <w:footnote w:type="continuationSeparator" w:id="0">
    <w:p w:rsidR="0071377A" w:rsidRDefault="0071377A" w:rsidP="0088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24AEC"/>
    <w:multiLevelType w:val="hybridMultilevel"/>
    <w:tmpl w:val="201E8C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95313D"/>
    <w:multiLevelType w:val="hybridMultilevel"/>
    <w:tmpl w:val="3EE2CB0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7E16D08"/>
    <w:multiLevelType w:val="hybridMultilevel"/>
    <w:tmpl w:val="8B70EC44"/>
    <w:lvl w:ilvl="0" w:tplc="2E3C1F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B52AA"/>
    <w:multiLevelType w:val="hybridMultilevel"/>
    <w:tmpl w:val="FC8C1DEC"/>
    <w:lvl w:ilvl="0" w:tplc="0409000B">
      <w:start w:val="1"/>
      <w:numFmt w:val="bullet"/>
      <w:lvlText w:val="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4">
    <w:nsid w:val="28D64372"/>
    <w:multiLevelType w:val="hybridMultilevel"/>
    <w:tmpl w:val="790672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0C375F9"/>
    <w:multiLevelType w:val="hybridMultilevel"/>
    <w:tmpl w:val="548A8C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D6339C6"/>
    <w:multiLevelType w:val="hybridMultilevel"/>
    <w:tmpl w:val="258A8E6E"/>
    <w:lvl w:ilvl="0" w:tplc="2E3C1F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C96CC9"/>
    <w:multiLevelType w:val="hybridMultilevel"/>
    <w:tmpl w:val="3D2069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FDA2BDF"/>
    <w:multiLevelType w:val="hybridMultilevel"/>
    <w:tmpl w:val="009A5CFE"/>
    <w:lvl w:ilvl="0" w:tplc="B866A1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6A538BF"/>
    <w:multiLevelType w:val="hybridMultilevel"/>
    <w:tmpl w:val="F82A052E"/>
    <w:lvl w:ilvl="0" w:tplc="2E3C1F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C406CF"/>
    <w:multiLevelType w:val="hybridMultilevel"/>
    <w:tmpl w:val="6C349924"/>
    <w:lvl w:ilvl="0" w:tplc="D78257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CD056B0"/>
    <w:multiLevelType w:val="hybridMultilevel"/>
    <w:tmpl w:val="CAC0B7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D2C33A8"/>
    <w:multiLevelType w:val="hybridMultilevel"/>
    <w:tmpl w:val="F65E3E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F7636B"/>
    <w:multiLevelType w:val="hybridMultilevel"/>
    <w:tmpl w:val="B81CB758"/>
    <w:lvl w:ilvl="0" w:tplc="A38477A0">
      <w:start w:val="1"/>
      <w:numFmt w:val="decimalEnclosedParen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7796108C"/>
    <w:multiLevelType w:val="hybridMultilevel"/>
    <w:tmpl w:val="02525318"/>
    <w:lvl w:ilvl="0" w:tplc="2E3C1F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87E5374"/>
    <w:multiLevelType w:val="hybridMultilevel"/>
    <w:tmpl w:val="BC5A3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C17D05"/>
    <w:multiLevelType w:val="hybridMultilevel"/>
    <w:tmpl w:val="F1B2EE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6"/>
  </w:num>
  <w:num w:numId="4">
    <w:abstractNumId w:val="14"/>
  </w:num>
  <w:num w:numId="5">
    <w:abstractNumId w:val="6"/>
  </w:num>
  <w:num w:numId="6">
    <w:abstractNumId w:val="2"/>
  </w:num>
  <w:num w:numId="7">
    <w:abstractNumId w:val="12"/>
  </w:num>
  <w:num w:numId="8">
    <w:abstractNumId w:val="5"/>
  </w:num>
  <w:num w:numId="9">
    <w:abstractNumId w:val="10"/>
  </w:num>
  <w:num w:numId="10">
    <w:abstractNumId w:val="1"/>
  </w:num>
  <w:num w:numId="11">
    <w:abstractNumId w:val="11"/>
  </w:num>
  <w:num w:numId="12">
    <w:abstractNumId w:val="4"/>
  </w:num>
  <w:num w:numId="13">
    <w:abstractNumId w:val="13"/>
  </w:num>
  <w:num w:numId="14">
    <w:abstractNumId w:val="0"/>
  </w:num>
  <w:num w:numId="15">
    <w:abstractNumId w:val="7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8A"/>
    <w:rsid w:val="0031198A"/>
    <w:rsid w:val="00470108"/>
    <w:rsid w:val="005116C5"/>
    <w:rsid w:val="0071377A"/>
    <w:rsid w:val="00884223"/>
    <w:rsid w:val="00A353BC"/>
    <w:rsid w:val="00AA43BD"/>
    <w:rsid w:val="00C12F59"/>
    <w:rsid w:val="00C7735F"/>
    <w:rsid w:val="00DF1BDC"/>
    <w:rsid w:val="00EB74E2"/>
    <w:rsid w:val="00EF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423C8F-97E6-4BBC-93D9-BF3230E5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4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4223"/>
    <w:rPr>
      <w:sz w:val="18"/>
      <w:szCs w:val="18"/>
    </w:rPr>
  </w:style>
  <w:style w:type="paragraph" w:styleId="a5">
    <w:name w:val="List Paragraph"/>
    <w:basedOn w:val="a"/>
    <w:uiPriority w:val="34"/>
    <w:qFormat/>
    <w:rsid w:val="008842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9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AV8D</dc:creator>
  <cp:keywords/>
  <dc:description/>
  <cp:lastModifiedBy>AV8D</cp:lastModifiedBy>
  <cp:revision>10</cp:revision>
  <dcterms:created xsi:type="dcterms:W3CDTF">2014-05-01T05:13:00Z</dcterms:created>
  <dcterms:modified xsi:type="dcterms:W3CDTF">2014-05-01T07:12:00Z</dcterms:modified>
</cp:coreProperties>
</file>