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tbl>
      <w:tblPr>
        <w:tblStyle w:val="TableNormal"/>
        <w:tblW w:w="7382" w:type="dxa"/>
        <w:tblInd w:w="162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112"/>
        <w:gridCol w:w="3270"/>
      </w:tblGrid>
      <w:tr>
        <w:trPr>
          <w:trHeight w:val="354" w:hRule="atLeast"/>
        </w:trPr>
        <w:tc>
          <w:tcPr>
            <w:tcW w:w="4112" w:type="dxa"/>
            <w:vAlign w:val="top"/>
          </w:tcPr>
          <w:p>
            <w:pPr>
              <w:ind w:left="2"/>
              <w:spacing w:line="219" w:lineRule="auto"/>
              <w:rPr>
                <w:rFonts w:ascii="Times New Roman" w:hAnsi="Times New Roman" w:eastAsia="Times New Roman" w:cs="Times New Roman"/>
                <w:sz w:val="24"/>
                <w:szCs w:val="24"/>
              </w:rPr>
            </w:pPr>
            <w:r>
              <w:rPr>
                <w:rFonts w:ascii="SimSun" w:hAnsi="SimSun" w:eastAsia="SimSun" w:cs="SimSun"/>
                <w:sz w:val="24"/>
                <w:szCs w:val="24"/>
                <w:b/>
                <w:bCs/>
                <w:spacing w:val="-6"/>
              </w:rPr>
              <w:t>分</w:t>
            </w:r>
            <w:r>
              <w:rPr>
                <w:rFonts w:ascii="SimSun" w:hAnsi="SimSun" w:eastAsia="SimSun" w:cs="SimSun"/>
                <w:sz w:val="24"/>
                <w:szCs w:val="24"/>
                <w:spacing w:val="5"/>
              </w:rPr>
              <w:t xml:space="preserve">  </w:t>
            </w:r>
            <w:r>
              <w:rPr>
                <w:rFonts w:ascii="SimSun" w:hAnsi="SimSun" w:eastAsia="SimSun" w:cs="SimSun"/>
                <w:sz w:val="24"/>
                <w:szCs w:val="24"/>
                <w:b/>
                <w:bCs/>
                <w:spacing w:val="-6"/>
              </w:rPr>
              <w:t>类</w:t>
            </w:r>
            <w:r>
              <w:rPr>
                <w:rFonts w:ascii="SimSun" w:hAnsi="SimSun" w:eastAsia="SimSun" w:cs="SimSun"/>
                <w:sz w:val="24"/>
                <w:szCs w:val="24"/>
                <w:spacing w:val="8"/>
              </w:rPr>
              <w:t xml:space="preserve">  </w:t>
            </w:r>
            <w:r>
              <w:rPr>
                <w:rFonts w:ascii="SimSun" w:hAnsi="SimSun" w:eastAsia="SimSun" w:cs="SimSun"/>
                <w:sz w:val="24"/>
                <w:szCs w:val="24"/>
                <w:b/>
                <w:bCs/>
                <w:spacing w:val="-6"/>
              </w:rPr>
              <w:t>号：</w:t>
            </w:r>
            <w:r>
              <w:rPr>
                <w:rFonts w:ascii="SimSun" w:hAnsi="SimSun" w:eastAsia="SimSun" w:cs="SimSun"/>
                <w:sz w:val="24"/>
                <w:szCs w:val="24"/>
                <w:spacing w:val="-55"/>
              </w:rPr>
              <w:t xml:space="preserve"> </w:t>
            </w:r>
            <w:r>
              <w:rPr>
                <w:rFonts w:ascii="Times New Roman" w:hAnsi="Times New Roman" w:eastAsia="Times New Roman" w:cs="Times New Roman"/>
                <w:sz w:val="24"/>
                <w:szCs w:val="24"/>
                <w:b/>
                <w:bCs/>
                <w:spacing w:val="-6"/>
              </w:rPr>
              <w:t>TP309</w:t>
            </w:r>
          </w:p>
        </w:tc>
        <w:tc>
          <w:tcPr>
            <w:tcW w:w="3270" w:type="dxa"/>
            <w:vAlign w:val="top"/>
          </w:tcPr>
          <w:p>
            <w:pPr>
              <w:spacing w:line="219" w:lineRule="auto"/>
              <w:jc w:val="right"/>
              <w:rPr>
                <w:rFonts w:ascii="Times New Roman" w:hAnsi="Times New Roman" w:eastAsia="Times New Roman" w:cs="Times New Roman"/>
                <w:sz w:val="24"/>
                <w:szCs w:val="24"/>
              </w:rPr>
            </w:pPr>
            <w:r>
              <w:rPr>
                <w:rFonts w:ascii="SimSun" w:hAnsi="SimSun" w:eastAsia="SimSun" w:cs="SimSun"/>
                <w:sz w:val="24"/>
                <w:szCs w:val="24"/>
                <w:b/>
                <w:bCs/>
                <w:spacing w:val="-2"/>
              </w:rPr>
              <w:t>单位代码：</w:t>
            </w:r>
            <w:r>
              <w:rPr>
                <w:rFonts w:ascii="Times New Roman" w:hAnsi="Times New Roman" w:eastAsia="Times New Roman" w:cs="Times New Roman"/>
                <w:sz w:val="24"/>
                <w:szCs w:val="24"/>
                <w:b/>
                <w:bCs/>
                <w:spacing w:val="-2"/>
              </w:rPr>
              <w:t>10183</w:t>
            </w:r>
          </w:p>
        </w:tc>
      </w:tr>
      <w:tr>
        <w:trPr>
          <w:trHeight w:val="354" w:hRule="atLeast"/>
        </w:trPr>
        <w:tc>
          <w:tcPr>
            <w:tcW w:w="4112" w:type="dxa"/>
            <w:vAlign w:val="top"/>
          </w:tcPr>
          <w:p>
            <w:pPr>
              <w:spacing w:before="113" w:line="177" w:lineRule="auto"/>
              <w:rPr>
                <w:rFonts w:ascii="Times New Roman" w:hAnsi="Times New Roman" w:eastAsia="Times New Roman" w:cs="Times New Roman"/>
                <w:sz w:val="24"/>
                <w:szCs w:val="24"/>
              </w:rPr>
            </w:pPr>
            <w:r>
              <w:rPr>
                <w:rFonts w:ascii="SimSun" w:hAnsi="SimSun" w:eastAsia="SimSun" w:cs="SimSun"/>
                <w:sz w:val="24"/>
                <w:szCs w:val="24"/>
                <w:b/>
                <w:bCs/>
                <w:spacing w:val="-2"/>
              </w:rPr>
              <w:t>研究生学号：</w:t>
            </w:r>
            <w:r>
              <w:rPr>
                <w:rFonts w:ascii="Times New Roman" w:hAnsi="Times New Roman" w:eastAsia="Times New Roman" w:cs="Times New Roman"/>
                <w:sz w:val="24"/>
                <w:szCs w:val="24"/>
                <w:b/>
                <w:bCs/>
                <w:spacing w:val="-2"/>
              </w:rPr>
              <w:t>2021522052</w:t>
            </w:r>
          </w:p>
        </w:tc>
        <w:tc>
          <w:tcPr>
            <w:tcW w:w="3270" w:type="dxa"/>
            <w:vAlign w:val="top"/>
          </w:tcPr>
          <w:p>
            <w:pPr>
              <w:ind w:left="1475"/>
              <w:spacing w:before="113" w:line="177" w:lineRule="auto"/>
              <w:rPr>
                <w:rFonts w:ascii="SimSun" w:hAnsi="SimSun" w:eastAsia="SimSun" w:cs="SimSun"/>
                <w:sz w:val="24"/>
                <w:szCs w:val="24"/>
              </w:rPr>
            </w:pPr>
            <w:r>
              <w:rPr>
                <w:rFonts w:ascii="SimSun" w:hAnsi="SimSun" w:eastAsia="SimSun" w:cs="SimSun"/>
                <w:sz w:val="24"/>
                <w:szCs w:val="24"/>
                <w:b/>
                <w:bCs/>
                <w:spacing w:val="-6"/>
              </w:rPr>
              <w:t>密</w:t>
            </w:r>
            <w:r>
              <w:rPr>
                <w:rFonts w:ascii="SimSun" w:hAnsi="SimSun" w:eastAsia="SimSun" w:cs="SimSun"/>
                <w:sz w:val="24"/>
                <w:szCs w:val="24"/>
                <w:spacing w:val="4"/>
              </w:rPr>
              <w:t xml:space="preserve">    </w:t>
            </w:r>
            <w:r>
              <w:rPr>
                <w:rFonts w:ascii="SimSun" w:hAnsi="SimSun" w:eastAsia="SimSun" w:cs="SimSun"/>
                <w:sz w:val="24"/>
                <w:szCs w:val="24"/>
                <w:b/>
                <w:bCs/>
                <w:spacing w:val="-6"/>
              </w:rPr>
              <w:t>级：公开</w:t>
            </w:r>
          </w:p>
        </w:tc>
      </w:tr>
    </w:tbl>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5248"/>
        <w:spacing w:line="1830" w:lineRule="exact"/>
        <w:rPr/>
      </w:pPr>
      <w:r>
        <w:rPr>
          <w:position w:val="-36"/>
        </w:rPr>
        <w:drawing>
          <wp:inline distT="0" distB="0" distL="0" distR="0">
            <wp:extent cx="1162050" cy="1162050"/>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1162050" cy="1162050"/>
                    </a:xfrm>
                    <a:prstGeom prst="rect">
                      <a:avLst/>
                    </a:prstGeom>
                  </pic:spPr>
                </pic:pic>
              </a:graphicData>
            </a:graphic>
          </wp:inline>
        </w:drawing>
      </w:r>
    </w:p>
    <w:p>
      <w:pPr>
        <w:ind w:left="4477"/>
        <w:spacing w:before="249" w:line="176" w:lineRule="auto"/>
        <w:outlineLvl w:val="0"/>
        <w:rPr>
          <w:rFonts w:ascii="LiSu" w:hAnsi="LiSu" w:eastAsia="LiSu" w:cs="LiSu"/>
          <w:sz w:val="72"/>
          <w:szCs w:val="72"/>
        </w:rPr>
      </w:pPr>
      <w:r>
        <w:rPr>
          <w:rFonts w:ascii="LiSu" w:hAnsi="LiSu" w:eastAsia="LiSu" w:cs="LiSu"/>
          <w:sz w:val="72"/>
          <w:szCs w:val="72"/>
          <w:spacing w:val="133"/>
        </w:rPr>
        <w:t>吉林大学</w:t>
      </w:r>
    </w:p>
    <w:p>
      <w:pPr>
        <w:ind w:left="4015"/>
        <w:spacing w:before="238" w:line="178" w:lineRule="auto"/>
        <w:outlineLvl w:val="0"/>
        <w:rPr>
          <w:rFonts w:ascii="LiSu" w:hAnsi="LiSu" w:eastAsia="LiSu" w:cs="LiSu"/>
          <w:sz w:val="72"/>
          <w:szCs w:val="72"/>
        </w:rPr>
      </w:pPr>
      <w:r>
        <w:rPr>
          <w:rFonts w:ascii="LiSu" w:hAnsi="LiSu" w:eastAsia="LiSu" w:cs="LiSu"/>
          <w:sz w:val="72"/>
          <w:szCs w:val="72"/>
          <w:spacing w:val="-2"/>
        </w:rPr>
        <w:t>硕士学位论文</w:t>
      </w:r>
    </w:p>
    <w:p>
      <w:pPr>
        <w:ind w:left="4871"/>
        <w:spacing w:before="63" w:line="211" w:lineRule="auto"/>
        <w:rPr>
          <w:rFonts w:ascii="LiSu" w:hAnsi="LiSu" w:eastAsia="LiSu" w:cs="LiSu"/>
          <w:sz w:val="44"/>
          <w:szCs w:val="44"/>
        </w:rPr>
      </w:pPr>
      <w:r>
        <w:rPr>
          <w:rFonts w:ascii="LiSu" w:hAnsi="LiSu" w:eastAsia="LiSu" w:cs="LiSu"/>
          <w:sz w:val="44"/>
          <w:szCs w:val="44"/>
          <w:b/>
          <w:bCs/>
          <w:spacing w:val="-45"/>
        </w:rPr>
        <w:t>（学术学位）</w:t>
      </w:r>
    </w:p>
    <w:p>
      <w:pPr>
        <w:pStyle w:val="BodyText"/>
        <w:spacing w:line="256" w:lineRule="auto"/>
        <w:rPr/>
      </w:pPr>
      <w:r/>
    </w:p>
    <w:p>
      <w:pPr>
        <w:pStyle w:val="BodyText"/>
        <w:spacing w:line="256" w:lineRule="auto"/>
        <w:rPr/>
      </w:pPr>
      <w:r/>
    </w:p>
    <w:p>
      <w:pPr>
        <w:pStyle w:val="BodyText"/>
        <w:spacing w:line="257" w:lineRule="auto"/>
        <w:rPr/>
      </w:pPr>
      <w:r/>
    </w:p>
    <w:p>
      <w:pPr>
        <w:ind w:left="3299"/>
        <w:spacing w:before="105" w:line="219" w:lineRule="auto"/>
        <w:rPr>
          <w:rFonts w:ascii="SimHei" w:hAnsi="SimHei" w:eastAsia="SimHei" w:cs="SimHei"/>
          <w:sz w:val="32"/>
          <w:szCs w:val="32"/>
        </w:rPr>
      </w:pPr>
      <w:r>
        <w:rPr>
          <w:rFonts w:ascii="SimHei" w:hAnsi="SimHei" w:eastAsia="SimHei" w:cs="SimHei"/>
          <w:sz w:val="32"/>
          <w:szCs w:val="32"/>
          <w:spacing w:val="-1"/>
        </w:rPr>
        <w:t>利用数字水印增强隐私计算安全性的研究</w:t>
      </w:r>
    </w:p>
    <w:p>
      <w:pPr>
        <w:pStyle w:val="BodyText"/>
        <w:spacing w:line="291" w:lineRule="auto"/>
        <w:rPr/>
      </w:pPr>
      <w:r/>
    </w:p>
    <w:p>
      <w:pPr>
        <w:pStyle w:val="BodyText"/>
        <w:spacing w:line="292" w:lineRule="auto"/>
        <w:rPr/>
      </w:pPr>
      <w:r/>
    </w:p>
    <w:p>
      <w:pPr>
        <w:pStyle w:val="BodyText"/>
        <w:ind w:left="5195" w:hanging="3505"/>
        <w:spacing w:before="87" w:line="327" w:lineRule="auto"/>
        <w:rPr>
          <w:sz w:val="30"/>
          <w:szCs w:val="30"/>
        </w:rPr>
      </w:pPr>
      <w:r>
        <w:rPr>
          <w:sz w:val="30"/>
          <w:szCs w:val="30"/>
          <w:spacing w:val="-1"/>
        </w:rPr>
        <w:t>Research on</w:t>
      </w:r>
      <w:r>
        <w:rPr>
          <w:sz w:val="30"/>
          <w:szCs w:val="30"/>
          <w:spacing w:val="23"/>
        </w:rPr>
        <w:t xml:space="preserve"> </w:t>
      </w:r>
      <w:r>
        <w:rPr>
          <w:sz w:val="30"/>
          <w:szCs w:val="30"/>
          <w:spacing w:val="-1"/>
        </w:rPr>
        <w:t>Enhancing</w:t>
      </w:r>
      <w:r>
        <w:rPr>
          <w:sz w:val="30"/>
          <w:szCs w:val="30"/>
          <w:spacing w:val="23"/>
          <w:w w:val="101"/>
        </w:rPr>
        <w:t xml:space="preserve"> </w:t>
      </w:r>
      <w:r>
        <w:rPr>
          <w:sz w:val="30"/>
          <w:szCs w:val="30"/>
          <w:spacing w:val="-1"/>
        </w:rPr>
        <w:t>Privacy </w:t>
      </w:r>
      <w:r>
        <w:rPr>
          <w:sz w:val="30"/>
          <w:szCs w:val="30"/>
          <w:spacing w:val="-2"/>
        </w:rPr>
        <w:t>Computing Security through</w:t>
      </w:r>
      <w:r>
        <w:rPr>
          <w:sz w:val="30"/>
          <w:szCs w:val="30"/>
          <w:spacing w:val="23"/>
        </w:rPr>
        <w:t xml:space="preserve"> </w:t>
      </w:r>
      <w:r>
        <w:rPr>
          <w:sz w:val="30"/>
          <w:szCs w:val="30"/>
          <w:spacing w:val="-2"/>
        </w:rPr>
        <w:t>Digital</w:t>
      </w:r>
      <w:r>
        <w:rPr>
          <w:sz w:val="30"/>
          <w:szCs w:val="30"/>
        </w:rPr>
        <w:t xml:space="preserve"> </w:t>
      </w:r>
      <w:r>
        <w:rPr>
          <w:sz w:val="30"/>
          <w:szCs w:val="30"/>
          <w:spacing w:val="-2"/>
        </w:rPr>
        <w:t>Watermarking</w:t>
      </w:r>
    </w:p>
    <w:p>
      <w:pPr>
        <w:pStyle w:val="BodyText"/>
        <w:spacing w:line="265" w:lineRule="auto"/>
        <w:rPr/>
      </w:pPr>
      <w:r/>
    </w:p>
    <w:p>
      <w:pPr>
        <w:pStyle w:val="BodyText"/>
        <w:spacing w:line="266" w:lineRule="auto"/>
        <w:rPr/>
      </w:pPr>
      <w:r/>
    </w:p>
    <w:p>
      <w:pPr>
        <w:pStyle w:val="BodyText"/>
        <w:spacing w:line="266" w:lineRule="auto"/>
        <w:rPr/>
      </w:pPr>
      <w:r/>
    </w:p>
    <w:p>
      <w:pPr>
        <w:ind w:left="1967"/>
        <w:spacing w:before="104" w:line="220" w:lineRule="auto"/>
        <w:rPr>
          <w:rFonts w:ascii="SimSun" w:hAnsi="SimSun" w:eastAsia="SimSun" w:cs="SimSun"/>
          <w:sz w:val="32"/>
          <w:szCs w:val="32"/>
        </w:rPr>
      </w:pPr>
      <w:r>
        <w:rPr>
          <w:rFonts w:ascii="SimSun" w:hAnsi="SimSun" w:eastAsia="SimSun" w:cs="SimSun"/>
          <w:sz w:val="32"/>
          <w:szCs w:val="32"/>
          <w:b/>
          <w:bCs/>
          <w:spacing w:val="-6"/>
        </w:rPr>
        <w:t>作者姓名：</w:t>
      </w:r>
      <w:r>
        <w:rPr>
          <w:rFonts w:ascii="SimSun" w:hAnsi="SimSun" w:eastAsia="SimSun" w:cs="SimSun"/>
          <w:sz w:val="32"/>
          <w:szCs w:val="32"/>
          <w:spacing w:val="-65"/>
        </w:rPr>
        <w:t xml:space="preserve"> </w:t>
      </w:r>
      <w:r>
        <w:rPr>
          <w:rFonts w:ascii="SimSun" w:hAnsi="SimSun" w:eastAsia="SimSun" w:cs="SimSun"/>
          <w:sz w:val="32"/>
          <w:szCs w:val="32"/>
          <w:b/>
          <w:bCs/>
          <w:spacing w:val="-6"/>
        </w:rPr>
        <w:t>赵柏富</w:t>
      </w:r>
    </w:p>
    <w:p>
      <w:pPr>
        <w:ind w:left="1992" w:right="4823" w:firstLine="1"/>
        <w:spacing w:before="240" w:line="346" w:lineRule="auto"/>
        <w:rPr>
          <w:rFonts w:ascii="SimSun" w:hAnsi="SimSun" w:eastAsia="SimSun" w:cs="SimSun"/>
          <w:sz w:val="32"/>
          <w:szCs w:val="32"/>
        </w:rPr>
      </w:pPr>
      <w:r>
        <w:rPr>
          <w:rFonts w:ascii="SimSun" w:hAnsi="SimSun" w:eastAsia="SimSun" w:cs="SimSun"/>
          <w:sz w:val="32"/>
          <w:szCs w:val="32"/>
          <w:b/>
          <w:bCs/>
          <w:spacing w:val="-3"/>
        </w:rPr>
        <w:t>专</w:t>
      </w:r>
      <w:r>
        <w:rPr>
          <w:rFonts w:ascii="SimSun" w:hAnsi="SimSun" w:eastAsia="SimSun" w:cs="SimSun"/>
          <w:sz w:val="32"/>
          <w:szCs w:val="32"/>
          <w:spacing w:val="-3"/>
        </w:rPr>
        <w:t xml:space="preserve">    </w:t>
      </w:r>
      <w:r>
        <w:rPr>
          <w:rFonts w:ascii="SimSun" w:hAnsi="SimSun" w:eastAsia="SimSun" w:cs="SimSun"/>
          <w:sz w:val="32"/>
          <w:szCs w:val="32"/>
          <w:b/>
          <w:bCs/>
          <w:spacing w:val="-3"/>
        </w:rPr>
        <w:t>业：信息与通信工程</w:t>
      </w:r>
      <w:r>
        <w:rPr>
          <w:rFonts w:ascii="SimSun" w:hAnsi="SimSun" w:eastAsia="SimSun" w:cs="SimSun"/>
          <w:sz w:val="32"/>
          <w:szCs w:val="32"/>
          <w:spacing w:val="5"/>
        </w:rPr>
        <w:t xml:space="preserve"> </w:t>
      </w:r>
      <w:r>
        <w:rPr>
          <w:rFonts w:ascii="SimSun" w:hAnsi="SimSun" w:eastAsia="SimSun" w:cs="SimSun"/>
          <w:sz w:val="32"/>
          <w:szCs w:val="32"/>
          <w:b/>
          <w:bCs/>
          <w:spacing w:val="-4"/>
        </w:rPr>
        <w:t>研究方向：信息安全</w:t>
      </w:r>
    </w:p>
    <w:p>
      <w:pPr>
        <w:ind w:left="1993" w:right="5143" w:firstLine="2"/>
        <w:spacing w:before="50" w:line="345" w:lineRule="auto"/>
        <w:rPr>
          <w:rFonts w:ascii="SimSun" w:hAnsi="SimSun" w:eastAsia="SimSun" w:cs="SimSun"/>
          <w:sz w:val="32"/>
          <w:szCs w:val="32"/>
        </w:rPr>
      </w:pPr>
      <w:r>
        <w:rPr>
          <w:rFonts w:ascii="SimSun" w:hAnsi="SimSun" w:eastAsia="SimSun" w:cs="SimSun"/>
          <w:sz w:val="32"/>
          <w:szCs w:val="32"/>
          <w:b/>
          <w:bCs/>
          <w:spacing w:val="-6"/>
        </w:rPr>
        <w:t>指导教师：温泉</w:t>
      </w:r>
      <w:r>
        <w:rPr>
          <w:rFonts w:ascii="SimSun" w:hAnsi="SimSun" w:eastAsia="SimSun" w:cs="SimSun"/>
          <w:sz w:val="32"/>
          <w:szCs w:val="32"/>
          <w:spacing w:val="-60"/>
        </w:rPr>
        <w:t xml:space="preserve"> </w:t>
      </w:r>
      <w:r>
        <w:rPr>
          <w:rFonts w:ascii="SimSun" w:hAnsi="SimSun" w:eastAsia="SimSun" w:cs="SimSun"/>
          <w:sz w:val="32"/>
          <w:szCs w:val="32"/>
          <w:b/>
          <w:bCs/>
          <w:spacing w:val="-6"/>
        </w:rPr>
        <w:t>副教授</w:t>
      </w:r>
      <w:r>
        <w:rPr>
          <w:rFonts w:ascii="SimSun" w:hAnsi="SimSun" w:eastAsia="SimSun" w:cs="SimSun"/>
          <w:sz w:val="32"/>
          <w:szCs w:val="32"/>
        </w:rPr>
        <w:t xml:space="preserve">  </w:t>
      </w:r>
      <w:r>
        <w:rPr>
          <w:rFonts w:ascii="SimSun" w:hAnsi="SimSun" w:eastAsia="SimSun" w:cs="SimSun"/>
          <w:sz w:val="32"/>
          <w:szCs w:val="32"/>
          <w:b/>
          <w:bCs/>
          <w:spacing w:val="-4"/>
        </w:rPr>
        <w:t>培养单位：通信工程学院</w:t>
      </w:r>
    </w:p>
    <w:p>
      <w:pPr>
        <w:pStyle w:val="BodyText"/>
        <w:spacing w:line="354" w:lineRule="auto"/>
        <w:rPr/>
      </w:pPr>
      <w:r/>
    </w:p>
    <w:p>
      <w:pPr>
        <w:ind w:left="5698"/>
        <w:spacing w:before="104" w:line="220" w:lineRule="auto"/>
        <w:rPr>
          <w:rFonts w:ascii="SimSun" w:hAnsi="SimSun" w:eastAsia="SimSun" w:cs="SimSun"/>
          <w:sz w:val="32"/>
          <w:szCs w:val="32"/>
        </w:rPr>
      </w:pPr>
      <w:r>
        <w:rPr>
          <w:rFonts w:ascii="Times New Roman" w:hAnsi="Times New Roman" w:eastAsia="Times New Roman" w:cs="Times New Roman"/>
          <w:sz w:val="32"/>
          <w:szCs w:val="32"/>
          <w:b/>
          <w:bCs/>
          <w:spacing w:val="-5"/>
        </w:rPr>
        <w:t>2024 </w:t>
      </w:r>
      <w:r>
        <w:rPr>
          <w:rFonts w:ascii="SimSun" w:hAnsi="SimSun" w:eastAsia="SimSun" w:cs="SimSun"/>
          <w:sz w:val="32"/>
          <w:szCs w:val="32"/>
          <w:b/>
          <w:bCs/>
          <w:spacing w:val="-5"/>
        </w:rPr>
        <w:t>年</w:t>
      </w:r>
      <w:r>
        <w:rPr>
          <w:rFonts w:ascii="SimSun" w:hAnsi="SimSun" w:eastAsia="SimSun" w:cs="SimSun"/>
          <w:sz w:val="32"/>
          <w:szCs w:val="32"/>
          <w:spacing w:val="-66"/>
        </w:rPr>
        <w:t xml:space="preserve"> </w:t>
      </w:r>
      <w:r>
        <w:rPr>
          <w:rFonts w:ascii="Times New Roman" w:hAnsi="Times New Roman" w:eastAsia="Times New Roman" w:cs="Times New Roman"/>
          <w:sz w:val="32"/>
          <w:szCs w:val="32"/>
          <w:b/>
          <w:bCs/>
          <w:spacing w:val="-5"/>
        </w:rPr>
        <w:t>5</w:t>
      </w:r>
      <w:r>
        <w:rPr>
          <w:rFonts w:ascii="Times New Roman" w:hAnsi="Times New Roman" w:eastAsia="Times New Roman" w:cs="Times New Roman"/>
          <w:sz w:val="32"/>
          <w:szCs w:val="32"/>
          <w:b/>
          <w:bCs/>
          <w:spacing w:val="9"/>
        </w:rPr>
        <w:t xml:space="preserve"> </w:t>
      </w:r>
      <w:r>
        <w:rPr>
          <w:rFonts w:ascii="SimSun" w:hAnsi="SimSun" w:eastAsia="SimSun" w:cs="SimSun"/>
          <w:sz w:val="32"/>
          <w:szCs w:val="32"/>
          <w:b/>
          <w:bCs/>
          <w:spacing w:val="-5"/>
        </w:rPr>
        <w:t>月</w:t>
      </w:r>
    </w:p>
    <w:p>
      <w:pPr>
        <w:pStyle w:val="BodyText"/>
        <w:spacing w:line="290" w:lineRule="auto"/>
        <w:rPr/>
      </w:pPr>
      <w:r/>
    </w:p>
    <w:p>
      <w:pPr>
        <w:ind w:left="1302"/>
        <w:spacing w:before="1" w:line="10" w:lineRule="exact"/>
        <w:rPr/>
      </w:pPr>
      <w:r>
        <w:rPr/>
        <w:drawing>
          <wp:inline distT="0" distB="0" distL="0" distR="0">
            <wp:extent cx="6096" cy="6096"/>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6096" cy="6096"/>
                    </a:xfrm>
                    <a:prstGeom prst="rect">
                      <a:avLst/>
                    </a:prstGeom>
                  </pic:spPr>
                </pic:pic>
              </a:graphicData>
            </a:graphic>
          </wp:inline>
        </w:drawing>
      </w:r>
    </w:p>
    <w:p>
      <w:pPr>
        <w:pStyle w:val="BodyText"/>
        <w:spacing w:line="280" w:lineRule="auto"/>
        <w:rPr/>
      </w:pPr>
      <w:r/>
    </w:p>
    <w:p>
      <w:pPr>
        <w:pStyle w:val="BodyText"/>
        <w:spacing w:line="280" w:lineRule="auto"/>
        <w:rPr/>
      </w:pPr>
      <w:r/>
    </w:p>
    <w:p>
      <w:pPr>
        <w:pStyle w:val="BodyText"/>
        <w:spacing w:line="280" w:lineRule="auto"/>
        <w:rPr/>
      </w:pPr>
      <w:r/>
    </w:p>
    <w:p>
      <w:pPr>
        <w:pStyle w:val="BodyText"/>
        <w:spacing w:before="98" w:line="25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14300"/>
            <wp:effectExtent l="0" t="0" r="0" b="0"/>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47575" cy="114300"/>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5240"/>
            <wp:effectExtent l="0" t="0" r="0" b="0"/>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17670" cy="1524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6679"/>
            <wp:effectExtent l="0" t="0" r="0" b="0"/>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61168" cy="106679"/>
                    </a:xfrm>
                    <a:prstGeom prst="rect">
                      <a:avLst/>
                    </a:prstGeom>
                  </pic:spPr>
                </pic:pic>
              </a:graphicData>
            </a:graphic>
          </wp:inline>
        </w:drawing>
      </w:r>
      <w:r>
        <w:rPr>
          <w:sz w:val="23"/>
          <w:szCs w:val="23"/>
          <w:color w:val="E6E6E6"/>
          <w:position w:val="2"/>
        </w:rPr>
        <w:t>net</w:t>
      </w:r>
    </w:p>
    <w:p>
      <w:pPr>
        <w:spacing w:line="250" w:lineRule="exact"/>
        <w:sectPr>
          <w:pgSz w:w="11907" w:h="16839"/>
          <w:pgMar w:top="1310" w:right="826" w:bottom="0" w:left="424" w:header="0" w:footer="0" w:gutter="0"/>
        </w:sectPr>
        <w:rPr>
          <w:sz w:val="23"/>
          <w:szCs w:val="23"/>
        </w:rPr>
      </w:pPr>
    </w:p>
    <w:p>
      <w:pPr>
        <w:pStyle w:val="BodyText"/>
        <w:spacing w:line="283" w:lineRule="auto"/>
        <w:rPr/>
      </w:pPr>
      <w:r/>
    </w:p>
    <w:p>
      <w:pPr>
        <w:pStyle w:val="BodyText"/>
        <w:spacing w:line="283" w:lineRule="auto"/>
        <w:rPr/>
      </w:pPr>
      <w:r/>
    </w:p>
    <w:p>
      <w:pPr>
        <w:pStyle w:val="BodyText"/>
        <w:spacing w:line="283" w:lineRule="auto"/>
        <w:rPr/>
      </w:pPr>
      <w:r>
        <w:drawing>
          <wp:anchor distT="0" distB="0" distL="0" distR="0" simplePos="0" relativeHeight="251659264" behindDoc="0" locked="0" layoutInCell="1" allowOverlap="1">
            <wp:simplePos x="0" y="0"/>
            <wp:positionH relativeFrom="column">
              <wp:posOffset>1601285</wp:posOffset>
            </wp:positionH>
            <wp:positionV relativeFrom="paragraph">
              <wp:posOffset>24330</wp:posOffset>
            </wp:positionV>
            <wp:extent cx="4129716" cy="6350"/>
            <wp:effectExtent l="0" t="0" r="0" b="0"/>
            <wp:wrapNone/>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4129716" cy="6350"/>
                    </a:xfrm>
                    <a:prstGeom prst="rect">
                      <a:avLst/>
                    </a:prstGeom>
                  </pic:spPr>
                </pic:pic>
              </a:graphicData>
            </a:graphic>
          </wp:anchor>
        </w:drawing>
      </w:r>
      <w:r/>
    </w:p>
    <w:p>
      <w:pPr>
        <w:ind w:left="3022"/>
        <w:spacing w:before="88" w:line="225" w:lineRule="auto"/>
        <w:rPr>
          <w:rFonts w:ascii="SimSun" w:hAnsi="SimSun" w:eastAsia="SimSun" w:cs="SimSun"/>
          <w:sz w:val="27"/>
          <w:szCs w:val="27"/>
        </w:rPr>
      </w:pPr>
      <w:r>
        <w:rPr>
          <w:rFonts w:ascii="SimSun" w:hAnsi="SimSun" w:eastAsia="SimSun" w:cs="SimSun"/>
          <w:sz w:val="27"/>
          <w:szCs w:val="27"/>
          <w:spacing w:val="9"/>
        </w:rPr>
        <w:t>利用数字水印增强隐私计算安全性的研究</w:t>
      </w:r>
    </w:p>
    <w:p>
      <w:pPr>
        <w:ind w:left="2521"/>
        <w:spacing w:before="272" w:line="142" w:lineRule="exact"/>
        <w:rPr>
          <w:rFonts w:ascii="SimSun" w:hAnsi="SimSun" w:eastAsia="SimSun" w:cs="SimSun"/>
          <w:sz w:val="21"/>
          <w:szCs w:val="21"/>
        </w:rPr>
      </w:pPr>
      <w:r>
        <w:rPr>
          <w:rFonts w:ascii="SimSun" w:hAnsi="SimSun" w:eastAsia="SimSun" w:cs="SimSun"/>
          <w:sz w:val="21"/>
          <w:szCs w:val="21"/>
          <w:position w:val="-3"/>
        </w:rPr>
        <w:t>———————————————————————</w:t>
      </w:r>
      <w:r>
        <w:rPr>
          <w:rFonts w:ascii="SimSun" w:hAnsi="SimSun" w:eastAsia="SimSun" w:cs="SimSun"/>
          <w:sz w:val="21"/>
          <w:szCs w:val="21"/>
          <w:spacing w:val="-1"/>
          <w:position w:val="-3"/>
        </w:rPr>
        <w:t>————————</w:t>
      </w:r>
    </w:p>
    <w:p>
      <w:pPr>
        <w:pStyle w:val="BodyText"/>
        <w:ind w:left="4166" w:right="151" w:hanging="2649"/>
        <w:spacing w:before="221" w:line="401" w:lineRule="auto"/>
        <w:rPr>
          <w:sz w:val="30"/>
          <w:szCs w:val="30"/>
        </w:rPr>
      </w:pPr>
      <w:r>
        <w:pict>
          <v:shape id="_x0000_s2" style="position:absolute;margin-left:67.2pt;margin-top:63.3442pt;mso-position-vertical-relative:text;mso-position-horizontal-relative:text;width:418.7pt;height:0.75pt;z-index:251658240;" fillcolor="#000000" filled="true" stroked="false" coordsize="8374,15" coordorigin="0,0" path="m0,14l8373,14l8373,0l0,0l0,14xe"/>
        </w:pict>
      </w:r>
      <w:r>
        <w:rPr>
          <w:sz w:val="30"/>
          <w:szCs w:val="30"/>
          <w:spacing w:val="-1"/>
        </w:rPr>
        <w:t>Research on</w:t>
      </w:r>
      <w:r>
        <w:rPr>
          <w:sz w:val="30"/>
          <w:szCs w:val="30"/>
          <w:spacing w:val="22"/>
          <w:w w:val="101"/>
        </w:rPr>
        <w:t xml:space="preserve"> </w:t>
      </w:r>
      <w:r>
        <w:rPr>
          <w:sz w:val="30"/>
          <w:szCs w:val="30"/>
          <w:spacing w:val="-1"/>
        </w:rPr>
        <w:t>Enhancing</w:t>
      </w:r>
      <w:r>
        <w:rPr>
          <w:sz w:val="30"/>
          <w:szCs w:val="30"/>
          <w:spacing w:val="23"/>
        </w:rPr>
        <w:t xml:space="preserve"> </w:t>
      </w:r>
      <w:r>
        <w:rPr>
          <w:sz w:val="30"/>
          <w:szCs w:val="30"/>
          <w:spacing w:val="-1"/>
        </w:rPr>
        <w:t>Privacy Computing </w:t>
      </w:r>
      <w:r>
        <w:rPr>
          <w:sz w:val="30"/>
          <w:szCs w:val="30"/>
          <w:spacing w:val="-2"/>
        </w:rPr>
        <w:t>Security through</w:t>
      </w:r>
      <w:r>
        <w:rPr>
          <w:sz w:val="30"/>
          <w:szCs w:val="30"/>
        </w:rPr>
        <w:t xml:space="preserve"> </w:t>
      </w:r>
      <w:r>
        <w:rPr>
          <w:sz w:val="30"/>
          <w:szCs w:val="30"/>
          <w:spacing w:val="-2"/>
        </w:rPr>
        <w:t>Digital Watermarking</w:t>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left="2106"/>
        <w:spacing w:before="87" w:line="226" w:lineRule="auto"/>
        <w:rPr>
          <w:rFonts w:ascii="SimSun" w:hAnsi="SimSun" w:eastAsia="SimSun" w:cs="SimSun"/>
          <w:sz w:val="27"/>
          <w:szCs w:val="27"/>
        </w:rPr>
      </w:pPr>
      <w:r>
        <w:rPr>
          <w:rFonts w:ascii="SimSun" w:hAnsi="SimSun" w:eastAsia="SimSun" w:cs="SimSun"/>
          <w:sz w:val="27"/>
          <w:szCs w:val="27"/>
          <w:spacing w:val="8"/>
        </w:rPr>
        <w:t>作者姓名：赵柏富</w:t>
      </w:r>
    </w:p>
    <w:p>
      <w:pPr>
        <w:ind w:left="2106"/>
        <w:spacing w:before="294" w:line="226" w:lineRule="auto"/>
        <w:rPr>
          <w:rFonts w:ascii="SimSun" w:hAnsi="SimSun" w:eastAsia="SimSun" w:cs="SimSun"/>
          <w:sz w:val="27"/>
          <w:szCs w:val="27"/>
        </w:rPr>
      </w:pPr>
      <w:r>
        <w:rPr>
          <w:rFonts w:ascii="SimSun" w:hAnsi="SimSun" w:eastAsia="SimSun" w:cs="SimSun"/>
          <w:sz w:val="27"/>
          <w:szCs w:val="27"/>
          <w:spacing w:val="8"/>
        </w:rPr>
        <w:t>专业名称：信息与通信工程</w:t>
      </w:r>
    </w:p>
    <w:p>
      <w:pPr>
        <w:ind w:left="2108"/>
        <w:spacing w:before="293" w:line="226" w:lineRule="auto"/>
        <w:rPr>
          <w:rFonts w:ascii="SimSun" w:hAnsi="SimSun" w:eastAsia="SimSun" w:cs="SimSun"/>
          <w:sz w:val="27"/>
          <w:szCs w:val="27"/>
        </w:rPr>
      </w:pPr>
      <w:r>
        <w:rPr>
          <w:rFonts w:ascii="SimSun" w:hAnsi="SimSun" w:eastAsia="SimSun" w:cs="SimSun"/>
          <w:sz w:val="27"/>
          <w:szCs w:val="27"/>
          <w:spacing w:val="6"/>
        </w:rPr>
        <w:t>指导教师：温泉</w:t>
      </w:r>
      <w:r>
        <w:rPr>
          <w:rFonts w:ascii="SimSun" w:hAnsi="SimSun" w:eastAsia="SimSun" w:cs="SimSun"/>
          <w:sz w:val="27"/>
          <w:szCs w:val="27"/>
          <w:spacing w:val="-42"/>
        </w:rPr>
        <w:t xml:space="preserve"> </w:t>
      </w:r>
      <w:r>
        <w:rPr>
          <w:rFonts w:ascii="SimSun" w:hAnsi="SimSun" w:eastAsia="SimSun" w:cs="SimSun"/>
          <w:sz w:val="27"/>
          <w:szCs w:val="27"/>
          <w:spacing w:val="6"/>
        </w:rPr>
        <w:t>副教授</w:t>
      </w:r>
    </w:p>
    <w:p>
      <w:pPr>
        <w:ind w:left="2110"/>
        <w:spacing w:before="294" w:line="226" w:lineRule="auto"/>
        <w:rPr>
          <w:rFonts w:ascii="SimSun" w:hAnsi="SimSun" w:eastAsia="SimSun" w:cs="SimSun"/>
          <w:sz w:val="27"/>
          <w:szCs w:val="27"/>
        </w:rPr>
      </w:pPr>
      <w:r>
        <w:rPr>
          <w:rFonts w:ascii="SimSun" w:hAnsi="SimSun" w:eastAsia="SimSun" w:cs="SimSun"/>
          <w:sz w:val="27"/>
          <w:szCs w:val="27"/>
          <w:spacing w:val="8"/>
        </w:rPr>
        <w:t>学位类别：工学硕士</w:t>
      </w:r>
    </w:p>
    <w:p>
      <w:pPr>
        <w:ind w:left="2104"/>
        <w:spacing w:before="293" w:line="226" w:lineRule="auto"/>
        <w:rPr>
          <w:rFonts w:ascii="SimSun" w:hAnsi="SimSun" w:eastAsia="SimSun" w:cs="SimSun"/>
          <w:sz w:val="27"/>
          <w:szCs w:val="27"/>
        </w:rPr>
      </w:pPr>
      <w:r>
        <w:rPr>
          <w:rFonts w:ascii="SimSun" w:hAnsi="SimSun" w:eastAsia="SimSun" w:cs="SimSun"/>
          <w:sz w:val="27"/>
          <w:szCs w:val="27"/>
          <w:spacing w:val="3"/>
        </w:rPr>
        <w:t>答辩日期：</w:t>
      </w:r>
      <w:r>
        <w:rPr>
          <w:rFonts w:ascii="Times New Roman" w:hAnsi="Times New Roman" w:eastAsia="Times New Roman" w:cs="Times New Roman"/>
          <w:sz w:val="27"/>
          <w:szCs w:val="27"/>
          <w:spacing w:val="3"/>
        </w:rPr>
        <w:t>2024 </w:t>
      </w:r>
      <w:r>
        <w:rPr>
          <w:rFonts w:ascii="SimSun" w:hAnsi="SimSun" w:eastAsia="SimSun" w:cs="SimSun"/>
          <w:sz w:val="27"/>
          <w:szCs w:val="27"/>
          <w:spacing w:val="3"/>
        </w:rPr>
        <w:t>年</w:t>
      </w:r>
      <w:r>
        <w:rPr>
          <w:rFonts w:ascii="SimSun" w:hAnsi="SimSun" w:eastAsia="SimSun" w:cs="SimSun"/>
          <w:sz w:val="27"/>
          <w:szCs w:val="27"/>
          <w:spacing w:val="-52"/>
        </w:rPr>
        <w:t xml:space="preserve"> </w:t>
      </w:r>
      <w:r>
        <w:rPr>
          <w:rFonts w:ascii="Times New Roman" w:hAnsi="Times New Roman" w:eastAsia="Times New Roman" w:cs="Times New Roman"/>
          <w:sz w:val="27"/>
          <w:szCs w:val="27"/>
          <w:spacing w:val="3"/>
        </w:rPr>
        <w:t>5 </w:t>
      </w:r>
      <w:r>
        <w:rPr>
          <w:rFonts w:ascii="SimSun" w:hAnsi="SimSun" w:eastAsia="SimSun" w:cs="SimSun"/>
          <w:sz w:val="27"/>
          <w:szCs w:val="27"/>
          <w:spacing w:val="3"/>
        </w:rPr>
        <w:t>月</w:t>
      </w:r>
      <w:r>
        <w:rPr>
          <w:rFonts w:ascii="SimSun" w:hAnsi="SimSun" w:eastAsia="SimSun" w:cs="SimSun"/>
          <w:sz w:val="27"/>
          <w:szCs w:val="27"/>
          <w:spacing w:val="-60"/>
        </w:rPr>
        <w:t xml:space="preserve"> </w:t>
      </w:r>
      <w:r>
        <w:rPr>
          <w:rFonts w:ascii="Times New Roman" w:hAnsi="Times New Roman" w:eastAsia="Times New Roman" w:cs="Times New Roman"/>
          <w:sz w:val="27"/>
          <w:szCs w:val="27"/>
          <w:spacing w:val="3"/>
        </w:rPr>
        <w:t>26</w:t>
      </w:r>
      <w:r>
        <w:rPr>
          <w:rFonts w:ascii="Times New Roman" w:hAnsi="Times New Roman" w:eastAsia="Times New Roman" w:cs="Times New Roman"/>
          <w:sz w:val="27"/>
          <w:szCs w:val="27"/>
          <w:spacing w:val="49"/>
        </w:rPr>
        <w:t xml:space="preserve"> </w:t>
      </w:r>
      <w:r>
        <w:rPr>
          <w:rFonts w:ascii="SimSun" w:hAnsi="SimSun" w:eastAsia="SimSun" w:cs="SimSun"/>
          <w:sz w:val="27"/>
          <w:szCs w:val="27"/>
          <w:spacing w:val="3"/>
        </w:rPr>
        <w:t>日</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before="99" w:line="25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14300"/>
            <wp:effectExtent l="0" t="0" r="0" b="0"/>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47575" cy="114300"/>
                    </a:xfrm>
                    <a:prstGeom prst="rect">
                      <a:avLst/>
                    </a:prstGeom>
                  </pic:spPr>
                </pic:pic>
              </a:graphicData>
            </a:graphic>
          </wp:inline>
        </w:drawing>
      </w:r>
      <w:r>
        <w:rPr>
          <w:sz w:val="23"/>
          <w:szCs w:val="23"/>
          <w:position w:val="-1"/>
        </w:rPr>
        <w:drawing>
          <wp:inline distT="0" distB="0" distL="0" distR="0">
            <wp:extent cx="47575" cy="114300"/>
            <wp:effectExtent l="0" t="0" r="0" b="0"/>
            <wp:docPr id="18" name="IM 18"/>
            <wp:cNvGraphicFramePr/>
            <a:graphic>
              <a:graphicData uri="http://schemas.openxmlformats.org/drawingml/2006/picture">
                <pic:pic>
                  <pic:nvPicPr>
                    <pic:cNvPr id="18" name="IM 18"/>
                    <pic:cNvPicPr/>
                  </pic:nvPicPr>
                  <pic:blipFill>
                    <a:blip r:embed="rId9"/>
                    <a:stretch>
                      <a:fillRect/>
                    </a:stretch>
                  </pic:blipFill>
                  <pic:spPr>
                    <a:xfrm rot="0">
                      <a:off x="0" y="0"/>
                      <a:ext cx="47575" cy="114300"/>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5240"/>
            <wp:effectExtent l="0" t="0" r="0" b="0"/>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17670" cy="1524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6679"/>
            <wp:effectExtent l="0" t="0" r="0" b="0"/>
            <wp:docPr id="22" name="IM 22"/>
            <wp:cNvGraphicFramePr/>
            <a:graphic>
              <a:graphicData uri="http://schemas.openxmlformats.org/drawingml/2006/picture">
                <pic:pic>
                  <pic:nvPicPr>
                    <pic:cNvPr id="22" name="IM 22"/>
                    <pic:cNvPicPr/>
                  </pic:nvPicPr>
                  <pic:blipFill>
                    <a:blip r:embed="rId11"/>
                    <a:stretch>
                      <a:fillRect/>
                    </a:stretch>
                  </pic:blipFill>
                  <pic:spPr>
                    <a:xfrm rot="0">
                      <a:off x="0" y="0"/>
                      <a:ext cx="61168" cy="106679"/>
                    </a:xfrm>
                    <a:prstGeom prst="rect">
                      <a:avLst/>
                    </a:prstGeom>
                  </pic:spPr>
                </pic:pic>
              </a:graphicData>
            </a:graphic>
          </wp:inline>
        </w:drawing>
      </w:r>
      <w:r>
        <w:rPr>
          <w:sz w:val="23"/>
          <w:szCs w:val="23"/>
          <w:color w:val="E6E6E6"/>
          <w:position w:val="2"/>
        </w:rPr>
        <w:t>net</w:t>
      </w:r>
    </w:p>
    <w:p>
      <w:pPr>
        <w:spacing w:line="250" w:lineRule="exact"/>
        <w:sectPr>
          <w:pgSz w:w="11907" w:h="16839"/>
          <w:pgMar w:top="1431" w:right="1765" w:bottom="0" w:left="424" w:header="0" w:footer="0" w:gutter="0"/>
        </w:sectPr>
        <w:rPr>
          <w:sz w:val="23"/>
          <w:szCs w:val="23"/>
        </w:rPr>
      </w:pPr>
    </w:p>
    <w:p>
      <w:pPr>
        <w:ind w:left="2664"/>
        <w:spacing w:before="64" w:line="219" w:lineRule="auto"/>
        <w:rPr>
          <w:rFonts w:ascii="SimHei" w:hAnsi="SimHei" w:eastAsia="SimHei" w:cs="SimHei"/>
          <w:sz w:val="32"/>
          <w:szCs w:val="32"/>
        </w:rPr>
      </w:pPr>
      <w:r>
        <w:rPr>
          <w:rFonts w:ascii="SimHei" w:hAnsi="SimHei" w:eastAsia="SimHei" w:cs="SimHei"/>
          <w:sz w:val="32"/>
          <w:szCs w:val="32"/>
          <w:spacing w:val="-1"/>
        </w:rPr>
        <w:t>利用数字水印增强隐私计算安全性的研究</w:t>
      </w:r>
    </w:p>
    <w:p>
      <w:pPr>
        <w:pStyle w:val="BodyText"/>
        <w:spacing w:line="249" w:lineRule="auto"/>
        <w:rPr/>
      </w:pPr>
      <w:r/>
    </w:p>
    <w:p>
      <w:pPr>
        <w:pStyle w:val="BodyText"/>
        <w:spacing w:line="249" w:lineRule="auto"/>
        <w:rPr/>
      </w:pPr>
      <w:r/>
    </w:p>
    <w:p>
      <w:pPr>
        <w:ind w:left="5140"/>
        <w:spacing w:before="104" w:line="221" w:lineRule="auto"/>
        <w:outlineLvl w:val="0"/>
        <w:rPr>
          <w:rFonts w:ascii="SimSun" w:hAnsi="SimSun" w:eastAsia="SimSun" w:cs="SimSun"/>
          <w:sz w:val="32"/>
          <w:szCs w:val="32"/>
        </w:rPr>
      </w:pPr>
      <w:r>
        <w:rPr>
          <w:rFonts w:ascii="SimSun" w:hAnsi="SimSun" w:eastAsia="SimSun" w:cs="SimSun"/>
          <w:sz w:val="32"/>
          <w:szCs w:val="32"/>
          <w:b/>
          <w:bCs/>
          <w:spacing w:val="-10"/>
        </w:rPr>
        <w:t>摘</w:t>
      </w:r>
      <w:r>
        <w:rPr>
          <w:rFonts w:ascii="SimSun" w:hAnsi="SimSun" w:eastAsia="SimSun" w:cs="SimSun"/>
          <w:sz w:val="32"/>
          <w:szCs w:val="32"/>
          <w:spacing w:val="17"/>
        </w:rPr>
        <w:t xml:space="preserve"> </w:t>
      </w:r>
      <w:r>
        <w:rPr>
          <w:rFonts w:ascii="SimSun" w:hAnsi="SimSun" w:eastAsia="SimSun" w:cs="SimSun"/>
          <w:sz w:val="32"/>
          <w:szCs w:val="32"/>
          <w:b/>
          <w:bCs/>
          <w:spacing w:val="-10"/>
        </w:rPr>
        <w:t>要</w:t>
      </w:r>
    </w:p>
    <w:p>
      <w:pPr>
        <w:pStyle w:val="BodyText"/>
        <w:spacing w:line="470" w:lineRule="auto"/>
        <w:rPr/>
      </w:pPr>
      <w:r/>
    </w:p>
    <w:p>
      <w:pPr>
        <w:ind w:left="1384" w:right="211" w:firstLine="432"/>
        <w:spacing w:before="78" w:line="355" w:lineRule="auto"/>
        <w:jc w:val="both"/>
        <w:rPr>
          <w:rFonts w:ascii="SimSun" w:hAnsi="SimSun" w:eastAsia="SimSun" w:cs="SimSun"/>
          <w:sz w:val="24"/>
          <w:szCs w:val="24"/>
        </w:rPr>
      </w:pPr>
      <w:r>
        <w:rPr>
          <w:rFonts w:ascii="SimSun" w:hAnsi="SimSun" w:eastAsia="SimSun" w:cs="SimSun"/>
          <w:sz w:val="24"/>
          <w:szCs w:val="24"/>
          <w:spacing w:val="6"/>
        </w:rPr>
        <w:t>随着大数据时代的到来，数据确权变得十分困难。隐</w:t>
      </w:r>
      <w:r>
        <w:rPr>
          <w:rFonts w:ascii="SimSun" w:hAnsi="SimSun" w:eastAsia="SimSun" w:cs="SimSun"/>
          <w:sz w:val="24"/>
          <w:szCs w:val="24"/>
          <w:spacing w:val="5"/>
        </w:rPr>
        <w:t>私计算凭借“数据可</w:t>
      </w:r>
      <w:r>
        <w:rPr>
          <w:rFonts w:ascii="SimSun" w:hAnsi="SimSun" w:eastAsia="SimSun" w:cs="SimSun"/>
          <w:sz w:val="24"/>
          <w:szCs w:val="24"/>
        </w:rPr>
        <w:t xml:space="preserve"> </w:t>
      </w:r>
      <w:r>
        <w:rPr>
          <w:rFonts w:ascii="SimSun" w:hAnsi="SimSun" w:eastAsia="SimSun" w:cs="SimSun"/>
          <w:sz w:val="24"/>
          <w:szCs w:val="24"/>
          <w:spacing w:val="4"/>
        </w:rPr>
        <w:t>用不可见”的特点，受到广泛关注。其中，联邦学习允许数据在本地保</w:t>
      </w:r>
      <w:r>
        <w:rPr>
          <w:rFonts w:ascii="SimSun" w:hAnsi="SimSun" w:eastAsia="SimSun" w:cs="SimSun"/>
          <w:sz w:val="24"/>
          <w:szCs w:val="24"/>
          <w:spacing w:val="3"/>
        </w:rPr>
        <w:t>留的情</w:t>
      </w:r>
      <w:r>
        <w:rPr>
          <w:rFonts w:ascii="SimSun" w:hAnsi="SimSun" w:eastAsia="SimSun" w:cs="SimSun"/>
          <w:sz w:val="24"/>
          <w:szCs w:val="24"/>
        </w:rPr>
        <w:t xml:space="preserve"> </w:t>
      </w:r>
      <w:r>
        <w:rPr>
          <w:rFonts w:ascii="SimSun" w:hAnsi="SimSun" w:eastAsia="SimSun" w:cs="SimSun"/>
          <w:sz w:val="24"/>
          <w:szCs w:val="24"/>
          <w:spacing w:val="4"/>
        </w:rPr>
        <w:t>况下参与模型训练，从而保障数据和隐私的安全性。然而，联邦学习也</w:t>
      </w:r>
      <w:r>
        <w:rPr>
          <w:rFonts w:ascii="SimSun" w:hAnsi="SimSun" w:eastAsia="SimSun" w:cs="SimSun"/>
          <w:sz w:val="24"/>
          <w:szCs w:val="24"/>
          <w:spacing w:val="3"/>
        </w:rPr>
        <w:t>容易受</w:t>
      </w:r>
      <w:r>
        <w:rPr>
          <w:rFonts w:ascii="SimSun" w:hAnsi="SimSun" w:eastAsia="SimSun" w:cs="SimSun"/>
          <w:sz w:val="24"/>
          <w:szCs w:val="24"/>
        </w:rPr>
        <w:t xml:space="preserve"> </w:t>
      </w:r>
      <w:r>
        <w:rPr>
          <w:rFonts w:ascii="SimSun" w:hAnsi="SimSun" w:eastAsia="SimSun" w:cs="SimSun"/>
          <w:sz w:val="24"/>
          <w:szCs w:val="24"/>
          <w:spacing w:val="4"/>
        </w:rPr>
        <w:t>到保密性攻击，即泄露或窃取用户敏感数据的攻击类型。因此，如何防</w:t>
      </w:r>
      <w:r>
        <w:rPr>
          <w:rFonts w:ascii="SimSun" w:hAnsi="SimSun" w:eastAsia="SimSun" w:cs="SimSun"/>
          <w:sz w:val="24"/>
          <w:szCs w:val="24"/>
          <w:spacing w:val="3"/>
        </w:rPr>
        <w:t>范这些</w:t>
      </w:r>
      <w:r>
        <w:rPr>
          <w:rFonts w:ascii="SimSun" w:hAnsi="SimSun" w:eastAsia="SimSun" w:cs="SimSun"/>
          <w:sz w:val="24"/>
          <w:szCs w:val="24"/>
        </w:rPr>
        <w:t xml:space="preserve"> </w:t>
      </w:r>
      <w:r>
        <w:rPr>
          <w:rFonts w:ascii="SimSun" w:hAnsi="SimSun" w:eastAsia="SimSun" w:cs="SimSun"/>
          <w:sz w:val="24"/>
          <w:szCs w:val="24"/>
          <w:spacing w:val="-2"/>
        </w:rPr>
        <w:t>攻击，保证数据安全成为一个亟待解决的重要问题。</w:t>
      </w:r>
    </w:p>
    <w:p>
      <w:pPr>
        <w:ind w:left="1382" w:firstLine="422"/>
        <w:spacing w:before="35" w:line="351" w:lineRule="auto"/>
        <w:jc w:val="both"/>
        <w:rPr>
          <w:rFonts w:ascii="SimSun" w:hAnsi="SimSun" w:eastAsia="SimSun" w:cs="SimSun"/>
          <w:sz w:val="24"/>
          <w:szCs w:val="24"/>
        </w:rPr>
      </w:pPr>
      <w:r>
        <w:rPr>
          <w:rFonts w:ascii="SimSun" w:hAnsi="SimSun" w:eastAsia="SimSun" w:cs="SimSun"/>
          <w:sz w:val="24"/>
          <w:szCs w:val="24"/>
          <w:spacing w:val="5"/>
        </w:rPr>
        <w:t>数字水印具有追踪溯源的功能，利用数字水印能够增强联邦学习的安全性。</w:t>
      </w:r>
      <w:r>
        <w:rPr>
          <w:rFonts w:ascii="SimSun" w:hAnsi="SimSun" w:eastAsia="SimSun" w:cs="SimSun"/>
          <w:sz w:val="24"/>
          <w:szCs w:val="24"/>
          <w:spacing w:val="1"/>
        </w:rPr>
        <w:t xml:space="preserve"> </w:t>
      </w:r>
      <w:r>
        <w:rPr>
          <w:rFonts w:ascii="SimSun" w:hAnsi="SimSun" w:eastAsia="SimSun" w:cs="SimSun"/>
          <w:sz w:val="24"/>
          <w:szCs w:val="24"/>
          <w:spacing w:val="4"/>
        </w:rPr>
        <w:t>在不影响联邦学习的准确性和时效性的前提下，利用数字水印提高联邦学习的</w:t>
      </w:r>
      <w:r>
        <w:rPr>
          <w:rFonts w:ascii="SimSun" w:hAnsi="SimSun" w:eastAsia="SimSun" w:cs="SimSun"/>
          <w:sz w:val="24"/>
          <w:szCs w:val="24"/>
          <w:spacing w:val="3"/>
        </w:rPr>
        <w:t xml:space="preserve">  </w:t>
      </w:r>
      <w:r>
        <w:rPr>
          <w:rFonts w:ascii="SimSun" w:hAnsi="SimSun" w:eastAsia="SimSun" w:cs="SimSun"/>
          <w:sz w:val="24"/>
          <w:szCs w:val="24"/>
          <w:spacing w:val="-4"/>
        </w:rPr>
        <w:t>抗攻击能力，具体工作总结如下：</w:t>
      </w:r>
    </w:p>
    <w:p>
      <w:pPr>
        <w:ind w:left="1383" w:right="202" w:firstLine="426"/>
        <w:spacing w:before="34" w:line="332"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1</w:t>
      </w:r>
      <w:r>
        <w:rPr>
          <w:rFonts w:ascii="SimSun" w:hAnsi="SimSun" w:eastAsia="SimSun" w:cs="SimSun"/>
          <w:sz w:val="24"/>
          <w:szCs w:val="24"/>
        </w:rPr>
        <w:t>）提出一种基于 </w:t>
      </w:r>
      <w:r>
        <w:rPr>
          <w:rFonts w:ascii="Times New Roman" w:hAnsi="Times New Roman" w:eastAsia="Times New Roman" w:cs="Times New Roman"/>
          <w:sz w:val="24"/>
          <w:szCs w:val="24"/>
        </w:rPr>
        <w:t>DWT</w:t>
      </w:r>
      <w:r>
        <w:rPr>
          <w:rFonts w:ascii="SimSun" w:hAnsi="SimSun" w:eastAsia="SimSun" w:cs="SimSun"/>
          <w:sz w:val="24"/>
          <w:szCs w:val="24"/>
        </w:rPr>
        <w:t>（离散小波变换）和 </w:t>
      </w:r>
      <w:r>
        <w:rPr>
          <w:rFonts w:ascii="Times New Roman" w:hAnsi="Times New Roman" w:eastAsia="Times New Roman" w:cs="Times New Roman"/>
          <w:sz w:val="24"/>
          <w:szCs w:val="24"/>
        </w:rPr>
        <w:t>SVD</w:t>
      </w:r>
      <w:r>
        <w:rPr>
          <w:rFonts w:ascii="SimSun" w:hAnsi="SimSun" w:eastAsia="SimSun" w:cs="SimSun"/>
          <w:sz w:val="24"/>
          <w:szCs w:val="24"/>
        </w:rPr>
        <w:t>（奇异值分解）的双重</w:t>
      </w:r>
      <w:r>
        <w:rPr>
          <w:rFonts w:ascii="SimSun" w:hAnsi="SimSun" w:eastAsia="SimSun" w:cs="SimSun"/>
          <w:sz w:val="24"/>
          <w:szCs w:val="24"/>
          <w:spacing w:val="12"/>
        </w:rPr>
        <w:t xml:space="preserve"> </w:t>
      </w:r>
      <w:r>
        <w:rPr>
          <w:rFonts w:ascii="SimSun" w:hAnsi="SimSun" w:eastAsia="SimSun" w:cs="SimSun"/>
          <w:sz w:val="24"/>
          <w:szCs w:val="24"/>
          <w:spacing w:val="-1"/>
        </w:rPr>
        <w:t>鲁棒数字水印算法。首先利用 </w:t>
      </w:r>
      <w:r>
        <w:rPr>
          <w:rFonts w:ascii="Times New Roman" w:hAnsi="Times New Roman" w:eastAsia="Times New Roman" w:cs="Times New Roman"/>
          <w:sz w:val="24"/>
          <w:szCs w:val="24"/>
          <w:spacing w:val="-1"/>
        </w:rPr>
        <w:t>Arnold</w:t>
      </w:r>
      <w:r>
        <w:rPr>
          <w:rFonts w:ascii="Times New Roman" w:hAnsi="Times New Roman" w:eastAsia="Times New Roman" w:cs="Times New Roman"/>
          <w:sz w:val="24"/>
          <w:szCs w:val="24"/>
          <w:spacing w:val="40"/>
        </w:rPr>
        <w:t xml:space="preserve"> </w:t>
      </w:r>
      <w:r>
        <w:rPr>
          <w:rFonts w:ascii="SimSun" w:hAnsi="SimSun" w:eastAsia="SimSun" w:cs="SimSun"/>
          <w:sz w:val="24"/>
          <w:szCs w:val="24"/>
          <w:spacing w:val="-1"/>
        </w:rPr>
        <w:t>变换对水印图像进行加密，提高了水印图</w:t>
      </w:r>
      <w:r>
        <w:rPr>
          <w:rFonts w:ascii="SimSun" w:hAnsi="SimSun" w:eastAsia="SimSun" w:cs="SimSun"/>
          <w:sz w:val="24"/>
          <w:szCs w:val="24"/>
        </w:rPr>
        <w:t xml:space="preserve"> </w:t>
      </w:r>
      <w:r>
        <w:rPr>
          <w:rFonts w:ascii="SimSun" w:hAnsi="SimSun" w:eastAsia="SimSun" w:cs="SimSun"/>
          <w:sz w:val="24"/>
          <w:szCs w:val="24"/>
          <w:spacing w:val="4"/>
        </w:rPr>
        <w:t>像的安全性，然后将图像进行离散小波变换，同时使用奇异值分解嵌入双重水</w:t>
      </w:r>
      <w:r>
        <w:rPr>
          <w:rFonts w:ascii="SimSun" w:hAnsi="SimSun" w:eastAsia="SimSun" w:cs="SimSun"/>
          <w:sz w:val="24"/>
          <w:szCs w:val="24"/>
          <w:spacing w:val="5"/>
        </w:rPr>
        <w:t xml:space="preserve"> </w:t>
      </w:r>
      <w:r>
        <w:rPr>
          <w:rFonts w:ascii="SimSun" w:hAnsi="SimSun" w:eastAsia="SimSun" w:cs="SimSun"/>
          <w:sz w:val="24"/>
          <w:szCs w:val="24"/>
          <w:spacing w:val="4"/>
        </w:rPr>
        <w:t>印，增强水印图像的鲁棒性。仿真结果表明，使用该算法后，保证图像的不可</w:t>
      </w:r>
      <w:r>
        <w:rPr>
          <w:rFonts w:ascii="SimSun" w:hAnsi="SimSun" w:eastAsia="SimSun" w:cs="SimSun"/>
          <w:sz w:val="24"/>
          <w:szCs w:val="24"/>
          <w:spacing w:val="5"/>
        </w:rPr>
        <w:t xml:space="preserve"> </w:t>
      </w:r>
      <w:r>
        <w:rPr>
          <w:rFonts w:ascii="SimSun" w:hAnsi="SimSun" w:eastAsia="SimSun" w:cs="SimSun"/>
          <w:sz w:val="24"/>
          <w:szCs w:val="24"/>
          <w:spacing w:val="-3"/>
        </w:rPr>
        <w:t>见性的前提下图像的鲁棒性有明显提升。</w:t>
      </w:r>
    </w:p>
    <w:p>
      <w:pPr>
        <w:ind w:left="1380" w:right="205" w:firstLine="429"/>
        <w:spacing w:before="182" w:line="325" w:lineRule="auto"/>
        <w:rPr>
          <w:rFonts w:ascii="SimSun" w:hAnsi="SimSun" w:eastAsia="SimSun" w:cs="SimSun"/>
          <w:sz w:val="24"/>
          <w:szCs w:val="24"/>
        </w:rPr>
      </w:pPr>
      <w:r>
        <w:rPr>
          <w:rFonts w:ascii="SimSun" w:hAnsi="SimSun" w:eastAsia="SimSun" w:cs="SimSun"/>
          <w:sz w:val="24"/>
          <w:szCs w:val="24"/>
          <w:spacing w:val="6"/>
        </w:rPr>
        <w:t>（</w:t>
      </w:r>
      <w:r>
        <w:rPr>
          <w:rFonts w:ascii="Times New Roman" w:hAnsi="Times New Roman" w:eastAsia="Times New Roman" w:cs="Times New Roman"/>
          <w:sz w:val="24"/>
          <w:szCs w:val="24"/>
          <w:spacing w:val="6"/>
        </w:rPr>
        <w:t>2</w:t>
      </w:r>
      <w:r>
        <w:rPr>
          <w:rFonts w:ascii="SimSun" w:hAnsi="SimSun" w:eastAsia="SimSun" w:cs="SimSun"/>
          <w:sz w:val="24"/>
          <w:szCs w:val="24"/>
          <w:spacing w:val="6"/>
        </w:rPr>
        <w:t>）验证数字水印增强隐私计算安全的可行性。</w:t>
      </w:r>
      <w:r>
        <w:rPr>
          <w:rFonts w:ascii="SimSun" w:hAnsi="SimSun" w:eastAsia="SimSun" w:cs="SimSun"/>
          <w:sz w:val="24"/>
          <w:szCs w:val="24"/>
          <w:spacing w:val="5"/>
        </w:rPr>
        <w:t>在联邦学习中使用 </w:t>
      </w:r>
      <w:r>
        <w:rPr>
          <w:rFonts w:ascii="Times New Roman" w:hAnsi="Times New Roman" w:eastAsia="Times New Roman" w:cs="Times New Roman"/>
          <w:sz w:val="24"/>
          <w:szCs w:val="24"/>
        </w:rPr>
        <w:t>Non</w:t>
      </w:r>
      <w:r>
        <w:rPr>
          <w:rFonts w:ascii="Times New Roman" w:hAnsi="Times New Roman" w:eastAsia="Times New Roman" w:cs="Times New Roman"/>
          <w:sz w:val="24"/>
          <w:szCs w:val="24"/>
          <w:spacing w:val="5"/>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IID </w:t>
      </w:r>
      <w:r>
        <w:rPr>
          <w:rFonts w:ascii="SimSun" w:hAnsi="SimSun" w:eastAsia="SimSun" w:cs="SimSun"/>
          <w:sz w:val="24"/>
          <w:szCs w:val="24"/>
        </w:rPr>
        <w:t>数据分发和</w:t>
      </w:r>
      <w:r>
        <w:rPr>
          <w:rFonts w:ascii="SimSun" w:hAnsi="SimSun" w:eastAsia="SimSun" w:cs="SimSun"/>
          <w:sz w:val="24"/>
          <w:szCs w:val="24"/>
          <w:spacing w:val="-37"/>
        </w:rPr>
        <w:t xml:space="preserve"> </w:t>
      </w:r>
      <w:r>
        <w:rPr>
          <w:rFonts w:ascii="Times New Roman" w:hAnsi="Times New Roman" w:eastAsia="Times New Roman" w:cs="Times New Roman"/>
          <w:sz w:val="24"/>
          <w:szCs w:val="24"/>
        </w:rPr>
        <w:t>Adam </w:t>
      </w:r>
      <w:r>
        <w:rPr>
          <w:rFonts w:ascii="SimSun" w:hAnsi="SimSun" w:eastAsia="SimSun" w:cs="SimSun"/>
          <w:sz w:val="24"/>
          <w:szCs w:val="24"/>
        </w:rPr>
        <w:t>梯度下降聚合提</w:t>
      </w:r>
      <w:r>
        <w:rPr>
          <w:rFonts w:ascii="SimSun" w:hAnsi="SimSun" w:eastAsia="SimSun" w:cs="SimSun"/>
          <w:sz w:val="24"/>
          <w:szCs w:val="24"/>
          <w:spacing w:val="-1"/>
        </w:rPr>
        <w:t>升联邦学习的准确率，之后在联邦学习中</w:t>
      </w:r>
      <w:r>
        <w:rPr>
          <w:rFonts w:ascii="SimSun" w:hAnsi="SimSun" w:eastAsia="SimSun" w:cs="SimSun"/>
          <w:sz w:val="24"/>
          <w:szCs w:val="24"/>
        </w:rPr>
        <w:t xml:space="preserve"> </w:t>
      </w:r>
      <w:r>
        <w:rPr>
          <w:rFonts w:ascii="SimSun" w:hAnsi="SimSun" w:eastAsia="SimSun" w:cs="SimSun"/>
          <w:sz w:val="24"/>
          <w:szCs w:val="24"/>
          <w:spacing w:val="4"/>
        </w:rPr>
        <w:t>应用数字水印方法。仿真结果表明，使用数字水印技术不影响联邦学习的准确</w:t>
      </w:r>
      <w:r>
        <w:rPr>
          <w:rFonts w:ascii="SimSun" w:hAnsi="SimSun" w:eastAsia="SimSun" w:cs="SimSun"/>
          <w:sz w:val="24"/>
          <w:szCs w:val="24"/>
          <w:spacing w:val="10"/>
        </w:rPr>
        <w:t xml:space="preserve"> </w:t>
      </w:r>
      <w:r>
        <w:rPr>
          <w:rFonts w:ascii="SimSun" w:hAnsi="SimSun" w:eastAsia="SimSun" w:cs="SimSun"/>
          <w:sz w:val="24"/>
          <w:szCs w:val="24"/>
        </w:rPr>
        <w:t>性和时效性，利用数字水印增强联邦学习安</w:t>
      </w:r>
      <w:r>
        <w:rPr>
          <w:rFonts w:ascii="SimSun" w:hAnsi="SimSun" w:eastAsia="SimSun" w:cs="SimSun"/>
          <w:sz w:val="24"/>
          <w:szCs w:val="24"/>
          <w:spacing w:val="-1"/>
        </w:rPr>
        <w:t>全性是可行的。</w:t>
      </w:r>
    </w:p>
    <w:p>
      <w:pPr>
        <w:ind w:left="1379" w:right="206" w:firstLine="430"/>
        <w:spacing w:before="182" w:line="340" w:lineRule="auto"/>
        <w:rPr>
          <w:rFonts w:ascii="SimSun" w:hAnsi="SimSun" w:eastAsia="SimSun" w:cs="SimSun"/>
          <w:sz w:val="24"/>
          <w:szCs w:val="24"/>
        </w:rPr>
      </w:pPr>
      <w:r>
        <w:rPr>
          <w:rFonts w:ascii="SimSun" w:hAnsi="SimSun" w:eastAsia="SimSun" w:cs="SimSun"/>
          <w:sz w:val="24"/>
          <w:szCs w:val="24"/>
          <w:spacing w:val="18"/>
        </w:rPr>
        <w:t>（</w:t>
      </w:r>
      <w:r>
        <w:rPr>
          <w:rFonts w:ascii="Times New Roman" w:hAnsi="Times New Roman" w:eastAsia="Times New Roman" w:cs="Times New Roman"/>
          <w:sz w:val="24"/>
          <w:szCs w:val="24"/>
          <w:spacing w:val="18"/>
        </w:rPr>
        <w:t>3</w:t>
      </w:r>
      <w:r>
        <w:rPr>
          <w:rFonts w:ascii="SimSun" w:hAnsi="SimSun" w:eastAsia="SimSun" w:cs="SimSun"/>
          <w:sz w:val="24"/>
          <w:szCs w:val="24"/>
          <w:spacing w:val="18"/>
        </w:rPr>
        <w:t>）对利用数字水印增强隐私计算安全性的方法的</w:t>
      </w:r>
      <w:r>
        <w:rPr>
          <w:rFonts w:ascii="SimSun" w:hAnsi="SimSun" w:eastAsia="SimSun" w:cs="SimSun"/>
          <w:sz w:val="24"/>
          <w:szCs w:val="24"/>
          <w:spacing w:val="17"/>
        </w:rPr>
        <w:t>抗攻击测试。包括</w:t>
      </w:r>
      <w:r>
        <w:rPr>
          <w:rFonts w:ascii="SimSun" w:hAnsi="SimSun" w:eastAsia="SimSun" w:cs="SimSun"/>
          <w:sz w:val="24"/>
          <w:szCs w:val="24"/>
        </w:rPr>
        <w:t xml:space="preserve"> </w:t>
      </w:r>
      <w:r>
        <w:rPr>
          <w:rFonts w:ascii="Times New Roman" w:hAnsi="Times New Roman" w:eastAsia="Times New Roman" w:cs="Times New Roman"/>
          <w:sz w:val="24"/>
          <w:szCs w:val="24"/>
        </w:rPr>
        <w:t>JPEG</w:t>
      </w:r>
      <w:r>
        <w:rPr>
          <w:rFonts w:ascii="Times New Roman" w:hAnsi="Times New Roman" w:eastAsia="Times New Roman" w:cs="Times New Roman"/>
          <w:sz w:val="24"/>
          <w:szCs w:val="24"/>
          <w:spacing w:val="35"/>
        </w:rPr>
        <w:t xml:space="preserve"> </w:t>
      </w:r>
      <w:r>
        <w:rPr>
          <w:rFonts w:ascii="SimSun" w:hAnsi="SimSun" w:eastAsia="SimSun" w:cs="SimSun"/>
          <w:sz w:val="24"/>
          <w:szCs w:val="24"/>
        </w:rPr>
        <w:t>压缩攻击、噪声攻击、滤波攻击、缩</w:t>
      </w:r>
      <w:r>
        <w:rPr>
          <w:rFonts w:ascii="SimSun" w:hAnsi="SimSun" w:eastAsia="SimSun" w:cs="SimSun"/>
          <w:sz w:val="24"/>
          <w:szCs w:val="24"/>
          <w:spacing w:val="-1"/>
        </w:rPr>
        <w:t>放攻击、裁剪攻击和旋转攻击。与现</w:t>
      </w:r>
      <w:r>
        <w:rPr>
          <w:rFonts w:ascii="SimSun" w:hAnsi="SimSun" w:eastAsia="SimSun" w:cs="SimSun"/>
          <w:sz w:val="24"/>
          <w:szCs w:val="24"/>
        </w:rPr>
        <w:t xml:space="preserve"> </w:t>
      </w:r>
      <w:r>
        <w:rPr>
          <w:rFonts w:ascii="SimSun" w:hAnsi="SimSun" w:eastAsia="SimSun" w:cs="SimSun"/>
          <w:sz w:val="24"/>
          <w:szCs w:val="24"/>
          <w:spacing w:val="4"/>
        </w:rPr>
        <w:t>有的几种水印算法相比较，本文提出的算法在多数攻击情景下能够提取出较清</w:t>
      </w:r>
      <w:r>
        <w:rPr>
          <w:rFonts w:ascii="SimSun" w:hAnsi="SimSun" w:eastAsia="SimSun" w:cs="SimSun"/>
          <w:sz w:val="24"/>
          <w:szCs w:val="24"/>
          <w:spacing w:val="2"/>
        </w:rPr>
        <w:t xml:space="preserve"> </w:t>
      </w:r>
      <w:r>
        <w:rPr>
          <w:rFonts w:ascii="SimSun" w:hAnsi="SimSun" w:eastAsia="SimSun" w:cs="SimSun"/>
          <w:sz w:val="24"/>
          <w:szCs w:val="24"/>
          <w:spacing w:val="4"/>
        </w:rPr>
        <w:t>晰的水印图像。当联邦学习遇到保密性攻击导致泄露数据时，即使攻击方对图</w:t>
      </w:r>
      <w:r>
        <w:rPr>
          <w:rFonts w:ascii="SimSun" w:hAnsi="SimSun" w:eastAsia="SimSun" w:cs="SimSun"/>
          <w:sz w:val="24"/>
          <w:szCs w:val="24"/>
          <w:spacing w:val="2"/>
        </w:rPr>
        <w:t xml:space="preserve"> </w:t>
      </w:r>
      <w:r>
        <w:rPr>
          <w:rFonts w:ascii="SimSun" w:hAnsi="SimSun" w:eastAsia="SimSun" w:cs="SimSun"/>
          <w:sz w:val="24"/>
          <w:szCs w:val="24"/>
          <w:spacing w:val="4"/>
        </w:rPr>
        <w:t>片进行处理，但从修改后的图片中仍然可以恢复嵌入的水印，从而实现追踪溯</w:t>
      </w:r>
      <w:r>
        <w:rPr>
          <w:rFonts w:ascii="SimSun" w:hAnsi="SimSun" w:eastAsia="SimSun" w:cs="SimSun"/>
          <w:sz w:val="24"/>
          <w:szCs w:val="24"/>
          <w:spacing w:val="2"/>
        </w:rPr>
        <w:t xml:space="preserve"> </w:t>
      </w:r>
      <w:r>
        <w:rPr>
          <w:rFonts w:ascii="SimSun" w:hAnsi="SimSun" w:eastAsia="SimSun" w:cs="SimSun"/>
          <w:sz w:val="24"/>
          <w:szCs w:val="24"/>
          <w:spacing w:val="4"/>
        </w:rPr>
        <w:t>源的功能，提升联邦学习的安全性。该方法不仅保持联邦学习的准确性和时效</w:t>
      </w:r>
      <w:r>
        <w:rPr>
          <w:rFonts w:ascii="SimSun" w:hAnsi="SimSun" w:eastAsia="SimSun" w:cs="SimSun"/>
          <w:sz w:val="24"/>
          <w:szCs w:val="24"/>
          <w:spacing w:val="2"/>
        </w:rPr>
        <w:t xml:space="preserve"> </w:t>
      </w:r>
      <w:r>
        <w:rPr>
          <w:rFonts w:ascii="SimSun" w:hAnsi="SimSun" w:eastAsia="SimSun" w:cs="SimSun"/>
          <w:sz w:val="24"/>
          <w:szCs w:val="24"/>
          <w:spacing w:val="-1"/>
        </w:rPr>
        <w:t>性，还显著提高了其安全性和隐私保护，使联邦学</w:t>
      </w:r>
      <w:r>
        <w:rPr>
          <w:rFonts w:ascii="SimSun" w:hAnsi="SimSun" w:eastAsia="SimSun" w:cs="SimSun"/>
          <w:sz w:val="24"/>
          <w:szCs w:val="24"/>
          <w:spacing w:val="-2"/>
        </w:rPr>
        <w:t>习具有抗攻击能力。</w:t>
      </w:r>
    </w:p>
    <w:p>
      <w:pPr>
        <w:pStyle w:val="BodyText"/>
        <w:spacing w:line="284" w:lineRule="auto"/>
        <w:rPr/>
      </w:pPr>
      <w:r/>
    </w:p>
    <w:p>
      <w:pPr>
        <w:pStyle w:val="BodyText"/>
        <w:spacing w:line="284" w:lineRule="auto"/>
        <w:rPr/>
      </w:pPr>
      <w:r/>
    </w:p>
    <w:p>
      <w:pPr>
        <w:ind w:left="1387"/>
        <w:spacing w:before="78" w:line="220" w:lineRule="auto"/>
        <w:rPr>
          <w:rFonts w:ascii="SimSun" w:hAnsi="SimSun" w:eastAsia="SimSun" w:cs="SimSun"/>
          <w:sz w:val="24"/>
          <w:szCs w:val="24"/>
        </w:rPr>
      </w:pPr>
      <w:r>
        <w:rPr>
          <w:rFonts w:ascii="SimSun" w:hAnsi="SimSun" w:eastAsia="SimSun" w:cs="SimSun"/>
          <w:sz w:val="24"/>
          <w:szCs w:val="24"/>
          <w:b/>
          <w:bCs/>
          <w:spacing w:val="-1"/>
        </w:rPr>
        <w:t>关键词：</w:t>
      </w:r>
      <w:r>
        <w:rPr>
          <w:rFonts w:ascii="SimSun" w:hAnsi="SimSun" w:eastAsia="SimSun" w:cs="SimSun"/>
          <w:sz w:val="24"/>
          <w:szCs w:val="24"/>
          <w:spacing w:val="-1"/>
        </w:rPr>
        <w:t>联邦学习，数字水印，小波变换，奇异值分解，</w:t>
      </w:r>
      <w:r>
        <w:rPr>
          <w:rFonts w:ascii="Times New Roman" w:hAnsi="Times New Roman" w:eastAsia="Times New Roman" w:cs="Times New Roman"/>
          <w:sz w:val="24"/>
          <w:szCs w:val="24"/>
          <w:spacing w:val="-1"/>
        </w:rPr>
        <w:t>Arnold </w:t>
      </w:r>
      <w:r>
        <w:rPr>
          <w:rFonts w:ascii="SimSun" w:hAnsi="SimSun" w:eastAsia="SimSun" w:cs="SimSun"/>
          <w:sz w:val="24"/>
          <w:szCs w:val="24"/>
          <w:spacing w:val="-1"/>
        </w:rPr>
        <w:t>变换</w:t>
      </w:r>
    </w:p>
    <w:p>
      <w:pPr>
        <w:spacing w:line="220" w:lineRule="auto"/>
        <w:sectPr>
          <w:footerReference w:type="default" r:id="rId12"/>
          <w:pgSz w:w="11907" w:h="16839"/>
          <w:pgMar w:top="1249" w:right="1590" w:bottom="1257" w:left="424" w:header="0" w:footer="354" w:gutter="0"/>
        </w:sectPr>
        <w:rPr>
          <w:rFonts w:ascii="SimSun" w:hAnsi="SimSun" w:eastAsia="SimSun" w:cs="SimSun"/>
          <w:sz w:val="24"/>
          <w:szCs w:val="24"/>
        </w:rPr>
      </w:pPr>
    </w:p>
    <w:p>
      <w:pPr>
        <w:ind w:left="4555" w:right="300" w:hanging="2933"/>
        <w:spacing w:before="57" w:line="376" w:lineRule="auto"/>
        <w:rPr>
          <w:rFonts w:ascii="Times New Roman" w:hAnsi="Times New Roman" w:eastAsia="Times New Roman" w:cs="Times New Roman"/>
          <w:sz w:val="32"/>
          <w:szCs w:val="32"/>
        </w:rPr>
      </w:pPr>
      <w:r>
        <w:rPr>
          <w:rFonts w:ascii="Times New Roman" w:hAnsi="Times New Roman" w:eastAsia="Times New Roman" w:cs="Times New Roman"/>
          <w:sz w:val="32"/>
          <w:szCs w:val="32"/>
          <w:b/>
          <w:bCs/>
        </w:rPr>
        <w:t>Research on privacy calculation</w:t>
      </w:r>
      <w:r>
        <w:rPr>
          <w:rFonts w:ascii="Times New Roman" w:hAnsi="Times New Roman" w:eastAsia="Times New Roman" w:cs="Times New Roman"/>
          <w:sz w:val="32"/>
          <w:szCs w:val="32"/>
          <w:b/>
          <w:bCs/>
          <w:spacing w:val="-1"/>
        </w:rPr>
        <w:t xml:space="preserve"> methods based on</w:t>
      </w:r>
      <w:r>
        <w:rPr>
          <w:rFonts w:ascii="Times New Roman" w:hAnsi="Times New Roman" w:eastAsia="Times New Roman" w:cs="Times New Roman"/>
          <w:sz w:val="32"/>
          <w:szCs w:val="32"/>
          <w:b/>
          <w:bCs/>
          <w:spacing w:val="11"/>
        </w:rPr>
        <w:t xml:space="preserve"> </w:t>
      </w:r>
      <w:r>
        <w:rPr>
          <w:rFonts w:ascii="Times New Roman" w:hAnsi="Times New Roman" w:eastAsia="Times New Roman" w:cs="Times New Roman"/>
          <w:sz w:val="32"/>
          <w:szCs w:val="32"/>
          <w:b/>
          <w:bCs/>
          <w:spacing w:val="-1"/>
        </w:rPr>
        <w:t>digital</w:t>
      </w:r>
      <w:r>
        <w:rPr>
          <w:rFonts w:ascii="Times New Roman" w:hAnsi="Times New Roman" w:eastAsia="Times New Roman" w:cs="Times New Roman"/>
          <w:sz w:val="32"/>
          <w:szCs w:val="32"/>
          <w:b/>
          <w:bCs/>
        </w:rPr>
        <w:t xml:space="preserve"> </w:t>
      </w:r>
      <w:r>
        <w:rPr>
          <w:rFonts w:ascii="Times New Roman" w:hAnsi="Times New Roman" w:eastAsia="Times New Roman" w:cs="Times New Roman"/>
          <w:sz w:val="32"/>
          <w:szCs w:val="32"/>
          <w:b/>
          <w:bCs/>
          <w:spacing w:val="-1"/>
        </w:rPr>
        <w:t>watermarking</w:t>
      </w:r>
    </w:p>
    <w:p>
      <w:pPr>
        <w:pStyle w:val="BodyText"/>
        <w:spacing w:line="247" w:lineRule="auto"/>
        <w:rPr/>
      </w:pPr>
      <w:r/>
    </w:p>
    <w:p>
      <w:pPr>
        <w:pStyle w:val="BodyText"/>
        <w:spacing w:line="247" w:lineRule="auto"/>
        <w:rPr/>
      </w:pPr>
      <w:r/>
    </w:p>
    <w:p>
      <w:pPr>
        <w:ind w:left="4937"/>
        <w:spacing w:before="92" w:line="186" w:lineRule="auto"/>
        <w:outlineLvl w:val="0"/>
        <w:rPr>
          <w:rFonts w:ascii="Times New Roman" w:hAnsi="Times New Roman" w:eastAsia="Times New Roman" w:cs="Times New Roman"/>
          <w:sz w:val="32"/>
          <w:szCs w:val="32"/>
        </w:rPr>
      </w:pPr>
      <w:r>
        <w:rPr>
          <w:rFonts w:ascii="Times New Roman" w:hAnsi="Times New Roman" w:eastAsia="Times New Roman" w:cs="Times New Roman"/>
          <w:sz w:val="32"/>
          <w:szCs w:val="32"/>
          <w:b/>
          <w:bCs/>
          <w:spacing w:val="-1"/>
        </w:rPr>
        <w:t>Abstract</w:t>
      </w:r>
    </w:p>
    <w:p>
      <w:pPr>
        <w:pStyle w:val="BodyText"/>
        <w:spacing w:line="344" w:lineRule="auto"/>
        <w:rPr/>
      </w:pPr>
      <w:r/>
    </w:p>
    <w:p>
      <w:pPr>
        <w:pStyle w:val="BodyText"/>
        <w:spacing w:line="344" w:lineRule="auto"/>
        <w:rPr/>
      </w:pPr>
      <w:r/>
    </w:p>
    <w:p>
      <w:pPr>
        <w:ind w:left="1373" w:right="58" w:firstLine="483"/>
        <w:spacing w:before="69" w:line="398"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72"/>
        </w:rPr>
        <w:t xml:space="preserve"> </w:t>
      </w:r>
      <w:r>
        <w:rPr>
          <w:rFonts w:ascii="Times New Roman" w:hAnsi="Times New Roman" w:eastAsia="Times New Roman" w:cs="Times New Roman"/>
          <w:sz w:val="24"/>
          <w:szCs w:val="24"/>
          <w:spacing w:val="-1"/>
        </w:rPr>
        <w:t>the  advent  of</w:t>
      </w:r>
      <w:r>
        <w:rPr>
          <w:rFonts w:ascii="Times New Roman" w:hAnsi="Times New Roman" w:eastAsia="Times New Roman" w:cs="Times New Roman"/>
          <w:sz w:val="24"/>
          <w:szCs w:val="24"/>
          <w:spacing w:val="29"/>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51"/>
        </w:rPr>
        <w:t xml:space="preserve"> </w:t>
      </w:r>
      <w:r>
        <w:rPr>
          <w:rFonts w:ascii="Times New Roman" w:hAnsi="Times New Roman" w:eastAsia="Times New Roman" w:cs="Times New Roman"/>
          <w:sz w:val="24"/>
          <w:szCs w:val="24"/>
          <w:spacing w:val="-1"/>
        </w:rPr>
        <w:t>big  data  era,  confirming  data  ownership  has</w:t>
      </w:r>
      <w:r>
        <w:rPr>
          <w:rFonts w:ascii="Times New Roman" w:hAnsi="Times New Roman" w:eastAsia="Times New Roman" w:cs="Times New Roman"/>
          <w:sz w:val="24"/>
          <w:szCs w:val="24"/>
          <w:spacing w:val="50"/>
        </w:rPr>
        <w:t xml:space="preserve"> </w:t>
      </w:r>
      <w:r>
        <w:rPr>
          <w:rFonts w:ascii="Times New Roman" w:hAnsi="Times New Roman" w:eastAsia="Times New Roman" w:cs="Times New Roman"/>
          <w:sz w:val="24"/>
          <w:szCs w:val="24"/>
          <w:spacing w:val="-1"/>
        </w:rPr>
        <w:t>become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extremely  challenging.  Privacy  computing,  characterized  by  “usable  but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invisible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data,” has garnered widespread attention. Among these, federated learning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lows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participate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model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traini</w:t>
      </w:r>
      <w:r>
        <w:rPr>
          <w:rFonts w:ascii="Times New Roman" w:hAnsi="Times New Roman" w:eastAsia="Times New Roman" w:cs="Times New Roman"/>
          <w:sz w:val="24"/>
          <w:szCs w:val="24"/>
          <w:spacing w:val="-1"/>
        </w:rPr>
        <w:t>ng</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while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remaining</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locally</w:t>
      </w:r>
      <w:r>
        <w:rPr>
          <w:rFonts w:ascii="Times New Roman" w:hAnsi="Times New Roman" w:eastAsia="Times New Roman" w:cs="Times New Roman"/>
          <w:sz w:val="24"/>
          <w:szCs w:val="24"/>
          <w:spacing w:val="33"/>
        </w:rPr>
        <w:t xml:space="preserve"> </w:t>
      </w:r>
      <w:r>
        <w:rPr>
          <w:rFonts w:ascii="Times New Roman" w:hAnsi="Times New Roman" w:eastAsia="Times New Roman" w:cs="Times New Roman"/>
          <w:sz w:val="24"/>
          <w:szCs w:val="24"/>
          <w:spacing w:val="-1"/>
        </w:rPr>
        <w:t>stored,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thereby</w:t>
      </w:r>
      <w:r>
        <w:rPr>
          <w:rFonts w:ascii="Times New Roman" w:hAnsi="Times New Roman" w:eastAsia="Times New Roman" w:cs="Times New Roman"/>
          <w:sz w:val="24"/>
          <w:szCs w:val="24"/>
          <w:spacing w:val="32"/>
        </w:rPr>
        <w:t xml:space="preserve"> </w:t>
      </w:r>
      <w:r>
        <w:rPr>
          <w:rFonts w:ascii="Times New Roman" w:hAnsi="Times New Roman" w:eastAsia="Times New Roman" w:cs="Times New Roman"/>
          <w:sz w:val="24"/>
          <w:szCs w:val="24"/>
          <w:spacing w:val="-1"/>
        </w:rPr>
        <w:t>safeguarding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7"/>
          <w:w w:val="101"/>
        </w:rPr>
        <w:t xml:space="preserve"> </w:t>
      </w:r>
      <w:r>
        <w:rPr>
          <w:rFonts w:ascii="Times New Roman" w:hAnsi="Times New Roman" w:eastAsia="Times New Roman" w:cs="Times New Roman"/>
          <w:sz w:val="24"/>
          <w:szCs w:val="24"/>
          <w:spacing w:val="-1"/>
        </w:rPr>
        <w:t>privacy.</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However,</w:t>
      </w:r>
      <w:r>
        <w:rPr>
          <w:rFonts w:ascii="Times New Roman" w:hAnsi="Times New Roman" w:eastAsia="Times New Roman" w:cs="Times New Roman"/>
          <w:sz w:val="24"/>
          <w:szCs w:val="24"/>
          <w:spacing w:val="48"/>
          <w:w w:val="101"/>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45"/>
          <w:w w:val="10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also</w:t>
      </w:r>
      <w:r>
        <w:rPr>
          <w:rFonts w:ascii="Times New Roman" w:hAnsi="Times New Roman" w:eastAsia="Times New Roman" w:cs="Times New Roman"/>
          <w:sz w:val="24"/>
          <w:szCs w:val="24"/>
          <w:spacing w:val="50"/>
          <w:w w:val="101"/>
        </w:rPr>
        <w:t xml:space="preserve"> </w:t>
      </w:r>
      <w:r>
        <w:rPr>
          <w:rFonts w:ascii="Times New Roman" w:hAnsi="Times New Roman" w:eastAsia="Times New Roman" w:cs="Times New Roman"/>
          <w:sz w:val="24"/>
          <w:szCs w:val="24"/>
          <w:spacing w:val="-1"/>
        </w:rPr>
        <w:t>susceptibl</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2"/>
        </w:rPr>
        <w:t>to</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2"/>
        </w:rPr>
        <w:t>confidentiality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attacks,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which</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involve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leakage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theft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of  s</w:t>
      </w:r>
      <w:r>
        <w:rPr>
          <w:rFonts w:ascii="Times New Roman" w:hAnsi="Times New Roman" w:eastAsia="Times New Roman" w:cs="Times New Roman"/>
          <w:sz w:val="24"/>
          <w:szCs w:val="24"/>
          <w:spacing w:val="-1"/>
        </w:rPr>
        <w:t>ensitive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user   data.</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Therefore,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preventing these attacks and ensuring data security has become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 xml:space="preserve"> pressing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issue.</w:t>
      </w:r>
    </w:p>
    <w:p>
      <w:pPr>
        <w:ind w:left="1376" w:firstLine="481"/>
        <w:spacing w:before="73" w:line="402"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Digital watermarking, with its traceable functionality, can enhance the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federated learning. Without affecting the accuracy and timeliness 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federated learnin</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can</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be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used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improve</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atta</w:t>
      </w:r>
      <w:r>
        <w:rPr>
          <w:rFonts w:ascii="Times New Roman" w:hAnsi="Times New Roman" w:eastAsia="Times New Roman" w:cs="Times New Roman"/>
          <w:sz w:val="24"/>
          <w:szCs w:val="24"/>
          <w:spacing w:val="-1"/>
        </w:rPr>
        <w:t>ck</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resistance.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key</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points</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the work are summar</w:t>
      </w:r>
      <w:r>
        <w:rPr>
          <w:rFonts w:ascii="Times New Roman" w:hAnsi="Times New Roman" w:eastAsia="Times New Roman" w:cs="Times New Roman"/>
          <w:sz w:val="24"/>
          <w:szCs w:val="24"/>
          <w:spacing w:val="-1"/>
        </w:rPr>
        <w:t>ized as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follows:</w:t>
      </w:r>
    </w:p>
    <w:p>
      <w:pPr>
        <w:ind w:left="1371" w:right="59" w:firstLine="492"/>
        <w:spacing w:before="24" w:line="3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A  dual  robust  digital  watermarking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based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DWT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(Discrete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Wavelet  Transform)  and  SVD  (Singular  Value  Decomposition)  is  p</w:t>
      </w:r>
      <w:r>
        <w:rPr>
          <w:rFonts w:ascii="Times New Roman" w:hAnsi="Times New Roman" w:eastAsia="Times New Roman" w:cs="Times New Roman"/>
          <w:sz w:val="24"/>
          <w:szCs w:val="24"/>
          <w:spacing w:val="-2"/>
        </w:rPr>
        <w:t>roposed.  First,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Arnold transformation is used to</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encrypt the watermark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enh</w:t>
      </w:r>
      <w:r>
        <w:rPr>
          <w:rFonts w:ascii="Times New Roman" w:hAnsi="Times New Roman" w:eastAsia="Times New Roman" w:cs="Times New Roman"/>
          <w:sz w:val="24"/>
          <w:szCs w:val="24"/>
          <w:spacing w:val="-1"/>
        </w:rPr>
        <w:t>ancing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Next,  the  image  undergoes  discrete  wavelet  transform,  and  d</w:t>
      </w:r>
      <w:r>
        <w:rPr>
          <w:rFonts w:ascii="Times New Roman" w:hAnsi="Times New Roman" w:eastAsia="Times New Roman" w:cs="Times New Roman"/>
          <w:sz w:val="24"/>
          <w:szCs w:val="24"/>
          <w:spacing w:val="-1"/>
        </w:rPr>
        <w:t>ual  watermarking  is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embedded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singular</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value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decomposition</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improving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robustness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the </w:t>
      </w:r>
      <w:r>
        <w:rPr>
          <w:rFonts w:ascii="Times New Roman" w:hAnsi="Times New Roman" w:eastAsia="Times New Roman" w:cs="Times New Roman"/>
          <w:sz w:val="24"/>
          <w:szCs w:val="24"/>
        </w:rPr>
        <w:t>watermark</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Simulation  results   ind</w:t>
      </w:r>
      <w:r>
        <w:rPr>
          <w:rFonts w:ascii="Times New Roman" w:hAnsi="Times New Roman" w:eastAsia="Times New Roman" w:cs="Times New Roman"/>
          <w:sz w:val="24"/>
          <w:szCs w:val="24"/>
          <w:spacing w:val="-1"/>
        </w:rPr>
        <w:t>icate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significant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improvement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in  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robustness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while</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maintaining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its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invisibility</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when</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z w:val="24"/>
          <w:szCs w:val="24"/>
          <w:spacing w:val="2"/>
        </w:rPr>
        <w:t>.</w:t>
      </w:r>
    </w:p>
    <w:p>
      <w:pPr>
        <w:ind w:left="1373" w:right="37" w:firstLine="490"/>
        <w:spacing w:before="248" w:line="37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feasibility</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enhance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spacing w:val="-1"/>
        </w:rPr>
        <w:t>privacy</w:t>
      </w:r>
      <w:r>
        <w:rPr>
          <w:rFonts w:ascii="Times New Roman" w:hAnsi="Times New Roman" w:eastAsia="Times New Roman" w:cs="Times New Roman"/>
          <w:sz w:val="24"/>
          <w:szCs w:val="24"/>
          <w:spacing w:val="46"/>
          <w:w w:val="101"/>
        </w:rPr>
        <w:t xml:space="preserve"> </w:t>
      </w:r>
      <w:r>
        <w:rPr>
          <w:rFonts w:ascii="Times New Roman" w:hAnsi="Times New Roman" w:eastAsia="Times New Roman" w:cs="Times New Roman"/>
          <w:sz w:val="24"/>
          <w:szCs w:val="24"/>
          <w:spacing w:val="-1"/>
        </w:rPr>
        <w:t>computing</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is</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verified.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Non-IID</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distribution</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Adam</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spacing w:val="-1"/>
        </w:rPr>
        <w:t>gradient</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descent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aggregation</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rPr>
        <w:t>employed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i</w:t>
      </w:r>
      <w:r>
        <w:rPr>
          <w:rFonts w:ascii="Times New Roman" w:hAnsi="Times New Roman" w:eastAsia="Times New Roman" w:cs="Times New Roman"/>
          <w:sz w:val="24"/>
          <w:szCs w:val="24"/>
          <w:spacing w:val="-1"/>
        </w:rPr>
        <w:t>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improve</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accuracy</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of federated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47"/>
        </w:rPr>
        <w:t xml:space="preserve"> </w:t>
      </w:r>
      <w:r>
        <w:rPr>
          <w:rFonts w:ascii="Times New Roman" w:hAnsi="Times New Roman" w:eastAsia="Times New Roman" w:cs="Times New Roman"/>
          <w:sz w:val="24"/>
          <w:szCs w:val="24"/>
        </w:rPr>
        <w:t>followed</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by</w:t>
      </w:r>
      <w:r>
        <w:rPr>
          <w:rFonts w:ascii="Times New Roman" w:hAnsi="Times New Roman" w:eastAsia="Times New Roman" w:cs="Times New Roman"/>
          <w:sz w:val="24"/>
          <w:szCs w:val="24"/>
          <w:spacing w:val="39"/>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rPr>
        <w:t>application</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37"/>
        </w:rPr>
        <w:t xml:space="preserve"> </w:t>
      </w:r>
      <w:r>
        <w:rPr>
          <w:rFonts w:ascii="Times New Roman" w:hAnsi="Times New Roman" w:eastAsia="Times New Roman" w:cs="Times New Roman"/>
          <w:sz w:val="24"/>
          <w:szCs w:val="24"/>
        </w:rPr>
        <w:t>w</w:t>
      </w:r>
      <w:r>
        <w:rPr>
          <w:rFonts w:ascii="Times New Roman" w:hAnsi="Times New Roman" w:eastAsia="Times New Roman" w:cs="Times New Roman"/>
          <w:sz w:val="24"/>
          <w:szCs w:val="24"/>
          <w:spacing w:val="-1"/>
        </w:rPr>
        <w:t>atermarking</w:t>
      </w:r>
      <w:r>
        <w:rPr>
          <w:rFonts w:ascii="Times New Roman" w:hAnsi="Times New Roman" w:eastAsia="Times New Roman" w:cs="Times New Roman"/>
          <w:sz w:val="24"/>
          <w:szCs w:val="24"/>
          <w:spacing w:val="39"/>
        </w:rPr>
        <w:t xml:space="preserve"> </w:t>
      </w:r>
      <w:r>
        <w:rPr>
          <w:rFonts w:ascii="Times New Roman" w:hAnsi="Times New Roman" w:eastAsia="Times New Roman" w:cs="Times New Roman"/>
          <w:sz w:val="24"/>
          <w:szCs w:val="24"/>
          <w:spacing w:val="-1"/>
        </w:rPr>
        <w:t>methods</w:t>
      </w:r>
      <w:r>
        <w:rPr>
          <w:rFonts w:ascii="Times New Roman" w:hAnsi="Times New Roman" w:eastAsia="Times New Roman" w:cs="Times New Roman"/>
          <w:sz w:val="24"/>
          <w:szCs w:val="24"/>
          <w:spacing w:val="44"/>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46"/>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Simulation results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show that using digital watermarking technology does not </w:t>
      </w:r>
      <w:r>
        <w:rPr>
          <w:rFonts w:ascii="Times New Roman" w:hAnsi="Times New Roman" w:eastAsia="Times New Roman" w:cs="Times New Roman"/>
          <w:sz w:val="24"/>
          <w:szCs w:val="24"/>
        </w:rPr>
        <w:t>impact</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time</w:t>
      </w:r>
      <w:r>
        <w:rPr>
          <w:rFonts w:ascii="Times New Roman" w:hAnsi="Times New Roman" w:eastAsia="Times New Roman" w:cs="Times New Roman"/>
          <w:sz w:val="24"/>
          <w:szCs w:val="24"/>
          <w:spacing w:val="-1"/>
        </w:rPr>
        <w:t>liness</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of federated</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enhancing</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security</w:t>
      </w:r>
    </w:p>
    <w:p>
      <w:pPr>
        <w:spacing w:line="371" w:lineRule="auto"/>
        <w:sectPr>
          <w:footerReference w:type="default" r:id="rId13"/>
          <w:pgSz w:w="11907" w:h="16839"/>
          <w:pgMar w:top="1314" w:right="1739" w:bottom="1257" w:left="424" w:header="0" w:footer="354" w:gutter="0"/>
        </w:sectPr>
        <w:rPr>
          <w:rFonts w:ascii="Times New Roman" w:hAnsi="Times New Roman" w:eastAsia="Times New Roman" w:cs="Times New Roman"/>
          <w:sz w:val="24"/>
          <w:szCs w:val="24"/>
        </w:rPr>
      </w:pPr>
    </w:p>
    <w:p>
      <w:pPr>
        <w:ind w:left="1382"/>
        <w:spacing w:before="4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federated learning using digital watermarking is feasible.</w:t>
      </w:r>
    </w:p>
    <w:p>
      <w:pPr>
        <w:ind w:left="1373" w:right="189" w:firstLine="490"/>
        <w:spacing w:before="253" w:line="401"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  </w:t>
      </w:r>
      <w:r>
        <w:rPr>
          <w:rFonts w:ascii="Times New Roman" w:hAnsi="Times New Roman" w:eastAsia="Times New Roman" w:cs="Times New Roman"/>
          <w:sz w:val="24"/>
          <w:szCs w:val="24"/>
        </w:rPr>
        <w:t>Attack</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resistance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tests</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method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to </w:t>
      </w:r>
      <w:r>
        <w:rPr>
          <w:rFonts w:ascii="Times New Roman" w:hAnsi="Times New Roman" w:eastAsia="Times New Roman" w:cs="Times New Roman"/>
          <w:sz w:val="24"/>
          <w:szCs w:val="24"/>
        </w:rPr>
        <w:t>enhance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privacy</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computing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conducted</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These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include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JPEG </w:t>
      </w:r>
      <w:r>
        <w:rPr>
          <w:rFonts w:ascii="Times New Roman" w:hAnsi="Times New Roman" w:eastAsia="Times New Roman" w:cs="Times New Roman"/>
          <w:sz w:val="24"/>
          <w:szCs w:val="24"/>
          <w:spacing w:val="-1"/>
        </w:rPr>
        <w:t>compression</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1"/>
        </w:rPr>
        <w:t>attacks, noise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filtering</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scaling</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cropping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attacks,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and  rotation  attacks.  Compared  to</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several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existing</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algorithms</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proposed  algorithm  can  extract  relatively  clear  watermark  images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1"/>
        </w:rPr>
        <w:t xml:space="preserve">  most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attack</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scenarios.  When  federated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faces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confidentiality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attacks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leading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to</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leakage, even if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the attacker processes the image, the embedded watermark can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still be </w:t>
      </w:r>
      <w:r>
        <w:rPr>
          <w:rFonts w:ascii="Times New Roman" w:hAnsi="Times New Roman" w:eastAsia="Times New Roman" w:cs="Times New Roman"/>
          <w:sz w:val="24"/>
          <w:szCs w:val="24"/>
        </w:rPr>
        <w:t>recovered</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modified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image, there</w:t>
      </w:r>
      <w:r>
        <w:rPr>
          <w:rFonts w:ascii="Times New Roman" w:hAnsi="Times New Roman" w:eastAsia="Times New Roman" w:cs="Times New Roman"/>
          <w:sz w:val="24"/>
          <w:szCs w:val="24"/>
          <w:spacing w:val="-1"/>
        </w:rPr>
        <w:t>by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achieving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traceability</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enhancing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security  of</w:t>
      </w:r>
      <w:r>
        <w:rPr>
          <w:rFonts w:ascii="Times New Roman" w:hAnsi="Times New Roman" w:eastAsia="Times New Roman" w:cs="Times New Roman"/>
          <w:sz w:val="24"/>
          <w:szCs w:val="24"/>
          <w:spacing w:val="45"/>
        </w:rPr>
        <w:t xml:space="preserve"> </w:t>
      </w:r>
      <w:r>
        <w:rPr>
          <w:rFonts w:ascii="Times New Roman" w:hAnsi="Times New Roman" w:eastAsia="Times New Roman" w:cs="Times New Roman"/>
          <w:sz w:val="24"/>
          <w:szCs w:val="24"/>
        </w:rPr>
        <w:t>federated  learning.  This  method  not  only  maintains  the  accuracy  and </w:t>
      </w:r>
      <w:r>
        <w:rPr>
          <w:rFonts w:ascii="Times New Roman" w:hAnsi="Times New Roman" w:eastAsia="Times New Roman" w:cs="Times New Roman"/>
          <w:sz w:val="24"/>
          <w:szCs w:val="24"/>
        </w:rPr>
        <w:t>timeliness  of  federated  learning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but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also</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significantly</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improves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its</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privacy protection, endowing federated learning with attack resistance capabilitie</w:t>
      </w:r>
      <w:r>
        <w:rPr>
          <w:rFonts w:ascii="Times New Roman" w:hAnsi="Times New Roman" w:eastAsia="Times New Roman" w:cs="Times New Roman"/>
          <w:sz w:val="24"/>
          <w:szCs w:val="24"/>
          <w:spacing w:val="-1"/>
        </w:rPr>
        <w:t>s.</w:t>
      </w:r>
    </w:p>
    <w:p>
      <w:pPr>
        <w:pStyle w:val="BodyText"/>
        <w:spacing w:line="460" w:lineRule="auto"/>
        <w:rPr/>
      </w:pPr>
      <w:r/>
    </w:p>
    <w:p>
      <w:pPr>
        <w:ind w:left="1378" w:firstLine="483"/>
        <w:spacing w:before="78" w:line="35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rPr>
        <w:t>Key words: </w:t>
      </w:r>
      <w:r>
        <w:rPr>
          <w:rFonts w:ascii="Times New Roman" w:hAnsi="Times New Roman" w:eastAsia="Times New Roman" w:cs="Times New Roman"/>
          <w:sz w:val="24"/>
          <w:szCs w:val="24"/>
        </w:rPr>
        <w:t>Federated</w:t>
      </w:r>
      <w:r>
        <w:rPr>
          <w:rFonts w:ascii="Times New Roman" w:hAnsi="Times New Roman" w:eastAsia="Times New Roman" w:cs="Times New Roman"/>
          <w:sz w:val="24"/>
          <w:szCs w:val="24"/>
          <w:spacing w:val="-1"/>
        </w:rPr>
        <w:t xml:space="preserve"> learning,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Singular value decomposition, Arnold transform</w:t>
      </w:r>
      <w:r>
        <w:rPr>
          <w:rFonts w:ascii="SimSun" w:hAnsi="SimSun" w:eastAsia="SimSun" w:cs="SimSun"/>
          <w:sz w:val="24"/>
          <w:szCs w:val="24"/>
          <w:spacing w:val="-1"/>
        </w:rPr>
        <w:t>，</w:t>
      </w:r>
      <w:r>
        <w:rPr>
          <w:rFonts w:ascii="SimSun" w:hAnsi="SimSun" w:eastAsia="SimSun" w:cs="SimSun"/>
          <w:sz w:val="24"/>
          <w:szCs w:val="24"/>
        </w:rPr>
        <w:t xml:space="preserve"> </w:t>
      </w:r>
      <w:r>
        <w:rPr>
          <w:rFonts w:ascii="Times New Roman" w:hAnsi="Times New Roman" w:eastAsia="Times New Roman" w:cs="Times New Roman"/>
          <w:sz w:val="24"/>
          <w:szCs w:val="24"/>
        </w:rPr>
        <w:t>Digital watermarking, </w:t>
      </w:r>
      <w:r>
        <w:rPr>
          <w:rFonts w:ascii="Times New Roman" w:hAnsi="Times New Roman" w:eastAsia="Times New Roman" w:cs="Times New Roman"/>
          <w:sz w:val="24"/>
          <w:szCs w:val="24"/>
          <w:spacing w:val="-1"/>
        </w:rPr>
        <w:t>Wavelet transform</w:t>
      </w:r>
    </w:p>
    <w:p>
      <w:pPr>
        <w:spacing w:line="352" w:lineRule="auto"/>
        <w:sectPr>
          <w:footerReference w:type="default" r:id="rId14"/>
          <w:pgSz w:w="11907" w:h="16839"/>
          <w:pgMar w:top="1375" w:right="1607" w:bottom="1257" w:left="424" w:header="0" w:footer="354" w:gutter="0"/>
        </w:sectPr>
        <w:rPr>
          <w:rFonts w:ascii="Times New Roman" w:hAnsi="Times New Roman" w:eastAsia="Times New Roman" w:cs="Times New Roman"/>
          <w:sz w:val="24"/>
          <w:szCs w:val="24"/>
        </w:rPr>
      </w:pPr>
    </w:p>
    <w:p>
      <w:pPr>
        <w:pStyle w:val="BodyText"/>
        <w:spacing w:line="266" w:lineRule="auto"/>
        <w:rPr/>
      </w:pPr>
      <w:r/>
    </w:p>
    <w:p>
      <w:pPr>
        <w:pStyle w:val="BodyText"/>
        <w:spacing w:line="266" w:lineRule="auto"/>
        <w:rPr/>
      </w:pPr>
      <w:r/>
    </w:p>
    <w:sdt>
      <w:sdtPr>
        <w:rPr>
          <w:rFonts w:ascii="SimHei" w:hAnsi="SimHei" w:eastAsia="SimHei" w:cs="SimHei"/>
          <w:sz w:val="32"/>
          <w:szCs w:val="32"/>
        </w:rPr>
        <w:docPartObj>
          <w:docPartGallery w:val="Table of Contents"/>
          <w:docPartUnique/>
        </w:docPartObj>
      </w:sdtPr>
      <w:sdtEndPr>
        <w:rPr>
          <w:rFonts w:ascii="Times New Roman" w:hAnsi="Times New Roman" w:eastAsia="Times New Roman" w:cs="Times New Roman"/>
          <w:sz w:val="27"/>
          <w:szCs w:val="27"/>
        </w:rPr>
      </w:sdtEndPr>
      <w:sdtContent>
        <w:p>
          <w:pPr>
            <w:ind w:left="5102"/>
            <w:spacing w:before="104" w:line="219" w:lineRule="auto"/>
            <w:rPr>
              <w:rFonts w:ascii="SimHei" w:hAnsi="SimHei" w:eastAsia="SimHei" w:cs="SimHei"/>
              <w:sz w:val="32"/>
              <w:szCs w:val="32"/>
            </w:rPr>
          </w:pPr>
          <w:r>
            <w:rPr>
              <w:rFonts w:ascii="SimHei" w:hAnsi="SimHei" w:eastAsia="SimHei" w:cs="SimHei"/>
              <w:sz w:val="32"/>
              <w:szCs w:val="32"/>
              <w:spacing w:val="-27"/>
            </w:rPr>
            <w:t>目</w:t>
          </w:r>
          <w:r>
            <w:rPr>
              <w:rFonts w:ascii="SimHei" w:hAnsi="SimHei" w:eastAsia="SimHei" w:cs="SimHei"/>
              <w:sz w:val="32"/>
              <w:szCs w:val="32"/>
              <w:spacing w:val="7"/>
            </w:rPr>
            <w:t xml:space="preserve">  </w:t>
          </w:r>
          <w:r>
            <w:rPr>
              <w:rFonts w:ascii="SimHei" w:hAnsi="SimHei" w:eastAsia="SimHei" w:cs="SimHei"/>
              <w:sz w:val="32"/>
              <w:szCs w:val="32"/>
              <w:spacing w:val="-27"/>
            </w:rPr>
            <w:t>录</w:t>
          </w:r>
        </w:p>
        <w:p>
          <w:pPr>
            <w:pStyle w:val="BodyText"/>
            <w:spacing w:line="412" w:lineRule="auto"/>
            <w:rPr/>
          </w:pPr>
          <w:r/>
        </w:p>
        <w:p>
          <w:pPr>
            <w:ind w:left="1387"/>
            <w:spacing w:before="87" w:line="225" w:lineRule="auto"/>
            <w:tabs>
              <w:tab w:val="right" w:leader="dot" w:pos="9682"/>
            </w:tabs>
            <w:rPr>
              <w:rFonts w:ascii="Times New Roman" w:hAnsi="Times New Roman" w:eastAsia="Times New Roman" w:cs="Times New Roman"/>
              <w:sz w:val="27"/>
              <w:szCs w:val="27"/>
            </w:rPr>
          </w:pPr>
          <w:bookmarkStart w:name="bookmark1" w:id="1"/>
          <w:bookmarkEnd w:id="1"/>
          <w:hyperlink w:history="true" w:anchor="bookmark1">
            <w:r>
              <w:rPr>
                <w:rFonts w:ascii="SimSun" w:hAnsi="SimSun" w:eastAsia="SimSun" w:cs="SimSun"/>
                <w:sz w:val="27"/>
                <w:szCs w:val="27"/>
                <w:spacing w:val="-8"/>
              </w:rPr>
              <w:t>第</w:t>
            </w:r>
            <w:r>
              <w:rPr>
                <w:rFonts w:ascii="SimSun" w:hAnsi="SimSun" w:eastAsia="SimSun" w:cs="SimSun"/>
                <w:sz w:val="27"/>
                <w:szCs w:val="27"/>
                <w:spacing w:val="-30"/>
              </w:rPr>
              <w:t xml:space="preserve"> </w:t>
            </w:r>
            <w:r>
              <w:rPr>
                <w:rFonts w:ascii="Times New Roman" w:hAnsi="Times New Roman" w:eastAsia="Times New Roman" w:cs="Times New Roman"/>
                <w:sz w:val="27"/>
                <w:szCs w:val="27"/>
                <w:spacing w:val="-8"/>
              </w:rPr>
              <w:t>1</w:t>
            </w:r>
            <w:r>
              <w:rPr>
                <w:rFonts w:ascii="Times New Roman" w:hAnsi="Times New Roman" w:eastAsia="Times New Roman" w:cs="Times New Roman"/>
                <w:sz w:val="27"/>
                <w:szCs w:val="27"/>
                <w:spacing w:val="24"/>
              </w:rPr>
              <w:t xml:space="preserve"> </w:t>
            </w:r>
            <w:r>
              <w:rPr>
                <w:rFonts w:ascii="SimSun" w:hAnsi="SimSun" w:eastAsia="SimSun" w:cs="SimSun"/>
                <w:sz w:val="27"/>
                <w:szCs w:val="27"/>
                <w:spacing w:val="-8"/>
              </w:rPr>
              <w:t>章</w:t>
            </w:r>
            <w:r>
              <w:rPr>
                <w:rFonts w:ascii="SimSun" w:hAnsi="SimSun" w:eastAsia="SimSun" w:cs="SimSun"/>
                <w:sz w:val="27"/>
                <w:szCs w:val="27"/>
                <w:spacing w:val="21"/>
              </w:rPr>
              <w:t xml:space="preserve"> </w:t>
            </w:r>
            <w:r>
              <w:rPr>
                <w:rFonts w:ascii="SimSun" w:hAnsi="SimSun" w:eastAsia="SimSun" w:cs="SimSun"/>
                <w:sz w:val="27"/>
                <w:szCs w:val="27"/>
                <w:spacing w:val="-8"/>
              </w:rPr>
              <w:t>绪论</w:t>
            </w:r>
            <w:r>
              <w:rPr>
                <w:rFonts w:ascii="SimSun" w:hAnsi="SimSun" w:eastAsia="SimSun" w:cs="SimSun"/>
                <w:sz w:val="27"/>
                <w:szCs w:val="27"/>
                <w:spacing w:val="-114"/>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28"/>
              </w:rPr>
              <w:t>1</w:t>
            </w:r>
          </w:hyperlink>
        </w:p>
        <w:p>
          <w:pPr>
            <w:ind w:left="1609"/>
            <w:spacing w:before="30" w:line="225" w:lineRule="auto"/>
            <w:tabs>
              <w:tab w:val="right" w:leader="dot" w:pos="9682"/>
            </w:tabs>
            <w:rPr>
              <w:rFonts w:ascii="Times New Roman" w:hAnsi="Times New Roman" w:eastAsia="Times New Roman" w:cs="Times New Roman"/>
              <w:sz w:val="27"/>
              <w:szCs w:val="27"/>
            </w:rPr>
          </w:pPr>
          <w:bookmarkStart w:name="bookmark2" w:id="2"/>
          <w:bookmarkEnd w:id="2"/>
          <w:hyperlink w:history="true" w:anchor="bookmark2">
            <w:r>
              <w:rPr>
                <w:rFonts w:ascii="Times New Roman" w:hAnsi="Times New Roman" w:eastAsia="Times New Roman" w:cs="Times New Roman"/>
                <w:sz w:val="27"/>
                <w:szCs w:val="27"/>
                <w:spacing w:val="5"/>
              </w:rPr>
              <w:t>1.1  </w:t>
            </w:r>
            <w:r>
              <w:rPr>
                <w:rFonts w:ascii="SimSun" w:hAnsi="SimSun" w:eastAsia="SimSun" w:cs="SimSun"/>
                <w:sz w:val="27"/>
                <w:szCs w:val="27"/>
                <w:spacing w:val="5"/>
              </w:rPr>
              <w:t>课题研究背景及意义</w:t>
            </w:r>
            <w:r>
              <w:rPr>
                <w:rFonts w:ascii="SimSun" w:hAnsi="SimSun" w:eastAsia="SimSun" w:cs="SimSun"/>
                <w:sz w:val="27"/>
                <w:szCs w:val="27"/>
                <w:spacing w:val="-111"/>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28"/>
              </w:rPr>
              <w:t>1</w:t>
            </w:r>
          </w:hyperlink>
        </w:p>
        <w:p>
          <w:pPr>
            <w:ind w:left="1609"/>
            <w:spacing w:before="30" w:line="225" w:lineRule="auto"/>
            <w:tabs>
              <w:tab w:val="right" w:leader="dot" w:pos="9682"/>
            </w:tabs>
            <w:rPr>
              <w:rFonts w:ascii="Times New Roman" w:hAnsi="Times New Roman" w:eastAsia="Times New Roman" w:cs="Times New Roman"/>
              <w:sz w:val="27"/>
              <w:szCs w:val="27"/>
            </w:rPr>
          </w:pPr>
          <w:bookmarkStart w:name="bookmark3" w:id="3"/>
          <w:bookmarkEnd w:id="3"/>
          <w:hyperlink w:history="true" w:anchor="bookmark3">
            <w:r>
              <w:rPr>
                <w:rFonts w:ascii="Times New Roman" w:hAnsi="Times New Roman" w:eastAsia="Times New Roman" w:cs="Times New Roman"/>
                <w:sz w:val="27"/>
                <w:szCs w:val="27"/>
              </w:rPr>
              <w:t>1.2</w:t>
            </w:r>
            <w:r>
              <w:rPr>
                <w:rFonts w:ascii="Times New Roman" w:hAnsi="Times New Roman" w:eastAsia="Times New Roman" w:cs="Times New Roman"/>
                <w:sz w:val="27"/>
                <w:szCs w:val="27"/>
                <w:spacing w:val="26"/>
              </w:rPr>
              <w:t xml:space="preserve">  </w:t>
            </w:r>
            <w:r>
              <w:rPr>
                <w:rFonts w:ascii="SimSun" w:hAnsi="SimSun" w:eastAsia="SimSun" w:cs="SimSun"/>
                <w:sz w:val="27"/>
                <w:szCs w:val="27"/>
              </w:rPr>
              <w:t>国内外研究现状</w:t>
            </w:r>
            <w:r>
              <w:rPr>
                <w:rFonts w:ascii="SimSun" w:hAnsi="SimSun" w:eastAsia="SimSun" w:cs="SimSun"/>
                <w:sz w:val="27"/>
                <w:szCs w:val="27"/>
                <w:spacing w:val="-11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2</w:t>
            </w:r>
          </w:hyperlink>
        </w:p>
        <w:p>
          <w:pPr>
            <w:ind w:left="1808"/>
            <w:spacing w:before="31" w:line="227" w:lineRule="auto"/>
            <w:tabs>
              <w:tab w:val="right" w:leader="dot" w:pos="9682"/>
            </w:tabs>
            <w:rPr>
              <w:rFonts w:ascii="Times New Roman" w:hAnsi="Times New Roman" w:eastAsia="Times New Roman" w:cs="Times New Roman"/>
              <w:sz w:val="27"/>
              <w:szCs w:val="27"/>
            </w:rPr>
          </w:pPr>
          <w:bookmarkStart w:name="bookmark4" w:id="4"/>
          <w:bookmarkEnd w:id="4"/>
          <w:hyperlink w:history="true" w:anchor="bookmark4">
            <w:r>
              <w:rPr>
                <w:rFonts w:ascii="Times New Roman" w:hAnsi="Times New Roman" w:eastAsia="Times New Roman" w:cs="Times New Roman"/>
                <w:sz w:val="27"/>
                <w:szCs w:val="27"/>
                <w:spacing w:val="2"/>
              </w:rPr>
              <w:t>1.2.1  </w:t>
            </w:r>
            <w:r>
              <w:rPr>
                <w:rFonts w:ascii="SimSun" w:hAnsi="SimSun" w:eastAsia="SimSun" w:cs="SimSun"/>
                <w:sz w:val="27"/>
                <w:szCs w:val="27"/>
                <w:spacing w:val="2"/>
              </w:rPr>
              <w:t>联邦学习</w:t>
            </w:r>
            <w:r>
              <w:rPr>
                <w:rFonts w:ascii="SimSun" w:hAnsi="SimSun" w:eastAsia="SimSun" w:cs="SimSun"/>
                <w:sz w:val="27"/>
                <w:szCs w:val="27"/>
                <w:spacing w:val="-8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2</w:t>
            </w:r>
          </w:hyperlink>
        </w:p>
        <w:p>
          <w:pPr>
            <w:ind w:left="1808"/>
            <w:spacing w:before="28" w:line="226" w:lineRule="auto"/>
            <w:tabs>
              <w:tab w:val="right" w:leader="dot" w:pos="9682"/>
            </w:tabs>
            <w:rPr>
              <w:rFonts w:ascii="Times New Roman" w:hAnsi="Times New Roman" w:eastAsia="Times New Roman" w:cs="Times New Roman"/>
              <w:sz w:val="27"/>
              <w:szCs w:val="27"/>
            </w:rPr>
          </w:pPr>
          <w:bookmarkStart w:name="bookmark5" w:id="5"/>
          <w:bookmarkEnd w:id="5"/>
          <w:hyperlink w:history="true" w:anchor="bookmark5">
            <w:r>
              <w:rPr>
                <w:rFonts w:ascii="Times New Roman" w:hAnsi="Times New Roman" w:eastAsia="Times New Roman" w:cs="Times New Roman"/>
                <w:sz w:val="27"/>
                <w:szCs w:val="27"/>
                <w:spacing w:val="1"/>
              </w:rPr>
              <w:t>1.2.2</w:t>
            </w:r>
            <w:r>
              <w:rPr>
                <w:rFonts w:ascii="Times New Roman" w:hAnsi="Times New Roman" w:eastAsia="Times New Roman" w:cs="Times New Roman"/>
                <w:sz w:val="27"/>
                <w:szCs w:val="27"/>
                <w:spacing w:val="10"/>
              </w:rPr>
              <w:t xml:space="preserve">  </w:t>
            </w:r>
            <w:r>
              <w:rPr>
                <w:rFonts w:ascii="SimSun" w:hAnsi="SimSun" w:eastAsia="SimSun" w:cs="SimSun"/>
                <w:sz w:val="27"/>
                <w:szCs w:val="27"/>
                <w:spacing w:val="1"/>
              </w:rPr>
              <w:t>数字水印</w:t>
            </w:r>
            <w:r>
              <w:rPr>
                <w:rFonts w:ascii="SimSun" w:hAnsi="SimSun" w:eastAsia="SimSun" w:cs="SimSun"/>
                <w:sz w:val="27"/>
                <w:szCs w:val="27"/>
                <w:spacing w:val="-9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3</w:t>
            </w:r>
          </w:hyperlink>
        </w:p>
        <w:p>
          <w:pPr>
            <w:ind w:left="1609"/>
            <w:spacing w:before="30" w:line="225" w:lineRule="auto"/>
            <w:tabs>
              <w:tab w:val="right" w:leader="dot" w:pos="9682"/>
            </w:tabs>
            <w:rPr>
              <w:rFonts w:ascii="Times New Roman" w:hAnsi="Times New Roman" w:eastAsia="Times New Roman" w:cs="Times New Roman"/>
              <w:sz w:val="27"/>
              <w:szCs w:val="27"/>
            </w:rPr>
          </w:pPr>
          <w:bookmarkStart w:name="bookmark6" w:id="6"/>
          <w:bookmarkEnd w:id="6"/>
          <w:hyperlink w:history="true" w:anchor="bookmark6">
            <w:r>
              <w:rPr>
                <w:rFonts w:ascii="Times New Roman" w:hAnsi="Times New Roman" w:eastAsia="Times New Roman" w:cs="Times New Roman"/>
                <w:sz w:val="27"/>
                <w:szCs w:val="27"/>
                <w:spacing w:val="6"/>
              </w:rPr>
              <w:t>1.3  </w:t>
            </w:r>
            <w:r>
              <w:rPr>
                <w:rFonts w:ascii="SimSun" w:hAnsi="SimSun" w:eastAsia="SimSun" w:cs="SimSun"/>
                <w:sz w:val="27"/>
                <w:szCs w:val="27"/>
                <w:spacing w:val="6"/>
              </w:rPr>
              <w:t>论文的研究内容及章节安排</w:t>
            </w:r>
            <w:r>
              <w:rPr>
                <w:rFonts w:ascii="SimSun" w:hAnsi="SimSun" w:eastAsia="SimSun" w:cs="SimSun"/>
                <w:sz w:val="27"/>
                <w:szCs w:val="27"/>
                <w:spacing w:val="-4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4</w:t>
            </w:r>
          </w:hyperlink>
        </w:p>
        <w:p>
          <w:pPr>
            <w:ind w:left="1387"/>
            <w:spacing w:before="31" w:line="225" w:lineRule="auto"/>
            <w:tabs>
              <w:tab w:val="right" w:leader="dot" w:pos="9682"/>
            </w:tabs>
            <w:rPr>
              <w:rFonts w:ascii="Times New Roman" w:hAnsi="Times New Roman" w:eastAsia="Times New Roman" w:cs="Times New Roman"/>
              <w:sz w:val="27"/>
              <w:szCs w:val="27"/>
            </w:rPr>
          </w:pPr>
          <w:bookmarkStart w:name="bookmark7" w:id="7"/>
          <w:bookmarkEnd w:id="7"/>
          <w:hyperlink w:history="true" w:anchor="bookmark7">
            <w:r>
              <w:rPr>
                <w:rFonts w:ascii="SimSun" w:hAnsi="SimSun" w:eastAsia="SimSun" w:cs="SimSun"/>
                <w:sz w:val="27"/>
                <w:szCs w:val="27"/>
                <w:spacing w:val="7"/>
              </w:rPr>
              <w:t>第</w:t>
            </w:r>
            <w:r>
              <w:rPr>
                <w:rFonts w:ascii="SimSun" w:hAnsi="SimSun" w:eastAsia="SimSun" w:cs="SimSun"/>
                <w:sz w:val="27"/>
                <w:szCs w:val="27"/>
                <w:spacing w:val="-60"/>
              </w:rPr>
              <w:t xml:space="preserve"> </w:t>
            </w:r>
            <w:r>
              <w:rPr>
                <w:rFonts w:ascii="Times New Roman" w:hAnsi="Times New Roman" w:eastAsia="Times New Roman" w:cs="Times New Roman"/>
                <w:sz w:val="27"/>
                <w:szCs w:val="27"/>
                <w:spacing w:val="7"/>
              </w:rPr>
              <w:t>2</w:t>
            </w:r>
            <w:r>
              <w:rPr>
                <w:rFonts w:ascii="Times New Roman" w:hAnsi="Times New Roman" w:eastAsia="Times New Roman" w:cs="Times New Roman"/>
                <w:sz w:val="27"/>
                <w:szCs w:val="27"/>
                <w:spacing w:val="24"/>
              </w:rPr>
              <w:t xml:space="preserve"> </w:t>
            </w:r>
            <w:r>
              <w:rPr>
                <w:rFonts w:ascii="SimSun" w:hAnsi="SimSun" w:eastAsia="SimSun" w:cs="SimSun"/>
                <w:sz w:val="27"/>
                <w:szCs w:val="27"/>
                <w:spacing w:val="7"/>
              </w:rPr>
              <w:t>章 隐私计算和数字水印理论研究</w:t>
            </w:r>
            <w:r>
              <w:rPr>
                <w:rFonts w:ascii="SimSun" w:hAnsi="SimSun" w:eastAsia="SimSun" w:cs="SimSun"/>
                <w:sz w:val="27"/>
                <w:szCs w:val="27"/>
                <w:spacing w:val="-6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7</w:t>
            </w:r>
          </w:hyperlink>
        </w:p>
        <w:p>
          <w:pPr>
            <w:ind w:left="1582"/>
            <w:spacing w:before="31" w:line="225" w:lineRule="auto"/>
            <w:tabs>
              <w:tab w:val="right" w:leader="dot" w:pos="9682"/>
            </w:tabs>
            <w:rPr>
              <w:rFonts w:ascii="Times New Roman" w:hAnsi="Times New Roman" w:eastAsia="Times New Roman" w:cs="Times New Roman"/>
              <w:sz w:val="27"/>
              <w:szCs w:val="27"/>
            </w:rPr>
          </w:pPr>
          <w:bookmarkStart w:name="bookmark8" w:id="8"/>
          <w:bookmarkEnd w:id="8"/>
          <w:hyperlink w:history="true" w:anchor="bookmark8">
            <w:r>
              <w:rPr>
                <w:rFonts w:ascii="Times New Roman" w:hAnsi="Times New Roman" w:eastAsia="Times New Roman" w:cs="Times New Roman"/>
                <w:sz w:val="27"/>
                <w:szCs w:val="27"/>
                <w:spacing w:val="5"/>
              </w:rPr>
              <w:t>2.1</w:t>
            </w:r>
            <w:r>
              <w:rPr>
                <w:rFonts w:ascii="Times New Roman" w:hAnsi="Times New Roman" w:eastAsia="Times New Roman" w:cs="Times New Roman"/>
                <w:sz w:val="27"/>
                <w:szCs w:val="27"/>
                <w:spacing w:val="19"/>
              </w:rPr>
              <w:t xml:space="preserve">  </w:t>
            </w:r>
            <w:r>
              <w:rPr>
                <w:rFonts w:ascii="SimSun" w:hAnsi="SimSun" w:eastAsia="SimSun" w:cs="SimSun"/>
                <w:sz w:val="27"/>
                <w:szCs w:val="27"/>
                <w:spacing w:val="5"/>
              </w:rPr>
              <w:t>隐私计算的基本原理</w:t>
            </w:r>
            <w:r>
              <w:rPr>
                <w:rFonts w:ascii="SimSun" w:hAnsi="SimSun" w:eastAsia="SimSun" w:cs="SimSun"/>
                <w:sz w:val="27"/>
                <w:szCs w:val="27"/>
                <w:spacing w:val="-11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7</w:t>
            </w:r>
          </w:hyperlink>
        </w:p>
        <w:p>
          <w:pPr>
            <w:ind w:left="1781"/>
            <w:spacing w:before="30" w:line="226" w:lineRule="auto"/>
            <w:tabs>
              <w:tab w:val="right" w:leader="dot" w:pos="9682"/>
            </w:tabs>
            <w:rPr>
              <w:rFonts w:ascii="Times New Roman" w:hAnsi="Times New Roman" w:eastAsia="Times New Roman" w:cs="Times New Roman"/>
              <w:sz w:val="27"/>
              <w:szCs w:val="27"/>
            </w:rPr>
          </w:pPr>
          <w:bookmarkStart w:name="bookmark9" w:id="9"/>
          <w:bookmarkEnd w:id="9"/>
          <w:hyperlink w:history="true" w:anchor="bookmark9">
            <w:r>
              <w:rPr>
                <w:rFonts w:ascii="Times New Roman" w:hAnsi="Times New Roman" w:eastAsia="Times New Roman" w:cs="Times New Roman"/>
                <w:sz w:val="27"/>
                <w:szCs w:val="27"/>
                <w:spacing w:val="2"/>
              </w:rPr>
              <w:t>2.1.1</w:t>
            </w:r>
            <w:r>
              <w:rPr>
                <w:rFonts w:ascii="Times New Roman" w:hAnsi="Times New Roman" w:eastAsia="Times New Roman" w:cs="Times New Roman"/>
                <w:sz w:val="27"/>
                <w:szCs w:val="27"/>
                <w:spacing w:val="19"/>
              </w:rPr>
              <w:t xml:space="preserve">  </w:t>
            </w:r>
            <w:r>
              <w:rPr>
                <w:rFonts w:ascii="SimSun" w:hAnsi="SimSun" w:eastAsia="SimSun" w:cs="SimSun"/>
                <w:sz w:val="27"/>
                <w:szCs w:val="27"/>
                <w:spacing w:val="2"/>
              </w:rPr>
              <w:t>隐私计算</w:t>
            </w:r>
            <w:r>
              <w:rPr>
                <w:rFonts w:ascii="SimSun" w:hAnsi="SimSun" w:eastAsia="SimSun" w:cs="SimSun"/>
                <w:sz w:val="27"/>
                <w:szCs w:val="27"/>
                <w:spacing w:val="-9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7</w:t>
            </w:r>
          </w:hyperlink>
        </w:p>
        <w:p>
          <w:pPr>
            <w:ind w:left="1781"/>
            <w:spacing w:before="29" w:line="227" w:lineRule="auto"/>
            <w:tabs>
              <w:tab w:val="right" w:leader="dot" w:pos="9682"/>
            </w:tabs>
            <w:rPr>
              <w:rFonts w:ascii="Times New Roman" w:hAnsi="Times New Roman" w:eastAsia="Times New Roman" w:cs="Times New Roman"/>
              <w:sz w:val="27"/>
              <w:szCs w:val="27"/>
            </w:rPr>
          </w:pPr>
          <w:bookmarkStart w:name="bookmark10" w:id="10"/>
          <w:bookmarkEnd w:id="10"/>
          <w:hyperlink w:history="true" w:anchor="bookmark10">
            <w:r>
              <w:rPr>
                <w:rFonts w:ascii="Times New Roman" w:hAnsi="Times New Roman" w:eastAsia="Times New Roman" w:cs="Times New Roman"/>
                <w:sz w:val="27"/>
                <w:szCs w:val="27"/>
                <w:spacing w:val="5"/>
              </w:rPr>
              <w:t>2.1.2  </w:t>
            </w:r>
            <w:r>
              <w:rPr>
                <w:rFonts w:ascii="SimSun" w:hAnsi="SimSun" w:eastAsia="SimSun" w:cs="SimSun"/>
                <w:sz w:val="27"/>
                <w:szCs w:val="27"/>
                <w:spacing w:val="5"/>
              </w:rPr>
              <w:t>联邦学习</w:t>
            </w:r>
            <w:r>
              <w:rPr>
                <w:rFonts w:ascii="SimSun" w:hAnsi="SimSun" w:eastAsia="SimSun" w:cs="SimSun"/>
                <w:sz w:val="27"/>
                <w:szCs w:val="27"/>
                <w:spacing w:val="-9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7"/>
              </w:rPr>
              <w:t>8</w:t>
            </w:r>
          </w:hyperlink>
        </w:p>
        <w:p>
          <w:pPr>
            <w:ind w:left="1582"/>
            <w:spacing w:before="29" w:line="225" w:lineRule="auto"/>
            <w:tabs>
              <w:tab w:val="right" w:leader="dot" w:pos="9682"/>
            </w:tabs>
            <w:rPr>
              <w:rFonts w:ascii="Times New Roman" w:hAnsi="Times New Roman" w:eastAsia="Times New Roman" w:cs="Times New Roman"/>
              <w:sz w:val="27"/>
              <w:szCs w:val="27"/>
            </w:rPr>
          </w:pPr>
          <w:bookmarkStart w:name="bookmark11" w:id="11"/>
          <w:bookmarkEnd w:id="11"/>
          <w:hyperlink w:history="true" w:anchor="bookmark11">
            <w:r>
              <w:rPr>
                <w:rFonts w:ascii="Times New Roman" w:hAnsi="Times New Roman" w:eastAsia="Times New Roman" w:cs="Times New Roman"/>
                <w:sz w:val="27"/>
                <w:szCs w:val="27"/>
                <w:spacing w:val="7"/>
              </w:rPr>
              <w:t>2.2  </w:t>
            </w:r>
            <w:r>
              <w:rPr>
                <w:rFonts w:ascii="SimSun" w:hAnsi="SimSun" w:eastAsia="SimSun" w:cs="SimSun"/>
                <w:sz w:val="27"/>
                <w:szCs w:val="27"/>
                <w:spacing w:val="7"/>
              </w:rPr>
              <w:t>数字水印的基本原理</w:t>
            </w:r>
            <w:r>
              <w:rPr>
                <w:rFonts w:ascii="SimSun" w:hAnsi="SimSun" w:eastAsia="SimSun" w:cs="SimSun"/>
                <w:sz w:val="27"/>
                <w:szCs w:val="27"/>
                <w:spacing w:val="-112"/>
              </w:rPr>
              <w:t xml:space="preserve"> </w:t>
            </w:r>
            <w:r>
              <w:rPr>
                <w:rFonts w:ascii="SimSun" w:hAnsi="SimSun" w:eastAsia="SimSun" w:cs="SimSun"/>
                <w:sz w:val="27"/>
                <w:szCs w:val="27"/>
              </w:rPr>
              <w:tab/>
            </w:r>
            <w:r>
              <w:rPr>
                <w:rFonts w:ascii="SimSun" w:hAnsi="SimSun" w:eastAsia="SimSun" w:cs="SimSun"/>
                <w:sz w:val="27"/>
                <w:szCs w:val="27"/>
                <w:spacing w:val="-80"/>
              </w:rPr>
              <w:t xml:space="preserve"> </w:t>
            </w:r>
            <w:r>
              <w:rPr>
                <w:rFonts w:ascii="Times New Roman" w:hAnsi="Times New Roman" w:eastAsia="Times New Roman" w:cs="Times New Roman"/>
                <w:sz w:val="27"/>
                <w:szCs w:val="27"/>
                <w:spacing w:val="-17"/>
              </w:rPr>
              <w:t>11</w:t>
            </w:r>
          </w:hyperlink>
        </w:p>
        <w:p>
          <w:pPr>
            <w:ind w:left="1781"/>
            <w:spacing w:before="31" w:line="225" w:lineRule="auto"/>
            <w:tabs>
              <w:tab w:val="right" w:leader="dot" w:pos="9684"/>
            </w:tabs>
            <w:rPr>
              <w:rFonts w:ascii="Times New Roman" w:hAnsi="Times New Roman" w:eastAsia="Times New Roman" w:cs="Times New Roman"/>
              <w:sz w:val="27"/>
              <w:szCs w:val="27"/>
            </w:rPr>
          </w:pPr>
          <w:bookmarkStart w:name="bookmark12" w:id="12"/>
          <w:bookmarkEnd w:id="12"/>
          <w:hyperlink w:history="true" w:anchor="bookmark12">
            <w:r>
              <w:rPr>
                <w:rFonts w:ascii="Times New Roman" w:hAnsi="Times New Roman" w:eastAsia="Times New Roman" w:cs="Times New Roman"/>
                <w:sz w:val="27"/>
                <w:szCs w:val="27"/>
                <w:spacing w:val="6"/>
              </w:rPr>
              <w:t>2.2.1  </w:t>
            </w:r>
            <w:r>
              <w:rPr>
                <w:rFonts w:ascii="SimSun" w:hAnsi="SimSun" w:eastAsia="SimSun" w:cs="SimSun"/>
                <w:sz w:val="27"/>
                <w:szCs w:val="27"/>
                <w:spacing w:val="6"/>
              </w:rPr>
              <w:t>数字水印的基本框架</w:t>
            </w:r>
            <w:r>
              <w:rPr>
                <w:rFonts w:ascii="SimSun" w:hAnsi="SimSun" w:eastAsia="SimSun" w:cs="SimSun"/>
                <w:sz w:val="27"/>
                <w:szCs w:val="27"/>
                <w:spacing w:val="-94"/>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12</w:t>
            </w:r>
          </w:hyperlink>
        </w:p>
        <w:p>
          <w:pPr>
            <w:ind w:left="1781"/>
            <w:spacing w:before="31" w:line="226" w:lineRule="auto"/>
            <w:tabs>
              <w:tab w:val="right" w:leader="dot" w:pos="9684"/>
            </w:tabs>
            <w:rPr>
              <w:rFonts w:ascii="Times New Roman" w:hAnsi="Times New Roman" w:eastAsia="Times New Roman" w:cs="Times New Roman"/>
              <w:sz w:val="27"/>
              <w:szCs w:val="27"/>
            </w:rPr>
          </w:pPr>
          <w:bookmarkStart w:name="bookmark13" w:id="13"/>
          <w:bookmarkEnd w:id="13"/>
          <w:hyperlink w:history="true" w:anchor="bookmark13">
            <w:r>
              <w:rPr>
                <w:rFonts w:ascii="Times New Roman" w:hAnsi="Times New Roman" w:eastAsia="Times New Roman" w:cs="Times New Roman"/>
                <w:sz w:val="27"/>
                <w:szCs w:val="27"/>
                <w:spacing w:val="6"/>
              </w:rPr>
              <w:t>2.2.2  </w:t>
            </w:r>
            <w:r>
              <w:rPr>
                <w:rFonts w:ascii="SimSun" w:hAnsi="SimSun" w:eastAsia="SimSun" w:cs="SimSun"/>
                <w:sz w:val="27"/>
                <w:szCs w:val="27"/>
                <w:spacing w:val="6"/>
              </w:rPr>
              <w:t>数字水印的分类</w:t>
            </w:r>
            <w:r>
              <w:rPr>
                <w:rFonts w:ascii="SimSun" w:hAnsi="SimSun" w:eastAsia="SimSun" w:cs="SimSun"/>
                <w:sz w:val="27"/>
                <w:szCs w:val="27"/>
                <w:spacing w:val="-99"/>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12</w:t>
            </w:r>
          </w:hyperlink>
        </w:p>
        <w:p>
          <w:pPr>
            <w:ind w:left="1781"/>
            <w:spacing w:before="29" w:line="226" w:lineRule="auto"/>
            <w:tabs>
              <w:tab w:val="right" w:leader="dot" w:pos="9684"/>
            </w:tabs>
            <w:rPr>
              <w:rFonts w:ascii="Times New Roman" w:hAnsi="Times New Roman" w:eastAsia="Times New Roman" w:cs="Times New Roman"/>
              <w:sz w:val="27"/>
              <w:szCs w:val="27"/>
            </w:rPr>
          </w:pPr>
          <w:bookmarkStart w:name="bookmark14" w:id="14"/>
          <w:bookmarkEnd w:id="14"/>
          <w:hyperlink w:history="true" w:anchor="bookmark14">
            <w:r>
              <w:rPr>
                <w:rFonts w:ascii="Times New Roman" w:hAnsi="Times New Roman" w:eastAsia="Times New Roman" w:cs="Times New Roman"/>
                <w:sz w:val="27"/>
                <w:szCs w:val="27"/>
                <w:spacing w:val="6"/>
              </w:rPr>
              <w:t>2.2.3  </w:t>
            </w:r>
            <w:r>
              <w:rPr>
                <w:rFonts w:ascii="SimSun" w:hAnsi="SimSun" w:eastAsia="SimSun" w:cs="SimSun"/>
                <w:sz w:val="27"/>
                <w:szCs w:val="27"/>
                <w:spacing w:val="6"/>
              </w:rPr>
              <w:t>离散小波变换</w:t>
            </w:r>
            <w:r>
              <w:rPr>
                <w:rFonts w:ascii="SimSun" w:hAnsi="SimSun" w:eastAsia="SimSun" w:cs="SimSun"/>
                <w:sz w:val="27"/>
                <w:szCs w:val="27"/>
                <w:spacing w:val="-101"/>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14</w:t>
            </w:r>
          </w:hyperlink>
        </w:p>
        <w:p>
          <w:pPr>
            <w:ind w:left="1781"/>
            <w:spacing w:before="29" w:line="225" w:lineRule="auto"/>
            <w:tabs>
              <w:tab w:val="right" w:leader="dot" w:pos="9684"/>
            </w:tabs>
            <w:rPr>
              <w:rFonts w:ascii="Times New Roman" w:hAnsi="Times New Roman" w:eastAsia="Times New Roman" w:cs="Times New Roman"/>
              <w:sz w:val="27"/>
              <w:szCs w:val="27"/>
            </w:rPr>
          </w:pPr>
          <w:bookmarkStart w:name="bookmark15" w:id="15"/>
          <w:bookmarkEnd w:id="15"/>
          <w:hyperlink w:history="true" w:anchor="bookmark15">
            <w:r>
              <w:rPr>
                <w:rFonts w:ascii="Times New Roman" w:hAnsi="Times New Roman" w:eastAsia="Times New Roman" w:cs="Times New Roman"/>
                <w:sz w:val="27"/>
                <w:szCs w:val="27"/>
                <w:spacing w:val="6"/>
              </w:rPr>
              <w:t>2.2.4  </w:t>
            </w:r>
            <w:r>
              <w:rPr>
                <w:rFonts w:ascii="SimSun" w:hAnsi="SimSun" w:eastAsia="SimSun" w:cs="SimSun"/>
                <w:sz w:val="27"/>
                <w:szCs w:val="27"/>
                <w:spacing w:val="6"/>
              </w:rPr>
              <w:t>数字水印的评价指标</w:t>
            </w:r>
            <w:r>
              <w:rPr>
                <w:rFonts w:ascii="SimSun" w:hAnsi="SimSun" w:eastAsia="SimSun" w:cs="SimSun"/>
                <w:sz w:val="27"/>
                <w:szCs w:val="27"/>
                <w:spacing w:val="-94"/>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16</w:t>
            </w:r>
          </w:hyperlink>
        </w:p>
        <w:p>
          <w:pPr>
            <w:ind w:left="1582"/>
            <w:spacing w:before="32" w:line="225" w:lineRule="auto"/>
            <w:tabs>
              <w:tab w:val="right" w:leader="dot" w:pos="9684"/>
            </w:tabs>
            <w:rPr>
              <w:rFonts w:ascii="Times New Roman" w:hAnsi="Times New Roman" w:eastAsia="Times New Roman" w:cs="Times New Roman"/>
              <w:sz w:val="27"/>
              <w:szCs w:val="27"/>
            </w:rPr>
          </w:pPr>
          <w:bookmarkStart w:name="bookmark16" w:id="16"/>
          <w:bookmarkEnd w:id="16"/>
          <w:hyperlink w:history="true" w:anchor="bookmark16">
            <w:r>
              <w:rPr>
                <w:rFonts w:ascii="Times New Roman" w:hAnsi="Times New Roman" w:eastAsia="Times New Roman" w:cs="Times New Roman"/>
                <w:sz w:val="27"/>
                <w:szCs w:val="27"/>
                <w:spacing w:val="5"/>
              </w:rPr>
              <w:t>2.3  </w:t>
            </w:r>
            <w:r>
              <w:rPr>
                <w:rFonts w:ascii="SimSun" w:hAnsi="SimSun" w:eastAsia="SimSun" w:cs="SimSun"/>
                <w:sz w:val="27"/>
                <w:szCs w:val="27"/>
                <w:spacing w:val="5"/>
              </w:rPr>
              <w:t>本章小结</w:t>
            </w:r>
            <w:r>
              <w:rPr>
                <w:rFonts w:ascii="SimSun" w:hAnsi="SimSun" w:eastAsia="SimSun" w:cs="SimSun"/>
                <w:sz w:val="27"/>
                <w:szCs w:val="27"/>
                <w:spacing w:val="-101"/>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18</w:t>
            </w:r>
          </w:hyperlink>
        </w:p>
        <w:p>
          <w:pPr>
            <w:ind w:left="1387"/>
            <w:spacing w:before="31" w:line="225" w:lineRule="auto"/>
            <w:tabs>
              <w:tab w:val="right" w:leader="dot" w:pos="9684"/>
            </w:tabs>
            <w:rPr>
              <w:rFonts w:ascii="Times New Roman" w:hAnsi="Times New Roman" w:eastAsia="Times New Roman" w:cs="Times New Roman"/>
              <w:sz w:val="27"/>
              <w:szCs w:val="27"/>
            </w:rPr>
          </w:pPr>
          <w:bookmarkStart w:name="bookmark17" w:id="17"/>
          <w:bookmarkEnd w:id="17"/>
          <w:hyperlink w:history="true" w:anchor="bookmark17">
            <w:r>
              <w:rPr>
                <w:rFonts w:ascii="SimSun" w:hAnsi="SimSun" w:eastAsia="SimSun" w:cs="SimSun"/>
                <w:sz w:val="27"/>
                <w:szCs w:val="27"/>
                <w:spacing w:val="5"/>
              </w:rPr>
              <w:t>第</w:t>
            </w:r>
            <w:r>
              <w:rPr>
                <w:rFonts w:ascii="SimSun" w:hAnsi="SimSun" w:eastAsia="SimSun" w:cs="SimSun"/>
                <w:sz w:val="27"/>
                <w:szCs w:val="27"/>
                <w:spacing w:val="-44"/>
              </w:rPr>
              <w:t xml:space="preserve"> </w:t>
            </w:r>
            <w:r>
              <w:rPr>
                <w:rFonts w:ascii="Times New Roman" w:hAnsi="Times New Roman" w:eastAsia="Times New Roman" w:cs="Times New Roman"/>
                <w:sz w:val="27"/>
                <w:szCs w:val="27"/>
                <w:spacing w:val="5"/>
              </w:rPr>
              <w:t>3</w:t>
            </w:r>
            <w:r>
              <w:rPr>
                <w:rFonts w:ascii="Times New Roman" w:hAnsi="Times New Roman" w:eastAsia="Times New Roman" w:cs="Times New Roman"/>
                <w:sz w:val="27"/>
                <w:szCs w:val="27"/>
                <w:spacing w:val="23"/>
                <w:w w:val="101"/>
              </w:rPr>
              <w:t xml:space="preserve"> </w:t>
            </w:r>
            <w:r>
              <w:rPr>
                <w:rFonts w:ascii="SimSun" w:hAnsi="SimSun" w:eastAsia="SimSun" w:cs="SimSun"/>
                <w:sz w:val="27"/>
                <w:szCs w:val="27"/>
                <w:spacing w:val="5"/>
              </w:rPr>
              <w:t>章 基于 </w:t>
            </w:r>
            <w:r>
              <w:rPr>
                <w:rFonts w:ascii="Times New Roman" w:hAnsi="Times New Roman" w:eastAsia="Times New Roman" w:cs="Times New Roman"/>
                <w:sz w:val="27"/>
                <w:szCs w:val="27"/>
              </w:rPr>
              <w:t>DWT</w:t>
            </w:r>
            <w:r>
              <w:rPr>
                <w:rFonts w:ascii="Times New Roman" w:hAnsi="Times New Roman" w:eastAsia="Times New Roman" w:cs="Times New Roman"/>
                <w:sz w:val="27"/>
                <w:szCs w:val="27"/>
                <w:spacing w:val="5"/>
              </w:rPr>
              <w:t>-</w:t>
            </w:r>
            <w:r>
              <w:rPr>
                <w:rFonts w:ascii="Times New Roman" w:hAnsi="Times New Roman" w:eastAsia="Times New Roman" w:cs="Times New Roman"/>
                <w:sz w:val="27"/>
                <w:szCs w:val="27"/>
              </w:rPr>
              <w:t>SVD</w:t>
            </w:r>
            <w:r>
              <w:rPr>
                <w:rFonts w:ascii="Times New Roman" w:hAnsi="Times New Roman" w:eastAsia="Times New Roman" w:cs="Times New Roman"/>
                <w:sz w:val="27"/>
                <w:szCs w:val="27"/>
                <w:spacing w:val="19"/>
                <w:w w:val="101"/>
              </w:rPr>
              <w:t xml:space="preserve">  </w:t>
            </w:r>
            <w:r>
              <w:rPr>
                <w:rFonts w:ascii="SimSun" w:hAnsi="SimSun" w:eastAsia="SimSun" w:cs="SimSun"/>
                <w:sz w:val="27"/>
                <w:szCs w:val="27"/>
                <w:spacing w:val="5"/>
              </w:rPr>
              <w:t>的双重鲁棒数字水印算法</w:t>
            </w:r>
            <w:r>
              <w:rPr>
                <w:rFonts w:ascii="SimSun" w:hAnsi="SimSun" w:eastAsia="SimSun" w:cs="SimSun"/>
                <w:sz w:val="27"/>
                <w:szCs w:val="27"/>
                <w:spacing w:val="-74"/>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19</w:t>
            </w:r>
          </w:hyperlink>
        </w:p>
        <w:p>
          <w:pPr>
            <w:ind w:left="1588"/>
            <w:spacing w:before="30" w:line="220" w:lineRule="auto"/>
            <w:tabs>
              <w:tab w:val="right" w:leader="dot" w:pos="9684"/>
            </w:tabs>
            <w:rPr>
              <w:rFonts w:ascii="Times New Roman" w:hAnsi="Times New Roman" w:eastAsia="Times New Roman" w:cs="Times New Roman"/>
              <w:sz w:val="27"/>
              <w:szCs w:val="27"/>
            </w:rPr>
          </w:pPr>
          <w:bookmarkStart w:name="bookmark18" w:id="18"/>
          <w:bookmarkEnd w:id="18"/>
          <w:hyperlink w:history="true" w:anchor="bookmark18">
            <w:r>
              <w:rPr>
                <w:rFonts w:ascii="Times New Roman" w:hAnsi="Times New Roman" w:eastAsia="Times New Roman" w:cs="Times New Roman"/>
                <w:sz w:val="27"/>
                <w:szCs w:val="27"/>
                <w:spacing w:val="8"/>
              </w:rPr>
              <w:t>3.1  </w:t>
            </w:r>
            <w:r>
              <w:rPr>
                <w:rFonts w:ascii="SimSun" w:hAnsi="SimSun" w:eastAsia="SimSun" w:cs="SimSun"/>
                <w:sz w:val="27"/>
                <w:szCs w:val="27"/>
                <w:spacing w:val="8"/>
              </w:rPr>
              <w:t>基于奇异值分解</w:t>
            </w:r>
            <w:r>
              <w:rPr>
                <w:rFonts w:ascii="Times New Roman" w:hAnsi="Times New Roman" w:eastAsia="Times New Roman" w:cs="Times New Roman"/>
                <w:sz w:val="27"/>
                <w:szCs w:val="27"/>
                <w:spacing w:val="8"/>
              </w:rPr>
              <w:t>(</w:t>
            </w:r>
            <w:r>
              <w:rPr>
                <w:rFonts w:ascii="Times New Roman" w:hAnsi="Times New Roman" w:eastAsia="Times New Roman" w:cs="Times New Roman"/>
                <w:sz w:val="27"/>
                <w:szCs w:val="27"/>
              </w:rPr>
              <w:t>SVD</w:t>
            </w:r>
            <w:r>
              <w:rPr>
                <w:rFonts w:ascii="Times New Roman" w:hAnsi="Times New Roman" w:eastAsia="Times New Roman" w:cs="Times New Roman"/>
                <w:sz w:val="27"/>
                <w:szCs w:val="27"/>
                <w:spacing w:val="8"/>
              </w:rPr>
              <w:t>)</w:t>
            </w:r>
            <w:r>
              <w:rPr>
                <w:rFonts w:ascii="SimSun" w:hAnsi="SimSun" w:eastAsia="SimSun" w:cs="SimSun"/>
                <w:sz w:val="27"/>
                <w:szCs w:val="27"/>
                <w:spacing w:val="8"/>
              </w:rPr>
              <w:t>的鲁棒数字水印算法</w:t>
            </w:r>
            <w:r>
              <w:rPr>
                <w:rFonts w:ascii="SimSun" w:hAnsi="SimSun" w:eastAsia="SimSun" w:cs="SimSun"/>
                <w:sz w:val="27"/>
                <w:szCs w:val="27"/>
                <w:spacing w:val="-99"/>
              </w:rPr>
              <w:t xml:space="preserve"> </w:t>
            </w:r>
            <w:r>
              <w:rPr>
                <w:rFonts w:ascii="SimSun" w:hAnsi="SimSun" w:eastAsia="SimSun" w:cs="SimSun"/>
                <w:sz w:val="27"/>
                <w:szCs w:val="27"/>
              </w:rPr>
              <w:tab/>
            </w:r>
            <w:r>
              <w:rPr>
                <w:rFonts w:ascii="SimSun" w:hAnsi="SimSun" w:eastAsia="SimSun" w:cs="SimSun"/>
                <w:sz w:val="27"/>
                <w:szCs w:val="27"/>
                <w:spacing w:val="-89"/>
              </w:rPr>
              <w:t xml:space="preserve"> </w:t>
            </w:r>
            <w:r>
              <w:rPr>
                <w:rFonts w:ascii="Times New Roman" w:hAnsi="Times New Roman" w:eastAsia="Times New Roman" w:cs="Times New Roman"/>
                <w:sz w:val="27"/>
                <w:szCs w:val="27"/>
                <w:spacing w:val="-6"/>
              </w:rPr>
              <w:t>19</w:t>
            </w:r>
          </w:hyperlink>
        </w:p>
        <w:p>
          <w:pPr>
            <w:ind w:left="1787"/>
            <w:spacing w:before="39" w:line="226" w:lineRule="auto"/>
            <w:tabs>
              <w:tab w:val="right" w:leader="dot" w:pos="9684"/>
            </w:tabs>
            <w:rPr>
              <w:rFonts w:ascii="Times New Roman" w:hAnsi="Times New Roman" w:eastAsia="Times New Roman" w:cs="Times New Roman"/>
              <w:sz w:val="27"/>
              <w:szCs w:val="27"/>
            </w:rPr>
          </w:pPr>
          <w:bookmarkStart w:name="bookmark19" w:id="19"/>
          <w:bookmarkEnd w:id="19"/>
          <w:hyperlink w:history="true" w:anchor="bookmark19">
            <w:r>
              <w:rPr>
                <w:rFonts w:ascii="Times New Roman" w:hAnsi="Times New Roman" w:eastAsia="Times New Roman" w:cs="Times New Roman"/>
                <w:sz w:val="27"/>
                <w:szCs w:val="27"/>
                <w:spacing w:val="6"/>
              </w:rPr>
              <w:t>3.1.1  </w:t>
            </w:r>
            <w:r>
              <w:rPr>
                <w:rFonts w:ascii="SimSun" w:hAnsi="SimSun" w:eastAsia="SimSun" w:cs="SimSun"/>
                <w:sz w:val="27"/>
                <w:szCs w:val="27"/>
                <w:spacing w:val="6"/>
              </w:rPr>
              <w:t>鲁棒数字水印算法</w:t>
            </w:r>
            <w:r>
              <w:rPr>
                <w:rFonts w:ascii="SimSun" w:hAnsi="SimSun" w:eastAsia="SimSun" w:cs="SimSun"/>
                <w:sz w:val="27"/>
                <w:szCs w:val="27"/>
                <w:spacing w:val="-102"/>
              </w:rPr>
              <w:t xml:space="preserve"> </w:t>
            </w:r>
            <w:r>
              <w:rPr>
                <w:rFonts w:ascii="SimSun" w:hAnsi="SimSun" w:eastAsia="SimSun" w:cs="SimSun"/>
                <w:sz w:val="27"/>
                <w:szCs w:val="27"/>
              </w:rPr>
              <w:tab/>
            </w:r>
            <w:r>
              <w:rPr>
                <w:rFonts w:ascii="SimSun" w:hAnsi="SimSun" w:eastAsia="SimSun" w:cs="SimSun"/>
                <w:sz w:val="27"/>
                <w:szCs w:val="27"/>
                <w:spacing w:val="-90"/>
              </w:rPr>
              <w:t xml:space="preserve"> </w:t>
            </w:r>
            <w:r>
              <w:rPr>
                <w:rFonts w:ascii="Times New Roman" w:hAnsi="Times New Roman" w:eastAsia="Times New Roman" w:cs="Times New Roman"/>
                <w:sz w:val="27"/>
                <w:szCs w:val="27"/>
                <w:spacing w:val="-6"/>
              </w:rPr>
              <w:t>19</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0" w:id="20"/>
          <w:bookmarkEnd w:id="20"/>
          <w:hyperlink w:history="true" w:anchor="bookmark20">
            <w:r>
              <w:rPr>
                <w:rFonts w:ascii="Times New Roman" w:hAnsi="Times New Roman" w:eastAsia="Times New Roman" w:cs="Times New Roman"/>
                <w:sz w:val="27"/>
                <w:szCs w:val="27"/>
                <w:spacing w:val="5"/>
              </w:rPr>
              <w:t>3.1.2  </w:t>
            </w:r>
            <w:r>
              <w:rPr>
                <w:rFonts w:ascii="SimSun" w:hAnsi="SimSun" w:eastAsia="SimSun" w:cs="SimSun"/>
                <w:sz w:val="27"/>
                <w:szCs w:val="27"/>
                <w:spacing w:val="5"/>
              </w:rPr>
              <w:t>奇异值分解</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20</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21" w:id="21"/>
          <w:bookmarkEnd w:id="21"/>
          <w:hyperlink w:history="true" w:anchor="bookmark21">
            <w:r>
              <w:rPr>
                <w:rFonts w:ascii="Times New Roman" w:hAnsi="Times New Roman" w:eastAsia="Times New Roman" w:cs="Times New Roman"/>
                <w:sz w:val="27"/>
                <w:szCs w:val="27"/>
                <w:spacing w:val="7"/>
              </w:rPr>
              <w:t>3.1.3  </w:t>
            </w:r>
            <w:r>
              <w:rPr>
                <w:rFonts w:ascii="SimSun" w:hAnsi="SimSun" w:eastAsia="SimSun" w:cs="SimSun"/>
                <w:sz w:val="27"/>
                <w:szCs w:val="27"/>
                <w:spacing w:val="7"/>
              </w:rPr>
              <w:t>基于奇异值分解的鲁棒数字水印算法</w:t>
            </w:r>
            <w:r>
              <w:rPr>
                <w:rFonts w:ascii="SimSun" w:hAnsi="SimSun" w:eastAsia="SimSun" w:cs="SimSun"/>
                <w:sz w:val="27"/>
                <w:szCs w:val="27"/>
                <w:spacing w:val="-3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20</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22" w:id="22"/>
          <w:bookmarkEnd w:id="22"/>
          <w:hyperlink w:history="true" w:anchor="bookmark22">
            <w:r>
              <w:rPr>
                <w:rFonts w:ascii="Times New Roman" w:hAnsi="Times New Roman" w:eastAsia="Times New Roman" w:cs="Times New Roman"/>
                <w:sz w:val="27"/>
                <w:szCs w:val="27"/>
                <w:spacing w:val="5"/>
              </w:rPr>
              <w:t>3.2  </w:t>
            </w:r>
            <w:r>
              <w:rPr>
                <w:rFonts w:ascii="SimSun" w:hAnsi="SimSun" w:eastAsia="SimSun" w:cs="SimSun"/>
                <w:sz w:val="27"/>
                <w:szCs w:val="27"/>
                <w:spacing w:val="5"/>
              </w:rPr>
              <w:t>基于 </w:t>
            </w:r>
            <w:r>
              <w:rPr>
                <w:rFonts w:ascii="Times New Roman" w:hAnsi="Times New Roman" w:eastAsia="Times New Roman" w:cs="Times New Roman"/>
                <w:sz w:val="27"/>
                <w:szCs w:val="27"/>
              </w:rPr>
              <w:t>DWT</w:t>
            </w:r>
            <w:r>
              <w:rPr>
                <w:rFonts w:ascii="Times New Roman" w:hAnsi="Times New Roman" w:eastAsia="Times New Roman" w:cs="Times New Roman"/>
                <w:sz w:val="27"/>
                <w:szCs w:val="27"/>
                <w:spacing w:val="5"/>
              </w:rPr>
              <w:t>-</w:t>
            </w:r>
            <w:r>
              <w:rPr>
                <w:rFonts w:ascii="Times New Roman" w:hAnsi="Times New Roman" w:eastAsia="Times New Roman" w:cs="Times New Roman"/>
                <w:sz w:val="27"/>
                <w:szCs w:val="27"/>
              </w:rPr>
              <w:t>SVD</w:t>
            </w:r>
            <w:r>
              <w:rPr>
                <w:rFonts w:ascii="Times New Roman" w:hAnsi="Times New Roman" w:eastAsia="Times New Roman" w:cs="Times New Roman"/>
                <w:sz w:val="27"/>
                <w:szCs w:val="27"/>
                <w:spacing w:val="21"/>
                <w:w w:val="101"/>
              </w:rPr>
              <w:t xml:space="preserve">  </w:t>
            </w:r>
            <w:r>
              <w:rPr>
                <w:rFonts w:ascii="SimSun" w:hAnsi="SimSun" w:eastAsia="SimSun" w:cs="SimSun"/>
                <w:sz w:val="27"/>
                <w:szCs w:val="27"/>
                <w:spacing w:val="5"/>
              </w:rPr>
              <w:t>的鲁棒水印算法</w:t>
            </w:r>
            <w:r>
              <w:rPr>
                <w:rFonts w:ascii="SimSun" w:hAnsi="SimSun" w:eastAsia="SimSun" w:cs="SimSun"/>
                <w:sz w:val="27"/>
                <w:szCs w:val="27"/>
                <w:spacing w:val="-5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23</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3" w:id="23"/>
          <w:bookmarkEnd w:id="23"/>
          <w:hyperlink w:history="true" w:anchor="bookmark23">
            <w:r>
              <w:rPr>
                <w:rFonts w:ascii="Times New Roman" w:hAnsi="Times New Roman" w:eastAsia="Times New Roman" w:cs="Times New Roman"/>
                <w:sz w:val="27"/>
                <w:szCs w:val="27"/>
                <w:spacing w:val="4"/>
              </w:rPr>
              <w:t>3.2.1  </w:t>
            </w:r>
            <w:r>
              <w:rPr>
                <w:rFonts w:ascii="SimSun" w:hAnsi="SimSun" w:eastAsia="SimSun" w:cs="SimSun"/>
                <w:sz w:val="27"/>
                <w:szCs w:val="27"/>
                <w:spacing w:val="4"/>
              </w:rPr>
              <w:t>单奇异值</w:t>
            </w:r>
            <w:r>
              <w:rPr>
                <w:rFonts w:ascii="SimSun" w:hAnsi="SimSun" w:eastAsia="SimSun" w:cs="SimSun"/>
                <w:sz w:val="27"/>
                <w:szCs w:val="27"/>
                <w:spacing w:val="-48"/>
              </w:rPr>
              <w:t xml:space="preserve"> </w:t>
            </w:r>
            <w:r>
              <w:rPr>
                <w:rFonts w:ascii="Times New Roman" w:hAnsi="Times New Roman" w:eastAsia="Times New Roman" w:cs="Times New Roman"/>
                <w:sz w:val="27"/>
                <w:szCs w:val="27"/>
                <w:spacing w:val="4"/>
              </w:rPr>
              <w:t>S</w:t>
            </w:r>
            <w:r>
              <w:rPr>
                <w:rFonts w:ascii="Times New Roman" w:hAnsi="Times New Roman" w:eastAsia="Times New Roman" w:cs="Times New Roman"/>
                <w:sz w:val="27"/>
                <w:szCs w:val="27"/>
                <w:spacing w:val="18"/>
              </w:rPr>
              <w:t xml:space="preserve"> </w:t>
            </w:r>
            <w:r>
              <w:rPr>
                <w:rFonts w:ascii="SimSun" w:hAnsi="SimSun" w:eastAsia="SimSun" w:cs="SimSun"/>
                <w:sz w:val="27"/>
                <w:szCs w:val="27"/>
                <w:spacing w:val="4"/>
              </w:rPr>
              <w:t>水印算法</w:t>
            </w:r>
            <w:r>
              <w:rPr>
                <w:rFonts w:ascii="SimSun" w:hAnsi="SimSun" w:eastAsia="SimSun" w:cs="SimSun"/>
                <w:sz w:val="27"/>
                <w:szCs w:val="27"/>
                <w:spacing w:val="-5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23</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24" w:id="24"/>
          <w:bookmarkEnd w:id="24"/>
          <w:hyperlink w:history="true" w:anchor="bookmark24">
            <w:r>
              <w:rPr>
                <w:rFonts w:ascii="Times New Roman" w:hAnsi="Times New Roman" w:eastAsia="Times New Roman" w:cs="Times New Roman"/>
                <w:sz w:val="27"/>
                <w:szCs w:val="27"/>
                <w:spacing w:val="5"/>
              </w:rPr>
              <w:t>3.2.2  </w:t>
            </w:r>
            <w:r>
              <w:rPr>
                <w:rFonts w:ascii="SimSun" w:hAnsi="SimSun" w:eastAsia="SimSun" w:cs="SimSun"/>
                <w:sz w:val="27"/>
                <w:szCs w:val="27"/>
                <w:spacing w:val="5"/>
              </w:rPr>
              <w:t>单奇异值</w:t>
            </w:r>
            <w:r>
              <w:rPr>
                <w:rFonts w:ascii="SimSun" w:hAnsi="SimSun" w:eastAsia="SimSun" w:cs="SimSun"/>
                <w:sz w:val="27"/>
                <w:szCs w:val="27"/>
                <w:spacing w:val="-62"/>
              </w:rPr>
              <w:t xml:space="preserve"> </w:t>
            </w:r>
            <w:r>
              <w:rPr>
                <w:rFonts w:ascii="Times New Roman" w:hAnsi="Times New Roman" w:eastAsia="Times New Roman" w:cs="Times New Roman"/>
                <w:sz w:val="27"/>
                <w:szCs w:val="27"/>
                <w:spacing w:val="5"/>
              </w:rPr>
              <w:t>U</w:t>
            </w:r>
            <w:r>
              <w:rPr>
                <w:rFonts w:ascii="Times New Roman" w:hAnsi="Times New Roman" w:eastAsia="Times New Roman" w:cs="Times New Roman"/>
                <w:sz w:val="27"/>
                <w:szCs w:val="27"/>
                <w:spacing w:val="17"/>
                <w:w w:val="101"/>
              </w:rPr>
              <w:t xml:space="preserve"> </w:t>
            </w:r>
            <w:r>
              <w:rPr>
                <w:rFonts w:ascii="SimSun" w:hAnsi="SimSun" w:eastAsia="SimSun" w:cs="SimSun"/>
                <w:sz w:val="27"/>
                <w:szCs w:val="27"/>
                <w:spacing w:val="5"/>
              </w:rPr>
              <w:t>水印算法</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25</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5" w:id="25"/>
          <w:bookmarkEnd w:id="25"/>
          <w:hyperlink w:history="true" w:anchor="bookmark25">
            <w:r>
              <w:rPr>
                <w:rFonts w:ascii="Times New Roman" w:hAnsi="Times New Roman" w:eastAsia="Times New Roman" w:cs="Times New Roman"/>
                <w:sz w:val="27"/>
                <w:szCs w:val="27"/>
                <w:spacing w:val="5"/>
              </w:rPr>
              <w:t>3.2.3  </w:t>
            </w:r>
            <w:r>
              <w:rPr>
                <w:rFonts w:ascii="SimSun" w:hAnsi="SimSun" w:eastAsia="SimSun" w:cs="SimSun"/>
                <w:sz w:val="27"/>
                <w:szCs w:val="27"/>
                <w:spacing w:val="5"/>
              </w:rPr>
              <w:t>单奇异值</w:t>
            </w:r>
            <w:r>
              <w:rPr>
                <w:rFonts w:ascii="SimSun" w:hAnsi="SimSun" w:eastAsia="SimSun" w:cs="SimSun"/>
                <w:sz w:val="27"/>
                <w:szCs w:val="27"/>
                <w:spacing w:val="-62"/>
              </w:rPr>
              <w:t xml:space="preserve"> </w:t>
            </w:r>
            <w:r>
              <w:rPr>
                <w:rFonts w:ascii="Times New Roman" w:hAnsi="Times New Roman" w:eastAsia="Times New Roman" w:cs="Times New Roman"/>
                <w:sz w:val="27"/>
                <w:szCs w:val="27"/>
                <w:spacing w:val="5"/>
              </w:rPr>
              <w:t>V</w:t>
            </w:r>
            <w:r>
              <w:rPr>
                <w:rFonts w:ascii="Times New Roman" w:hAnsi="Times New Roman" w:eastAsia="Times New Roman" w:cs="Times New Roman"/>
                <w:sz w:val="27"/>
                <w:szCs w:val="27"/>
                <w:spacing w:val="17"/>
                <w:w w:val="101"/>
              </w:rPr>
              <w:t xml:space="preserve"> </w:t>
            </w:r>
            <w:r>
              <w:rPr>
                <w:rFonts w:ascii="SimSun" w:hAnsi="SimSun" w:eastAsia="SimSun" w:cs="SimSun"/>
                <w:sz w:val="27"/>
                <w:szCs w:val="27"/>
                <w:spacing w:val="5"/>
              </w:rPr>
              <w:t>水印算法</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26</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26" w:id="26"/>
          <w:bookmarkEnd w:id="26"/>
          <w:hyperlink w:history="true" w:anchor="bookmark26">
            <w:r>
              <w:rPr>
                <w:rFonts w:ascii="Times New Roman" w:hAnsi="Times New Roman" w:eastAsia="Times New Roman" w:cs="Times New Roman"/>
                <w:sz w:val="27"/>
                <w:szCs w:val="27"/>
                <w:spacing w:val="5"/>
              </w:rPr>
              <w:t>3.3  </w:t>
            </w:r>
            <w:r>
              <w:rPr>
                <w:rFonts w:ascii="SimSun" w:hAnsi="SimSun" w:eastAsia="SimSun" w:cs="SimSun"/>
                <w:sz w:val="27"/>
                <w:szCs w:val="27"/>
                <w:spacing w:val="5"/>
              </w:rPr>
              <w:t>基于 </w:t>
            </w:r>
            <w:r>
              <w:rPr>
                <w:rFonts w:ascii="Times New Roman" w:hAnsi="Times New Roman" w:eastAsia="Times New Roman" w:cs="Times New Roman"/>
                <w:sz w:val="27"/>
                <w:szCs w:val="27"/>
              </w:rPr>
              <w:t>DWT</w:t>
            </w:r>
            <w:r>
              <w:rPr>
                <w:rFonts w:ascii="Times New Roman" w:hAnsi="Times New Roman" w:eastAsia="Times New Roman" w:cs="Times New Roman"/>
                <w:sz w:val="27"/>
                <w:szCs w:val="27"/>
                <w:spacing w:val="5"/>
              </w:rPr>
              <w:t>-</w:t>
            </w:r>
            <w:r>
              <w:rPr>
                <w:rFonts w:ascii="Times New Roman" w:hAnsi="Times New Roman" w:eastAsia="Times New Roman" w:cs="Times New Roman"/>
                <w:sz w:val="27"/>
                <w:szCs w:val="27"/>
              </w:rPr>
              <w:t>SVD</w:t>
            </w:r>
            <w:r>
              <w:rPr>
                <w:rFonts w:ascii="Times New Roman" w:hAnsi="Times New Roman" w:eastAsia="Times New Roman" w:cs="Times New Roman"/>
                <w:sz w:val="27"/>
                <w:szCs w:val="27"/>
                <w:spacing w:val="24"/>
              </w:rPr>
              <w:t xml:space="preserve">  </w:t>
            </w:r>
            <w:r>
              <w:rPr>
                <w:rFonts w:ascii="SimSun" w:hAnsi="SimSun" w:eastAsia="SimSun" w:cs="SimSun"/>
                <w:sz w:val="27"/>
                <w:szCs w:val="27"/>
                <w:spacing w:val="5"/>
              </w:rPr>
              <w:t>的双重奇异值水印</w:t>
            </w:r>
            <w:r>
              <w:rPr>
                <w:rFonts w:ascii="SimSun" w:hAnsi="SimSun" w:eastAsia="SimSun" w:cs="SimSun"/>
                <w:sz w:val="27"/>
                <w:szCs w:val="27"/>
                <w:spacing w:val="-5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27</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7" w:id="27"/>
          <w:bookmarkEnd w:id="27"/>
          <w:hyperlink w:history="true" w:anchor="bookmark27">
            <w:r>
              <w:rPr>
                <w:rFonts w:ascii="Times New Roman" w:hAnsi="Times New Roman" w:eastAsia="Times New Roman" w:cs="Times New Roman"/>
                <w:sz w:val="27"/>
                <w:szCs w:val="27"/>
                <w:spacing w:val="3"/>
              </w:rPr>
              <w:t>3.3.1  </w:t>
            </w:r>
            <w:r>
              <w:rPr>
                <w:rFonts w:ascii="SimSun" w:hAnsi="SimSun" w:eastAsia="SimSun" w:cs="SimSun"/>
                <w:sz w:val="27"/>
                <w:szCs w:val="27"/>
                <w:spacing w:val="3"/>
              </w:rPr>
              <w:t>双重奇异值</w:t>
            </w:r>
            <w:r>
              <w:rPr>
                <w:rFonts w:ascii="SimSun" w:hAnsi="SimSun" w:eastAsia="SimSun" w:cs="SimSun"/>
                <w:sz w:val="27"/>
                <w:szCs w:val="27"/>
                <w:spacing w:val="-29"/>
              </w:rPr>
              <w:t xml:space="preserve"> </w:t>
            </w:r>
            <w:r>
              <w:rPr>
                <w:rFonts w:ascii="Times New Roman" w:hAnsi="Times New Roman" w:eastAsia="Times New Roman" w:cs="Times New Roman"/>
                <w:sz w:val="27"/>
                <w:szCs w:val="27"/>
                <w:spacing w:val="3"/>
              </w:rPr>
              <w:t>S</w:t>
            </w:r>
            <w:r>
              <w:rPr>
                <w:rFonts w:ascii="Times New Roman" w:hAnsi="Times New Roman" w:eastAsia="Times New Roman" w:cs="Times New Roman"/>
                <w:sz w:val="27"/>
                <w:szCs w:val="27"/>
                <w:spacing w:val="-37"/>
              </w:rPr>
              <w:t xml:space="preserve"> </w:t>
            </w:r>
            <w:r>
              <w:rPr>
                <w:rFonts w:ascii="SimSun" w:hAnsi="SimSun" w:eastAsia="SimSun" w:cs="SimSun"/>
                <w:sz w:val="27"/>
                <w:szCs w:val="27"/>
                <w:spacing w:val="3"/>
              </w:rPr>
              <w:t>、</w:t>
            </w:r>
            <w:r>
              <w:rPr>
                <w:rFonts w:ascii="Times New Roman" w:hAnsi="Times New Roman" w:eastAsia="Times New Roman" w:cs="Times New Roman"/>
                <w:sz w:val="27"/>
                <w:szCs w:val="27"/>
                <w:spacing w:val="3"/>
              </w:rPr>
              <w:t>U </w:t>
            </w:r>
            <w:r>
              <w:rPr>
                <w:rFonts w:ascii="SimSun" w:hAnsi="SimSun" w:eastAsia="SimSun" w:cs="SimSun"/>
                <w:sz w:val="27"/>
                <w:szCs w:val="27"/>
                <w:spacing w:val="3"/>
              </w:rPr>
              <w:t>水印算法</w:t>
            </w:r>
            <w:r>
              <w:rPr>
                <w:rFonts w:ascii="SimSun" w:hAnsi="SimSun" w:eastAsia="SimSun" w:cs="SimSun"/>
                <w:sz w:val="27"/>
                <w:szCs w:val="27"/>
                <w:spacing w:val="-4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28</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28" w:id="28"/>
          <w:bookmarkEnd w:id="28"/>
          <w:hyperlink w:history="true" w:anchor="bookmark28">
            <w:r>
              <w:rPr>
                <w:rFonts w:ascii="Times New Roman" w:hAnsi="Times New Roman" w:eastAsia="Times New Roman" w:cs="Times New Roman"/>
                <w:sz w:val="27"/>
                <w:szCs w:val="27"/>
                <w:spacing w:val="3"/>
              </w:rPr>
              <w:t>3.3.2  </w:t>
            </w:r>
            <w:r>
              <w:rPr>
                <w:rFonts w:ascii="SimSun" w:hAnsi="SimSun" w:eastAsia="SimSun" w:cs="SimSun"/>
                <w:sz w:val="27"/>
                <w:szCs w:val="27"/>
                <w:spacing w:val="3"/>
              </w:rPr>
              <w:t>双重奇异值</w:t>
            </w:r>
            <w:r>
              <w:rPr>
                <w:rFonts w:ascii="SimSun" w:hAnsi="SimSun" w:eastAsia="SimSun" w:cs="SimSun"/>
                <w:sz w:val="27"/>
                <w:szCs w:val="27"/>
                <w:spacing w:val="-29"/>
              </w:rPr>
              <w:t xml:space="preserve"> </w:t>
            </w:r>
            <w:r>
              <w:rPr>
                <w:rFonts w:ascii="Times New Roman" w:hAnsi="Times New Roman" w:eastAsia="Times New Roman" w:cs="Times New Roman"/>
                <w:sz w:val="27"/>
                <w:szCs w:val="27"/>
                <w:spacing w:val="3"/>
              </w:rPr>
              <w:t>S</w:t>
            </w:r>
            <w:r>
              <w:rPr>
                <w:rFonts w:ascii="Times New Roman" w:hAnsi="Times New Roman" w:eastAsia="Times New Roman" w:cs="Times New Roman"/>
                <w:sz w:val="27"/>
                <w:szCs w:val="27"/>
                <w:spacing w:val="-37"/>
              </w:rPr>
              <w:t xml:space="preserve"> </w:t>
            </w:r>
            <w:r>
              <w:rPr>
                <w:rFonts w:ascii="SimSun" w:hAnsi="SimSun" w:eastAsia="SimSun" w:cs="SimSun"/>
                <w:sz w:val="27"/>
                <w:szCs w:val="27"/>
                <w:spacing w:val="3"/>
              </w:rPr>
              <w:t>、</w:t>
            </w:r>
            <w:r>
              <w:rPr>
                <w:rFonts w:ascii="Times New Roman" w:hAnsi="Times New Roman" w:eastAsia="Times New Roman" w:cs="Times New Roman"/>
                <w:sz w:val="27"/>
                <w:szCs w:val="27"/>
                <w:spacing w:val="3"/>
              </w:rPr>
              <w:t>V </w:t>
            </w:r>
            <w:r>
              <w:rPr>
                <w:rFonts w:ascii="SimSun" w:hAnsi="SimSun" w:eastAsia="SimSun" w:cs="SimSun"/>
                <w:sz w:val="27"/>
                <w:szCs w:val="27"/>
                <w:spacing w:val="3"/>
              </w:rPr>
              <w:t>水印算法</w:t>
            </w:r>
            <w:r>
              <w:rPr>
                <w:rFonts w:ascii="SimSun" w:hAnsi="SimSun" w:eastAsia="SimSun" w:cs="SimSun"/>
                <w:sz w:val="27"/>
                <w:szCs w:val="27"/>
                <w:spacing w:val="-4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30</w:t>
            </w:r>
          </w:hyperlink>
        </w:p>
        <w:p>
          <w:pPr>
            <w:ind w:left="1787"/>
            <w:spacing w:before="30" w:line="226" w:lineRule="auto"/>
            <w:tabs>
              <w:tab w:val="right" w:leader="dot" w:pos="9684"/>
            </w:tabs>
            <w:rPr>
              <w:rFonts w:ascii="Times New Roman" w:hAnsi="Times New Roman" w:eastAsia="Times New Roman" w:cs="Times New Roman"/>
              <w:sz w:val="27"/>
              <w:szCs w:val="27"/>
            </w:rPr>
          </w:pPr>
          <w:bookmarkStart w:name="bookmark29" w:id="29"/>
          <w:bookmarkEnd w:id="29"/>
          <w:hyperlink w:history="true" w:anchor="bookmark29">
            <w:r>
              <w:rPr>
                <w:rFonts w:ascii="Times New Roman" w:hAnsi="Times New Roman" w:eastAsia="Times New Roman" w:cs="Times New Roman"/>
                <w:sz w:val="27"/>
                <w:szCs w:val="27"/>
                <w:spacing w:val="4"/>
              </w:rPr>
              <w:t>3.3.3  </w:t>
            </w:r>
            <w:r>
              <w:rPr>
                <w:rFonts w:ascii="SimSun" w:hAnsi="SimSun" w:eastAsia="SimSun" w:cs="SimSun"/>
                <w:sz w:val="27"/>
                <w:szCs w:val="27"/>
                <w:spacing w:val="4"/>
              </w:rPr>
              <w:t>双重奇异值</w:t>
            </w:r>
            <w:r>
              <w:rPr>
                <w:rFonts w:ascii="SimSun" w:hAnsi="SimSun" w:eastAsia="SimSun" w:cs="SimSun"/>
                <w:sz w:val="27"/>
                <w:szCs w:val="27"/>
                <w:spacing w:val="-47"/>
              </w:rPr>
              <w:t xml:space="preserve"> </w:t>
            </w:r>
            <w:r>
              <w:rPr>
                <w:rFonts w:ascii="Times New Roman" w:hAnsi="Times New Roman" w:eastAsia="Times New Roman" w:cs="Times New Roman"/>
                <w:sz w:val="27"/>
                <w:szCs w:val="27"/>
                <w:spacing w:val="4"/>
              </w:rPr>
              <w:t>U</w:t>
            </w:r>
            <w:r>
              <w:rPr>
                <w:rFonts w:ascii="Times New Roman" w:hAnsi="Times New Roman" w:eastAsia="Times New Roman" w:cs="Times New Roman"/>
                <w:sz w:val="27"/>
                <w:szCs w:val="27"/>
                <w:spacing w:val="-37"/>
              </w:rPr>
              <w:t xml:space="preserve"> </w:t>
            </w:r>
            <w:r>
              <w:rPr>
                <w:rFonts w:ascii="SimSun" w:hAnsi="SimSun" w:eastAsia="SimSun" w:cs="SimSun"/>
                <w:sz w:val="27"/>
                <w:szCs w:val="27"/>
                <w:spacing w:val="4"/>
              </w:rPr>
              <w:t>、</w:t>
            </w:r>
            <w:r>
              <w:rPr>
                <w:rFonts w:ascii="Times New Roman" w:hAnsi="Times New Roman" w:eastAsia="Times New Roman" w:cs="Times New Roman"/>
                <w:sz w:val="27"/>
                <w:szCs w:val="27"/>
                <w:spacing w:val="4"/>
              </w:rPr>
              <w:t>V </w:t>
            </w:r>
            <w:r>
              <w:rPr>
                <w:rFonts w:ascii="SimSun" w:hAnsi="SimSun" w:eastAsia="SimSun" w:cs="SimSun"/>
                <w:sz w:val="27"/>
                <w:szCs w:val="27"/>
                <w:spacing w:val="4"/>
              </w:rPr>
              <w:t>水印算法</w:t>
            </w:r>
            <w:r>
              <w:rPr>
                <w:rFonts w:ascii="SimSun" w:hAnsi="SimSun" w:eastAsia="SimSun" w:cs="SimSun"/>
                <w:sz w:val="27"/>
                <w:szCs w:val="27"/>
                <w:spacing w:val="-94"/>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31</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30" w:id="30"/>
          <w:bookmarkEnd w:id="30"/>
          <w:hyperlink w:history="true" w:anchor="bookmark30">
            <w:r>
              <w:rPr>
                <w:rFonts w:ascii="Times New Roman" w:hAnsi="Times New Roman" w:eastAsia="Times New Roman" w:cs="Times New Roman"/>
                <w:sz w:val="27"/>
                <w:szCs w:val="27"/>
                <w:spacing w:val="4"/>
              </w:rPr>
              <w:t>3.4</w:t>
            </w:r>
            <w:r>
              <w:rPr>
                <w:rFonts w:ascii="Times New Roman" w:hAnsi="Times New Roman" w:eastAsia="Times New Roman" w:cs="Times New Roman"/>
                <w:sz w:val="27"/>
                <w:szCs w:val="27"/>
                <w:spacing w:val="10"/>
              </w:rPr>
              <w:t xml:space="preserve">  </w:t>
            </w:r>
            <w:r>
              <w:rPr>
                <w:rFonts w:ascii="SimSun" w:hAnsi="SimSun" w:eastAsia="SimSun" w:cs="SimSun"/>
                <w:sz w:val="27"/>
                <w:szCs w:val="27"/>
                <w:spacing w:val="4"/>
              </w:rPr>
              <w:t>水印预处理</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33</w:t>
            </w:r>
          </w:hyperlink>
        </w:p>
        <w:p>
          <w:pPr>
            <w:ind w:left="1787"/>
            <w:spacing w:before="29" w:line="227" w:lineRule="auto"/>
            <w:tabs>
              <w:tab w:val="right" w:leader="dot" w:pos="9684"/>
            </w:tabs>
            <w:rPr>
              <w:rFonts w:ascii="Times New Roman" w:hAnsi="Times New Roman" w:eastAsia="Times New Roman" w:cs="Times New Roman"/>
              <w:sz w:val="27"/>
              <w:szCs w:val="27"/>
            </w:rPr>
          </w:pPr>
          <w:bookmarkStart w:name="bookmark31" w:id="31"/>
          <w:bookmarkEnd w:id="31"/>
          <w:hyperlink w:history="true" w:anchor="bookmark31">
            <w:r>
              <w:rPr>
                <w:rFonts w:ascii="Times New Roman" w:hAnsi="Times New Roman" w:eastAsia="Times New Roman" w:cs="Times New Roman"/>
                <w:sz w:val="27"/>
                <w:szCs w:val="27"/>
                <w:spacing w:val="6"/>
              </w:rPr>
              <w:t>3.4.1</w:t>
            </w:r>
            <w:r>
              <w:rPr>
                <w:rFonts w:ascii="Times New Roman" w:hAnsi="Times New Roman" w:eastAsia="Times New Roman" w:cs="Times New Roman"/>
                <w:sz w:val="27"/>
                <w:szCs w:val="27"/>
                <w:spacing w:val="-7"/>
              </w:rPr>
              <w:t xml:space="preserve"> </w:t>
            </w:r>
            <w:r>
              <w:rPr>
                <w:rFonts w:ascii="Times New Roman" w:hAnsi="Times New Roman" w:eastAsia="Times New Roman" w:cs="Times New Roman"/>
                <w:sz w:val="27"/>
                <w:szCs w:val="27"/>
              </w:rPr>
              <w:t>Arnold</w:t>
            </w:r>
            <w:r>
              <w:rPr>
                <w:rFonts w:ascii="Times New Roman" w:hAnsi="Times New Roman" w:eastAsia="Times New Roman" w:cs="Times New Roman"/>
                <w:sz w:val="27"/>
                <w:szCs w:val="27"/>
                <w:spacing w:val="6"/>
              </w:rPr>
              <w:t xml:space="preserve">  </w:t>
            </w:r>
            <w:r>
              <w:rPr>
                <w:rFonts w:ascii="SimSun" w:hAnsi="SimSun" w:eastAsia="SimSun" w:cs="SimSun"/>
                <w:sz w:val="27"/>
                <w:szCs w:val="27"/>
                <w:spacing w:val="6"/>
              </w:rPr>
              <w:t>变换</w:t>
            </w:r>
            <w:r>
              <w:rPr>
                <w:rFonts w:ascii="SimSun" w:hAnsi="SimSun" w:eastAsia="SimSun" w:cs="SimSun"/>
                <w:sz w:val="27"/>
                <w:szCs w:val="27"/>
                <w:spacing w:val="-10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33</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32" w:id="32"/>
          <w:bookmarkEnd w:id="32"/>
          <w:hyperlink w:history="true" w:anchor="bookmark32">
            <w:r>
              <w:rPr>
                <w:rFonts w:ascii="Times New Roman" w:hAnsi="Times New Roman" w:eastAsia="Times New Roman" w:cs="Times New Roman"/>
                <w:sz w:val="27"/>
                <w:szCs w:val="27"/>
                <w:spacing w:val="6"/>
              </w:rPr>
              <w:t>3.4.2  </w:t>
            </w:r>
            <w:r>
              <w:rPr>
                <w:rFonts w:ascii="SimSun" w:hAnsi="SimSun" w:eastAsia="SimSun" w:cs="SimSun"/>
                <w:sz w:val="27"/>
                <w:szCs w:val="27"/>
                <w:spacing w:val="6"/>
              </w:rPr>
              <w:t>水印预处理实验仿真</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34</w:t>
            </w:r>
          </w:hyperlink>
        </w:p>
        <w:p>
          <w:pPr>
            <w:ind w:left="1588"/>
            <w:spacing w:before="30" w:line="226" w:lineRule="auto"/>
            <w:tabs>
              <w:tab w:val="right" w:leader="dot" w:pos="9684"/>
            </w:tabs>
            <w:rPr>
              <w:rFonts w:ascii="Times New Roman" w:hAnsi="Times New Roman" w:eastAsia="Times New Roman" w:cs="Times New Roman"/>
              <w:sz w:val="27"/>
              <w:szCs w:val="27"/>
            </w:rPr>
          </w:pPr>
          <w:bookmarkStart w:name="bookmark33" w:id="33"/>
          <w:bookmarkEnd w:id="33"/>
          <w:hyperlink w:history="true" w:anchor="bookmark33">
            <w:r>
              <w:rPr>
                <w:rFonts w:ascii="Times New Roman" w:hAnsi="Times New Roman" w:eastAsia="Times New Roman" w:cs="Times New Roman"/>
                <w:sz w:val="27"/>
                <w:szCs w:val="27"/>
                <w:spacing w:val="6"/>
              </w:rPr>
              <w:t>3.5  </w:t>
            </w:r>
            <w:r>
              <w:rPr>
                <w:rFonts w:ascii="SimSun" w:hAnsi="SimSun" w:eastAsia="SimSun" w:cs="SimSun"/>
                <w:sz w:val="27"/>
                <w:szCs w:val="27"/>
                <w:spacing w:val="6"/>
              </w:rPr>
              <w:t>实验仿真平台搭建</w:t>
            </w:r>
            <w:r>
              <w:rPr>
                <w:rFonts w:ascii="SimSun" w:hAnsi="SimSun" w:eastAsia="SimSun" w:cs="SimSun"/>
                <w:sz w:val="27"/>
                <w:szCs w:val="27"/>
                <w:spacing w:val="-10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36</w:t>
            </w:r>
          </w:hyperlink>
        </w:p>
        <w:p>
          <w:pPr>
            <w:ind w:left="1588"/>
            <w:spacing w:before="29" w:line="226" w:lineRule="auto"/>
            <w:tabs>
              <w:tab w:val="right" w:leader="dot" w:pos="9684"/>
            </w:tabs>
            <w:rPr>
              <w:rFonts w:ascii="Times New Roman" w:hAnsi="Times New Roman" w:eastAsia="Times New Roman" w:cs="Times New Roman"/>
              <w:sz w:val="27"/>
              <w:szCs w:val="27"/>
            </w:rPr>
          </w:pPr>
          <w:bookmarkStart w:name="bookmark34" w:id="34"/>
          <w:bookmarkEnd w:id="34"/>
          <w:hyperlink w:history="true" w:anchor="bookmark34">
            <w:r>
              <w:rPr>
                <w:rFonts w:ascii="Times New Roman" w:hAnsi="Times New Roman" w:eastAsia="Times New Roman" w:cs="Times New Roman"/>
                <w:sz w:val="27"/>
                <w:szCs w:val="27"/>
                <w:spacing w:val="7"/>
              </w:rPr>
              <w:t>3.6  </w:t>
            </w:r>
            <w:r>
              <w:rPr>
                <w:rFonts w:ascii="SimSun" w:hAnsi="SimSun" w:eastAsia="SimSun" w:cs="SimSun"/>
                <w:sz w:val="27"/>
                <w:szCs w:val="27"/>
                <w:spacing w:val="7"/>
              </w:rPr>
              <w:t>基于 </w:t>
            </w:r>
            <w:r>
              <w:rPr>
                <w:rFonts w:ascii="Times New Roman" w:hAnsi="Times New Roman" w:eastAsia="Times New Roman" w:cs="Times New Roman"/>
                <w:sz w:val="27"/>
                <w:szCs w:val="27"/>
              </w:rPr>
              <w:t>DWT</w:t>
            </w:r>
            <w:r>
              <w:rPr>
                <w:rFonts w:ascii="Times New Roman" w:hAnsi="Times New Roman" w:eastAsia="Times New Roman" w:cs="Times New Roman"/>
                <w:sz w:val="27"/>
                <w:szCs w:val="27"/>
                <w:spacing w:val="7"/>
              </w:rPr>
              <w:t>-</w:t>
            </w:r>
            <w:r>
              <w:rPr>
                <w:rFonts w:ascii="Times New Roman" w:hAnsi="Times New Roman" w:eastAsia="Times New Roman" w:cs="Times New Roman"/>
                <w:sz w:val="27"/>
                <w:szCs w:val="27"/>
              </w:rPr>
              <w:t>SVD</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的双重鲁棒数字水印的算法实现</w:t>
            </w:r>
            <w:r>
              <w:rPr>
                <w:rFonts w:ascii="SimSun" w:hAnsi="SimSun" w:eastAsia="SimSun" w:cs="SimSun"/>
                <w:sz w:val="27"/>
                <w:szCs w:val="27"/>
                <w:spacing w:val="-4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36</w:t>
            </w:r>
          </w:hyperlink>
        </w:p>
      </w:sdtContent>
    </w:sdt>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8" name="IM 48"/>
            <wp:cNvGraphicFramePr/>
            <a:graphic>
              <a:graphicData uri="http://schemas.openxmlformats.org/drawingml/2006/picture">
                <pic:pic>
                  <pic:nvPicPr>
                    <pic:cNvPr id="48" name="IM 48"/>
                    <pic:cNvPicPr/>
                  </pic:nvPicPr>
                  <pic:blipFill>
                    <a:blip r:embed="rId1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0" name="IM 50"/>
            <wp:cNvGraphicFramePr/>
            <a:graphic>
              <a:graphicData uri="http://schemas.openxmlformats.org/drawingml/2006/picture">
                <pic:pic>
                  <pic:nvPicPr>
                    <pic:cNvPr id="50" name="IM 50"/>
                    <pic:cNvPicPr/>
                  </pic:nvPicPr>
                  <pic:blipFill>
                    <a:blip r:embed="rId1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2" name="IM 52"/>
            <wp:cNvGraphicFramePr/>
            <a:graphic>
              <a:graphicData uri="http://schemas.openxmlformats.org/drawingml/2006/picture">
                <pic:pic>
                  <pic:nvPicPr>
                    <pic:cNvPr id="52" name="IM 52"/>
                    <pic:cNvPicPr/>
                  </pic:nvPicPr>
                  <pic:blipFill>
                    <a:blip r:embed="rId1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4" name="IM 54"/>
            <wp:cNvGraphicFramePr/>
            <a:graphic>
              <a:graphicData uri="http://schemas.openxmlformats.org/drawingml/2006/picture">
                <pic:pic>
                  <pic:nvPicPr>
                    <pic:cNvPr id="54" name="IM 54"/>
                    <pic:cNvPicPr/>
                  </pic:nvPicPr>
                  <pic:blipFill>
                    <a:blip r:embed="rId1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footerReference w:type="default" r:id="rId15"/>
          <w:pgSz w:w="11907" w:h="16839"/>
          <w:pgMar w:top="1431" w:right="1785" w:bottom="354" w:left="424" w:header="0" w:footer="0" w:gutter="0"/>
        </w:sectPr>
        <w:rPr>
          <w:sz w:val="23"/>
          <w:szCs w:val="23"/>
        </w:rPr>
      </w:pPr>
    </w:p>
    <w:sdt>
      <w:sdtPr>
        <w:rPr>
          <w:rFonts w:ascii="Times New Roman" w:hAnsi="Times New Roman" w:eastAsia="Times New Roman" w:cs="Times New Roman"/>
          <w:sz w:val="27"/>
          <w:szCs w:val="27"/>
        </w:rPr>
        <w:docPartObj>
          <w:docPartGallery w:val="Table of Contents"/>
          <w:docPartUnique/>
        </w:docPartObj>
      </w:sdtPr>
      <w:sdtEndPr>
        <w:rPr>
          <w:rFonts w:ascii="Times New Roman" w:hAnsi="Times New Roman" w:eastAsia="Times New Roman" w:cs="Times New Roman"/>
          <w:sz w:val="27"/>
          <w:szCs w:val="27"/>
        </w:rPr>
      </w:sdtEndPr>
      <w:sdtContent>
        <w:p>
          <w:pPr>
            <w:ind w:left="1787"/>
            <w:spacing w:before="56" w:line="226" w:lineRule="auto"/>
            <w:tabs>
              <w:tab w:val="right" w:leader="dot" w:pos="9684"/>
            </w:tabs>
            <w:rPr>
              <w:rFonts w:ascii="Times New Roman" w:hAnsi="Times New Roman" w:eastAsia="Times New Roman" w:cs="Times New Roman"/>
              <w:sz w:val="27"/>
              <w:szCs w:val="27"/>
            </w:rPr>
          </w:pPr>
          <w:bookmarkStart w:name="bookmark35" w:id="35"/>
          <w:bookmarkEnd w:id="35"/>
          <w:hyperlink w:history="true" w:anchor="bookmark35">
            <w:r>
              <w:rPr>
                <w:rFonts w:ascii="Times New Roman" w:hAnsi="Times New Roman" w:eastAsia="Times New Roman" w:cs="Times New Roman"/>
                <w:sz w:val="27"/>
                <w:szCs w:val="27"/>
                <w:spacing w:val="5"/>
              </w:rPr>
              <w:t>3.6.1  </w:t>
            </w:r>
            <w:r>
              <w:rPr>
                <w:rFonts w:ascii="SimSun" w:hAnsi="SimSun" w:eastAsia="SimSun" w:cs="SimSun"/>
                <w:sz w:val="27"/>
                <w:szCs w:val="27"/>
                <w:spacing w:val="5"/>
              </w:rPr>
              <w:t>水印的嵌入</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36</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36" w:id="36"/>
          <w:bookmarkEnd w:id="36"/>
          <w:hyperlink w:history="true" w:anchor="bookmark36">
            <w:r>
              <w:rPr>
                <w:rFonts w:ascii="Times New Roman" w:hAnsi="Times New Roman" w:eastAsia="Times New Roman" w:cs="Times New Roman"/>
                <w:sz w:val="27"/>
                <w:szCs w:val="27"/>
                <w:spacing w:val="5"/>
              </w:rPr>
              <w:t>3.6.2  </w:t>
            </w:r>
            <w:r>
              <w:rPr>
                <w:rFonts w:ascii="SimSun" w:hAnsi="SimSun" w:eastAsia="SimSun" w:cs="SimSun"/>
                <w:sz w:val="27"/>
                <w:szCs w:val="27"/>
                <w:spacing w:val="5"/>
              </w:rPr>
              <w:t>水印的提取</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38</w:t>
            </w:r>
          </w:hyperlink>
        </w:p>
        <w:p>
          <w:pPr>
            <w:ind w:left="1787"/>
            <w:spacing w:before="29" w:line="226" w:lineRule="auto"/>
            <w:tabs>
              <w:tab w:val="right" w:leader="dot" w:pos="9684"/>
            </w:tabs>
            <w:rPr>
              <w:rFonts w:ascii="Times New Roman" w:hAnsi="Times New Roman" w:eastAsia="Times New Roman" w:cs="Times New Roman"/>
              <w:sz w:val="27"/>
              <w:szCs w:val="27"/>
            </w:rPr>
          </w:pPr>
          <w:bookmarkStart w:name="bookmark37" w:id="37"/>
          <w:bookmarkEnd w:id="37"/>
          <w:hyperlink w:history="true" w:anchor="bookmark37">
            <w:r>
              <w:rPr>
                <w:rFonts w:ascii="Times New Roman" w:hAnsi="Times New Roman" w:eastAsia="Times New Roman" w:cs="Times New Roman"/>
                <w:sz w:val="27"/>
                <w:szCs w:val="27"/>
                <w:spacing w:val="3"/>
              </w:rPr>
              <w:t>3.6.3</w:t>
            </w:r>
            <w:r>
              <w:rPr>
                <w:rFonts w:ascii="Times New Roman" w:hAnsi="Times New Roman" w:eastAsia="Times New Roman" w:cs="Times New Roman"/>
                <w:sz w:val="27"/>
                <w:szCs w:val="27"/>
                <w:spacing w:val="12"/>
              </w:rPr>
              <w:t xml:space="preserve">  </w:t>
            </w:r>
            <w:r>
              <w:rPr>
                <w:rFonts w:ascii="SimSun" w:hAnsi="SimSun" w:eastAsia="SimSun" w:cs="SimSun"/>
                <w:sz w:val="27"/>
                <w:szCs w:val="27"/>
                <w:spacing w:val="3"/>
              </w:rPr>
              <w:t>实验仿真</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39</w:t>
            </w:r>
          </w:hyperlink>
        </w:p>
        <w:p>
          <w:pPr>
            <w:ind w:left="1588"/>
            <w:spacing w:before="30" w:line="225" w:lineRule="auto"/>
            <w:tabs>
              <w:tab w:val="right" w:leader="dot" w:pos="9684"/>
            </w:tabs>
            <w:rPr>
              <w:rFonts w:ascii="Times New Roman" w:hAnsi="Times New Roman" w:eastAsia="Times New Roman" w:cs="Times New Roman"/>
              <w:sz w:val="27"/>
              <w:szCs w:val="27"/>
            </w:rPr>
          </w:pPr>
          <w:bookmarkStart w:name="bookmark38" w:id="38"/>
          <w:bookmarkEnd w:id="38"/>
          <w:hyperlink w:history="true" w:anchor="bookmark38">
            <w:r>
              <w:rPr>
                <w:rFonts w:ascii="Times New Roman" w:hAnsi="Times New Roman" w:eastAsia="Times New Roman" w:cs="Times New Roman"/>
                <w:sz w:val="27"/>
                <w:szCs w:val="27"/>
                <w:spacing w:val="3"/>
              </w:rPr>
              <w:t>3.7</w:t>
            </w:r>
            <w:r>
              <w:rPr>
                <w:rFonts w:ascii="Times New Roman" w:hAnsi="Times New Roman" w:eastAsia="Times New Roman" w:cs="Times New Roman"/>
                <w:sz w:val="27"/>
                <w:szCs w:val="27"/>
                <w:spacing w:val="11"/>
              </w:rPr>
              <w:t xml:space="preserve">  </w:t>
            </w:r>
            <w:r>
              <w:rPr>
                <w:rFonts w:ascii="SimSun" w:hAnsi="SimSun" w:eastAsia="SimSun" w:cs="SimSun"/>
                <w:sz w:val="27"/>
                <w:szCs w:val="27"/>
                <w:spacing w:val="3"/>
              </w:rPr>
              <w:t>本章小结</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39</w:t>
            </w:r>
          </w:hyperlink>
        </w:p>
        <w:p>
          <w:pPr>
            <w:ind w:left="1387"/>
            <w:spacing w:before="30" w:line="225" w:lineRule="auto"/>
            <w:tabs>
              <w:tab w:val="right" w:leader="dot" w:pos="9684"/>
            </w:tabs>
            <w:rPr>
              <w:rFonts w:ascii="Times New Roman" w:hAnsi="Times New Roman" w:eastAsia="Times New Roman" w:cs="Times New Roman"/>
              <w:sz w:val="27"/>
              <w:szCs w:val="27"/>
            </w:rPr>
          </w:pPr>
          <w:bookmarkStart w:name="bookmark39" w:id="39"/>
          <w:bookmarkEnd w:id="39"/>
          <w:hyperlink w:history="true" w:anchor="bookmark39">
            <w:r>
              <w:rPr>
                <w:rFonts w:ascii="SimSun" w:hAnsi="SimSun" w:eastAsia="SimSun" w:cs="SimSun"/>
                <w:sz w:val="27"/>
                <w:szCs w:val="27"/>
                <w:spacing w:val="8"/>
              </w:rPr>
              <w:t>第</w:t>
            </w:r>
            <w:r>
              <w:rPr>
                <w:rFonts w:ascii="SimSun" w:hAnsi="SimSun" w:eastAsia="SimSun" w:cs="SimSun"/>
                <w:sz w:val="27"/>
                <w:szCs w:val="27"/>
                <w:spacing w:val="-61"/>
              </w:rPr>
              <w:t xml:space="preserve"> </w:t>
            </w:r>
            <w:r>
              <w:rPr>
                <w:rFonts w:ascii="Times New Roman" w:hAnsi="Times New Roman" w:eastAsia="Times New Roman" w:cs="Times New Roman"/>
                <w:sz w:val="27"/>
                <w:szCs w:val="27"/>
                <w:spacing w:val="8"/>
              </w:rPr>
              <w:t>4</w:t>
            </w:r>
            <w:r>
              <w:rPr>
                <w:rFonts w:ascii="Times New Roman" w:hAnsi="Times New Roman" w:eastAsia="Times New Roman" w:cs="Times New Roman"/>
                <w:sz w:val="27"/>
                <w:szCs w:val="27"/>
                <w:spacing w:val="23"/>
              </w:rPr>
              <w:t xml:space="preserve"> </w:t>
            </w:r>
            <w:r>
              <w:rPr>
                <w:rFonts w:ascii="SimSun" w:hAnsi="SimSun" w:eastAsia="SimSun" w:cs="SimSun"/>
                <w:sz w:val="27"/>
                <w:szCs w:val="27"/>
                <w:spacing w:val="8"/>
              </w:rPr>
              <w:t>章 利用数字水印增强隐私计算安全性的可行性研究</w:t>
            </w:r>
            <w:r>
              <w:rPr>
                <w:rFonts w:ascii="SimSun" w:hAnsi="SimSun" w:eastAsia="SimSun" w:cs="SimSun"/>
                <w:sz w:val="27"/>
                <w:szCs w:val="27"/>
                <w:spacing w:val="-7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41</w:t>
            </w:r>
          </w:hyperlink>
        </w:p>
        <w:p>
          <w:pPr>
            <w:ind w:left="1581"/>
            <w:spacing w:before="31" w:line="226" w:lineRule="auto"/>
            <w:tabs>
              <w:tab w:val="right" w:leader="dot" w:pos="9684"/>
            </w:tabs>
            <w:rPr>
              <w:rFonts w:ascii="Times New Roman" w:hAnsi="Times New Roman" w:eastAsia="Times New Roman" w:cs="Times New Roman"/>
              <w:sz w:val="27"/>
              <w:szCs w:val="27"/>
            </w:rPr>
          </w:pPr>
          <w:bookmarkStart w:name="bookmark40" w:id="40"/>
          <w:bookmarkEnd w:id="40"/>
          <w:hyperlink w:history="true" w:anchor="bookmark40">
            <w:r>
              <w:rPr>
                <w:rFonts w:ascii="Times New Roman" w:hAnsi="Times New Roman" w:eastAsia="Times New Roman" w:cs="Times New Roman"/>
                <w:sz w:val="27"/>
                <w:szCs w:val="27"/>
                <w:spacing w:val="7"/>
              </w:rPr>
              <w:t>4.1  </w:t>
            </w:r>
            <w:r>
              <w:rPr>
                <w:rFonts w:ascii="SimSun" w:hAnsi="SimSun" w:eastAsia="SimSun" w:cs="SimSun"/>
                <w:sz w:val="27"/>
                <w:szCs w:val="27"/>
                <w:spacing w:val="7"/>
              </w:rPr>
              <w:t>横向联邦学习模型</w:t>
            </w:r>
            <w:r>
              <w:rPr>
                <w:rFonts w:ascii="SimSun" w:hAnsi="SimSun" w:eastAsia="SimSun" w:cs="SimSun"/>
                <w:sz w:val="27"/>
                <w:szCs w:val="27"/>
                <w:spacing w:val="-11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41</w:t>
            </w:r>
          </w:hyperlink>
        </w:p>
        <w:p>
          <w:pPr>
            <w:ind w:left="1780"/>
            <w:spacing w:before="29" w:line="226" w:lineRule="auto"/>
            <w:tabs>
              <w:tab w:val="right" w:leader="dot" w:pos="9684"/>
            </w:tabs>
            <w:rPr>
              <w:rFonts w:ascii="Times New Roman" w:hAnsi="Times New Roman" w:eastAsia="Times New Roman" w:cs="Times New Roman"/>
              <w:sz w:val="27"/>
              <w:szCs w:val="27"/>
            </w:rPr>
          </w:pPr>
          <w:bookmarkStart w:name="bookmark41" w:id="41"/>
          <w:bookmarkEnd w:id="41"/>
          <w:hyperlink w:history="true" w:anchor="bookmark41">
            <w:r>
              <w:rPr>
                <w:rFonts w:ascii="Times New Roman" w:hAnsi="Times New Roman" w:eastAsia="Times New Roman" w:cs="Times New Roman"/>
                <w:sz w:val="27"/>
                <w:szCs w:val="27"/>
                <w:spacing w:val="6"/>
              </w:rPr>
              <w:t>4.1.1 </w:t>
            </w:r>
            <w:r>
              <w:rPr>
                <w:rFonts w:ascii="Times New Roman" w:hAnsi="Times New Roman" w:eastAsia="Times New Roman" w:cs="Times New Roman"/>
                <w:sz w:val="27"/>
                <w:szCs w:val="27"/>
              </w:rPr>
              <w:t>Mnist</w:t>
            </w:r>
            <w:r>
              <w:rPr>
                <w:rFonts w:ascii="Times New Roman" w:hAnsi="Times New Roman" w:eastAsia="Times New Roman" w:cs="Times New Roman"/>
                <w:sz w:val="27"/>
                <w:szCs w:val="27"/>
                <w:spacing w:val="17"/>
                <w:w w:val="101"/>
              </w:rPr>
              <w:t xml:space="preserve"> </w:t>
            </w:r>
            <w:r>
              <w:rPr>
                <w:rFonts w:ascii="SimSun" w:hAnsi="SimSun" w:eastAsia="SimSun" w:cs="SimSun"/>
                <w:sz w:val="27"/>
                <w:szCs w:val="27"/>
                <w:spacing w:val="6"/>
              </w:rPr>
              <w:t>数据集</w:t>
            </w:r>
            <w:r>
              <w:rPr>
                <w:rFonts w:ascii="SimSun" w:hAnsi="SimSun" w:eastAsia="SimSun" w:cs="SimSun"/>
                <w:sz w:val="27"/>
                <w:szCs w:val="27"/>
                <w:spacing w:val="-5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43</w:t>
            </w:r>
          </w:hyperlink>
        </w:p>
        <w:p>
          <w:pPr>
            <w:ind w:left="1780"/>
            <w:spacing w:before="30" w:line="226" w:lineRule="auto"/>
            <w:tabs>
              <w:tab w:val="right" w:leader="dot" w:pos="9684"/>
            </w:tabs>
            <w:rPr>
              <w:rFonts w:ascii="Times New Roman" w:hAnsi="Times New Roman" w:eastAsia="Times New Roman" w:cs="Times New Roman"/>
              <w:sz w:val="27"/>
              <w:szCs w:val="27"/>
            </w:rPr>
          </w:pPr>
          <w:bookmarkStart w:name="bookmark42" w:id="42"/>
          <w:bookmarkEnd w:id="42"/>
          <w:hyperlink w:history="true" w:anchor="bookmark42">
            <w:r>
              <w:rPr>
                <w:rFonts w:ascii="Times New Roman" w:hAnsi="Times New Roman" w:eastAsia="Times New Roman" w:cs="Times New Roman"/>
                <w:sz w:val="27"/>
                <w:szCs w:val="27"/>
                <w:spacing w:val="6"/>
              </w:rPr>
              <w:t>4.1.2  </w:t>
            </w:r>
            <w:r>
              <w:rPr>
                <w:rFonts w:ascii="SimSun" w:hAnsi="SimSun" w:eastAsia="SimSun" w:cs="SimSun"/>
                <w:sz w:val="27"/>
                <w:szCs w:val="27"/>
                <w:spacing w:val="6"/>
              </w:rPr>
              <w:t>数据分发问题</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43</w:t>
            </w:r>
          </w:hyperlink>
        </w:p>
        <w:p>
          <w:pPr>
            <w:ind w:left="1780"/>
            <w:spacing w:before="29" w:line="227" w:lineRule="auto"/>
            <w:tabs>
              <w:tab w:val="right" w:leader="dot" w:pos="9684"/>
            </w:tabs>
            <w:rPr>
              <w:rFonts w:ascii="Times New Roman" w:hAnsi="Times New Roman" w:eastAsia="Times New Roman" w:cs="Times New Roman"/>
              <w:sz w:val="27"/>
              <w:szCs w:val="27"/>
            </w:rPr>
          </w:pPr>
          <w:bookmarkStart w:name="bookmark43" w:id="43"/>
          <w:bookmarkEnd w:id="43"/>
          <w:hyperlink w:history="true" w:anchor="bookmark43">
            <w:r>
              <w:rPr>
                <w:rFonts w:ascii="Times New Roman" w:hAnsi="Times New Roman" w:eastAsia="Times New Roman" w:cs="Times New Roman"/>
                <w:sz w:val="27"/>
                <w:szCs w:val="27"/>
                <w:spacing w:val="4"/>
              </w:rPr>
              <w:t>4.1.3</w:t>
            </w:r>
            <w:r>
              <w:rPr>
                <w:rFonts w:ascii="Times New Roman" w:hAnsi="Times New Roman" w:eastAsia="Times New Roman" w:cs="Times New Roman"/>
                <w:sz w:val="27"/>
                <w:szCs w:val="27"/>
                <w:spacing w:val="11"/>
              </w:rPr>
              <w:t xml:space="preserve">  </w:t>
            </w:r>
            <w:r>
              <w:rPr>
                <w:rFonts w:ascii="SimSun" w:hAnsi="SimSun" w:eastAsia="SimSun" w:cs="SimSun"/>
                <w:sz w:val="27"/>
                <w:szCs w:val="27"/>
                <w:spacing w:val="4"/>
              </w:rPr>
              <w:t>实验设计</w:t>
            </w:r>
            <w:r>
              <w:rPr>
                <w:rFonts w:ascii="SimSun" w:hAnsi="SimSun" w:eastAsia="SimSun" w:cs="SimSun"/>
                <w:sz w:val="27"/>
                <w:szCs w:val="27"/>
                <w:spacing w:val="-9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45</w:t>
            </w:r>
          </w:hyperlink>
        </w:p>
        <w:p>
          <w:pPr>
            <w:ind w:left="1780"/>
            <w:spacing w:before="28" w:line="226" w:lineRule="auto"/>
            <w:tabs>
              <w:tab w:val="right" w:leader="dot" w:pos="9684"/>
            </w:tabs>
            <w:rPr>
              <w:rFonts w:ascii="Times New Roman" w:hAnsi="Times New Roman" w:eastAsia="Times New Roman" w:cs="Times New Roman"/>
              <w:sz w:val="27"/>
              <w:szCs w:val="27"/>
            </w:rPr>
          </w:pPr>
          <w:bookmarkStart w:name="bookmark44" w:id="44"/>
          <w:bookmarkEnd w:id="44"/>
          <w:hyperlink w:history="true" w:anchor="bookmark44">
            <w:r>
              <w:rPr>
                <w:rFonts w:ascii="Times New Roman" w:hAnsi="Times New Roman" w:eastAsia="Times New Roman" w:cs="Times New Roman"/>
                <w:sz w:val="27"/>
                <w:szCs w:val="27"/>
                <w:spacing w:val="7"/>
              </w:rPr>
              <w:t>4.1.4</w:t>
            </w:r>
            <w:r>
              <w:rPr>
                <w:rFonts w:ascii="Times New Roman" w:hAnsi="Times New Roman" w:eastAsia="Times New Roman" w:cs="Times New Roman"/>
                <w:sz w:val="27"/>
                <w:szCs w:val="27"/>
                <w:spacing w:val="-3"/>
              </w:rPr>
              <w:t xml:space="preserve"> </w:t>
            </w:r>
            <w:r>
              <w:rPr>
                <w:rFonts w:ascii="Times New Roman" w:hAnsi="Times New Roman" w:eastAsia="Times New Roman" w:cs="Times New Roman"/>
                <w:sz w:val="27"/>
                <w:szCs w:val="27"/>
              </w:rPr>
              <w:t>Adam</w:t>
            </w:r>
            <w:r>
              <w:rPr>
                <w:rFonts w:ascii="Times New Roman" w:hAnsi="Times New Roman" w:eastAsia="Times New Roman" w:cs="Times New Roman"/>
                <w:sz w:val="27"/>
                <w:szCs w:val="27"/>
                <w:spacing w:val="7"/>
              </w:rPr>
              <w:t xml:space="preserve"> </w:t>
            </w:r>
            <w:r>
              <w:rPr>
                <w:rFonts w:ascii="SimSun" w:hAnsi="SimSun" w:eastAsia="SimSun" w:cs="SimSun"/>
                <w:sz w:val="27"/>
                <w:szCs w:val="27"/>
                <w:spacing w:val="7"/>
              </w:rPr>
              <w:t>梯度下降</w:t>
            </w:r>
            <w:r>
              <w:rPr>
                <w:rFonts w:ascii="SimSun" w:hAnsi="SimSun" w:eastAsia="SimSun" w:cs="SimSun"/>
                <w:sz w:val="27"/>
                <w:szCs w:val="27"/>
                <w:spacing w:val="-7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47</w:t>
            </w:r>
          </w:hyperlink>
        </w:p>
        <w:p>
          <w:pPr>
            <w:ind w:left="1581"/>
            <w:spacing w:before="30" w:line="226" w:lineRule="auto"/>
            <w:tabs>
              <w:tab w:val="right" w:leader="dot" w:pos="9684"/>
            </w:tabs>
            <w:rPr>
              <w:rFonts w:ascii="Times New Roman" w:hAnsi="Times New Roman" w:eastAsia="Times New Roman" w:cs="Times New Roman"/>
              <w:sz w:val="27"/>
              <w:szCs w:val="27"/>
            </w:rPr>
          </w:pPr>
          <w:bookmarkStart w:name="bookmark45" w:id="45"/>
          <w:bookmarkEnd w:id="45"/>
          <w:hyperlink w:history="true" w:anchor="bookmark45">
            <w:r>
              <w:rPr>
                <w:rFonts w:ascii="Times New Roman" w:hAnsi="Times New Roman" w:eastAsia="Times New Roman" w:cs="Times New Roman"/>
                <w:sz w:val="27"/>
                <w:szCs w:val="27"/>
                <w:spacing w:val="7"/>
              </w:rPr>
              <w:t>4.2  </w:t>
            </w:r>
            <w:r>
              <w:rPr>
                <w:rFonts w:ascii="SimSun" w:hAnsi="SimSun" w:eastAsia="SimSun" w:cs="SimSun"/>
                <w:sz w:val="27"/>
                <w:szCs w:val="27"/>
                <w:spacing w:val="7"/>
              </w:rPr>
              <w:t>实验仿真平台搭建</w:t>
            </w:r>
            <w:r>
              <w:rPr>
                <w:rFonts w:ascii="SimSun" w:hAnsi="SimSun" w:eastAsia="SimSun" w:cs="SimSun"/>
                <w:sz w:val="27"/>
                <w:szCs w:val="27"/>
                <w:spacing w:val="-11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47</w:t>
            </w:r>
          </w:hyperlink>
        </w:p>
        <w:p>
          <w:pPr>
            <w:ind w:left="1581"/>
            <w:spacing w:before="29" w:line="226" w:lineRule="auto"/>
            <w:tabs>
              <w:tab w:val="right" w:leader="dot" w:pos="9684"/>
            </w:tabs>
            <w:rPr>
              <w:rFonts w:ascii="Times New Roman" w:hAnsi="Times New Roman" w:eastAsia="Times New Roman" w:cs="Times New Roman"/>
              <w:sz w:val="27"/>
              <w:szCs w:val="27"/>
            </w:rPr>
          </w:pPr>
          <w:bookmarkStart w:name="bookmark46" w:id="46"/>
          <w:bookmarkEnd w:id="46"/>
          <w:hyperlink w:history="true" w:anchor="bookmark46">
            <w:r>
              <w:rPr>
                <w:rFonts w:ascii="Times New Roman" w:hAnsi="Times New Roman" w:eastAsia="Times New Roman" w:cs="Times New Roman"/>
                <w:sz w:val="27"/>
                <w:szCs w:val="27"/>
                <w:spacing w:val="8"/>
              </w:rPr>
              <w:t>4.3  </w:t>
            </w:r>
            <w:r>
              <w:rPr>
                <w:rFonts w:ascii="SimSun" w:hAnsi="SimSun" w:eastAsia="SimSun" w:cs="SimSun"/>
                <w:sz w:val="27"/>
                <w:szCs w:val="27"/>
                <w:spacing w:val="8"/>
              </w:rPr>
              <w:t>利用数字水印增强隐私计算的功能性测试</w:t>
            </w:r>
            <w:r>
              <w:rPr>
                <w:rFonts w:ascii="SimSun" w:hAnsi="SimSun" w:eastAsia="SimSun" w:cs="SimSun"/>
                <w:sz w:val="27"/>
                <w:szCs w:val="27"/>
                <w:spacing w:val="-5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48</w:t>
            </w:r>
          </w:hyperlink>
        </w:p>
        <w:p>
          <w:pPr>
            <w:ind w:left="1581"/>
            <w:spacing w:before="30" w:line="225" w:lineRule="auto"/>
            <w:tabs>
              <w:tab w:val="right" w:leader="dot" w:pos="9684"/>
            </w:tabs>
            <w:rPr>
              <w:rFonts w:ascii="Times New Roman" w:hAnsi="Times New Roman" w:eastAsia="Times New Roman" w:cs="Times New Roman"/>
              <w:sz w:val="27"/>
              <w:szCs w:val="27"/>
            </w:rPr>
          </w:pPr>
          <w:bookmarkStart w:name="bookmark47" w:id="47"/>
          <w:bookmarkEnd w:id="47"/>
          <w:hyperlink w:history="true" w:anchor="bookmark47">
            <w:r>
              <w:rPr>
                <w:rFonts w:ascii="Times New Roman" w:hAnsi="Times New Roman" w:eastAsia="Times New Roman" w:cs="Times New Roman"/>
                <w:sz w:val="27"/>
                <w:szCs w:val="27"/>
                <w:spacing w:val="5"/>
              </w:rPr>
              <w:t>4.4  </w:t>
            </w:r>
            <w:r>
              <w:rPr>
                <w:rFonts w:ascii="SimSun" w:hAnsi="SimSun" w:eastAsia="SimSun" w:cs="SimSun"/>
                <w:sz w:val="27"/>
                <w:szCs w:val="27"/>
                <w:spacing w:val="5"/>
              </w:rPr>
              <w:t>本章小结</w:t>
            </w:r>
            <w:r>
              <w:rPr>
                <w:rFonts w:ascii="SimSun" w:hAnsi="SimSun" w:eastAsia="SimSun" w:cs="SimSun"/>
                <w:sz w:val="27"/>
                <w:szCs w:val="27"/>
                <w:spacing w:val="-100"/>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49</w:t>
            </w:r>
          </w:hyperlink>
        </w:p>
        <w:p>
          <w:pPr>
            <w:ind w:left="1387"/>
            <w:spacing w:before="31" w:line="225" w:lineRule="auto"/>
            <w:tabs>
              <w:tab w:val="right" w:leader="dot" w:pos="9684"/>
            </w:tabs>
            <w:rPr>
              <w:rFonts w:ascii="Times New Roman" w:hAnsi="Times New Roman" w:eastAsia="Times New Roman" w:cs="Times New Roman"/>
              <w:sz w:val="27"/>
              <w:szCs w:val="27"/>
            </w:rPr>
          </w:pPr>
          <w:bookmarkStart w:name="bookmark48" w:id="48"/>
          <w:bookmarkEnd w:id="48"/>
          <w:hyperlink w:history="true" w:anchor="bookmark48">
            <w:r>
              <w:rPr>
                <w:rFonts w:ascii="SimSun" w:hAnsi="SimSun" w:eastAsia="SimSun" w:cs="SimSun"/>
                <w:sz w:val="27"/>
                <w:szCs w:val="27"/>
                <w:spacing w:val="7"/>
              </w:rPr>
              <w:t>第</w:t>
            </w:r>
            <w:r>
              <w:rPr>
                <w:rFonts w:ascii="SimSun" w:hAnsi="SimSun" w:eastAsia="SimSun" w:cs="SimSun"/>
                <w:sz w:val="27"/>
                <w:szCs w:val="27"/>
                <w:spacing w:val="-46"/>
              </w:rPr>
              <w:t xml:space="preserve"> </w:t>
            </w:r>
            <w:r>
              <w:rPr>
                <w:rFonts w:ascii="Times New Roman" w:hAnsi="Times New Roman" w:eastAsia="Times New Roman" w:cs="Times New Roman"/>
                <w:sz w:val="27"/>
                <w:szCs w:val="27"/>
                <w:spacing w:val="7"/>
              </w:rPr>
              <w:t>5</w:t>
            </w:r>
            <w:r>
              <w:rPr>
                <w:rFonts w:ascii="Times New Roman" w:hAnsi="Times New Roman" w:eastAsia="Times New Roman" w:cs="Times New Roman"/>
                <w:sz w:val="27"/>
                <w:szCs w:val="27"/>
                <w:spacing w:val="24"/>
              </w:rPr>
              <w:t xml:space="preserve"> </w:t>
            </w:r>
            <w:r>
              <w:rPr>
                <w:rFonts w:ascii="SimSun" w:hAnsi="SimSun" w:eastAsia="SimSun" w:cs="SimSun"/>
                <w:sz w:val="27"/>
                <w:szCs w:val="27"/>
                <w:spacing w:val="7"/>
              </w:rPr>
              <w:t>章 利用数字水印增强隐私计算的抗攻击测试</w:t>
            </w:r>
            <w:r>
              <w:rPr>
                <w:rFonts w:ascii="SimSun" w:hAnsi="SimSun" w:eastAsia="SimSun" w:cs="SimSun"/>
                <w:sz w:val="27"/>
                <w:szCs w:val="27"/>
                <w:spacing w:val="-67"/>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51</w:t>
            </w:r>
          </w:hyperlink>
        </w:p>
        <w:p>
          <w:pPr>
            <w:ind w:left="1590"/>
            <w:spacing w:before="31" w:line="226" w:lineRule="auto"/>
            <w:tabs>
              <w:tab w:val="right" w:leader="dot" w:pos="9684"/>
            </w:tabs>
            <w:rPr>
              <w:rFonts w:ascii="Times New Roman" w:hAnsi="Times New Roman" w:eastAsia="Times New Roman" w:cs="Times New Roman"/>
              <w:sz w:val="27"/>
              <w:szCs w:val="27"/>
            </w:rPr>
          </w:pPr>
          <w:bookmarkStart w:name="bookmark49" w:id="49"/>
          <w:bookmarkEnd w:id="49"/>
          <w:hyperlink w:history="true" w:anchor="bookmark49">
            <w:r>
              <w:rPr>
                <w:rFonts w:ascii="Times New Roman" w:hAnsi="Times New Roman" w:eastAsia="Times New Roman" w:cs="Times New Roman"/>
                <w:sz w:val="27"/>
                <w:szCs w:val="27"/>
                <w:spacing w:val="6"/>
              </w:rPr>
              <w:t>5.1  </w:t>
            </w:r>
            <w:r>
              <w:rPr>
                <w:rFonts w:ascii="SimSun" w:hAnsi="SimSun" w:eastAsia="SimSun" w:cs="SimSun"/>
                <w:sz w:val="27"/>
                <w:szCs w:val="27"/>
                <w:spacing w:val="6"/>
              </w:rPr>
              <w:t>实验仿真平台搭建</w:t>
            </w:r>
            <w:r>
              <w:rPr>
                <w:rFonts w:ascii="SimSun" w:hAnsi="SimSun" w:eastAsia="SimSun" w:cs="SimSun"/>
                <w:sz w:val="27"/>
                <w:szCs w:val="27"/>
                <w:spacing w:val="-10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51</w:t>
            </w:r>
          </w:hyperlink>
        </w:p>
        <w:p>
          <w:pPr>
            <w:ind w:left="1590"/>
            <w:spacing w:before="29" w:line="226" w:lineRule="auto"/>
            <w:tabs>
              <w:tab w:val="right" w:leader="dot" w:pos="9684"/>
            </w:tabs>
            <w:rPr>
              <w:rFonts w:ascii="Times New Roman" w:hAnsi="Times New Roman" w:eastAsia="Times New Roman" w:cs="Times New Roman"/>
              <w:sz w:val="27"/>
              <w:szCs w:val="27"/>
            </w:rPr>
          </w:pPr>
          <w:bookmarkStart w:name="bookmark50" w:id="50"/>
          <w:bookmarkEnd w:id="50"/>
          <w:hyperlink w:history="true" w:anchor="bookmark50">
            <w:r>
              <w:rPr>
                <w:rFonts w:ascii="Times New Roman" w:hAnsi="Times New Roman" w:eastAsia="Times New Roman" w:cs="Times New Roman"/>
                <w:sz w:val="27"/>
                <w:szCs w:val="27"/>
                <w:spacing w:val="6"/>
              </w:rPr>
              <w:t>5.2  </w:t>
            </w:r>
            <w:r>
              <w:rPr>
                <w:rFonts w:ascii="SimSun" w:hAnsi="SimSun" w:eastAsia="SimSun" w:cs="SimSun"/>
                <w:sz w:val="27"/>
                <w:szCs w:val="27"/>
                <w:spacing w:val="6"/>
              </w:rPr>
              <w:t>抗攻击测试结果与分析</w:t>
            </w:r>
            <w:r>
              <w:rPr>
                <w:rFonts w:ascii="SimSun" w:hAnsi="SimSun" w:eastAsia="SimSun" w:cs="SimSun"/>
                <w:sz w:val="27"/>
                <w:szCs w:val="27"/>
                <w:spacing w:val="-10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51</w:t>
            </w:r>
          </w:hyperlink>
        </w:p>
        <w:p>
          <w:pPr>
            <w:ind w:left="1789"/>
            <w:spacing w:before="30" w:line="225" w:lineRule="auto"/>
            <w:tabs>
              <w:tab w:val="right" w:leader="dot" w:pos="9684"/>
            </w:tabs>
            <w:rPr>
              <w:rFonts w:ascii="Times New Roman" w:hAnsi="Times New Roman" w:eastAsia="Times New Roman" w:cs="Times New Roman"/>
              <w:sz w:val="27"/>
              <w:szCs w:val="27"/>
            </w:rPr>
          </w:pPr>
          <w:bookmarkStart w:name="bookmark51" w:id="51"/>
          <w:bookmarkEnd w:id="51"/>
          <w:hyperlink w:history="true" w:anchor="bookmark51">
            <w:r>
              <w:rPr>
                <w:rFonts w:ascii="Times New Roman" w:hAnsi="Times New Roman" w:eastAsia="Times New Roman" w:cs="Times New Roman"/>
                <w:sz w:val="27"/>
                <w:szCs w:val="27"/>
                <w:spacing w:val="6"/>
              </w:rPr>
              <w:t>5.2.1 </w:t>
            </w:r>
            <w:r>
              <w:rPr>
                <w:rFonts w:ascii="Times New Roman" w:hAnsi="Times New Roman" w:eastAsia="Times New Roman" w:cs="Times New Roman"/>
                <w:sz w:val="27"/>
                <w:szCs w:val="27"/>
              </w:rPr>
              <w:t>JPEG</w:t>
            </w:r>
            <w:r>
              <w:rPr>
                <w:rFonts w:ascii="Times New Roman" w:hAnsi="Times New Roman" w:eastAsia="Times New Roman" w:cs="Times New Roman"/>
                <w:sz w:val="27"/>
                <w:szCs w:val="27"/>
                <w:spacing w:val="6"/>
              </w:rPr>
              <w:t xml:space="preserve"> </w:t>
            </w:r>
            <w:r>
              <w:rPr>
                <w:rFonts w:ascii="SimSun" w:hAnsi="SimSun" w:eastAsia="SimSun" w:cs="SimSun"/>
                <w:sz w:val="27"/>
                <w:szCs w:val="27"/>
                <w:spacing w:val="6"/>
              </w:rPr>
              <w:t>压缩攻击</w:t>
            </w:r>
            <w:r>
              <w:rPr>
                <w:rFonts w:ascii="SimSun" w:hAnsi="SimSun" w:eastAsia="SimSun" w:cs="SimSun"/>
                <w:sz w:val="27"/>
                <w:szCs w:val="27"/>
                <w:spacing w:val="-103"/>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51</w:t>
            </w:r>
          </w:hyperlink>
        </w:p>
        <w:p>
          <w:pPr>
            <w:ind w:left="1789"/>
            <w:spacing w:before="30" w:line="227" w:lineRule="auto"/>
            <w:tabs>
              <w:tab w:val="right" w:leader="dot" w:pos="9684"/>
            </w:tabs>
            <w:rPr>
              <w:rFonts w:ascii="Times New Roman" w:hAnsi="Times New Roman" w:eastAsia="Times New Roman" w:cs="Times New Roman"/>
              <w:sz w:val="27"/>
              <w:szCs w:val="27"/>
            </w:rPr>
          </w:pPr>
          <w:bookmarkStart w:name="bookmark52" w:id="52"/>
          <w:bookmarkEnd w:id="52"/>
          <w:hyperlink w:history="true" w:anchor="bookmark52">
            <w:r>
              <w:rPr>
                <w:rFonts w:ascii="Times New Roman" w:hAnsi="Times New Roman" w:eastAsia="Times New Roman" w:cs="Times New Roman"/>
                <w:sz w:val="27"/>
                <w:szCs w:val="27"/>
                <w:spacing w:val="2"/>
              </w:rPr>
              <w:t>5.2.2</w:t>
            </w:r>
            <w:r>
              <w:rPr>
                <w:rFonts w:ascii="Times New Roman" w:hAnsi="Times New Roman" w:eastAsia="Times New Roman" w:cs="Times New Roman"/>
                <w:sz w:val="27"/>
                <w:szCs w:val="27"/>
                <w:spacing w:val="15"/>
              </w:rPr>
              <w:t xml:space="preserve">  </w:t>
            </w:r>
            <w:r>
              <w:rPr>
                <w:rFonts w:ascii="SimSun" w:hAnsi="SimSun" w:eastAsia="SimSun" w:cs="SimSun"/>
                <w:sz w:val="27"/>
                <w:szCs w:val="27"/>
                <w:spacing w:val="2"/>
              </w:rPr>
              <w:t>噪声攻击</w:t>
            </w:r>
            <w:r>
              <w:rPr>
                <w:rFonts w:ascii="SimSun" w:hAnsi="SimSun" w:eastAsia="SimSun" w:cs="SimSun"/>
                <w:sz w:val="27"/>
                <w:szCs w:val="27"/>
                <w:spacing w:val="-96"/>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53</w:t>
            </w:r>
          </w:hyperlink>
        </w:p>
        <w:p>
          <w:pPr>
            <w:ind w:left="1789"/>
            <w:spacing w:before="28" w:line="227" w:lineRule="auto"/>
            <w:tabs>
              <w:tab w:val="right" w:leader="dot" w:pos="9684"/>
            </w:tabs>
            <w:rPr>
              <w:rFonts w:ascii="Times New Roman" w:hAnsi="Times New Roman" w:eastAsia="Times New Roman" w:cs="Times New Roman"/>
              <w:sz w:val="27"/>
              <w:szCs w:val="27"/>
            </w:rPr>
          </w:pPr>
          <w:bookmarkStart w:name="bookmark53" w:id="53"/>
          <w:bookmarkEnd w:id="53"/>
          <w:hyperlink w:history="true" w:anchor="bookmark53">
            <w:r>
              <w:rPr>
                <w:rFonts w:ascii="Times New Roman" w:hAnsi="Times New Roman" w:eastAsia="Times New Roman" w:cs="Times New Roman"/>
                <w:sz w:val="27"/>
                <w:szCs w:val="27"/>
                <w:spacing w:val="4"/>
              </w:rPr>
              <w:t>5.2.3  </w:t>
            </w:r>
            <w:r>
              <w:rPr>
                <w:rFonts w:ascii="SimSun" w:hAnsi="SimSun" w:eastAsia="SimSun" w:cs="SimSun"/>
                <w:sz w:val="27"/>
                <w:szCs w:val="27"/>
                <w:spacing w:val="4"/>
              </w:rPr>
              <w:t>滤波攻击</w:t>
            </w:r>
            <w:r>
              <w:rPr>
                <w:rFonts w:ascii="SimSun" w:hAnsi="SimSun" w:eastAsia="SimSun" w:cs="SimSun"/>
                <w:sz w:val="27"/>
                <w:szCs w:val="27"/>
                <w:spacing w:val="-9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55</w:t>
            </w:r>
          </w:hyperlink>
        </w:p>
        <w:p>
          <w:pPr>
            <w:ind w:left="1789"/>
            <w:spacing w:before="29" w:line="225" w:lineRule="auto"/>
            <w:tabs>
              <w:tab w:val="right" w:leader="dot" w:pos="9684"/>
            </w:tabs>
            <w:rPr>
              <w:rFonts w:ascii="Times New Roman" w:hAnsi="Times New Roman" w:eastAsia="Times New Roman" w:cs="Times New Roman"/>
              <w:sz w:val="27"/>
              <w:szCs w:val="27"/>
            </w:rPr>
          </w:pPr>
          <w:bookmarkStart w:name="bookmark54" w:id="54"/>
          <w:bookmarkEnd w:id="54"/>
          <w:hyperlink w:history="true" w:anchor="bookmark54">
            <w:r>
              <w:rPr>
                <w:rFonts w:ascii="Times New Roman" w:hAnsi="Times New Roman" w:eastAsia="Times New Roman" w:cs="Times New Roman"/>
                <w:sz w:val="27"/>
                <w:szCs w:val="27"/>
                <w:spacing w:val="4"/>
              </w:rPr>
              <w:t>5.2.4  </w:t>
            </w:r>
            <w:r>
              <w:rPr>
                <w:rFonts w:ascii="SimSun" w:hAnsi="SimSun" w:eastAsia="SimSun" w:cs="SimSun"/>
                <w:sz w:val="27"/>
                <w:szCs w:val="27"/>
                <w:spacing w:val="4"/>
              </w:rPr>
              <w:t>缩放攻击</w:t>
            </w:r>
            <w:r>
              <w:rPr>
                <w:rFonts w:ascii="SimSun" w:hAnsi="SimSun" w:eastAsia="SimSun" w:cs="SimSun"/>
                <w:sz w:val="27"/>
                <w:szCs w:val="27"/>
                <w:spacing w:val="-9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57</w:t>
            </w:r>
          </w:hyperlink>
        </w:p>
        <w:p>
          <w:pPr>
            <w:ind w:left="1789"/>
            <w:spacing w:before="31" w:line="226" w:lineRule="auto"/>
            <w:tabs>
              <w:tab w:val="right" w:leader="dot" w:pos="9684"/>
            </w:tabs>
            <w:rPr>
              <w:rFonts w:ascii="Times New Roman" w:hAnsi="Times New Roman" w:eastAsia="Times New Roman" w:cs="Times New Roman"/>
              <w:sz w:val="27"/>
              <w:szCs w:val="27"/>
            </w:rPr>
          </w:pPr>
          <w:bookmarkStart w:name="bookmark55" w:id="55"/>
          <w:bookmarkEnd w:id="55"/>
          <w:hyperlink w:history="true" w:anchor="bookmark55">
            <w:r>
              <w:rPr>
                <w:rFonts w:ascii="Times New Roman" w:hAnsi="Times New Roman" w:eastAsia="Times New Roman" w:cs="Times New Roman"/>
                <w:sz w:val="27"/>
                <w:szCs w:val="27"/>
                <w:spacing w:val="4"/>
              </w:rPr>
              <w:t>5.2.5  </w:t>
            </w:r>
            <w:r>
              <w:rPr>
                <w:rFonts w:ascii="SimSun" w:hAnsi="SimSun" w:eastAsia="SimSun" w:cs="SimSun"/>
                <w:sz w:val="27"/>
                <w:szCs w:val="27"/>
                <w:spacing w:val="4"/>
              </w:rPr>
              <w:t>裁剪攻击</w:t>
            </w:r>
            <w:r>
              <w:rPr>
                <w:rFonts w:ascii="SimSun" w:hAnsi="SimSun" w:eastAsia="SimSun" w:cs="SimSun"/>
                <w:sz w:val="27"/>
                <w:szCs w:val="27"/>
                <w:spacing w:val="-9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58</w:t>
            </w:r>
          </w:hyperlink>
        </w:p>
        <w:p>
          <w:pPr>
            <w:ind w:left="1789"/>
            <w:spacing w:before="29" w:line="227" w:lineRule="auto"/>
            <w:tabs>
              <w:tab w:val="right" w:leader="dot" w:pos="9684"/>
            </w:tabs>
            <w:rPr>
              <w:rFonts w:ascii="Times New Roman" w:hAnsi="Times New Roman" w:eastAsia="Times New Roman" w:cs="Times New Roman"/>
              <w:sz w:val="27"/>
              <w:szCs w:val="27"/>
            </w:rPr>
          </w:pPr>
          <w:bookmarkStart w:name="bookmark56" w:id="56"/>
          <w:bookmarkEnd w:id="56"/>
          <w:hyperlink w:history="true" w:anchor="bookmark56">
            <w:r>
              <w:rPr>
                <w:rFonts w:ascii="Times New Roman" w:hAnsi="Times New Roman" w:eastAsia="Times New Roman" w:cs="Times New Roman"/>
                <w:sz w:val="27"/>
                <w:szCs w:val="27"/>
                <w:spacing w:val="4"/>
              </w:rPr>
              <w:t>5.2.6  </w:t>
            </w:r>
            <w:r>
              <w:rPr>
                <w:rFonts w:ascii="SimSun" w:hAnsi="SimSun" w:eastAsia="SimSun" w:cs="SimSun"/>
                <w:sz w:val="27"/>
                <w:szCs w:val="27"/>
                <w:spacing w:val="4"/>
              </w:rPr>
              <w:t>旋转攻击</w:t>
            </w:r>
            <w:r>
              <w:rPr>
                <w:rFonts w:ascii="SimSun" w:hAnsi="SimSun" w:eastAsia="SimSun" w:cs="SimSun"/>
                <w:sz w:val="27"/>
                <w:szCs w:val="27"/>
                <w:spacing w:val="-92"/>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59</w:t>
            </w:r>
          </w:hyperlink>
        </w:p>
        <w:p>
          <w:pPr>
            <w:ind w:left="1590"/>
            <w:spacing w:before="28" w:line="226" w:lineRule="auto"/>
            <w:tabs>
              <w:tab w:val="right" w:leader="dot" w:pos="9684"/>
            </w:tabs>
            <w:rPr>
              <w:rFonts w:ascii="Times New Roman" w:hAnsi="Times New Roman" w:eastAsia="Times New Roman" w:cs="Times New Roman"/>
              <w:sz w:val="27"/>
              <w:szCs w:val="27"/>
            </w:rPr>
          </w:pPr>
          <w:bookmarkStart w:name="bookmark57" w:id="57"/>
          <w:bookmarkEnd w:id="57"/>
          <w:hyperlink w:history="true" w:anchor="bookmark57">
            <w:r>
              <w:rPr>
                <w:rFonts w:ascii="Times New Roman" w:hAnsi="Times New Roman" w:eastAsia="Times New Roman" w:cs="Times New Roman"/>
                <w:sz w:val="27"/>
                <w:szCs w:val="27"/>
                <w:spacing w:val="6"/>
              </w:rPr>
              <w:t>5.3  </w:t>
            </w:r>
            <w:r>
              <w:rPr>
                <w:rFonts w:ascii="SimSun" w:hAnsi="SimSun" w:eastAsia="SimSun" w:cs="SimSun"/>
                <w:sz w:val="27"/>
                <w:szCs w:val="27"/>
                <w:spacing w:val="6"/>
              </w:rPr>
              <w:t>抗攻击性能对比分析</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61</w:t>
            </w:r>
          </w:hyperlink>
        </w:p>
        <w:p>
          <w:pPr>
            <w:ind w:left="1590"/>
            <w:spacing w:before="30" w:line="225" w:lineRule="auto"/>
            <w:tabs>
              <w:tab w:val="right" w:leader="dot" w:pos="9684"/>
            </w:tabs>
            <w:rPr>
              <w:rFonts w:ascii="Times New Roman" w:hAnsi="Times New Roman" w:eastAsia="Times New Roman" w:cs="Times New Roman"/>
              <w:sz w:val="27"/>
              <w:szCs w:val="27"/>
            </w:rPr>
          </w:pPr>
          <w:bookmarkStart w:name="bookmark58" w:id="58"/>
          <w:bookmarkEnd w:id="58"/>
          <w:hyperlink w:history="true" w:anchor="bookmark58">
            <w:r>
              <w:rPr>
                <w:rFonts w:ascii="Times New Roman" w:hAnsi="Times New Roman" w:eastAsia="Times New Roman" w:cs="Times New Roman"/>
                <w:sz w:val="27"/>
                <w:szCs w:val="27"/>
                <w:spacing w:val="3"/>
              </w:rPr>
              <w:t>5.4</w:t>
            </w:r>
            <w:r>
              <w:rPr>
                <w:rFonts w:ascii="Times New Roman" w:hAnsi="Times New Roman" w:eastAsia="Times New Roman" w:cs="Times New Roman"/>
                <w:sz w:val="27"/>
                <w:szCs w:val="27"/>
                <w:spacing w:val="10"/>
              </w:rPr>
              <w:t xml:space="preserve">  </w:t>
            </w:r>
            <w:r>
              <w:rPr>
                <w:rFonts w:ascii="SimSun" w:hAnsi="SimSun" w:eastAsia="SimSun" w:cs="SimSun"/>
                <w:sz w:val="27"/>
                <w:szCs w:val="27"/>
                <w:spacing w:val="3"/>
              </w:rPr>
              <w:t>本章小结</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62</w:t>
            </w:r>
          </w:hyperlink>
        </w:p>
        <w:p>
          <w:pPr>
            <w:ind w:left="1387"/>
            <w:spacing w:before="31" w:line="225" w:lineRule="auto"/>
            <w:tabs>
              <w:tab w:val="right" w:leader="dot" w:pos="9684"/>
            </w:tabs>
            <w:rPr>
              <w:rFonts w:ascii="Times New Roman" w:hAnsi="Times New Roman" w:eastAsia="Times New Roman" w:cs="Times New Roman"/>
              <w:sz w:val="27"/>
              <w:szCs w:val="27"/>
            </w:rPr>
          </w:pPr>
          <w:bookmarkStart w:name="bookmark59" w:id="59"/>
          <w:bookmarkEnd w:id="59"/>
          <w:hyperlink w:history="true" w:anchor="bookmark59">
            <w:r>
              <w:rPr>
                <w:rFonts w:ascii="SimSun" w:hAnsi="SimSun" w:eastAsia="SimSun" w:cs="SimSun"/>
                <w:sz w:val="27"/>
                <w:szCs w:val="27"/>
                <w:spacing w:val="1"/>
              </w:rPr>
              <w:t>第</w:t>
            </w:r>
            <w:r>
              <w:rPr>
                <w:rFonts w:ascii="SimSun" w:hAnsi="SimSun" w:eastAsia="SimSun" w:cs="SimSun"/>
                <w:sz w:val="27"/>
                <w:szCs w:val="27"/>
                <w:spacing w:val="-48"/>
              </w:rPr>
              <w:t xml:space="preserve"> </w:t>
            </w:r>
            <w:r>
              <w:rPr>
                <w:rFonts w:ascii="Times New Roman" w:hAnsi="Times New Roman" w:eastAsia="Times New Roman" w:cs="Times New Roman"/>
                <w:sz w:val="27"/>
                <w:szCs w:val="27"/>
                <w:spacing w:val="1"/>
              </w:rPr>
              <w:t>6</w:t>
            </w:r>
            <w:r>
              <w:rPr>
                <w:rFonts w:ascii="Times New Roman" w:hAnsi="Times New Roman" w:eastAsia="Times New Roman" w:cs="Times New Roman"/>
                <w:sz w:val="27"/>
                <w:szCs w:val="27"/>
                <w:spacing w:val="23"/>
                <w:w w:val="101"/>
              </w:rPr>
              <w:t xml:space="preserve"> </w:t>
            </w:r>
            <w:r>
              <w:rPr>
                <w:rFonts w:ascii="SimSun" w:hAnsi="SimSun" w:eastAsia="SimSun" w:cs="SimSun"/>
                <w:sz w:val="27"/>
                <w:szCs w:val="27"/>
                <w:spacing w:val="1"/>
              </w:rPr>
              <w:t>章</w:t>
            </w:r>
            <w:r>
              <w:rPr>
                <w:rFonts w:ascii="SimSun" w:hAnsi="SimSun" w:eastAsia="SimSun" w:cs="SimSun"/>
                <w:sz w:val="27"/>
                <w:szCs w:val="27"/>
                <w:spacing w:val="21"/>
              </w:rPr>
              <w:t xml:space="preserve"> </w:t>
            </w:r>
            <w:r>
              <w:rPr>
                <w:rFonts w:ascii="SimSun" w:hAnsi="SimSun" w:eastAsia="SimSun" w:cs="SimSun"/>
                <w:sz w:val="27"/>
                <w:szCs w:val="27"/>
                <w:spacing w:val="1"/>
              </w:rPr>
              <w:t>总结与展望</w:t>
            </w:r>
            <w:r>
              <w:rPr>
                <w:rFonts w:ascii="SimSun" w:hAnsi="SimSun" w:eastAsia="SimSun" w:cs="SimSun"/>
                <w:sz w:val="27"/>
                <w:szCs w:val="27"/>
                <w:spacing w:val="-49"/>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63</w:t>
            </w:r>
          </w:hyperlink>
        </w:p>
        <w:p>
          <w:pPr>
            <w:ind w:left="1588"/>
            <w:spacing w:before="30" w:line="228" w:lineRule="auto"/>
            <w:tabs>
              <w:tab w:val="right" w:leader="dot" w:pos="9684"/>
            </w:tabs>
            <w:rPr>
              <w:rFonts w:ascii="Times New Roman" w:hAnsi="Times New Roman" w:eastAsia="Times New Roman" w:cs="Times New Roman"/>
              <w:sz w:val="27"/>
              <w:szCs w:val="27"/>
            </w:rPr>
          </w:pPr>
          <w:bookmarkStart w:name="bookmark60" w:id="60"/>
          <w:bookmarkEnd w:id="60"/>
          <w:hyperlink w:history="true" w:anchor="bookmark60">
            <w:r>
              <w:rPr>
                <w:rFonts w:ascii="Times New Roman" w:hAnsi="Times New Roman" w:eastAsia="Times New Roman" w:cs="Times New Roman"/>
                <w:sz w:val="27"/>
                <w:szCs w:val="27"/>
                <w:spacing w:val="4"/>
              </w:rPr>
              <w:t>6.1  </w:t>
            </w:r>
            <w:r>
              <w:rPr>
                <w:rFonts w:ascii="SimSun" w:hAnsi="SimSun" w:eastAsia="SimSun" w:cs="SimSun"/>
                <w:sz w:val="27"/>
                <w:szCs w:val="27"/>
                <w:spacing w:val="4"/>
              </w:rPr>
              <w:t>全文总结</w:t>
            </w:r>
            <w:r>
              <w:rPr>
                <w:rFonts w:ascii="SimSun" w:hAnsi="SimSun" w:eastAsia="SimSun" w:cs="SimSun"/>
                <w:sz w:val="27"/>
                <w:szCs w:val="27"/>
                <w:spacing w:val="-98"/>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63</w:t>
            </w:r>
          </w:hyperlink>
        </w:p>
        <w:p>
          <w:pPr>
            <w:ind w:left="1588"/>
            <w:spacing w:before="27" w:line="226" w:lineRule="auto"/>
            <w:tabs>
              <w:tab w:val="right" w:leader="dot" w:pos="9684"/>
            </w:tabs>
            <w:rPr>
              <w:rFonts w:ascii="Times New Roman" w:hAnsi="Times New Roman" w:eastAsia="Times New Roman" w:cs="Times New Roman"/>
              <w:sz w:val="27"/>
              <w:szCs w:val="27"/>
            </w:rPr>
          </w:pPr>
          <w:bookmarkStart w:name="bookmark61" w:id="61"/>
          <w:bookmarkEnd w:id="61"/>
          <w:hyperlink w:history="true" w:anchor="bookmark61">
            <w:r>
              <w:rPr>
                <w:rFonts w:ascii="Times New Roman" w:hAnsi="Times New Roman" w:eastAsia="Times New Roman" w:cs="Times New Roman"/>
                <w:sz w:val="27"/>
                <w:szCs w:val="27"/>
                <w:spacing w:val="3"/>
              </w:rPr>
              <w:t>6.2</w:t>
            </w:r>
            <w:r>
              <w:rPr>
                <w:rFonts w:ascii="Times New Roman" w:hAnsi="Times New Roman" w:eastAsia="Times New Roman" w:cs="Times New Roman"/>
                <w:sz w:val="27"/>
                <w:szCs w:val="27"/>
                <w:spacing w:val="11"/>
              </w:rPr>
              <w:t xml:space="preserve">  </w:t>
            </w:r>
            <w:r>
              <w:rPr>
                <w:rFonts w:ascii="SimSun" w:hAnsi="SimSun" w:eastAsia="SimSun" w:cs="SimSun"/>
                <w:sz w:val="27"/>
                <w:szCs w:val="27"/>
                <w:spacing w:val="3"/>
              </w:rPr>
              <w:t>未来展望</w:t>
            </w:r>
            <w:r>
              <w:rPr>
                <w:rFonts w:ascii="SimSun" w:hAnsi="SimSun" w:eastAsia="SimSun" w:cs="SimSun"/>
                <w:sz w:val="27"/>
                <w:szCs w:val="27"/>
                <w:spacing w:val="-105"/>
              </w:rPr>
              <w:t xml:space="preserve"> </w:t>
            </w:r>
            <w:r>
              <w:rPr>
                <w:rFonts w:ascii="SimSun" w:hAnsi="SimSun" w:eastAsia="SimSun" w:cs="SimSun"/>
                <w:sz w:val="27"/>
                <w:szCs w:val="27"/>
              </w:rPr>
              <w:tab/>
            </w:r>
            <w:r>
              <w:rPr>
                <w:rFonts w:ascii="Times New Roman" w:hAnsi="Times New Roman" w:eastAsia="Times New Roman" w:cs="Times New Roman"/>
                <w:sz w:val="27"/>
                <w:szCs w:val="27"/>
                <w:spacing w:val="12"/>
              </w:rPr>
              <w:t>63</w:t>
            </w:r>
          </w:hyperlink>
        </w:p>
        <w:p>
          <w:pPr>
            <w:ind w:left="1389"/>
            <w:spacing w:before="30" w:line="226" w:lineRule="auto"/>
            <w:tabs>
              <w:tab w:val="right" w:leader="dot" w:pos="9684"/>
            </w:tabs>
            <w:rPr>
              <w:rFonts w:ascii="Times New Roman" w:hAnsi="Times New Roman" w:eastAsia="Times New Roman" w:cs="Times New Roman"/>
              <w:sz w:val="27"/>
              <w:szCs w:val="27"/>
            </w:rPr>
          </w:pPr>
          <w:bookmarkStart w:name="bookmark62" w:id="62"/>
          <w:bookmarkEnd w:id="62"/>
          <w:hyperlink w:history="true" w:anchor="bookmark62">
            <w:r>
              <w:rPr>
                <w:rFonts w:ascii="SimSun" w:hAnsi="SimSun" w:eastAsia="SimSun" w:cs="SimSun"/>
                <w:sz w:val="27"/>
                <w:szCs w:val="27"/>
                <w:spacing w:val="6"/>
              </w:rPr>
              <w:t>参考文献</w:t>
            </w:r>
            <w:r>
              <w:rPr>
                <w:rFonts w:ascii="SimSun" w:hAnsi="SimSun" w:eastAsia="SimSun" w:cs="SimSun"/>
                <w:sz w:val="27"/>
                <w:szCs w:val="27"/>
                <w:spacing w:val="-111"/>
              </w:rPr>
              <w:t xml:space="preserve"> </w:t>
            </w:r>
            <w:r>
              <w:rPr>
                <w:rFonts w:ascii="SimSun" w:hAnsi="SimSun" w:eastAsia="SimSun" w:cs="SimSun"/>
                <w:sz w:val="27"/>
                <w:szCs w:val="27"/>
              </w:rPr>
              <w:tab/>
            </w:r>
            <w:r>
              <w:rPr>
                <w:rFonts w:ascii="Times New Roman" w:hAnsi="Times New Roman" w:eastAsia="Times New Roman" w:cs="Times New Roman"/>
                <w:sz w:val="27"/>
                <w:szCs w:val="27"/>
                <w:spacing w:val="11"/>
              </w:rPr>
              <w:t>65</w:t>
            </w:r>
          </w:hyperlink>
        </w:p>
      </w:sdtContent>
    </w:sdt>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6" name="IM 56"/>
            <wp:cNvGraphicFramePr/>
            <a:graphic>
              <a:graphicData uri="http://schemas.openxmlformats.org/drawingml/2006/picture">
                <pic:pic>
                  <pic:nvPicPr>
                    <pic:cNvPr id="56" name="IM 56"/>
                    <pic:cNvPicPr/>
                  </pic:nvPicPr>
                  <pic:blipFill>
                    <a:blip r:embed="rId2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8" name="IM 58"/>
            <wp:cNvGraphicFramePr/>
            <a:graphic>
              <a:graphicData uri="http://schemas.openxmlformats.org/drawingml/2006/picture">
                <pic:pic>
                  <pic:nvPicPr>
                    <pic:cNvPr id="58" name="IM 58"/>
                    <pic:cNvPicPr/>
                  </pic:nvPicPr>
                  <pic:blipFill>
                    <a:blip r:embed="rId2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0" name="IM 60"/>
            <wp:cNvGraphicFramePr/>
            <a:graphic>
              <a:graphicData uri="http://schemas.openxmlformats.org/drawingml/2006/picture">
                <pic:pic>
                  <pic:nvPicPr>
                    <pic:cNvPr id="60" name="IM 60"/>
                    <pic:cNvPicPr/>
                  </pic:nvPicPr>
                  <pic:blipFill>
                    <a:blip r:embed="rId2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2" name="IM 62"/>
            <wp:cNvGraphicFramePr/>
            <a:graphic>
              <a:graphicData uri="http://schemas.openxmlformats.org/drawingml/2006/picture">
                <pic:pic>
                  <pic:nvPicPr>
                    <pic:cNvPr id="62" name="IM 62"/>
                    <pic:cNvPicPr/>
                  </pic:nvPicPr>
                  <pic:blipFill>
                    <a:blip r:embed="rId2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pgSz w:w="11907" w:h="16839"/>
          <w:pgMar w:top="1431" w:right="1785" w:bottom="354" w:left="424" w:header="0" w:footer="0" w:gutter="0"/>
        </w:sectPr>
        <w:rPr>
          <w:sz w:val="23"/>
          <w:szCs w:val="23"/>
        </w:rPr>
      </w:pPr>
    </w:p>
    <w:p>
      <w:pPr>
        <w:pStyle w:val="BodyText"/>
        <w:spacing w:line="261" w:lineRule="auto"/>
        <w:rPr/>
      </w:pPr>
      <w:r/>
    </w:p>
    <w:p>
      <w:pPr>
        <w:pStyle w:val="BodyText"/>
        <w:spacing w:line="262" w:lineRule="auto"/>
        <w:rPr/>
      </w:pPr>
      <w:r/>
    </w:p>
    <w:p>
      <w:pPr>
        <w:ind w:left="4706"/>
        <w:spacing w:before="104" w:line="219" w:lineRule="auto"/>
        <w:outlineLvl w:val="0"/>
        <w:rPr>
          <w:rFonts w:ascii="SimSun" w:hAnsi="SimSun" w:eastAsia="SimSun" w:cs="SimSun"/>
          <w:sz w:val="32"/>
          <w:szCs w:val="32"/>
        </w:rPr>
      </w:pPr>
      <w:bookmarkStart w:name="bookmark63" w:id="63"/>
      <w:bookmarkEnd w:id="63"/>
      <w:bookmarkStart w:name="bookmark1" w:id="64"/>
      <w:bookmarkEnd w:id="64"/>
      <w:r>
        <w:rPr>
          <w:rFonts w:ascii="SimSun" w:hAnsi="SimSun" w:eastAsia="SimSun" w:cs="SimSun"/>
          <w:sz w:val="32"/>
          <w:szCs w:val="32"/>
          <w:b/>
          <w:bCs/>
          <w:spacing w:val="-16"/>
        </w:rPr>
        <w:t>第</w:t>
      </w:r>
      <w:r>
        <w:rPr>
          <w:rFonts w:ascii="SimSun" w:hAnsi="SimSun" w:eastAsia="SimSun" w:cs="SimSun"/>
          <w:sz w:val="32"/>
          <w:szCs w:val="32"/>
          <w:spacing w:val="-56"/>
        </w:rPr>
        <w:t xml:space="preserve"> </w:t>
      </w:r>
      <w:r>
        <w:rPr>
          <w:rFonts w:ascii="Times New Roman" w:hAnsi="Times New Roman" w:eastAsia="Times New Roman" w:cs="Times New Roman"/>
          <w:sz w:val="32"/>
          <w:szCs w:val="32"/>
          <w:b/>
          <w:bCs/>
          <w:spacing w:val="-16"/>
        </w:rPr>
        <w:t>1</w:t>
      </w:r>
      <w:r>
        <w:rPr>
          <w:rFonts w:ascii="Times New Roman" w:hAnsi="Times New Roman" w:eastAsia="Times New Roman" w:cs="Times New Roman"/>
          <w:sz w:val="32"/>
          <w:szCs w:val="32"/>
          <w:b/>
          <w:bCs/>
          <w:spacing w:val="13"/>
        </w:rPr>
        <w:t xml:space="preserve"> </w:t>
      </w:r>
      <w:r>
        <w:rPr>
          <w:rFonts w:ascii="SimSun" w:hAnsi="SimSun" w:eastAsia="SimSun" w:cs="SimSun"/>
          <w:sz w:val="32"/>
          <w:szCs w:val="32"/>
          <w:b/>
          <w:bCs/>
          <w:spacing w:val="-16"/>
        </w:rPr>
        <w:t>章</w:t>
      </w:r>
      <w:r>
        <w:rPr>
          <w:rFonts w:ascii="SimSun" w:hAnsi="SimSun" w:eastAsia="SimSun" w:cs="SimSun"/>
          <w:sz w:val="32"/>
          <w:szCs w:val="32"/>
          <w:spacing w:val="-64"/>
        </w:rPr>
        <w:t xml:space="preserve"> </w:t>
      </w:r>
      <w:r>
        <w:rPr>
          <w:rFonts w:ascii="SimSun" w:hAnsi="SimSun" w:eastAsia="SimSun" w:cs="SimSun"/>
          <w:sz w:val="32"/>
          <w:szCs w:val="32"/>
          <w:b/>
          <w:bCs/>
          <w:spacing w:val="-16"/>
        </w:rPr>
        <w:t>绪论</w:t>
      </w:r>
    </w:p>
    <w:p>
      <w:pPr>
        <w:pStyle w:val="BodyText"/>
        <w:spacing w:line="268" w:lineRule="auto"/>
        <w:rPr/>
      </w:pPr>
      <w:r/>
    </w:p>
    <w:p>
      <w:pPr>
        <w:pStyle w:val="BodyText"/>
        <w:spacing w:line="268" w:lineRule="auto"/>
        <w:rPr/>
      </w:pPr>
      <w:r/>
    </w:p>
    <w:p>
      <w:pPr>
        <w:ind w:left="1397"/>
        <w:spacing w:before="98" w:line="219" w:lineRule="auto"/>
        <w:outlineLvl w:val="1"/>
        <w:rPr>
          <w:rFonts w:ascii="SimSun" w:hAnsi="SimSun" w:eastAsia="SimSun" w:cs="SimSun"/>
          <w:sz w:val="30"/>
          <w:szCs w:val="30"/>
        </w:rPr>
      </w:pPr>
      <w:bookmarkStart w:name="bookmark2" w:id="65"/>
      <w:bookmarkEnd w:id="65"/>
      <w:r>
        <w:rPr>
          <w:rFonts w:ascii="Cambria" w:hAnsi="Cambria" w:eastAsia="Cambria" w:cs="Cambria"/>
          <w:sz w:val="30"/>
          <w:szCs w:val="30"/>
          <w:b/>
          <w:bCs/>
          <w:spacing w:val="-4"/>
        </w:rPr>
        <w:t>1.1 </w:t>
      </w:r>
      <w:r>
        <w:rPr>
          <w:rFonts w:ascii="SimSun" w:hAnsi="SimSun" w:eastAsia="SimSun" w:cs="SimSun"/>
          <w:sz w:val="30"/>
          <w:szCs w:val="30"/>
          <w:b/>
          <w:bCs/>
          <w:spacing w:val="-4"/>
        </w:rPr>
        <w:t>课题研究背景及意义</w:t>
      </w:r>
    </w:p>
    <w:p>
      <w:pPr>
        <w:pStyle w:val="BodyText"/>
        <w:spacing w:line="385" w:lineRule="auto"/>
        <w:rPr/>
      </w:pPr>
      <w:r/>
    </w:p>
    <w:p>
      <w:pPr>
        <w:ind w:left="1377" w:right="270" w:firstLine="498"/>
        <w:spacing w:before="78" w:line="371" w:lineRule="auto"/>
        <w:rPr>
          <w:rFonts w:ascii="SimSun" w:hAnsi="SimSun" w:eastAsia="SimSun" w:cs="SimSun"/>
          <w:sz w:val="24"/>
          <w:szCs w:val="24"/>
        </w:rPr>
      </w:pPr>
      <w:r>
        <w:rPr>
          <w:rFonts w:ascii="SimSun" w:hAnsi="SimSun" w:eastAsia="SimSun" w:cs="SimSun"/>
          <w:sz w:val="24"/>
          <w:szCs w:val="24"/>
          <w:spacing w:val="4"/>
        </w:rPr>
        <w:t>随着算法的不断创新和训练数据的增加，机器学习技术特别是</w:t>
      </w:r>
      <w:r>
        <w:rPr>
          <w:rFonts w:ascii="SimSun" w:hAnsi="SimSun" w:eastAsia="SimSun" w:cs="SimSun"/>
          <w:sz w:val="24"/>
          <w:szCs w:val="24"/>
          <w:spacing w:val="3"/>
        </w:rPr>
        <w:t>深度学习</w:t>
      </w:r>
      <w:r>
        <w:rPr>
          <w:rFonts w:ascii="SimSun" w:hAnsi="SimSun" w:eastAsia="SimSun" w:cs="SimSun"/>
          <w:sz w:val="24"/>
          <w:szCs w:val="24"/>
        </w:rPr>
        <w:t xml:space="preserve"> </w:t>
      </w:r>
      <w:r>
        <w:rPr>
          <w:rFonts w:ascii="SimSun" w:hAnsi="SimSun" w:eastAsia="SimSun" w:cs="SimSun"/>
          <w:sz w:val="24"/>
          <w:szCs w:val="24"/>
          <w:spacing w:val="6"/>
        </w:rPr>
        <w:t>技术在人工智能应用领域取得了巨大成功</w:t>
      </w:r>
      <w:r>
        <w:rPr>
          <w:rFonts w:ascii="Times New Roman" w:hAnsi="Times New Roman" w:eastAsia="Times New Roman" w:cs="Times New Roman"/>
          <w:sz w:val="15"/>
          <w:szCs w:val="15"/>
          <w:spacing w:val="6"/>
          <w:position w:val="8"/>
        </w:rPr>
        <w:t>[1]</w:t>
      </w:r>
      <w:r>
        <w:rPr>
          <w:rFonts w:ascii="SimSun" w:hAnsi="SimSun" w:eastAsia="SimSun" w:cs="SimSun"/>
          <w:sz w:val="24"/>
          <w:szCs w:val="24"/>
          <w:spacing w:val="6"/>
        </w:rPr>
        <w:t>。例如，在图像识别领域</w:t>
      </w:r>
      <w:r>
        <w:rPr>
          <w:rFonts w:ascii="SimSun" w:hAnsi="SimSun" w:eastAsia="SimSun" w:cs="SimSun"/>
          <w:sz w:val="24"/>
          <w:szCs w:val="24"/>
          <w:spacing w:val="5"/>
        </w:rPr>
        <w:t>，卷积</w:t>
      </w:r>
      <w:r>
        <w:rPr>
          <w:rFonts w:ascii="SimSun" w:hAnsi="SimSun" w:eastAsia="SimSun" w:cs="SimSun"/>
          <w:sz w:val="24"/>
          <w:szCs w:val="24"/>
        </w:rPr>
        <w:t xml:space="preserve"> </w:t>
      </w:r>
      <w:r>
        <w:rPr>
          <w:rFonts w:ascii="SimSun" w:hAnsi="SimSun" w:eastAsia="SimSun" w:cs="SimSun"/>
          <w:sz w:val="24"/>
          <w:szCs w:val="24"/>
          <w:spacing w:val="1"/>
        </w:rPr>
        <w:t>神经网络已经超越了人类的识别准确率；在自然</w:t>
      </w:r>
      <w:r>
        <w:rPr>
          <w:rFonts w:ascii="SimSun" w:hAnsi="SimSun" w:eastAsia="SimSun" w:cs="SimSun"/>
          <w:sz w:val="24"/>
          <w:szCs w:val="24"/>
        </w:rPr>
        <w:t>语言处理领域， </w:t>
      </w:r>
      <w:r>
        <w:rPr>
          <w:rFonts w:ascii="Times New Roman" w:hAnsi="Times New Roman" w:eastAsia="Times New Roman" w:cs="Times New Roman"/>
          <w:sz w:val="24"/>
          <w:szCs w:val="24"/>
        </w:rPr>
        <w:t>BERT</w:t>
      </w:r>
      <w:r>
        <w:rPr>
          <w:rFonts w:ascii="Times New Roman" w:hAnsi="Times New Roman" w:eastAsia="Times New Roman" w:cs="Times New Roman"/>
          <w:sz w:val="24"/>
          <w:szCs w:val="24"/>
          <w:spacing w:val="53"/>
          <w:w w:val="101"/>
        </w:rPr>
        <w:t xml:space="preserve"> </w:t>
      </w:r>
      <w:r>
        <w:rPr>
          <w:rFonts w:ascii="SimSun" w:hAnsi="SimSun" w:eastAsia="SimSun" w:cs="SimSun"/>
          <w:sz w:val="24"/>
          <w:szCs w:val="24"/>
        </w:rPr>
        <w:t>算法 </w:t>
      </w:r>
      <w:r>
        <w:rPr>
          <w:rFonts w:ascii="SimSun" w:hAnsi="SimSun" w:eastAsia="SimSun" w:cs="SimSun"/>
          <w:sz w:val="24"/>
          <w:szCs w:val="24"/>
          <w:spacing w:val="15"/>
        </w:rPr>
        <w:t>刷新了多项自然语言处理纪录</w:t>
      </w:r>
      <w:r>
        <w:rPr>
          <w:rFonts w:ascii="Times New Roman" w:hAnsi="Times New Roman" w:eastAsia="Times New Roman" w:cs="Times New Roman"/>
          <w:sz w:val="15"/>
          <w:szCs w:val="15"/>
          <w:spacing w:val="15"/>
          <w:position w:val="8"/>
        </w:rPr>
        <w:t>[2]</w:t>
      </w:r>
      <w:r>
        <w:rPr>
          <w:rFonts w:ascii="Times New Roman" w:hAnsi="Times New Roman" w:eastAsia="Times New Roman" w:cs="Times New Roman"/>
          <w:sz w:val="15"/>
          <w:szCs w:val="15"/>
          <w:spacing w:val="31"/>
          <w:position w:val="8"/>
        </w:rPr>
        <w:t xml:space="preserve"> </w:t>
      </w:r>
      <w:r>
        <w:rPr>
          <w:rFonts w:ascii="SimSun" w:hAnsi="SimSun" w:eastAsia="SimSun" w:cs="SimSun"/>
          <w:sz w:val="24"/>
          <w:szCs w:val="24"/>
          <w:spacing w:val="15"/>
        </w:rPr>
        <w:t>；在推荐领域，</w:t>
      </w:r>
      <w:r>
        <w:rPr>
          <w:rFonts w:ascii="SimSun" w:hAnsi="SimSun" w:eastAsia="SimSun" w:cs="SimSun"/>
          <w:sz w:val="24"/>
          <w:szCs w:val="24"/>
          <w:spacing w:val="-64"/>
        </w:rPr>
        <w:t xml:space="preserve"> </w:t>
      </w:r>
      <w:r>
        <w:rPr>
          <w:rFonts w:ascii="SimSun" w:hAnsi="SimSun" w:eastAsia="SimSun" w:cs="SimSun"/>
          <w:sz w:val="24"/>
          <w:szCs w:val="24"/>
          <w:spacing w:val="15"/>
        </w:rPr>
        <w:t>科技公司如 </w:t>
      </w:r>
      <w:r>
        <w:rPr>
          <w:rFonts w:ascii="Times New Roman" w:hAnsi="Times New Roman" w:eastAsia="Times New Roman" w:cs="Times New Roman"/>
          <w:sz w:val="24"/>
          <w:szCs w:val="24"/>
        </w:rPr>
        <w:t>YouTube</w:t>
      </w:r>
      <w:r>
        <w:rPr>
          <w:rFonts w:ascii="Times New Roman" w:hAnsi="Times New Roman" w:eastAsia="Times New Roman" w:cs="Times New Roman"/>
          <w:sz w:val="24"/>
          <w:szCs w:val="24"/>
          <w:spacing w:val="-8"/>
        </w:rPr>
        <w:t xml:space="preserve"> </w:t>
      </w:r>
      <w:r>
        <w:rPr>
          <w:rFonts w:ascii="SimSun" w:hAnsi="SimSun" w:eastAsia="SimSun" w:cs="SimSun"/>
          <w:sz w:val="24"/>
          <w:szCs w:val="24"/>
          <w:spacing w:val="15"/>
        </w:rPr>
        <w:t>、</w:t>
      </w:r>
      <w:r>
        <w:rPr>
          <w:rFonts w:ascii="SimSun" w:hAnsi="SimSun" w:eastAsia="SimSun" w:cs="SimSun"/>
          <w:sz w:val="24"/>
          <w:szCs w:val="24"/>
        </w:rPr>
        <w:t xml:space="preserve"> </w:t>
      </w:r>
      <w:r>
        <w:rPr>
          <w:rFonts w:ascii="Times New Roman" w:hAnsi="Times New Roman" w:eastAsia="Times New Roman" w:cs="Times New Roman"/>
          <w:sz w:val="24"/>
          <w:szCs w:val="24"/>
        </w:rPr>
        <w:t>Facebook </w:t>
      </w:r>
      <w:r>
        <w:rPr>
          <w:rFonts w:ascii="SimSun" w:hAnsi="SimSun" w:eastAsia="SimSun" w:cs="SimSun"/>
          <w:sz w:val="24"/>
          <w:szCs w:val="24"/>
        </w:rPr>
        <w:t>和</w:t>
      </w:r>
      <w:r>
        <w:rPr>
          <w:rFonts w:ascii="SimSun" w:hAnsi="SimSun" w:eastAsia="SimSun" w:cs="SimSun"/>
          <w:sz w:val="24"/>
          <w:szCs w:val="24"/>
          <w:spacing w:val="-63"/>
        </w:rPr>
        <w:t xml:space="preserve"> </w:t>
      </w:r>
      <w:r>
        <w:rPr>
          <w:rFonts w:ascii="Times New Roman" w:hAnsi="Times New Roman" w:eastAsia="Times New Roman" w:cs="Times New Roman"/>
          <w:sz w:val="24"/>
          <w:szCs w:val="24"/>
        </w:rPr>
        <w:t>Netflix </w:t>
      </w:r>
      <w:r>
        <w:rPr>
          <w:rFonts w:ascii="SimSun" w:hAnsi="SimSun" w:eastAsia="SimSun" w:cs="SimSun"/>
          <w:sz w:val="24"/>
          <w:szCs w:val="24"/>
        </w:rPr>
        <w:t>利用智能推荐引擎提升了用户黏性和留存率</w:t>
      </w:r>
      <w:r>
        <w:rPr>
          <w:rFonts w:ascii="Times New Roman" w:hAnsi="Times New Roman" w:eastAsia="Times New Roman" w:cs="Times New Roman"/>
          <w:sz w:val="15"/>
          <w:szCs w:val="15"/>
          <w:position w:val="8"/>
        </w:rPr>
        <w:t>[</w:t>
      </w:r>
      <w:r>
        <w:rPr>
          <w:rFonts w:ascii="Times New Roman" w:hAnsi="Times New Roman" w:eastAsia="Times New Roman" w:cs="Times New Roman"/>
          <w:sz w:val="15"/>
          <w:szCs w:val="15"/>
          <w:spacing w:val="-1"/>
          <w:position w:val="8"/>
        </w:rPr>
        <w:t>3-5]</w:t>
      </w:r>
      <w:r>
        <w:rPr>
          <w:rFonts w:ascii="SimSun" w:hAnsi="SimSun" w:eastAsia="SimSun" w:cs="SimSun"/>
          <w:sz w:val="24"/>
          <w:szCs w:val="24"/>
          <w:spacing w:val="-1"/>
        </w:rPr>
        <w:t>。</w:t>
      </w:r>
    </w:p>
    <w:p>
      <w:pPr>
        <w:ind w:left="1383" w:right="269" w:firstLine="480"/>
        <w:spacing w:before="35" w:line="369" w:lineRule="auto"/>
        <w:rPr>
          <w:rFonts w:ascii="SimSun" w:hAnsi="SimSun" w:eastAsia="SimSun" w:cs="SimSun"/>
          <w:sz w:val="24"/>
          <w:szCs w:val="24"/>
        </w:rPr>
      </w:pPr>
      <w:r>
        <w:rPr>
          <w:rFonts w:ascii="SimSun" w:hAnsi="SimSun" w:eastAsia="SimSun" w:cs="SimSun"/>
          <w:sz w:val="24"/>
          <w:szCs w:val="24"/>
          <w:spacing w:val="5"/>
        </w:rPr>
        <w:t>然而，当前深度学习的成功离不开大规模的训练数据</w:t>
      </w:r>
      <w:r>
        <w:rPr>
          <w:rFonts w:ascii="Times New Roman" w:hAnsi="Times New Roman" w:eastAsia="Times New Roman" w:cs="Times New Roman"/>
          <w:sz w:val="15"/>
          <w:szCs w:val="15"/>
          <w:spacing w:val="5"/>
          <w:position w:val="8"/>
        </w:rPr>
        <w:t>[6] </w:t>
      </w:r>
      <w:r>
        <w:rPr>
          <w:rFonts w:ascii="SimSun" w:hAnsi="SimSun" w:eastAsia="SimSun" w:cs="SimSun"/>
          <w:sz w:val="24"/>
          <w:szCs w:val="24"/>
          <w:spacing w:val="5"/>
        </w:rPr>
        <w:t>。随着移动互联</w:t>
      </w:r>
      <w:r>
        <w:rPr>
          <w:rFonts w:ascii="SimSun" w:hAnsi="SimSun" w:eastAsia="SimSun" w:cs="SimSun"/>
          <w:sz w:val="24"/>
          <w:szCs w:val="24"/>
        </w:rPr>
        <w:t xml:space="preserve"> </w:t>
      </w:r>
      <w:r>
        <w:rPr>
          <w:rFonts w:ascii="SimSun" w:hAnsi="SimSun" w:eastAsia="SimSun" w:cs="SimSun"/>
          <w:sz w:val="24"/>
          <w:szCs w:val="24"/>
          <w:spacing w:val="4"/>
        </w:rPr>
        <w:t>网的普及，数据规模不断扩大且变得越来越复杂。数据不仅是训练模型所需</w:t>
      </w:r>
      <w:r>
        <w:rPr>
          <w:rFonts w:ascii="SimSun" w:hAnsi="SimSun" w:eastAsia="SimSun" w:cs="SimSun"/>
          <w:sz w:val="24"/>
          <w:szCs w:val="24"/>
          <w:spacing w:val="11"/>
        </w:rPr>
        <w:t xml:space="preserve"> </w:t>
      </w:r>
      <w:r>
        <w:rPr>
          <w:rFonts w:ascii="SimSun" w:hAnsi="SimSun" w:eastAsia="SimSun" w:cs="SimSun"/>
          <w:sz w:val="24"/>
          <w:szCs w:val="24"/>
          <w:spacing w:val="4"/>
        </w:rPr>
        <w:t>的输入，更是为企业带来经济收益的无形资产。虽然构建大型公共项目数据</w:t>
      </w:r>
      <w:r>
        <w:rPr>
          <w:rFonts w:ascii="SimSun" w:hAnsi="SimSun" w:eastAsia="SimSun" w:cs="SimSun"/>
          <w:sz w:val="24"/>
          <w:szCs w:val="24"/>
          <w:spacing w:val="11"/>
        </w:rPr>
        <w:t xml:space="preserve"> </w:t>
      </w:r>
      <w:r>
        <w:rPr>
          <w:rFonts w:ascii="SimSun" w:hAnsi="SimSun" w:eastAsia="SimSun" w:cs="SimSun"/>
          <w:sz w:val="24"/>
          <w:szCs w:val="24"/>
          <w:spacing w:val="-1"/>
        </w:rPr>
        <w:t>集的机构越来越多，但由于成本等因素，大型开源</w:t>
      </w:r>
      <w:r>
        <w:rPr>
          <w:rFonts w:ascii="SimSun" w:hAnsi="SimSun" w:eastAsia="SimSun" w:cs="SimSun"/>
          <w:sz w:val="24"/>
          <w:szCs w:val="24"/>
          <w:spacing w:val="-2"/>
        </w:rPr>
        <w:t>数据库的构建仍然困难。</w:t>
      </w:r>
    </w:p>
    <w:p>
      <w:pPr>
        <w:ind w:left="1382" w:right="267" w:firstLine="450"/>
        <w:spacing w:before="35" w:line="370" w:lineRule="auto"/>
        <w:rPr>
          <w:rFonts w:ascii="SimSun" w:hAnsi="SimSun" w:eastAsia="SimSun" w:cs="SimSun"/>
          <w:sz w:val="24"/>
          <w:szCs w:val="24"/>
        </w:rPr>
      </w:pPr>
      <w:r>
        <w:rPr>
          <w:rFonts w:ascii="SimSun" w:hAnsi="SimSun" w:eastAsia="SimSun" w:cs="SimSun"/>
          <w:sz w:val="24"/>
          <w:szCs w:val="24"/>
          <w:spacing w:val="5"/>
        </w:rPr>
        <w:t>由于数据不仅包含数值属性还具有财产属性，各国和企业越来越重视数</w:t>
      </w:r>
      <w:r>
        <w:rPr>
          <w:rFonts w:ascii="SimSun" w:hAnsi="SimSun" w:eastAsia="SimSun" w:cs="SimSun"/>
          <w:sz w:val="24"/>
          <w:szCs w:val="24"/>
          <w:spacing w:val="18"/>
        </w:rPr>
        <w:t xml:space="preserve"> </w:t>
      </w:r>
      <w:r>
        <w:rPr>
          <w:rFonts w:ascii="SimSun" w:hAnsi="SimSun" w:eastAsia="SimSun" w:cs="SimSun"/>
          <w:sz w:val="24"/>
          <w:szCs w:val="24"/>
          <w:spacing w:val="4"/>
        </w:rPr>
        <w:t>据安全并将其保护起来，这使得数据共享变得愈发困难。虽然越来越多的机</w:t>
      </w:r>
      <w:r>
        <w:rPr>
          <w:rFonts w:ascii="SimSun" w:hAnsi="SimSun" w:eastAsia="SimSun" w:cs="SimSun"/>
          <w:sz w:val="24"/>
          <w:szCs w:val="24"/>
          <w:spacing w:val="12"/>
        </w:rPr>
        <w:t xml:space="preserve"> </w:t>
      </w:r>
      <w:r>
        <w:rPr>
          <w:rFonts w:ascii="SimSun" w:hAnsi="SimSun" w:eastAsia="SimSun" w:cs="SimSun"/>
          <w:sz w:val="24"/>
          <w:szCs w:val="24"/>
          <w:spacing w:val="4"/>
        </w:rPr>
        <w:t>构致力于构建大型公共项目数据集，例如用于视觉对象识别软件研究的大型</w:t>
      </w:r>
      <w:r>
        <w:rPr>
          <w:rFonts w:ascii="SimSun" w:hAnsi="SimSun" w:eastAsia="SimSun" w:cs="SimSun"/>
          <w:sz w:val="24"/>
          <w:szCs w:val="24"/>
          <w:spacing w:val="12"/>
        </w:rPr>
        <w:t xml:space="preserve"> </w:t>
      </w:r>
      <w:r>
        <w:rPr>
          <w:rFonts w:ascii="SimSun" w:hAnsi="SimSun" w:eastAsia="SimSun" w:cs="SimSun"/>
          <w:sz w:val="24"/>
          <w:szCs w:val="24"/>
          <w:spacing w:val="2"/>
        </w:rPr>
        <w:t>图像数据库项目 </w:t>
      </w:r>
      <w:r>
        <w:rPr>
          <w:rFonts w:ascii="Times New Roman" w:hAnsi="Times New Roman" w:eastAsia="Times New Roman" w:cs="Times New Roman"/>
          <w:sz w:val="24"/>
          <w:szCs w:val="24"/>
        </w:rPr>
        <w:t>ImageNet</w:t>
      </w:r>
      <w:r>
        <w:rPr>
          <w:rFonts w:ascii="Times New Roman" w:hAnsi="Times New Roman" w:eastAsia="Times New Roman" w:cs="Times New Roman"/>
          <w:sz w:val="15"/>
          <w:szCs w:val="15"/>
          <w:spacing w:val="2"/>
          <w:position w:val="8"/>
        </w:rPr>
        <w:t>[7] </w:t>
      </w:r>
      <w:r>
        <w:rPr>
          <w:rFonts w:ascii="SimSun" w:hAnsi="SimSun" w:eastAsia="SimSun" w:cs="SimSun"/>
          <w:sz w:val="24"/>
          <w:szCs w:val="24"/>
          <w:spacing w:val="2"/>
        </w:rPr>
        <w:t>，但是基于现实的考量使得大型开源数据库的构</w:t>
      </w:r>
      <w:r>
        <w:rPr>
          <w:rFonts w:ascii="SimSun" w:hAnsi="SimSun" w:eastAsia="SimSun" w:cs="SimSun"/>
          <w:sz w:val="24"/>
          <w:szCs w:val="24"/>
          <w:spacing w:val="1"/>
        </w:rPr>
        <w:t xml:space="preserve"> </w:t>
      </w:r>
      <w:r>
        <w:rPr>
          <w:rFonts w:ascii="SimSun" w:hAnsi="SimSun" w:eastAsia="SimSun" w:cs="SimSun"/>
          <w:sz w:val="24"/>
          <w:szCs w:val="24"/>
          <w:spacing w:val="-2"/>
        </w:rPr>
        <w:t>建困难重重。</w:t>
      </w:r>
    </w:p>
    <w:p>
      <w:pPr>
        <w:ind w:left="1382" w:right="268" w:firstLine="420"/>
        <w:spacing w:before="42" w:line="372" w:lineRule="auto"/>
        <w:rPr>
          <w:rFonts w:ascii="SimSun" w:hAnsi="SimSun" w:eastAsia="SimSun" w:cs="SimSun"/>
          <w:sz w:val="24"/>
          <w:szCs w:val="24"/>
        </w:rPr>
      </w:pPr>
      <w:r>
        <w:rPr>
          <w:rFonts w:ascii="SimSun" w:hAnsi="SimSun" w:eastAsia="SimSun" w:cs="SimSun"/>
          <w:sz w:val="24"/>
          <w:szCs w:val="24"/>
          <w:spacing w:val="3"/>
        </w:rPr>
        <w:t>近年来，涉及个人和公众的隐私泄露事件愈演愈烈。例如，</w:t>
      </w:r>
      <w:r>
        <w:rPr>
          <w:rFonts w:ascii="Times New Roman" w:hAnsi="Times New Roman" w:eastAsia="Times New Roman" w:cs="Times New Roman"/>
          <w:sz w:val="24"/>
          <w:szCs w:val="24"/>
          <w:spacing w:val="3"/>
        </w:rPr>
        <w:t>20</w:t>
      </w:r>
      <w:r>
        <w:rPr>
          <w:rFonts w:ascii="Times New Roman" w:hAnsi="Times New Roman" w:eastAsia="Times New Roman" w:cs="Times New Roman"/>
          <w:sz w:val="24"/>
          <w:szCs w:val="24"/>
          <w:spacing w:val="2"/>
        </w:rPr>
        <w:t>18</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2"/>
        </w:rPr>
        <w:t>年发生</w:t>
      </w:r>
      <w:r>
        <w:rPr>
          <w:rFonts w:ascii="SimSun" w:hAnsi="SimSun" w:eastAsia="SimSun" w:cs="SimSun"/>
          <w:sz w:val="24"/>
          <w:szCs w:val="24"/>
        </w:rPr>
        <w:t xml:space="preserve"> </w:t>
      </w:r>
      <w:r>
        <w:rPr>
          <w:rFonts w:ascii="SimSun" w:hAnsi="SimSun" w:eastAsia="SimSun" w:cs="SimSun"/>
          <w:sz w:val="24"/>
          <w:szCs w:val="24"/>
          <w:spacing w:val="-1"/>
        </w:rPr>
        <w:t>在 </w:t>
      </w:r>
      <w:r>
        <w:rPr>
          <w:rFonts w:ascii="Times New Roman" w:hAnsi="Times New Roman" w:eastAsia="Times New Roman" w:cs="Times New Roman"/>
          <w:sz w:val="24"/>
          <w:szCs w:val="24"/>
          <w:spacing w:val="-1"/>
        </w:rPr>
        <w:t>Facebook</w:t>
      </w:r>
      <w:r>
        <w:rPr>
          <w:rFonts w:ascii="Times New Roman" w:hAnsi="Times New Roman" w:eastAsia="Times New Roman" w:cs="Times New Roman"/>
          <w:sz w:val="24"/>
          <w:szCs w:val="24"/>
          <w:spacing w:val="28"/>
          <w:w w:val="101"/>
        </w:rPr>
        <w:t xml:space="preserve"> </w:t>
      </w:r>
      <w:r>
        <w:rPr>
          <w:rFonts w:ascii="SimSun" w:hAnsi="SimSun" w:eastAsia="SimSun" w:cs="SimSun"/>
          <w:sz w:val="24"/>
          <w:szCs w:val="24"/>
          <w:spacing w:val="-1"/>
        </w:rPr>
        <w:t>上的数据泄露事件引发了公众对数据隐私的担忧。人们对于隐私</w:t>
      </w:r>
      <w:r>
        <w:rPr>
          <w:rFonts w:ascii="SimSun" w:hAnsi="SimSun" w:eastAsia="SimSun" w:cs="SimSun"/>
          <w:sz w:val="24"/>
          <w:szCs w:val="24"/>
        </w:rPr>
        <w:t xml:space="preserve"> </w:t>
      </w:r>
      <w:r>
        <w:rPr>
          <w:rFonts w:ascii="SimSun" w:hAnsi="SimSun" w:eastAsia="SimSun" w:cs="SimSun"/>
          <w:sz w:val="24"/>
          <w:szCs w:val="24"/>
          <w:spacing w:val="4"/>
        </w:rPr>
        <w:t>保护和信息安全的期望越来越高，各个国家和地区纷纷出台了保护政策，致</w:t>
      </w:r>
      <w:r>
        <w:rPr>
          <w:rFonts w:ascii="SimSun" w:hAnsi="SimSun" w:eastAsia="SimSun" w:cs="SimSun"/>
          <w:sz w:val="24"/>
          <w:szCs w:val="24"/>
          <w:spacing w:val="3"/>
        </w:rPr>
        <w:t xml:space="preserve"> </w:t>
      </w:r>
      <w:r>
        <w:rPr>
          <w:rFonts w:ascii="SimSun" w:hAnsi="SimSun" w:eastAsia="SimSun" w:cs="SimSun"/>
          <w:sz w:val="24"/>
          <w:szCs w:val="24"/>
          <w:spacing w:val="-3"/>
        </w:rPr>
        <w:t>力于解决不良事件，构造安全的网络生态。</w:t>
      </w:r>
      <w:r>
        <w:rPr>
          <w:rFonts w:ascii="Times New Roman" w:hAnsi="Times New Roman" w:eastAsia="Times New Roman" w:cs="Times New Roman"/>
          <w:sz w:val="24"/>
          <w:szCs w:val="24"/>
          <w:spacing w:val="-3"/>
        </w:rPr>
        <w:t>2022</w:t>
      </w:r>
      <w:r>
        <w:rPr>
          <w:rFonts w:ascii="Times New Roman" w:hAnsi="Times New Roman" w:eastAsia="Times New Roman" w:cs="Times New Roman"/>
          <w:sz w:val="24"/>
          <w:szCs w:val="24"/>
          <w:spacing w:val="49"/>
          <w:w w:val="101"/>
        </w:rPr>
        <w:t xml:space="preserve"> </w:t>
      </w:r>
      <w:r>
        <w:rPr>
          <w:rFonts w:ascii="SimSun" w:hAnsi="SimSun" w:eastAsia="SimSun" w:cs="SimSun"/>
          <w:sz w:val="24"/>
          <w:szCs w:val="24"/>
          <w:spacing w:val="-3"/>
        </w:rPr>
        <w:t>年</w:t>
      </w:r>
      <w:r>
        <w:rPr>
          <w:rFonts w:ascii="SimSun" w:hAnsi="SimSun" w:eastAsia="SimSun" w:cs="SimSun"/>
          <w:sz w:val="24"/>
          <w:szCs w:val="24"/>
          <w:spacing w:val="30"/>
        </w:rPr>
        <w:t xml:space="preserve"> </w:t>
      </w:r>
      <w:r>
        <w:rPr>
          <w:rFonts w:ascii="Times New Roman" w:hAnsi="Times New Roman" w:eastAsia="Times New Roman" w:cs="Times New Roman"/>
          <w:sz w:val="24"/>
          <w:szCs w:val="24"/>
          <w:spacing w:val="-3"/>
        </w:rPr>
        <w:t>1</w:t>
      </w:r>
      <w:r>
        <w:rPr>
          <w:rFonts w:ascii="Times New Roman" w:hAnsi="Times New Roman" w:eastAsia="Times New Roman" w:cs="Times New Roman"/>
          <w:sz w:val="24"/>
          <w:szCs w:val="24"/>
          <w:spacing w:val="54"/>
        </w:rPr>
        <w:t xml:space="preserve"> </w:t>
      </w:r>
      <w:r>
        <w:rPr>
          <w:rFonts w:ascii="SimSun" w:hAnsi="SimSun" w:eastAsia="SimSun" w:cs="SimSun"/>
          <w:sz w:val="24"/>
          <w:szCs w:val="24"/>
          <w:spacing w:val="-3"/>
        </w:rPr>
        <w:t>月，国务</w:t>
      </w:r>
      <w:r>
        <w:rPr>
          <w:rFonts w:ascii="SimSun" w:hAnsi="SimSun" w:eastAsia="SimSun" w:cs="SimSun"/>
          <w:sz w:val="24"/>
          <w:szCs w:val="24"/>
          <w:spacing w:val="-4"/>
        </w:rPr>
        <w:t>院发布《“十</w:t>
      </w:r>
      <w:r>
        <w:rPr>
          <w:rFonts w:ascii="SimSun" w:hAnsi="SimSun" w:eastAsia="SimSun" w:cs="SimSun"/>
          <w:sz w:val="24"/>
          <w:szCs w:val="24"/>
        </w:rPr>
        <w:t xml:space="preserve"> </w:t>
      </w:r>
      <w:r>
        <w:rPr>
          <w:rFonts w:ascii="SimSun" w:hAnsi="SimSun" w:eastAsia="SimSun" w:cs="SimSun"/>
          <w:sz w:val="24"/>
          <w:szCs w:val="24"/>
          <w:spacing w:val="-3"/>
        </w:rPr>
        <w:t>四五”数字经济发展规划》，提出要加强高质量数据要素供给，发挥数据</w:t>
      </w:r>
      <w:r>
        <w:rPr>
          <w:rFonts w:ascii="SimSun" w:hAnsi="SimSun" w:eastAsia="SimSun" w:cs="SimSun"/>
          <w:sz w:val="24"/>
          <w:szCs w:val="24"/>
          <w:spacing w:val="-4"/>
        </w:rPr>
        <w:t>要素</w:t>
      </w:r>
      <w:r>
        <w:rPr>
          <w:rFonts w:ascii="SimSun" w:hAnsi="SimSun" w:eastAsia="SimSun" w:cs="SimSun"/>
          <w:sz w:val="24"/>
          <w:szCs w:val="24"/>
        </w:rPr>
        <w:t xml:space="preserve"> </w:t>
      </w:r>
      <w:r>
        <w:rPr>
          <w:rFonts w:ascii="SimSun" w:hAnsi="SimSun" w:eastAsia="SimSun" w:cs="SimSun"/>
          <w:sz w:val="24"/>
          <w:szCs w:val="24"/>
          <w:spacing w:val="2"/>
        </w:rPr>
        <w:t>作用，推动数据的流通与开发利用。然而，</w:t>
      </w:r>
      <w:r>
        <w:rPr>
          <w:rFonts w:ascii="SimSun" w:hAnsi="SimSun" w:eastAsia="SimSun" w:cs="SimSun"/>
          <w:sz w:val="24"/>
          <w:szCs w:val="24"/>
          <w:spacing w:val="-29"/>
        </w:rPr>
        <w:t xml:space="preserve"> </w:t>
      </w:r>
      <w:r>
        <w:rPr>
          <w:rFonts w:ascii="SimSun" w:hAnsi="SimSun" w:eastAsia="SimSun" w:cs="SimSun"/>
          <w:sz w:val="24"/>
          <w:szCs w:val="24"/>
          <w:spacing w:val="2"/>
        </w:rPr>
        <w:t>在</w:t>
      </w:r>
      <w:r>
        <w:rPr>
          <w:rFonts w:ascii="SimSun" w:hAnsi="SimSun" w:eastAsia="SimSun" w:cs="SimSun"/>
          <w:sz w:val="24"/>
          <w:szCs w:val="24"/>
          <w:spacing w:val="1"/>
        </w:rPr>
        <w:t>保护数据安全方面仍然困难重</w:t>
      </w:r>
      <w:r>
        <w:rPr>
          <w:rFonts w:ascii="SimSun" w:hAnsi="SimSun" w:eastAsia="SimSun" w:cs="SimSun"/>
          <w:sz w:val="24"/>
          <w:szCs w:val="24"/>
        </w:rPr>
        <w:t xml:space="preserve"> </w:t>
      </w:r>
      <w:r>
        <w:rPr>
          <w:rFonts w:ascii="SimSun" w:hAnsi="SimSun" w:eastAsia="SimSun" w:cs="SimSun"/>
          <w:sz w:val="24"/>
          <w:szCs w:val="24"/>
          <w:spacing w:val="-2"/>
        </w:rPr>
        <w:t>重，因此，隐私计算成为破解数据供给和应用难题的关键。</w:t>
      </w:r>
    </w:p>
    <w:p>
      <w:pPr>
        <w:ind w:left="1386" w:right="268" w:firstLine="476"/>
        <w:spacing w:before="37" w:line="367" w:lineRule="auto"/>
        <w:rPr>
          <w:rFonts w:ascii="SimSun" w:hAnsi="SimSun" w:eastAsia="SimSun" w:cs="SimSun"/>
          <w:sz w:val="24"/>
          <w:szCs w:val="24"/>
        </w:rPr>
      </w:pPr>
      <w:r>
        <w:rPr>
          <w:rFonts w:ascii="SimSun" w:hAnsi="SimSun" w:eastAsia="SimSun" w:cs="SimSun"/>
          <w:sz w:val="24"/>
          <w:szCs w:val="24"/>
          <w:spacing w:val="4"/>
        </w:rPr>
        <w:t>在面对上述问题时，隐私计算中的联邦学习技术显得尤为重要。因此， </w:t>
      </w:r>
      <w:r>
        <w:rPr>
          <w:rFonts w:ascii="SimSun" w:hAnsi="SimSun" w:eastAsia="SimSun" w:cs="SimSun"/>
          <w:sz w:val="24"/>
          <w:szCs w:val="24"/>
          <w:spacing w:val="2"/>
        </w:rPr>
        <w:t>为了应对“数据孤岛”的问题，</w:t>
      </w:r>
      <w:r>
        <w:rPr>
          <w:rFonts w:ascii="Times New Roman" w:hAnsi="Times New Roman" w:eastAsia="Times New Roman" w:cs="Times New Roman"/>
          <w:sz w:val="24"/>
          <w:szCs w:val="24"/>
        </w:rPr>
        <w:t>McMahan</w:t>
      </w:r>
      <w:r>
        <w:rPr>
          <w:rFonts w:ascii="Times New Roman" w:hAnsi="Times New Roman" w:eastAsia="Times New Roman" w:cs="Times New Roman"/>
          <w:sz w:val="24"/>
          <w:szCs w:val="24"/>
          <w:spacing w:val="59"/>
          <w:w w:val="101"/>
        </w:rPr>
        <w:t xml:space="preserve"> </w:t>
      </w:r>
      <w:r>
        <w:rPr>
          <w:rFonts w:ascii="SimSun" w:hAnsi="SimSun" w:eastAsia="SimSun" w:cs="SimSun"/>
          <w:sz w:val="24"/>
          <w:szCs w:val="24"/>
          <w:spacing w:val="2"/>
        </w:rPr>
        <w:t>等人</w:t>
      </w:r>
      <w:r>
        <w:rPr>
          <w:rFonts w:ascii="Times New Roman" w:hAnsi="Times New Roman" w:eastAsia="Times New Roman" w:cs="Times New Roman"/>
          <w:sz w:val="15"/>
          <w:szCs w:val="15"/>
          <w:spacing w:val="2"/>
          <w:position w:val="8"/>
        </w:rPr>
        <w:t>[8]</w:t>
      </w:r>
      <w:r>
        <w:rPr>
          <w:rFonts w:ascii="SimSun" w:hAnsi="SimSun" w:eastAsia="SimSun" w:cs="SimSun"/>
          <w:sz w:val="24"/>
          <w:szCs w:val="24"/>
          <w:spacing w:val="2"/>
        </w:rPr>
        <w:t>在 </w:t>
      </w:r>
      <w:r>
        <w:rPr>
          <w:rFonts w:ascii="Times New Roman" w:hAnsi="Times New Roman" w:eastAsia="Times New Roman" w:cs="Times New Roman"/>
          <w:sz w:val="24"/>
          <w:szCs w:val="24"/>
          <w:spacing w:val="2"/>
        </w:rPr>
        <w:t>2016</w:t>
      </w:r>
      <w:r>
        <w:rPr>
          <w:rFonts w:ascii="Times New Roman" w:hAnsi="Times New Roman" w:eastAsia="Times New Roman" w:cs="Times New Roman"/>
          <w:sz w:val="24"/>
          <w:szCs w:val="24"/>
          <w:spacing w:val="51"/>
        </w:rPr>
        <w:t xml:space="preserve"> </w:t>
      </w:r>
      <w:r>
        <w:rPr>
          <w:rFonts w:ascii="SimSun" w:hAnsi="SimSun" w:eastAsia="SimSun" w:cs="SimSun"/>
          <w:sz w:val="24"/>
          <w:szCs w:val="24"/>
          <w:spacing w:val="2"/>
        </w:rPr>
        <w:t>年引入了联邦学习</w:t>
      </w:r>
      <w:r>
        <w:rPr>
          <w:rFonts w:ascii="SimSun" w:hAnsi="SimSun" w:eastAsia="SimSun" w:cs="SimSun"/>
          <w:sz w:val="24"/>
          <w:szCs w:val="24"/>
        </w:rPr>
        <w:t xml:space="preserve"> </w:t>
      </w:r>
      <w:r>
        <w:rPr>
          <w:rFonts w:ascii="SimSun" w:hAnsi="SimSun" w:eastAsia="SimSun" w:cs="SimSun"/>
          <w:sz w:val="24"/>
          <w:szCs w:val="24"/>
          <w:spacing w:val="1"/>
        </w:rPr>
        <w:t>的概念，联邦学习是一个基于分布式数据集的机器学习框架。</w:t>
      </w:r>
      <w:r>
        <w:rPr>
          <w:rFonts w:ascii="SimSun" w:hAnsi="SimSun" w:eastAsia="SimSun" w:cs="SimSun"/>
          <w:sz w:val="24"/>
          <w:szCs w:val="24"/>
          <w:spacing w:val="-12"/>
        </w:rPr>
        <w:t xml:space="preserve"> </w:t>
      </w:r>
      <w:r>
        <w:rPr>
          <w:rFonts w:ascii="SimSun" w:hAnsi="SimSun" w:eastAsia="SimSun" w:cs="SimSun"/>
          <w:sz w:val="24"/>
          <w:szCs w:val="24"/>
          <w:spacing w:val="1"/>
        </w:rPr>
        <w:t>各终端以中央</w:t>
      </w:r>
    </w:p>
    <w:p>
      <w:pPr>
        <w:ind w:right="8"/>
        <w:spacing w:before="278" w:line="186"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4" name="IM 64"/>
            <wp:cNvGraphicFramePr/>
            <a:graphic>
              <a:graphicData uri="http://schemas.openxmlformats.org/drawingml/2006/picture">
                <pic:pic>
                  <pic:nvPicPr>
                    <pic:cNvPr id="64" name="IM 64"/>
                    <pic:cNvPicPr/>
                  </pic:nvPicPr>
                  <pic:blipFill>
                    <a:blip r:embed="rId2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6" name="IM 66"/>
            <wp:cNvGraphicFramePr/>
            <a:graphic>
              <a:graphicData uri="http://schemas.openxmlformats.org/drawingml/2006/picture">
                <pic:pic>
                  <pic:nvPicPr>
                    <pic:cNvPr id="66" name="IM 66"/>
                    <pic:cNvPicPr/>
                  </pic:nvPicPr>
                  <pic:blipFill>
                    <a:blip r:embed="rId2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8" name="IM 68"/>
            <wp:cNvGraphicFramePr/>
            <a:graphic>
              <a:graphicData uri="http://schemas.openxmlformats.org/drawingml/2006/picture">
                <pic:pic>
                  <pic:nvPicPr>
                    <pic:cNvPr id="68" name="IM 68"/>
                    <pic:cNvPicPr/>
                  </pic:nvPicPr>
                  <pic:blipFill>
                    <a:blip r:embed="rId2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0" name="IM 70"/>
            <wp:cNvGraphicFramePr/>
            <a:graphic>
              <a:graphicData uri="http://schemas.openxmlformats.org/drawingml/2006/picture">
                <pic:pic>
                  <pic:nvPicPr>
                    <pic:cNvPr id="70" name="IM 70"/>
                    <pic:cNvPicPr/>
                  </pic:nvPicPr>
                  <pic:blipFill>
                    <a:blip r:embed="rId2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4"/>
          <w:pgSz w:w="11907" w:h="16839"/>
          <w:pgMar w:top="1134" w:right="1765" w:bottom="354" w:left="424" w:header="862" w:footer="0" w:gutter="0"/>
        </w:sectPr>
        <w:rPr>
          <w:sz w:val="23"/>
          <w:szCs w:val="23"/>
        </w:rPr>
      </w:pPr>
    </w:p>
    <w:p>
      <w:pPr>
        <w:ind w:left="1383" w:right="268"/>
        <w:spacing w:before="110" w:line="367" w:lineRule="auto"/>
        <w:rPr>
          <w:rFonts w:ascii="SimSun" w:hAnsi="SimSun" w:eastAsia="SimSun" w:cs="SimSun"/>
          <w:sz w:val="24"/>
          <w:szCs w:val="24"/>
        </w:rPr>
      </w:pPr>
      <w:r>
        <w:rPr>
          <w:rFonts w:ascii="SimSun" w:hAnsi="SimSun" w:eastAsia="SimSun" w:cs="SimSun"/>
          <w:sz w:val="24"/>
          <w:szCs w:val="24"/>
          <w:spacing w:val="4"/>
        </w:rPr>
        <w:t>服务器为核心构建联邦学习框架，共享模型的相关信息，但本地训练数据只</w:t>
      </w:r>
      <w:r>
        <w:rPr>
          <w:rFonts w:ascii="SimSun" w:hAnsi="SimSun" w:eastAsia="SimSun" w:cs="SimSun"/>
          <w:sz w:val="24"/>
          <w:szCs w:val="24"/>
          <w:spacing w:val="12"/>
        </w:rPr>
        <w:t xml:space="preserve"> </w:t>
      </w:r>
      <w:r>
        <w:rPr>
          <w:rFonts w:ascii="SimSun" w:hAnsi="SimSun" w:eastAsia="SimSun" w:cs="SimSun"/>
          <w:sz w:val="24"/>
          <w:szCs w:val="24"/>
          <w:spacing w:val="3"/>
        </w:rPr>
        <w:t>保留，不会在终端之间共享。联邦学习既可以满足用</w:t>
      </w:r>
      <w:r>
        <w:rPr>
          <w:rFonts w:ascii="SimSun" w:hAnsi="SimSun" w:eastAsia="SimSun" w:cs="SimSun"/>
          <w:sz w:val="24"/>
          <w:szCs w:val="24"/>
          <w:spacing w:val="2"/>
        </w:rPr>
        <w:t>户对隐私安全的担忧，</w:t>
      </w:r>
      <w:r>
        <w:rPr>
          <w:rFonts w:ascii="SimSun" w:hAnsi="SimSun" w:eastAsia="SimSun" w:cs="SimSun"/>
          <w:sz w:val="24"/>
          <w:szCs w:val="24"/>
        </w:rPr>
        <w:t xml:space="preserve"> </w:t>
      </w:r>
      <w:r>
        <w:rPr>
          <w:rFonts w:ascii="SimSun" w:hAnsi="SimSun" w:eastAsia="SimSun" w:cs="SimSun"/>
          <w:sz w:val="24"/>
          <w:szCs w:val="24"/>
          <w:spacing w:val="-2"/>
        </w:rPr>
        <w:t>又可以符合相关法规，在最大程度上挖掘数据、机器建模。</w:t>
      </w:r>
    </w:p>
    <w:p>
      <w:pPr>
        <w:ind w:left="1384" w:right="279" w:firstLine="480"/>
        <w:spacing w:before="33" w:line="370" w:lineRule="auto"/>
        <w:rPr>
          <w:rFonts w:ascii="SimSun" w:hAnsi="SimSun" w:eastAsia="SimSun" w:cs="SimSun"/>
          <w:sz w:val="24"/>
          <w:szCs w:val="24"/>
        </w:rPr>
      </w:pPr>
      <w:r>
        <w:rPr>
          <w:rFonts w:ascii="SimSun" w:hAnsi="SimSun" w:eastAsia="SimSun" w:cs="SimSun"/>
          <w:sz w:val="24"/>
          <w:szCs w:val="24"/>
          <w:spacing w:val="4"/>
        </w:rPr>
        <w:t>尽管联邦学习具有巨大的商业价值，但也面临着许多问题和挑战。近年</w:t>
      </w:r>
      <w:r>
        <w:rPr>
          <w:rFonts w:ascii="SimSun" w:hAnsi="SimSun" w:eastAsia="SimSun" w:cs="SimSun"/>
          <w:sz w:val="24"/>
          <w:szCs w:val="24"/>
          <w:spacing w:val="8"/>
        </w:rPr>
        <w:t xml:space="preserve"> </w:t>
      </w:r>
      <w:r>
        <w:rPr>
          <w:rFonts w:ascii="SimSun" w:hAnsi="SimSun" w:eastAsia="SimSun" w:cs="SimSun"/>
          <w:sz w:val="24"/>
          <w:szCs w:val="24"/>
          <w:spacing w:val="6"/>
        </w:rPr>
        <w:t>来，针对联邦学习的攻击方式有很大发展，主要包</w:t>
      </w:r>
      <w:r>
        <w:rPr>
          <w:rFonts w:ascii="SimSun" w:hAnsi="SimSun" w:eastAsia="SimSun" w:cs="SimSun"/>
          <w:sz w:val="24"/>
          <w:szCs w:val="24"/>
          <w:spacing w:val="5"/>
        </w:rPr>
        <w:t>括模型反转攻击</w:t>
      </w:r>
      <w:r>
        <w:rPr>
          <w:rFonts w:ascii="Times New Roman" w:hAnsi="Times New Roman" w:eastAsia="Times New Roman" w:cs="Times New Roman"/>
          <w:sz w:val="15"/>
          <w:szCs w:val="15"/>
          <w:spacing w:val="5"/>
          <w:position w:val="8"/>
        </w:rPr>
        <w:t>[9]</w:t>
      </w:r>
      <w:r>
        <w:rPr>
          <w:rFonts w:ascii="SimSun" w:hAnsi="SimSun" w:eastAsia="SimSun" w:cs="SimSun"/>
          <w:sz w:val="24"/>
          <w:szCs w:val="24"/>
          <w:spacing w:val="5"/>
        </w:rPr>
        <w:t>、投毒</w:t>
      </w:r>
      <w:r>
        <w:rPr>
          <w:rFonts w:ascii="SimSun" w:hAnsi="SimSun" w:eastAsia="SimSun" w:cs="SimSun"/>
          <w:sz w:val="24"/>
          <w:szCs w:val="24"/>
        </w:rPr>
        <w:t xml:space="preserve"> </w:t>
      </w:r>
      <w:r>
        <w:rPr>
          <w:rFonts w:ascii="SimSun" w:hAnsi="SimSun" w:eastAsia="SimSun" w:cs="SimSun"/>
          <w:sz w:val="24"/>
          <w:szCs w:val="24"/>
          <w:spacing w:val="3"/>
        </w:rPr>
        <w:t>攻击</w:t>
      </w:r>
      <w:r>
        <w:rPr>
          <w:rFonts w:ascii="Times New Roman" w:hAnsi="Times New Roman" w:eastAsia="Times New Roman" w:cs="Times New Roman"/>
          <w:sz w:val="15"/>
          <w:szCs w:val="15"/>
          <w:spacing w:val="3"/>
          <w:position w:val="8"/>
        </w:rPr>
        <w:t>[10-11]</w:t>
      </w:r>
      <w:r>
        <w:rPr>
          <w:rFonts w:ascii="SimSun" w:hAnsi="SimSun" w:eastAsia="SimSun" w:cs="SimSun"/>
          <w:sz w:val="24"/>
          <w:szCs w:val="24"/>
          <w:spacing w:val="3"/>
        </w:rPr>
        <w:t>、对抗样本攻击</w:t>
      </w:r>
      <w:r>
        <w:rPr>
          <w:rFonts w:ascii="Times New Roman" w:hAnsi="Times New Roman" w:eastAsia="Times New Roman" w:cs="Times New Roman"/>
          <w:sz w:val="15"/>
          <w:szCs w:val="15"/>
          <w:spacing w:val="3"/>
          <w:position w:val="8"/>
        </w:rPr>
        <w:t>[12]</w:t>
      </w:r>
      <w:r>
        <w:rPr>
          <w:rFonts w:ascii="Times New Roman" w:hAnsi="Times New Roman" w:eastAsia="Times New Roman" w:cs="Times New Roman"/>
          <w:sz w:val="15"/>
          <w:szCs w:val="15"/>
          <w:spacing w:val="-21"/>
          <w:position w:val="8"/>
        </w:rPr>
        <w:t xml:space="preserve"> </w:t>
      </w:r>
      <w:r>
        <w:rPr>
          <w:rFonts w:ascii="SimSun" w:hAnsi="SimSun" w:eastAsia="SimSun" w:cs="SimSun"/>
          <w:sz w:val="24"/>
          <w:szCs w:val="24"/>
          <w:spacing w:val="3"/>
        </w:rPr>
        <w:t>等，按照攻击的重点</w:t>
      </w:r>
      <w:r>
        <w:rPr>
          <w:rFonts w:ascii="SimSun" w:hAnsi="SimSun" w:eastAsia="SimSun" w:cs="SimSun"/>
          <w:sz w:val="24"/>
          <w:szCs w:val="24"/>
          <w:spacing w:val="2"/>
        </w:rPr>
        <w:t>不同又可分为保密性攻击、</w:t>
      </w:r>
      <w:r>
        <w:rPr>
          <w:rFonts w:ascii="SimSun" w:hAnsi="SimSun" w:eastAsia="SimSun" w:cs="SimSun"/>
          <w:sz w:val="24"/>
          <w:szCs w:val="24"/>
        </w:rPr>
        <w:t xml:space="preserve"> </w:t>
      </w:r>
      <w:r>
        <w:rPr>
          <w:rFonts w:ascii="SimSun" w:hAnsi="SimSun" w:eastAsia="SimSun" w:cs="SimSun"/>
          <w:sz w:val="24"/>
          <w:szCs w:val="24"/>
          <w:position w:val="-1"/>
        </w:rPr>
        <w:t>完整性攻击和可用性攻击</w:t>
      </w:r>
      <w:r>
        <w:rPr>
          <w:rFonts w:ascii="Times New Roman" w:hAnsi="Times New Roman" w:eastAsia="Times New Roman" w:cs="Times New Roman"/>
          <w:sz w:val="15"/>
          <w:szCs w:val="15"/>
          <w:position w:val="7"/>
        </w:rPr>
        <w:t>[13]</w:t>
      </w:r>
      <w:r>
        <w:rPr>
          <w:rFonts w:ascii="SimSun" w:hAnsi="SimSun" w:eastAsia="SimSun" w:cs="SimSun"/>
          <w:sz w:val="24"/>
          <w:szCs w:val="24"/>
          <w:position w:val="-1"/>
        </w:rPr>
        <w:t>。</w:t>
      </w:r>
    </w:p>
    <w:p>
      <w:pPr>
        <w:ind w:left="1383" w:right="272" w:firstLine="481"/>
        <w:spacing w:before="34" w:line="367" w:lineRule="auto"/>
        <w:jc w:val="both"/>
        <w:rPr>
          <w:rFonts w:ascii="SimSun" w:hAnsi="SimSun" w:eastAsia="SimSun" w:cs="SimSun"/>
          <w:sz w:val="24"/>
          <w:szCs w:val="24"/>
        </w:rPr>
      </w:pPr>
      <w:r>
        <w:rPr>
          <w:rFonts w:ascii="SimSun" w:hAnsi="SimSun" w:eastAsia="SimSun" w:cs="SimSun"/>
          <w:sz w:val="24"/>
          <w:szCs w:val="24"/>
          <w:spacing w:val="4"/>
        </w:rPr>
        <w:t>完整性攻击旨在利用毒化模型大幅影响联邦学习的准确度，使模型产生</w:t>
      </w:r>
      <w:r>
        <w:rPr>
          <w:rFonts w:ascii="SimSun" w:hAnsi="SimSun" w:eastAsia="SimSun" w:cs="SimSun"/>
          <w:sz w:val="24"/>
          <w:szCs w:val="24"/>
          <w:spacing w:val="14"/>
        </w:rPr>
        <w:t xml:space="preserve"> </w:t>
      </w:r>
      <w:r>
        <w:rPr>
          <w:rFonts w:ascii="SimSun" w:hAnsi="SimSun" w:eastAsia="SimSun" w:cs="SimSun"/>
          <w:sz w:val="24"/>
          <w:szCs w:val="24"/>
          <w:spacing w:val="2"/>
        </w:rPr>
        <w:t>错误的训练输出。典型的完整性攻击包括标签翻转</w:t>
      </w:r>
      <w:r>
        <w:rPr>
          <w:rFonts w:ascii="Times New Roman" w:hAnsi="Times New Roman" w:eastAsia="Times New Roman" w:cs="Times New Roman"/>
          <w:sz w:val="15"/>
          <w:szCs w:val="15"/>
          <w:spacing w:val="2"/>
          <w:position w:val="8"/>
        </w:rPr>
        <w:t>[14]</w:t>
      </w:r>
      <w:r>
        <w:rPr>
          <w:rFonts w:ascii="SimSun" w:hAnsi="SimSun" w:eastAsia="SimSun" w:cs="SimSun"/>
          <w:sz w:val="24"/>
          <w:szCs w:val="24"/>
          <w:spacing w:val="2"/>
        </w:rPr>
        <w:t>和后门攻击</w:t>
      </w:r>
      <w:r>
        <w:rPr>
          <w:rFonts w:ascii="Times New Roman" w:hAnsi="Times New Roman" w:eastAsia="Times New Roman" w:cs="Times New Roman"/>
          <w:sz w:val="15"/>
          <w:szCs w:val="15"/>
          <w:spacing w:val="2"/>
          <w:position w:val="8"/>
        </w:rPr>
        <w:t>[15] </w:t>
      </w:r>
      <w:r>
        <w:rPr>
          <w:rFonts w:ascii="SimSun" w:hAnsi="SimSun" w:eastAsia="SimSun" w:cs="SimSun"/>
          <w:sz w:val="24"/>
          <w:szCs w:val="24"/>
          <w:spacing w:val="2"/>
        </w:rPr>
        <w:t>，</w:t>
      </w:r>
      <w:r>
        <w:rPr>
          <w:rFonts w:ascii="SimSun" w:hAnsi="SimSun" w:eastAsia="SimSun" w:cs="SimSun"/>
          <w:sz w:val="24"/>
          <w:szCs w:val="24"/>
          <w:spacing w:val="1"/>
        </w:rPr>
        <w:t>它们通</w:t>
      </w:r>
      <w:r>
        <w:rPr>
          <w:rFonts w:ascii="SimSun" w:hAnsi="SimSun" w:eastAsia="SimSun" w:cs="SimSun"/>
          <w:sz w:val="24"/>
          <w:szCs w:val="24"/>
        </w:rPr>
        <w:t xml:space="preserve"> </w:t>
      </w:r>
      <w:r>
        <w:rPr>
          <w:rFonts w:ascii="SimSun" w:hAnsi="SimSun" w:eastAsia="SimSun" w:cs="SimSun"/>
          <w:sz w:val="24"/>
          <w:szCs w:val="24"/>
        </w:rPr>
        <w:t>过训练误导目标模型，使其输入攻击者指定的预测结果</w:t>
      </w:r>
      <w:r>
        <w:rPr>
          <w:rFonts w:ascii="Times New Roman" w:hAnsi="Times New Roman" w:eastAsia="Times New Roman" w:cs="Times New Roman"/>
          <w:sz w:val="15"/>
          <w:szCs w:val="15"/>
          <w:position w:val="8"/>
        </w:rPr>
        <w:t>[16]</w:t>
      </w:r>
      <w:r>
        <w:rPr>
          <w:rFonts w:ascii="SimSun" w:hAnsi="SimSun" w:eastAsia="SimSun" w:cs="SimSun"/>
          <w:sz w:val="24"/>
          <w:szCs w:val="24"/>
        </w:rPr>
        <w:t>。</w:t>
      </w:r>
    </w:p>
    <w:p>
      <w:pPr>
        <w:ind w:left="1384" w:right="83" w:firstLine="480"/>
        <w:spacing w:before="36" w:line="362" w:lineRule="auto"/>
        <w:rPr>
          <w:rFonts w:ascii="SimSun" w:hAnsi="SimSun" w:eastAsia="SimSun" w:cs="SimSun"/>
          <w:sz w:val="24"/>
          <w:szCs w:val="24"/>
        </w:rPr>
      </w:pPr>
      <w:r>
        <w:rPr>
          <w:rFonts w:ascii="SimSun" w:hAnsi="SimSun" w:eastAsia="SimSun" w:cs="SimSun"/>
          <w:sz w:val="24"/>
          <w:szCs w:val="24"/>
          <w:spacing w:val="2"/>
        </w:rPr>
        <w:t>可用性攻击旨在攻击分类的可用性。通过恶意后门、对抗样本等方法</w:t>
      </w:r>
      <w:r>
        <w:rPr>
          <w:rFonts w:ascii="Times New Roman" w:hAnsi="Times New Roman" w:eastAsia="Times New Roman" w:cs="Times New Roman"/>
          <w:sz w:val="15"/>
          <w:szCs w:val="15"/>
          <w:spacing w:val="2"/>
          <w:position w:val="8"/>
        </w:rPr>
        <w:t>[17]</w:t>
      </w:r>
      <w:r>
        <w:rPr>
          <w:rFonts w:ascii="SimSun" w:hAnsi="SimSun" w:eastAsia="SimSun" w:cs="SimSun"/>
          <w:sz w:val="24"/>
          <w:szCs w:val="24"/>
          <w:spacing w:val="2"/>
        </w:rPr>
        <w:t>，</w:t>
      </w:r>
      <w:r>
        <w:rPr>
          <w:rFonts w:ascii="SimSun" w:hAnsi="SimSun" w:eastAsia="SimSun" w:cs="SimSun"/>
          <w:sz w:val="24"/>
          <w:szCs w:val="24"/>
          <w:spacing w:val="7"/>
        </w:rPr>
        <w:t xml:space="preserve"> </w:t>
      </w:r>
      <w:r>
        <w:rPr>
          <w:rFonts w:ascii="SimSun" w:hAnsi="SimSun" w:eastAsia="SimSun" w:cs="SimSun"/>
          <w:sz w:val="24"/>
          <w:szCs w:val="24"/>
          <w:spacing w:val="-3"/>
        </w:rPr>
        <w:t>使联邦学习中的目标模型无法使用。</w:t>
      </w:r>
    </w:p>
    <w:p>
      <w:pPr>
        <w:ind w:left="1382" w:right="274" w:firstLine="481"/>
        <w:spacing w:before="36" w:line="367" w:lineRule="auto"/>
        <w:jc w:val="both"/>
        <w:rPr>
          <w:rFonts w:ascii="SimSun" w:hAnsi="SimSun" w:eastAsia="SimSun" w:cs="SimSun"/>
          <w:sz w:val="24"/>
          <w:szCs w:val="24"/>
        </w:rPr>
      </w:pPr>
      <w:r>
        <w:rPr>
          <w:rFonts w:ascii="SimSun" w:hAnsi="SimSun" w:eastAsia="SimSun" w:cs="SimSun"/>
          <w:sz w:val="24"/>
          <w:szCs w:val="24"/>
          <w:spacing w:val="4"/>
        </w:rPr>
        <w:t>保密性攻击旨在窃取用户敏感数据。这类攻击试图窃取本地训练数据或</w:t>
      </w:r>
      <w:r>
        <w:rPr>
          <w:rFonts w:ascii="SimSun" w:hAnsi="SimSun" w:eastAsia="SimSun" w:cs="SimSun"/>
          <w:sz w:val="24"/>
          <w:szCs w:val="24"/>
          <w:spacing w:val="12"/>
        </w:rPr>
        <w:t xml:space="preserve"> </w:t>
      </w:r>
      <w:r>
        <w:rPr>
          <w:rFonts w:ascii="SimSun" w:hAnsi="SimSun" w:eastAsia="SimSun" w:cs="SimSun"/>
          <w:sz w:val="24"/>
          <w:szCs w:val="24"/>
          <w:spacing w:val="2"/>
        </w:rPr>
        <w:t>反向推断出训练模型</w:t>
      </w:r>
      <w:r>
        <w:rPr>
          <w:rFonts w:ascii="Times New Roman" w:hAnsi="Times New Roman" w:eastAsia="Times New Roman" w:cs="Times New Roman"/>
          <w:sz w:val="15"/>
          <w:szCs w:val="15"/>
          <w:spacing w:val="2"/>
          <w:position w:val="8"/>
        </w:rPr>
        <w:t>[18] </w:t>
      </w:r>
      <w:r>
        <w:rPr>
          <w:rFonts w:ascii="SimSun" w:hAnsi="SimSun" w:eastAsia="SimSun" w:cs="SimSun"/>
          <w:sz w:val="24"/>
          <w:szCs w:val="24"/>
          <w:spacing w:val="2"/>
        </w:rPr>
        <w:t>，但攻击者不会干扰训练进度或修改模型，而是通过</w:t>
      </w:r>
      <w:r>
        <w:rPr>
          <w:rFonts w:ascii="SimSun" w:hAnsi="SimSun" w:eastAsia="SimSun" w:cs="SimSun"/>
          <w:sz w:val="24"/>
          <w:szCs w:val="24"/>
          <w:spacing w:val="13"/>
        </w:rPr>
        <w:t xml:space="preserve"> </w:t>
      </w:r>
      <w:r>
        <w:rPr>
          <w:rFonts w:ascii="SimSun" w:hAnsi="SimSun" w:eastAsia="SimSun" w:cs="SimSun"/>
          <w:sz w:val="24"/>
          <w:szCs w:val="24"/>
          <w:spacing w:val="-3"/>
        </w:rPr>
        <w:t>扮演参与方的角色间接发起攻击。</w:t>
      </w:r>
    </w:p>
    <w:p>
      <w:pPr>
        <w:ind w:left="1384" w:right="269" w:firstLine="479"/>
        <w:spacing w:before="35" w:line="370" w:lineRule="auto"/>
        <w:jc w:val="both"/>
        <w:rPr>
          <w:rFonts w:ascii="SimSun" w:hAnsi="SimSun" w:eastAsia="SimSun" w:cs="SimSun"/>
          <w:sz w:val="24"/>
          <w:szCs w:val="24"/>
        </w:rPr>
      </w:pPr>
      <w:r>
        <w:rPr>
          <w:rFonts w:ascii="SimSun" w:hAnsi="SimSun" w:eastAsia="SimSun" w:cs="SimSun"/>
          <w:sz w:val="24"/>
          <w:szCs w:val="24"/>
          <w:spacing w:val="4"/>
        </w:rPr>
        <w:t>针对上述攻击方法，为了提高联邦学习的保密性和安全性，本文提出了</w:t>
      </w:r>
      <w:r>
        <w:rPr>
          <w:rFonts w:ascii="SimSun" w:hAnsi="SimSun" w:eastAsia="SimSun" w:cs="SimSun"/>
          <w:sz w:val="24"/>
          <w:szCs w:val="24"/>
          <w:spacing w:val="15"/>
        </w:rPr>
        <w:t xml:space="preserve"> </w:t>
      </w:r>
      <w:r>
        <w:rPr>
          <w:rFonts w:ascii="SimSun" w:hAnsi="SimSun" w:eastAsia="SimSun" w:cs="SimSun"/>
          <w:sz w:val="24"/>
          <w:szCs w:val="24"/>
          <w:spacing w:val="4"/>
        </w:rPr>
        <w:t>一种利用数字水印增强隐私计算安全性的方法。数字水印技术凭借其可证明</w:t>
      </w:r>
      <w:r>
        <w:rPr>
          <w:rFonts w:ascii="SimSun" w:hAnsi="SimSun" w:eastAsia="SimSun" w:cs="SimSun"/>
          <w:sz w:val="24"/>
          <w:szCs w:val="24"/>
          <w:spacing w:val="10"/>
        </w:rPr>
        <w:t xml:space="preserve"> </w:t>
      </w:r>
      <w:r>
        <w:rPr>
          <w:rFonts w:ascii="SimSun" w:hAnsi="SimSun" w:eastAsia="SimSun" w:cs="SimSun"/>
          <w:sz w:val="24"/>
          <w:szCs w:val="24"/>
          <w:spacing w:val="4"/>
        </w:rPr>
        <w:t>性、不可感知性和鲁棒性，可以防御和追踪溯源，很好地应对联邦学习的保</w:t>
      </w:r>
      <w:r>
        <w:rPr>
          <w:rFonts w:ascii="SimSun" w:hAnsi="SimSun" w:eastAsia="SimSun" w:cs="SimSun"/>
          <w:sz w:val="24"/>
          <w:szCs w:val="24"/>
          <w:spacing w:val="10"/>
        </w:rPr>
        <w:t xml:space="preserve"> </w:t>
      </w:r>
      <w:r>
        <w:rPr>
          <w:rFonts w:ascii="SimSun" w:hAnsi="SimSun" w:eastAsia="SimSun" w:cs="SimSun"/>
          <w:sz w:val="24"/>
          <w:szCs w:val="24"/>
          <w:spacing w:val="-8"/>
        </w:rPr>
        <w:t>密性攻击。</w:t>
      </w:r>
    </w:p>
    <w:p>
      <w:pPr>
        <w:ind w:left="1397"/>
        <w:spacing w:before="329" w:line="219" w:lineRule="auto"/>
        <w:outlineLvl w:val="1"/>
        <w:rPr>
          <w:rFonts w:ascii="SimSun" w:hAnsi="SimSun" w:eastAsia="SimSun" w:cs="SimSun"/>
          <w:sz w:val="30"/>
          <w:szCs w:val="30"/>
        </w:rPr>
      </w:pPr>
      <w:bookmarkStart w:name="bookmark3" w:id="66"/>
      <w:bookmarkEnd w:id="66"/>
      <w:r>
        <w:rPr>
          <w:rFonts w:ascii="Cambria" w:hAnsi="Cambria" w:eastAsia="Cambria" w:cs="Cambria"/>
          <w:sz w:val="30"/>
          <w:szCs w:val="30"/>
          <w:b/>
          <w:bCs/>
          <w:spacing w:val="-8"/>
        </w:rPr>
        <w:t>1.2</w:t>
      </w:r>
      <w:r>
        <w:rPr>
          <w:rFonts w:ascii="Cambria" w:hAnsi="Cambria" w:eastAsia="Cambria" w:cs="Cambria"/>
          <w:sz w:val="30"/>
          <w:szCs w:val="30"/>
          <w:b/>
          <w:bCs/>
          <w:spacing w:val="45"/>
          <w:w w:val="101"/>
        </w:rPr>
        <w:t xml:space="preserve"> </w:t>
      </w:r>
      <w:r>
        <w:rPr>
          <w:rFonts w:ascii="SimSun" w:hAnsi="SimSun" w:eastAsia="SimSun" w:cs="SimSun"/>
          <w:sz w:val="30"/>
          <w:szCs w:val="30"/>
          <w:b/>
          <w:bCs/>
          <w:spacing w:val="-8"/>
        </w:rPr>
        <w:t>国内外研究现状</w:t>
      </w:r>
    </w:p>
    <w:p>
      <w:pPr>
        <w:pStyle w:val="BodyText"/>
        <w:spacing w:line="332" w:lineRule="auto"/>
        <w:rPr/>
      </w:pPr>
      <w:r/>
    </w:p>
    <w:p>
      <w:pPr>
        <w:ind w:left="1392"/>
        <w:spacing w:before="88" w:line="227" w:lineRule="auto"/>
        <w:outlineLvl w:val="2"/>
        <w:rPr>
          <w:rFonts w:ascii="SimSun" w:hAnsi="SimSun" w:eastAsia="SimSun" w:cs="SimSun"/>
          <w:sz w:val="27"/>
          <w:szCs w:val="27"/>
        </w:rPr>
      </w:pPr>
      <w:bookmarkStart w:name="bookmark4" w:id="67"/>
      <w:bookmarkEnd w:id="67"/>
      <w:r>
        <w:rPr>
          <w:rFonts w:ascii="Times New Roman" w:hAnsi="Times New Roman" w:eastAsia="Times New Roman" w:cs="Times New Roman"/>
          <w:sz w:val="27"/>
          <w:szCs w:val="27"/>
          <w:b/>
          <w:bCs/>
          <w:spacing w:val="3"/>
        </w:rPr>
        <w:t>1.2.1 </w:t>
      </w:r>
      <w:r>
        <w:rPr>
          <w:rFonts w:ascii="SimSun" w:hAnsi="SimSun" w:eastAsia="SimSun" w:cs="SimSun"/>
          <w:sz w:val="27"/>
          <w:szCs w:val="27"/>
          <w:b/>
          <w:bCs/>
          <w:spacing w:val="3"/>
        </w:rPr>
        <w:t>联邦学习</w:t>
      </w:r>
    </w:p>
    <w:p>
      <w:pPr>
        <w:pStyle w:val="BodyText"/>
        <w:spacing w:line="275" w:lineRule="auto"/>
        <w:rPr/>
      </w:pPr>
      <w:r/>
    </w:p>
    <w:p>
      <w:pPr>
        <w:ind w:left="1385" w:right="30" w:firstLine="523"/>
        <w:spacing w:before="79" w:line="361" w:lineRule="auto"/>
        <w:jc w:val="both"/>
        <w:rPr>
          <w:rFonts w:ascii="SimSun" w:hAnsi="SimSun" w:eastAsia="SimSun" w:cs="SimSun"/>
          <w:sz w:val="24"/>
          <w:szCs w:val="24"/>
        </w:rPr>
      </w:pPr>
      <w:r>
        <w:rPr>
          <w:rFonts w:ascii="SimSun" w:hAnsi="SimSun" w:eastAsia="SimSun" w:cs="SimSun"/>
          <w:sz w:val="24"/>
          <w:szCs w:val="24"/>
          <w:spacing w:val="1"/>
        </w:rPr>
        <w:t>目前，隐私计算在理论上愈发成熟，</w:t>
      </w:r>
      <w:r>
        <w:rPr>
          <w:rFonts w:ascii="SimSun" w:hAnsi="SimSun" w:eastAsia="SimSun" w:cs="SimSun"/>
          <w:sz w:val="24"/>
          <w:szCs w:val="24"/>
          <w:spacing w:val="-57"/>
        </w:rPr>
        <w:t xml:space="preserve"> </w:t>
      </w:r>
      <w:r>
        <w:rPr>
          <w:rFonts w:ascii="SimSun" w:hAnsi="SimSun" w:eastAsia="SimSun" w:cs="SimSun"/>
          <w:sz w:val="24"/>
          <w:szCs w:val="24"/>
          <w:spacing w:val="1"/>
        </w:rPr>
        <w:t>许多将联邦学习和隐私保护相融合衍</w:t>
      </w:r>
      <w:r>
        <w:rPr>
          <w:rFonts w:ascii="SimSun" w:hAnsi="SimSun" w:eastAsia="SimSun" w:cs="SimSun"/>
          <w:sz w:val="24"/>
          <w:szCs w:val="24"/>
        </w:rPr>
        <w:t xml:space="preserve"> </w:t>
      </w:r>
      <w:r>
        <w:rPr>
          <w:rFonts w:ascii="SimSun" w:hAnsi="SimSun" w:eastAsia="SimSun" w:cs="SimSun"/>
          <w:sz w:val="24"/>
          <w:szCs w:val="24"/>
          <w:spacing w:val="4"/>
        </w:rPr>
        <w:t>生的技术具有更加广阔的应用场景。联邦学习与可信传输环境以区块链为代表</w:t>
      </w:r>
      <w:r>
        <w:rPr>
          <w:rFonts w:ascii="SimSun" w:hAnsi="SimSun" w:eastAsia="SimSun" w:cs="SimSun"/>
          <w:sz w:val="24"/>
          <w:szCs w:val="24"/>
          <w:spacing w:val="3"/>
        </w:rPr>
        <w:t xml:space="preserve"> </w:t>
      </w:r>
      <w:r>
        <w:rPr>
          <w:rFonts w:ascii="SimSun" w:hAnsi="SimSun" w:eastAsia="SimSun" w:cs="SimSun"/>
          <w:sz w:val="24"/>
          <w:szCs w:val="24"/>
          <w:spacing w:val="-1"/>
        </w:rPr>
        <w:t>的结合，受到国内外学者的极大关注</w:t>
      </w:r>
      <w:r>
        <w:rPr>
          <w:rFonts w:ascii="SimSun" w:hAnsi="SimSun" w:eastAsia="SimSun" w:cs="SimSun"/>
          <w:sz w:val="12"/>
          <w:szCs w:val="12"/>
          <w:spacing w:val="-1"/>
          <w:position w:val="11"/>
        </w:rPr>
        <w:t>[19-22]</w:t>
      </w:r>
      <w:r>
        <w:rPr>
          <w:rFonts w:ascii="SimSun" w:hAnsi="SimSun" w:eastAsia="SimSun" w:cs="SimSun"/>
          <w:sz w:val="24"/>
          <w:szCs w:val="24"/>
          <w:spacing w:val="-1"/>
        </w:rPr>
        <w:t>。其中，Kim 等人</w:t>
      </w:r>
      <w:r>
        <w:rPr>
          <w:rFonts w:ascii="SimSun" w:hAnsi="SimSun" w:eastAsia="SimSun" w:cs="SimSun"/>
          <w:sz w:val="12"/>
          <w:szCs w:val="12"/>
          <w:spacing w:val="-1"/>
          <w:position w:val="11"/>
        </w:rPr>
        <w:t>[23]</w:t>
      </w:r>
      <w:r>
        <w:rPr>
          <w:rFonts w:ascii="SimSun" w:hAnsi="SimSun" w:eastAsia="SimSun" w:cs="SimSun"/>
          <w:sz w:val="24"/>
          <w:szCs w:val="24"/>
          <w:spacing w:val="-1"/>
        </w:rPr>
        <w:t>提出了基于区块链</w:t>
      </w:r>
      <w:r>
        <w:rPr>
          <w:rFonts w:ascii="SimSun" w:hAnsi="SimSun" w:eastAsia="SimSun" w:cs="SimSun"/>
          <w:sz w:val="24"/>
          <w:szCs w:val="24"/>
          <w:spacing w:val="5"/>
        </w:rPr>
        <w:t xml:space="preserve"> </w:t>
      </w:r>
      <w:r>
        <w:rPr>
          <w:rFonts w:ascii="SimSun" w:hAnsi="SimSun" w:eastAsia="SimSun" w:cs="SimSun"/>
          <w:sz w:val="24"/>
          <w:szCs w:val="24"/>
          <w:spacing w:val="4"/>
        </w:rPr>
        <w:t>的联邦学习，用以实现无需集中的训练数据和协调、缩小性能差距的目标；</w:t>
      </w:r>
      <w:r>
        <w:rPr>
          <w:rFonts w:ascii="SimSun" w:hAnsi="SimSun" w:eastAsia="SimSun" w:cs="SimSun"/>
          <w:sz w:val="24"/>
          <w:szCs w:val="24"/>
        </w:rPr>
        <w:t>Qu</w:t>
      </w:r>
      <w:r>
        <w:rPr>
          <w:rFonts w:ascii="SimSun" w:hAnsi="SimSun" w:eastAsia="SimSun" w:cs="SimSun"/>
          <w:sz w:val="24"/>
          <w:szCs w:val="24"/>
          <w:spacing w:val="8"/>
        </w:rPr>
        <w:t xml:space="preserve"> </w:t>
      </w:r>
      <w:r>
        <w:rPr>
          <w:rFonts w:ascii="SimSun" w:hAnsi="SimSun" w:eastAsia="SimSun" w:cs="SimSun"/>
          <w:sz w:val="24"/>
          <w:szCs w:val="24"/>
          <w:spacing w:val="4"/>
        </w:rPr>
        <w:t>等人</w:t>
      </w:r>
      <w:r>
        <w:rPr>
          <w:rFonts w:ascii="SimSun" w:hAnsi="SimSun" w:eastAsia="SimSun" w:cs="SimSun"/>
          <w:sz w:val="12"/>
          <w:szCs w:val="12"/>
          <w:spacing w:val="4"/>
          <w:position w:val="11"/>
        </w:rPr>
        <w:t>[24]</w:t>
      </w:r>
      <w:r>
        <w:rPr>
          <w:rFonts w:ascii="SimSun" w:hAnsi="SimSun" w:eastAsia="SimSun" w:cs="SimSun"/>
          <w:sz w:val="24"/>
          <w:szCs w:val="24"/>
          <w:spacing w:val="4"/>
        </w:rPr>
        <w:t>也提出了基于区块链的联邦学习，</w:t>
      </w:r>
      <w:r>
        <w:rPr>
          <w:rFonts w:ascii="SimSun" w:hAnsi="SimSun" w:eastAsia="SimSun" w:cs="SimSun"/>
          <w:sz w:val="24"/>
          <w:szCs w:val="24"/>
          <w:spacing w:val="3"/>
        </w:rPr>
        <w:t>除了缩小性能差距，还利用雾计算实</w:t>
      </w:r>
      <w:r>
        <w:rPr>
          <w:rFonts w:ascii="SimSun" w:hAnsi="SimSun" w:eastAsia="SimSun" w:cs="SimSun"/>
          <w:sz w:val="24"/>
          <w:szCs w:val="24"/>
        </w:rPr>
        <w:t xml:space="preserve"> </w:t>
      </w:r>
      <w:r>
        <w:rPr>
          <w:rFonts w:ascii="SimSun" w:hAnsi="SimSun" w:eastAsia="SimSun" w:cs="SimSun"/>
          <w:sz w:val="24"/>
          <w:szCs w:val="24"/>
          <w:spacing w:val="4"/>
        </w:rPr>
        <w:t>现分散隐私；</w:t>
      </w:r>
      <w:r>
        <w:rPr>
          <w:rFonts w:ascii="SimSun" w:hAnsi="SimSun" w:eastAsia="SimSun" w:cs="SimSun"/>
          <w:sz w:val="24"/>
          <w:szCs w:val="24"/>
        </w:rPr>
        <w:t>Pokhrel</w:t>
      </w:r>
      <w:r>
        <w:rPr>
          <w:rFonts w:ascii="SimSun" w:hAnsi="SimSun" w:eastAsia="SimSun" w:cs="SimSun"/>
          <w:sz w:val="24"/>
          <w:szCs w:val="24"/>
          <w:spacing w:val="4"/>
        </w:rPr>
        <w:t xml:space="preserve"> 等人</w:t>
      </w:r>
      <w:r>
        <w:rPr>
          <w:rFonts w:ascii="SimSun" w:hAnsi="SimSun" w:eastAsia="SimSun" w:cs="SimSun"/>
          <w:sz w:val="12"/>
          <w:szCs w:val="12"/>
          <w:spacing w:val="4"/>
          <w:position w:val="11"/>
        </w:rPr>
        <w:t>[25]</w:t>
      </w:r>
      <w:r>
        <w:rPr>
          <w:rFonts w:ascii="SimSun" w:hAnsi="SimSun" w:eastAsia="SimSun" w:cs="SimSun"/>
          <w:sz w:val="24"/>
          <w:szCs w:val="24"/>
          <w:spacing w:val="4"/>
        </w:rPr>
        <w:t>提出了基于自主区块链的联邦学习，使用</w:t>
      </w:r>
      <w:r>
        <w:rPr>
          <w:rFonts w:ascii="SimSun" w:hAnsi="SimSun" w:eastAsia="SimSun" w:cs="SimSun"/>
          <w:sz w:val="24"/>
          <w:szCs w:val="24"/>
          <w:spacing w:val="3"/>
        </w:rPr>
        <w:t>分布式</w:t>
      </w:r>
      <w:r>
        <w:rPr>
          <w:rFonts w:ascii="SimSun" w:hAnsi="SimSun" w:eastAsia="SimSun" w:cs="SimSun"/>
          <w:sz w:val="24"/>
          <w:szCs w:val="24"/>
        </w:rPr>
        <w:t xml:space="preserve"> </w:t>
      </w:r>
      <w:r>
        <w:rPr>
          <w:rFonts w:ascii="SimSun" w:hAnsi="SimSun" w:eastAsia="SimSun" w:cs="SimSun"/>
          <w:sz w:val="24"/>
          <w:szCs w:val="24"/>
          <w:spacing w:val="4"/>
        </w:rPr>
        <w:t>交换与验证对本地车载机器学习进行模型更新，实现了隐私感知并提</w:t>
      </w:r>
      <w:r>
        <w:rPr>
          <w:rFonts w:ascii="SimSun" w:hAnsi="SimSun" w:eastAsia="SimSun" w:cs="SimSun"/>
          <w:sz w:val="24"/>
          <w:szCs w:val="24"/>
          <w:spacing w:val="3"/>
        </w:rPr>
        <w:t>高了车载</w:t>
      </w:r>
    </w:p>
    <w:p>
      <w:pPr>
        <w:ind w:left="13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2" name="IM 72"/>
            <wp:cNvGraphicFramePr/>
            <a:graphic>
              <a:graphicData uri="http://schemas.openxmlformats.org/drawingml/2006/picture">
                <pic:pic>
                  <pic:nvPicPr>
                    <pic:cNvPr id="72" name="IM 72"/>
                    <pic:cNvPicPr/>
                  </pic:nvPicPr>
                  <pic:blipFill>
                    <a:blip r:embed="rId3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4" name="IM 74"/>
            <wp:cNvGraphicFramePr/>
            <a:graphic>
              <a:graphicData uri="http://schemas.openxmlformats.org/drawingml/2006/picture">
                <pic:pic>
                  <pic:nvPicPr>
                    <pic:cNvPr id="74" name="IM 74"/>
                    <pic:cNvPicPr/>
                  </pic:nvPicPr>
                  <pic:blipFill>
                    <a:blip r:embed="rId3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6" name="IM 76"/>
            <wp:cNvGraphicFramePr/>
            <a:graphic>
              <a:graphicData uri="http://schemas.openxmlformats.org/drawingml/2006/picture">
                <pic:pic>
                  <pic:nvPicPr>
                    <pic:cNvPr id="76" name="IM 76"/>
                    <pic:cNvPicPr/>
                  </pic:nvPicPr>
                  <pic:blipFill>
                    <a:blip r:embed="rId3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8" name="IM 78"/>
            <wp:cNvGraphicFramePr/>
            <a:graphic>
              <a:graphicData uri="http://schemas.openxmlformats.org/drawingml/2006/picture">
                <pic:pic>
                  <pic:nvPicPr>
                    <pic:cNvPr id="78" name="IM 78"/>
                    <pic:cNvPicPr/>
                  </pic:nvPicPr>
                  <pic:blipFill>
                    <a:blip r:embed="rId3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388" w:right="201" w:hanging="5"/>
        <w:spacing w:before="93" w:line="363" w:lineRule="auto"/>
        <w:rPr>
          <w:rFonts w:ascii="SimSun" w:hAnsi="SimSun" w:eastAsia="SimSun" w:cs="SimSun"/>
          <w:sz w:val="24"/>
          <w:szCs w:val="24"/>
        </w:rPr>
      </w:pPr>
      <w:r>
        <w:rPr>
          <w:rFonts w:ascii="SimSun" w:hAnsi="SimSun" w:eastAsia="SimSun" w:cs="SimSun"/>
          <w:sz w:val="24"/>
          <w:szCs w:val="24"/>
          <w:spacing w:val="4"/>
        </w:rPr>
        <w:t>通信网络的可靠性；赵军等人</w:t>
      </w:r>
      <w:r>
        <w:rPr>
          <w:rFonts w:ascii="SimSun" w:hAnsi="SimSun" w:eastAsia="SimSun" w:cs="SimSun"/>
          <w:sz w:val="12"/>
          <w:szCs w:val="12"/>
          <w:spacing w:val="4"/>
          <w:position w:val="11"/>
        </w:rPr>
        <w:t>[26]</w:t>
      </w:r>
      <w:r>
        <w:rPr>
          <w:rFonts w:ascii="SimSun" w:hAnsi="SimSun" w:eastAsia="SimSun" w:cs="SimSun"/>
          <w:sz w:val="24"/>
          <w:szCs w:val="24"/>
          <w:spacing w:val="4"/>
        </w:rPr>
        <w:t>设计了一种基于隐私保护</w:t>
      </w:r>
      <w:r>
        <w:rPr>
          <w:rFonts w:ascii="SimSun" w:hAnsi="SimSun" w:eastAsia="SimSun" w:cs="SimSun"/>
          <w:sz w:val="24"/>
          <w:szCs w:val="24"/>
          <w:spacing w:val="3"/>
        </w:rPr>
        <w:t>的区块链联邦学习系</w:t>
      </w:r>
      <w:r>
        <w:rPr>
          <w:rFonts w:ascii="SimSun" w:hAnsi="SimSun" w:eastAsia="SimSun" w:cs="SimSun"/>
          <w:sz w:val="24"/>
          <w:szCs w:val="24"/>
        </w:rPr>
        <w:t xml:space="preserve"> </w:t>
      </w:r>
      <w:r>
        <w:rPr>
          <w:rFonts w:ascii="SimSun" w:hAnsi="SimSun" w:eastAsia="SimSun" w:cs="SimSun"/>
          <w:sz w:val="24"/>
          <w:szCs w:val="24"/>
          <w:spacing w:val="-2"/>
        </w:rPr>
        <w:t>统，通过信誉机制帮助家电制造商根据客户数据训练机器学习模型。</w:t>
      </w:r>
    </w:p>
    <w:p>
      <w:pPr>
        <w:ind w:left="1381" w:right="16" w:firstLine="484"/>
        <w:spacing w:before="54" w:line="372" w:lineRule="auto"/>
        <w:tabs>
          <w:tab w:val="left" w:pos="9867"/>
        </w:tabs>
        <w:jc w:val="both"/>
        <w:rPr>
          <w:rFonts w:ascii="SimSun" w:hAnsi="SimSun" w:eastAsia="SimSun" w:cs="SimSun"/>
          <w:sz w:val="24"/>
          <w:szCs w:val="24"/>
        </w:rPr>
      </w:pPr>
      <w:r>
        <w:rPr>
          <w:rFonts w:ascii="SimSun" w:hAnsi="SimSun" w:eastAsia="SimSun" w:cs="SimSun"/>
          <w:sz w:val="24"/>
          <w:szCs w:val="24"/>
        </w:rPr>
        <w:t>训练模型是联邦学习安全中重要的组成部分。因此，IEEE 联邦学习协会在</w:t>
      </w:r>
      <w:r>
        <w:rPr>
          <w:rFonts w:ascii="SimSun" w:hAnsi="SimSun" w:eastAsia="SimSun" w:cs="SimSun"/>
          <w:sz w:val="24"/>
          <w:szCs w:val="24"/>
          <w:spacing w:val="8"/>
        </w:rPr>
        <w:t xml:space="preserve">  </w:t>
      </w:r>
      <w:r>
        <w:rPr>
          <w:rFonts w:ascii="SimSun" w:hAnsi="SimSun" w:eastAsia="SimSun" w:cs="SimSun"/>
          <w:sz w:val="24"/>
          <w:szCs w:val="24"/>
        </w:rPr>
        <w:t>2019 年组织开展了关于数据隐私和保密的研讨会议，规划了联邦学习的安全测</w:t>
      </w:r>
      <w:r>
        <w:rPr>
          <w:rFonts w:ascii="SimSun" w:hAnsi="SimSun" w:eastAsia="SimSun" w:cs="SimSun"/>
          <w:sz w:val="24"/>
          <w:szCs w:val="24"/>
          <w:spacing w:val="8"/>
        </w:rPr>
        <w:t xml:space="preserve">  </w:t>
      </w:r>
      <w:r>
        <w:rPr>
          <w:rFonts w:ascii="SimSun" w:hAnsi="SimSun" w:eastAsia="SimSun" w:cs="SimSun"/>
          <w:sz w:val="24"/>
          <w:szCs w:val="24"/>
          <w:spacing w:val="1"/>
        </w:rPr>
        <w:t>评与评级，并展示了符合标准的文章。其中，</w:t>
      </w:r>
      <w:r>
        <w:rPr>
          <w:rFonts w:ascii="SimSun" w:hAnsi="SimSun" w:eastAsia="SimSun" w:cs="SimSun"/>
          <w:sz w:val="24"/>
          <w:szCs w:val="24"/>
        </w:rPr>
        <w:t>Li</w:t>
      </w:r>
      <w:r>
        <w:rPr>
          <w:rFonts w:ascii="SimSun" w:hAnsi="SimSun" w:eastAsia="SimSun" w:cs="SimSun"/>
          <w:sz w:val="24"/>
          <w:szCs w:val="24"/>
          <w:spacing w:val="1"/>
        </w:rPr>
        <w:t xml:space="preserve"> 等</w:t>
      </w:r>
      <w:r>
        <w:rPr>
          <w:rFonts w:ascii="SimSun" w:hAnsi="SimSun" w:eastAsia="SimSun" w:cs="SimSun"/>
          <w:sz w:val="24"/>
          <w:szCs w:val="24"/>
        </w:rPr>
        <w:t>人</w:t>
      </w:r>
      <w:r>
        <w:rPr>
          <w:rFonts w:ascii="SimSun" w:hAnsi="SimSun" w:eastAsia="SimSun" w:cs="SimSun"/>
          <w:sz w:val="12"/>
          <w:szCs w:val="12"/>
          <w:position w:val="11"/>
        </w:rPr>
        <w:t>[27]</w:t>
      </w:r>
      <w:r>
        <w:rPr>
          <w:rFonts w:ascii="SimSun" w:hAnsi="SimSun" w:eastAsia="SimSun" w:cs="SimSun"/>
          <w:sz w:val="24"/>
          <w:szCs w:val="24"/>
        </w:rPr>
        <w:t>提出的联合学习中异常</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4"/>
        </w:rPr>
        <w:t>客户端行为检测，填补了联邦学习安全检测领域的空白；</w:t>
      </w:r>
      <w:r>
        <w:rPr>
          <w:rFonts w:ascii="SimSun" w:hAnsi="SimSun" w:eastAsia="SimSun" w:cs="SimSun"/>
          <w:sz w:val="24"/>
          <w:szCs w:val="24"/>
        </w:rPr>
        <w:t>Ramanan</w:t>
      </w:r>
      <w:r>
        <w:rPr>
          <w:rFonts w:ascii="SimSun" w:hAnsi="SimSun" w:eastAsia="SimSun" w:cs="SimSun"/>
          <w:sz w:val="24"/>
          <w:szCs w:val="24"/>
          <w:spacing w:val="4"/>
        </w:rPr>
        <w:t xml:space="preserve"> 等人</w:t>
      </w:r>
      <w:r>
        <w:rPr>
          <w:rFonts w:ascii="SimSun" w:hAnsi="SimSun" w:eastAsia="SimSun" w:cs="SimSun"/>
          <w:sz w:val="12"/>
          <w:szCs w:val="12"/>
          <w:spacing w:val="4"/>
          <w:position w:val="11"/>
        </w:rPr>
        <w:t>[28]</w:t>
      </w:r>
      <w:r>
        <w:rPr>
          <w:rFonts w:ascii="SimSun" w:hAnsi="SimSun" w:eastAsia="SimSun" w:cs="SimSun"/>
          <w:sz w:val="24"/>
          <w:szCs w:val="24"/>
          <w:spacing w:val="4"/>
        </w:rPr>
        <w:t>提出</w:t>
      </w:r>
      <w:r>
        <w:rPr>
          <w:rFonts w:ascii="SimSun" w:hAnsi="SimSun" w:eastAsia="SimSun" w:cs="SimSun"/>
          <w:sz w:val="24"/>
          <w:szCs w:val="24"/>
        </w:rPr>
        <w:tab/>
      </w:r>
      <w:r>
        <w:rPr>
          <w:rFonts w:ascii="SimSun" w:hAnsi="SimSun" w:eastAsia="SimSun" w:cs="SimSun"/>
          <w:sz w:val="24"/>
          <w:szCs w:val="24"/>
        </w:rPr>
        <w:t xml:space="preserve"> </w:t>
      </w:r>
      <w:r>
        <w:rPr>
          <w:rFonts w:ascii="SimSun" w:hAnsi="SimSun" w:eastAsia="SimSun" w:cs="SimSun"/>
          <w:sz w:val="24"/>
          <w:szCs w:val="24"/>
          <w:spacing w:val="4"/>
        </w:rPr>
        <w:t>了一种基于区块链网络的联邦学习架构，使用区块链技术辅助模型并增强联邦</w:t>
      </w:r>
      <w:r>
        <w:rPr>
          <w:rFonts w:ascii="SimSun" w:hAnsi="SimSun" w:eastAsia="SimSun" w:cs="SimSun"/>
          <w:sz w:val="24"/>
          <w:szCs w:val="24"/>
        </w:rPr>
        <w:t xml:space="preserve">  </w:t>
      </w:r>
      <w:r>
        <w:rPr>
          <w:rFonts w:ascii="SimSun" w:hAnsi="SimSun" w:eastAsia="SimSun" w:cs="SimSun"/>
          <w:sz w:val="24"/>
          <w:szCs w:val="24"/>
          <w:spacing w:val="-1"/>
        </w:rPr>
        <w:t>学习的安全；Lu 等人</w:t>
      </w:r>
      <w:r>
        <w:rPr>
          <w:rFonts w:ascii="SimSun" w:hAnsi="SimSun" w:eastAsia="SimSun" w:cs="SimSun"/>
          <w:sz w:val="12"/>
          <w:szCs w:val="12"/>
          <w:spacing w:val="-1"/>
          <w:position w:val="11"/>
        </w:rPr>
        <w:t>[29]</w:t>
      </w:r>
      <w:r>
        <w:rPr>
          <w:rFonts w:ascii="SimSun" w:hAnsi="SimSun" w:eastAsia="SimSun" w:cs="SimSun"/>
          <w:sz w:val="24"/>
          <w:szCs w:val="24"/>
          <w:spacing w:val="-1"/>
        </w:rPr>
        <w:t>在 2019 年设计了一个基于区块链的安全数据共享架构，</w:t>
      </w:r>
      <w:r>
        <w:rPr>
          <w:rFonts w:ascii="SimSun" w:hAnsi="SimSun" w:eastAsia="SimSun" w:cs="SimSun"/>
          <w:sz w:val="24"/>
          <w:szCs w:val="24"/>
          <w:spacing w:val="8"/>
        </w:rPr>
        <w:t xml:space="preserve"> </w:t>
      </w:r>
      <w:r>
        <w:rPr>
          <w:rFonts w:ascii="SimSun" w:hAnsi="SimSun" w:eastAsia="SimSun" w:cs="SimSun"/>
          <w:sz w:val="24"/>
          <w:szCs w:val="24"/>
          <w:spacing w:val="-1"/>
        </w:rPr>
        <w:t>通过区块链技术对联邦学习模型的数据隐私保护进行辅助；2020</w:t>
      </w:r>
      <w:r>
        <w:rPr>
          <w:rFonts w:ascii="SimSun" w:hAnsi="SimSun" w:eastAsia="SimSun" w:cs="SimSun"/>
          <w:sz w:val="24"/>
          <w:szCs w:val="24"/>
          <w:spacing w:val="-24"/>
        </w:rPr>
        <w:t xml:space="preserve"> </w:t>
      </w:r>
      <w:r>
        <w:rPr>
          <w:rFonts w:ascii="SimSun" w:hAnsi="SimSun" w:eastAsia="SimSun" w:cs="SimSun"/>
          <w:sz w:val="24"/>
          <w:szCs w:val="24"/>
          <w:spacing w:val="-1"/>
        </w:rPr>
        <w:t>年，Lu</w:t>
      </w:r>
      <w:r>
        <w:rPr>
          <w:rFonts w:ascii="SimSun" w:hAnsi="SimSun" w:eastAsia="SimSun" w:cs="SimSun"/>
          <w:sz w:val="24"/>
          <w:szCs w:val="24"/>
          <w:spacing w:val="-33"/>
        </w:rPr>
        <w:t xml:space="preserve"> </w:t>
      </w:r>
      <w:r>
        <w:rPr>
          <w:rFonts w:ascii="SimSun" w:hAnsi="SimSun" w:eastAsia="SimSun" w:cs="SimSun"/>
          <w:sz w:val="24"/>
          <w:szCs w:val="24"/>
          <w:spacing w:val="-1"/>
        </w:rPr>
        <w:t>等人</w:t>
      </w:r>
      <w:r>
        <w:rPr>
          <w:rFonts w:ascii="SimSun" w:hAnsi="SimSun" w:eastAsia="SimSun" w:cs="SimSun"/>
          <w:sz w:val="12"/>
          <w:szCs w:val="12"/>
          <w:spacing w:val="-1"/>
          <w:position w:val="11"/>
        </w:rPr>
        <w:t>[30]</w:t>
      </w:r>
      <w:r>
        <w:rPr>
          <w:rFonts w:ascii="SimSun" w:hAnsi="SimSun" w:eastAsia="SimSun" w:cs="SimSun"/>
          <w:sz w:val="12"/>
          <w:szCs w:val="12"/>
        </w:rPr>
        <w:tab/>
      </w:r>
      <w:r>
        <w:rPr>
          <w:rFonts w:ascii="SimSun" w:hAnsi="SimSun" w:eastAsia="SimSun" w:cs="SimSun"/>
          <w:sz w:val="12"/>
          <w:szCs w:val="12"/>
          <w:position w:val="11"/>
        </w:rPr>
        <w:t xml:space="preserve"> </w:t>
      </w:r>
      <w:r>
        <w:rPr>
          <w:rFonts w:ascii="SimSun" w:hAnsi="SimSun" w:eastAsia="SimSun" w:cs="SimSun"/>
          <w:sz w:val="24"/>
          <w:szCs w:val="24"/>
          <w:spacing w:val="4"/>
        </w:rPr>
        <w:t>在之前的基础上提出了一种基于联邦学习的新方案，采用异步联邦学习来减轻</w:t>
      </w:r>
      <w:r>
        <w:rPr>
          <w:rFonts w:ascii="SimSun" w:hAnsi="SimSun" w:eastAsia="SimSun" w:cs="SimSun"/>
          <w:sz w:val="24"/>
          <w:szCs w:val="24"/>
        </w:rPr>
        <w:t xml:space="preserve">  </w:t>
      </w:r>
      <w:r>
        <w:rPr>
          <w:rFonts w:ascii="SimSun" w:hAnsi="SimSun" w:eastAsia="SimSun" w:cs="SimSun"/>
          <w:sz w:val="24"/>
          <w:szCs w:val="24"/>
          <w:spacing w:val="-1"/>
        </w:rPr>
        <w:t>传输负载并解决提供商的隐私问题，利用深度强化学习</w:t>
      </w:r>
      <w:r>
        <w:rPr>
          <w:rFonts w:ascii="SimSun" w:hAnsi="SimSun" w:eastAsia="SimSun" w:cs="SimSun"/>
          <w:sz w:val="24"/>
          <w:szCs w:val="24"/>
          <w:spacing w:val="-60"/>
        </w:rPr>
        <w:t xml:space="preserve"> </w:t>
      </w:r>
      <w:r>
        <w:rPr>
          <w:rFonts w:ascii="SimSun" w:hAnsi="SimSun" w:eastAsia="SimSun" w:cs="SimSun"/>
          <w:sz w:val="24"/>
          <w:szCs w:val="24"/>
          <w:spacing w:val="-1"/>
        </w:rPr>
        <w:t>(DRL)进行节点选择为模</w:t>
      </w:r>
      <w:r>
        <w:rPr>
          <w:rFonts w:ascii="SimSun" w:hAnsi="SimSun" w:eastAsia="SimSun" w:cs="SimSun"/>
          <w:sz w:val="24"/>
          <w:szCs w:val="24"/>
        </w:rPr>
        <w:t xml:space="preserve">  </w:t>
      </w:r>
      <w:r>
        <w:rPr>
          <w:rFonts w:ascii="SimSun" w:hAnsi="SimSun" w:eastAsia="SimSun" w:cs="SimSun"/>
          <w:sz w:val="24"/>
          <w:szCs w:val="24"/>
          <w:spacing w:val="-5"/>
        </w:rPr>
        <w:t>型传输提高效率。</w:t>
      </w:r>
    </w:p>
    <w:p>
      <w:pPr>
        <w:ind w:left="1383" w:right="199" w:firstLine="479"/>
        <w:spacing w:before="51" w:line="372" w:lineRule="auto"/>
        <w:jc w:val="both"/>
        <w:rPr>
          <w:rFonts w:ascii="SimSun" w:hAnsi="SimSun" w:eastAsia="SimSun" w:cs="SimSun"/>
          <w:sz w:val="24"/>
          <w:szCs w:val="24"/>
        </w:rPr>
      </w:pPr>
      <w:r>
        <w:rPr>
          <w:rFonts w:ascii="SimSun" w:hAnsi="SimSun" w:eastAsia="SimSun" w:cs="SimSun"/>
          <w:sz w:val="24"/>
          <w:szCs w:val="24"/>
          <w:spacing w:val="4"/>
        </w:rPr>
        <w:t>近年来，为了抵御联邦学习中的保密性攻击，在联邦学习中使用数字水印</w:t>
      </w:r>
      <w:r>
        <w:rPr>
          <w:rFonts w:ascii="SimSun" w:hAnsi="SimSun" w:eastAsia="SimSun" w:cs="SimSun"/>
          <w:sz w:val="24"/>
          <w:szCs w:val="24"/>
          <w:spacing w:val="13"/>
        </w:rPr>
        <w:t xml:space="preserve"> </w:t>
      </w:r>
      <w:r>
        <w:rPr>
          <w:rFonts w:ascii="SimSun" w:hAnsi="SimSun" w:eastAsia="SimSun" w:cs="SimSun"/>
          <w:sz w:val="24"/>
          <w:szCs w:val="24"/>
          <w:spacing w:val="-1"/>
        </w:rPr>
        <w:t>技术得到了广泛应用。例如，Tekgul</w:t>
      </w:r>
      <w:r>
        <w:rPr>
          <w:rFonts w:ascii="SimSun" w:hAnsi="SimSun" w:eastAsia="SimSun" w:cs="SimSun"/>
          <w:sz w:val="24"/>
          <w:szCs w:val="24"/>
          <w:spacing w:val="-25"/>
        </w:rPr>
        <w:t xml:space="preserve"> </w:t>
      </w:r>
      <w:r>
        <w:rPr>
          <w:rFonts w:ascii="SimSun" w:hAnsi="SimSun" w:eastAsia="SimSun" w:cs="SimSun"/>
          <w:sz w:val="24"/>
          <w:szCs w:val="24"/>
          <w:spacing w:val="-1"/>
        </w:rPr>
        <w:t>等人</w:t>
      </w:r>
      <w:r>
        <w:rPr>
          <w:rFonts w:ascii="SimSun" w:hAnsi="SimSun" w:eastAsia="SimSun" w:cs="SimSun"/>
          <w:sz w:val="12"/>
          <w:szCs w:val="12"/>
          <w:spacing w:val="-1"/>
          <w:position w:val="11"/>
        </w:rPr>
        <w:t>[31]</w:t>
      </w:r>
      <w:r>
        <w:rPr>
          <w:rFonts w:ascii="SimSun" w:hAnsi="SimSun" w:eastAsia="SimSun" w:cs="SimSun"/>
          <w:sz w:val="24"/>
          <w:szCs w:val="24"/>
          <w:spacing w:val="-1"/>
        </w:rPr>
        <w:t>提出了</w:t>
      </w:r>
      <w:r>
        <w:rPr>
          <w:rFonts w:ascii="SimSun" w:hAnsi="SimSun" w:eastAsia="SimSun" w:cs="SimSun"/>
          <w:sz w:val="24"/>
          <w:szCs w:val="24"/>
          <w:spacing w:val="-43"/>
        </w:rPr>
        <w:t xml:space="preserve"> </w:t>
      </w:r>
      <w:r>
        <w:rPr>
          <w:rFonts w:ascii="SimSun" w:hAnsi="SimSun" w:eastAsia="SimSun" w:cs="SimSun"/>
          <w:sz w:val="24"/>
          <w:szCs w:val="24"/>
          <w:spacing w:val="-1"/>
        </w:rPr>
        <w:t>WAFFLE，使用联邦学习训练</w:t>
      </w:r>
      <w:r>
        <w:rPr>
          <w:rFonts w:ascii="SimSun" w:hAnsi="SimSun" w:eastAsia="SimSun" w:cs="SimSun"/>
          <w:sz w:val="24"/>
          <w:szCs w:val="24"/>
        </w:rPr>
        <w:t xml:space="preserve"> </w:t>
      </w:r>
      <w:r>
        <w:rPr>
          <w:rFonts w:ascii="SimSun" w:hAnsi="SimSun" w:eastAsia="SimSun" w:cs="SimSun"/>
          <w:sz w:val="24"/>
          <w:szCs w:val="24"/>
        </w:rPr>
        <w:t>水印 DNN 模型，在每次将本地模型聚合到全局模型之后，引入了一个重新训练</w:t>
      </w:r>
      <w:r>
        <w:rPr>
          <w:rFonts w:ascii="SimSun" w:hAnsi="SimSun" w:eastAsia="SimSun" w:cs="SimSun"/>
          <w:sz w:val="24"/>
          <w:szCs w:val="24"/>
          <w:spacing w:val="16"/>
        </w:rPr>
        <w:t xml:space="preserve"> </w:t>
      </w:r>
      <w:r>
        <w:rPr>
          <w:rFonts w:ascii="SimSun" w:hAnsi="SimSun" w:eastAsia="SimSun" w:cs="SimSun"/>
          <w:sz w:val="24"/>
          <w:szCs w:val="24"/>
        </w:rPr>
        <w:t>步骤。Han</w:t>
      </w:r>
      <w:r>
        <w:rPr>
          <w:rFonts w:ascii="SimSun" w:hAnsi="SimSun" w:eastAsia="SimSun" w:cs="SimSun"/>
          <w:sz w:val="12"/>
          <w:szCs w:val="12"/>
          <w:position w:val="11"/>
        </w:rPr>
        <w:t>[32]</w:t>
      </w:r>
      <w:r>
        <w:rPr>
          <w:rFonts w:ascii="SimSun" w:hAnsi="SimSun" w:eastAsia="SimSun" w:cs="SimSun"/>
          <w:sz w:val="24"/>
          <w:szCs w:val="24"/>
        </w:rPr>
        <w:t>提出了一种基于联邦学习的鲁棒零水印方案，通过联邦学习训练稀</w:t>
      </w:r>
      <w:r>
        <w:rPr>
          <w:rFonts w:ascii="SimSun" w:hAnsi="SimSun" w:eastAsia="SimSun" w:cs="SimSun"/>
          <w:sz w:val="24"/>
          <w:szCs w:val="24"/>
          <w:spacing w:val="16"/>
        </w:rPr>
        <w:t xml:space="preserve"> </w:t>
      </w:r>
      <w:r>
        <w:rPr>
          <w:rFonts w:ascii="SimSun" w:hAnsi="SimSun" w:eastAsia="SimSun" w:cs="SimSun"/>
          <w:sz w:val="24"/>
          <w:szCs w:val="24"/>
          <w:spacing w:val="4"/>
        </w:rPr>
        <w:t>疏自编码器网络，应用经过训练的稀疏自编码器网络从皮肤病医学图像中提取</w:t>
      </w:r>
      <w:r>
        <w:rPr>
          <w:rFonts w:ascii="SimSun" w:hAnsi="SimSun" w:eastAsia="SimSun" w:cs="SimSun"/>
          <w:sz w:val="24"/>
          <w:szCs w:val="24"/>
        </w:rPr>
        <w:t xml:space="preserve"> </w:t>
      </w:r>
      <w:r>
        <w:rPr>
          <w:rFonts w:ascii="SimSun" w:hAnsi="SimSun" w:eastAsia="SimSun" w:cs="SimSun"/>
          <w:sz w:val="24"/>
          <w:szCs w:val="24"/>
          <w:spacing w:val="4"/>
        </w:rPr>
        <w:t>图像特征，并对图像特征进行二维离散余弦变换，选择低频变换系数以创</w:t>
      </w:r>
      <w:r>
        <w:rPr>
          <w:rFonts w:ascii="SimSun" w:hAnsi="SimSun" w:eastAsia="SimSun" w:cs="SimSun"/>
          <w:sz w:val="24"/>
          <w:szCs w:val="24"/>
          <w:spacing w:val="3"/>
        </w:rPr>
        <w:t>建零</w:t>
      </w:r>
      <w:r>
        <w:rPr>
          <w:rFonts w:ascii="SimSun" w:hAnsi="SimSun" w:eastAsia="SimSun" w:cs="SimSun"/>
          <w:sz w:val="24"/>
          <w:szCs w:val="24"/>
        </w:rPr>
        <w:t xml:space="preserve"> </w:t>
      </w:r>
      <w:r>
        <w:rPr>
          <w:rFonts w:ascii="SimSun" w:hAnsi="SimSun" w:eastAsia="SimSun" w:cs="SimSun"/>
          <w:sz w:val="24"/>
          <w:szCs w:val="24"/>
          <w:spacing w:val="1"/>
        </w:rPr>
        <w:t>水印，以解决远程皮肤病学医疗保健框架的隐</w:t>
      </w:r>
      <w:r>
        <w:rPr>
          <w:rFonts w:ascii="SimSun" w:hAnsi="SimSun" w:eastAsia="SimSun" w:cs="SimSun"/>
          <w:sz w:val="24"/>
          <w:szCs w:val="24"/>
        </w:rPr>
        <w:t>私和安全问题。 Yang</w:t>
      </w:r>
      <w:r>
        <w:rPr>
          <w:rFonts w:ascii="SimSun" w:hAnsi="SimSun" w:eastAsia="SimSun" w:cs="SimSun"/>
          <w:sz w:val="12"/>
          <w:szCs w:val="12"/>
          <w:position w:val="11"/>
        </w:rPr>
        <w:t>[33]</w:t>
      </w:r>
      <w:r>
        <w:rPr>
          <w:rFonts w:ascii="SimSun" w:hAnsi="SimSun" w:eastAsia="SimSun" w:cs="SimSun"/>
          <w:sz w:val="24"/>
          <w:szCs w:val="24"/>
        </w:rPr>
        <w:t>提出了一 </w:t>
      </w:r>
      <w:r>
        <w:rPr>
          <w:rFonts w:ascii="SimSun" w:hAnsi="SimSun" w:eastAsia="SimSun" w:cs="SimSun"/>
          <w:sz w:val="24"/>
          <w:szCs w:val="24"/>
          <w:spacing w:val="4"/>
        </w:rPr>
        <w:t>种新的水印方案来解决安全联邦学习中的版权保护问题，通过从客户端嵌入一</w:t>
      </w:r>
      <w:r>
        <w:rPr>
          <w:rFonts w:ascii="SimSun" w:hAnsi="SimSun" w:eastAsia="SimSun" w:cs="SimSun"/>
          <w:sz w:val="24"/>
          <w:szCs w:val="24"/>
          <w:spacing w:val="2"/>
        </w:rPr>
        <w:t xml:space="preserve"> </w:t>
      </w:r>
      <w:r>
        <w:rPr>
          <w:rFonts w:ascii="SimSun" w:hAnsi="SimSun" w:eastAsia="SimSun" w:cs="SimSun"/>
          <w:sz w:val="24"/>
          <w:szCs w:val="24"/>
          <w:spacing w:val="-1"/>
        </w:rPr>
        <w:t>个后门到联邦学习模型中，为发起者提供了一种联邦学习模型</w:t>
      </w:r>
      <w:r>
        <w:rPr>
          <w:rFonts w:ascii="SimSun" w:hAnsi="SimSun" w:eastAsia="SimSun" w:cs="SimSun"/>
          <w:sz w:val="24"/>
          <w:szCs w:val="24"/>
          <w:spacing w:val="-2"/>
        </w:rPr>
        <w:t>版权保护方法。</w:t>
      </w:r>
    </w:p>
    <w:p>
      <w:pPr>
        <w:ind w:left="1382" w:firstLine="483"/>
        <w:spacing w:before="45" w:line="371" w:lineRule="auto"/>
        <w:jc w:val="both"/>
        <w:rPr>
          <w:rFonts w:ascii="SimSun" w:hAnsi="SimSun" w:eastAsia="SimSun" w:cs="SimSun"/>
          <w:sz w:val="24"/>
          <w:szCs w:val="24"/>
        </w:rPr>
      </w:pPr>
      <w:r>
        <w:rPr>
          <w:rFonts w:ascii="SimSun" w:hAnsi="SimSun" w:eastAsia="SimSun" w:cs="SimSun"/>
          <w:sz w:val="24"/>
          <w:szCs w:val="24"/>
          <w:spacing w:val="4"/>
        </w:rPr>
        <w:t>综上所述，在联邦学习结合数字水印技术方向，现有方法主要集中在模型  </w:t>
      </w:r>
      <w:r>
        <w:rPr>
          <w:rFonts w:ascii="SimSun" w:hAnsi="SimSun" w:eastAsia="SimSun" w:cs="SimSun"/>
          <w:sz w:val="24"/>
          <w:szCs w:val="24"/>
          <w:spacing w:val="4"/>
        </w:rPr>
        <w:t>水印和零水印两个方面，通过这些方法可以提升联邦学习的安全性。然而，保</w:t>
      </w:r>
      <w:r>
        <w:rPr>
          <w:rFonts w:ascii="SimSun" w:hAnsi="SimSun" w:eastAsia="SimSun" w:cs="SimSun"/>
          <w:sz w:val="24"/>
          <w:szCs w:val="24"/>
        </w:rPr>
        <w:t xml:space="preserve">  </w:t>
      </w:r>
      <w:r>
        <w:rPr>
          <w:rFonts w:ascii="SimSun" w:hAnsi="SimSun" w:eastAsia="SimSun" w:cs="SimSun"/>
          <w:sz w:val="24"/>
          <w:szCs w:val="24"/>
          <w:spacing w:val="4"/>
        </w:rPr>
        <w:t>密性攻击主要针对本地数据，因此在联邦学习训练开始前对本地数据进行加密</w:t>
      </w:r>
      <w:r>
        <w:rPr>
          <w:rFonts w:ascii="SimSun" w:hAnsi="SimSun" w:eastAsia="SimSun" w:cs="SimSun"/>
          <w:sz w:val="24"/>
          <w:szCs w:val="24"/>
        </w:rPr>
        <w:t xml:space="preserve">  </w:t>
      </w:r>
      <w:r>
        <w:rPr>
          <w:rFonts w:ascii="SimSun" w:hAnsi="SimSun" w:eastAsia="SimSun" w:cs="SimSun"/>
          <w:sz w:val="24"/>
          <w:szCs w:val="24"/>
          <w:spacing w:val="4"/>
        </w:rPr>
        <w:t>操作可以很大程度上抵御这些攻击。数字水印的追踪溯源和抗攻击能力有助于</w:t>
      </w:r>
      <w:r>
        <w:rPr>
          <w:rFonts w:ascii="SimSun" w:hAnsi="SimSun" w:eastAsia="SimSun" w:cs="SimSun"/>
          <w:sz w:val="24"/>
          <w:szCs w:val="24"/>
        </w:rPr>
        <w:t xml:space="preserve">  </w:t>
      </w:r>
      <w:r>
        <w:rPr>
          <w:rFonts w:ascii="SimSun" w:hAnsi="SimSun" w:eastAsia="SimSun" w:cs="SimSun"/>
          <w:sz w:val="24"/>
          <w:szCs w:val="24"/>
          <w:spacing w:val="3"/>
        </w:rPr>
        <w:t>联邦学习应对保密性攻击，因此本文计划利用数字水印增强联邦学习的</w:t>
      </w:r>
      <w:r>
        <w:rPr>
          <w:rFonts w:ascii="SimSun" w:hAnsi="SimSun" w:eastAsia="SimSun" w:cs="SimSun"/>
          <w:sz w:val="24"/>
          <w:szCs w:val="24"/>
          <w:spacing w:val="2"/>
        </w:rPr>
        <w:t>安全性。</w:t>
      </w:r>
    </w:p>
    <w:p>
      <w:pPr>
        <w:ind w:left="1392"/>
        <w:spacing w:before="231" w:line="226" w:lineRule="auto"/>
        <w:outlineLvl w:val="2"/>
        <w:rPr>
          <w:rFonts w:ascii="SimSun" w:hAnsi="SimSun" w:eastAsia="SimSun" w:cs="SimSun"/>
          <w:sz w:val="27"/>
          <w:szCs w:val="27"/>
        </w:rPr>
      </w:pPr>
      <w:bookmarkStart w:name="bookmark5" w:id="68"/>
      <w:bookmarkEnd w:id="68"/>
      <w:r>
        <w:rPr>
          <w:rFonts w:ascii="Times New Roman" w:hAnsi="Times New Roman" w:eastAsia="Times New Roman" w:cs="Times New Roman"/>
          <w:sz w:val="27"/>
          <w:szCs w:val="27"/>
          <w:b/>
          <w:bCs/>
          <w:spacing w:val="3"/>
        </w:rPr>
        <w:t>1.2.2 </w:t>
      </w:r>
      <w:r>
        <w:rPr>
          <w:rFonts w:ascii="SimSun" w:hAnsi="SimSun" w:eastAsia="SimSun" w:cs="SimSun"/>
          <w:sz w:val="27"/>
          <w:szCs w:val="27"/>
          <w:b/>
          <w:bCs/>
          <w:spacing w:val="3"/>
        </w:rPr>
        <w:t>数字水印</w:t>
      </w:r>
    </w:p>
    <w:p>
      <w:pPr>
        <w:pStyle w:val="BodyText"/>
        <w:spacing w:line="273" w:lineRule="auto"/>
        <w:rPr/>
      </w:pPr>
      <w:r/>
    </w:p>
    <w:p>
      <w:pPr>
        <w:ind w:left="1865"/>
        <w:spacing w:before="79" w:line="219" w:lineRule="auto"/>
        <w:rPr>
          <w:rFonts w:ascii="SimSun" w:hAnsi="SimSun" w:eastAsia="SimSun" w:cs="SimSun"/>
          <w:sz w:val="24"/>
          <w:szCs w:val="24"/>
        </w:rPr>
      </w:pPr>
      <w:r>
        <w:rPr>
          <w:rFonts w:ascii="SimSun" w:hAnsi="SimSun" w:eastAsia="SimSun" w:cs="SimSun"/>
          <w:sz w:val="24"/>
          <w:szCs w:val="24"/>
          <w:spacing w:val="4"/>
        </w:rPr>
        <w:t>数字水印技术自上个世纪末开创以来，已成为当前的研究热点问题之一。</w:t>
      </w:r>
    </w:p>
    <w:p>
      <w:pPr>
        <w:pStyle w:val="BodyText"/>
        <w:spacing w:line="405" w:lineRule="auto"/>
        <w:rPr/>
      </w:pPr>
      <w:r/>
    </w:p>
    <w:p>
      <w:pPr>
        <w:ind w:left="9604"/>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0" name="IM 80"/>
            <wp:cNvGraphicFramePr/>
            <a:graphic>
              <a:graphicData uri="http://schemas.openxmlformats.org/drawingml/2006/picture">
                <pic:pic>
                  <pic:nvPicPr>
                    <pic:cNvPr id="80" name="IM 80"/>
                    <pic:cNvPicPr/>
                  </pic:nvPicPr>
                  <pic:blipFill>
                    <a:blip r:embed="rId3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2" name="IM 82"/>
            <wp:cNvGraphicFramePr/>
            <a:graphic>
              <a:graphicData uri="http://schemas.openxmlformats.org/drawingml/2006/picture">
                <pic:pic>
                  <pic:nvPicPr>
                    <pic:cNvPr id="82" name="IM 82"/>
                    <pic:cNvPicPr/>
                  </pic:nvPicPr>
                  <pic:blipFill>
                    <a:blip r:embed="rId3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4" name="IM 84"/>
            <wp:cNvGraphicFramePr/>
            <a:graphic>
              <a:graphicData uri="http://schemas.openxmlformats.org/drawingml/2006/picture">
                <pic:pic>
                  <pic:nvPicPr>
                    <pic:cNvPr id="84" name="IM 84"/>
                    <pic:cNvPicPr/>
                  </pic:nvPicPr>
                  <pic:blipFill>
                    <a:blip r:embed="rId3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6" name="IM 86"/>
            <wp:cNvGraphicFramePr/>
            <a:graphic>
              <a:graphicData uri="http://schemas.openxmlformats.org/drawingml/2006/picture">
                <pic:pic>
                  <pic:nvPicPr>
                    <pic:cNvPr id="86" name="IM 86"/>
                    <pic:cNvPicPr/>
                  </pic:nvPicPr>
                  <pic:blipFill>
                    <a:blip r:embed="rId3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4"/>
          <w:pgSz w:w="11907" w:h="16839"/>
          <w:pgMar w:top="1134" w:right="1597" w:bottom="354" w:left="424" w:header="862" w:footer="0" w:gutter="0"/>
        </w:sectPr>
        <w:rPr>
          <w:sz w:val="23"/>
          <w:szCs w:val="23"/>
        </w:rPr>
      </w:pPr>
    </w:p>
    <w:p>
      <w:pPr>
        <w:ind w:left="1366" w:right="182" w:firstLine="21"/>
        <w:spacing w:before="111" w:line="367" w:lineRule="auto"/>
        <w:jc w:val="both"/>
        <w:rPr>
          <w:rFonts w:ascii="SimSun" w:hAnsi="SimSun" w:eastAsia="SimSun" w:cs="SimSun"/>
          <w:sz w:val="24"/>
          <w:szCs w:val="24"/>
        </w:rPr>
      </w:pPr>
      <w:bookmarkStart w:name="bookmark64" w:id="69"/>
      <w:bookmarkEnd w:id="69"/>
      <w:r>
        <w:rPr>
          <w:rFonts w:ascii="SimSun" w:hAnsi="SimSun" w:eastAsia="SimSun" w:cs="SimSun"/>
          <w:sz w:val="24"/>
          <w:szCs w:val="24"/>
          <w:spacing w:val="4"/>
        </w:rPr>
        <w:t>学者们提出了大量的水印算法，可用于图像、文本、音频和视</w:t>
      </w:r>
      <w:r>
        <w:rPr>
          <w:rFonts w:ascii="SimSun" w:hAnsi="SimSun" w:eastAsia="SimSun" w:cs="SimSun"/>
          <w:sz w:val="24"/>
          <w:szCs w:val="24"/>
          <w:spacing w:val="3"/>
        </w:rPr>
        <w:t>频等数字产品的</w:t>
      </w:r>
      <w:r>
        <w:rPr>
          <w:rFonts w:ascii="SimSun" w:hAnsi="SimSun" w:eastAsia="SimSun" w:cs="SimSun"/>
          <w:sz w:val="24"/>
          <w:szCs w:val="24"/>
        </w:rPr>
        <w:t xml:space="preserve"> </w:t>
      </w:r>
      <w:r>
        <w:rPr>
          <w:rFonts w:ascii="SimSun" w:hAnsi="SimSun" w:eastAsia="SimSun" w:cs="SimSun"/>
          <w:sz w:val="24"/>
          <w:szCs w:val="24"/>
          <w:spacing w:val="18"/>
        </w:rPr>
        <w:t>版权保护或内容认证。最早的一篇数字水印论文是 </w:t>
      </w:r>
      <w:r>
        <w:rPr>
          <w:rFonts w:ascii="SimSun" w:hAnsi="SimSun" w:eastAsia="SimSun" w:cs="SimSun"/>
          <w:sz w:val="24"/>
          <w:szCs w:val="24"/>
        </w:rPr>
        <w:t>Tirkel</w:t>
      </w:r>
      <w:r>
        <w:rPr>
          <w:rFonts w:ascii="SimSun" w:hAnsi="SimSun" w:eastAsia="SimSun" w:cs="SimSun"/>
          <w:sz w:val="24"/>
          <w:szCs w:val="24"/>
          <w:spacing w:val="18"/>
        </w:rPr>
        <w:t xml:space="preserve"> 等人</w:t>
      </w:r>
      <w:r>
        <w:rPr>
          <w:rFonts w:ascii="SimSun" w:hAnsi="SimSun" w:eastAsia="SimSun" w:cs="SimSun"/>
          <w:sz w:val="12"/>
          <w:szCs w:val="12"/>
          <w:spacing w:val="18"/>
          <w:position w:val="11"/>
        </w:rPr>
        <w:t>[34]</w:t>
      </w:r>
      <w:r>
        <w:rPr>
          <w:rFonts w:ascii="SimSun" w:hAnsi="SimSun" w:eastAsia="SimSun" w:cs="SimSun"/>
          <w:sz w:val="12"/>
          <w:szCs w:val="12"/>
          <w:spacing w:val="-16"/>
          <w:position w:val="11"/>
        </w:rPr>
        <w:t xml:space="preserve"> </w:t>
      </w:r>
      <w:r>
        <w:rPr>
          <w:rFonts w:ascii="SimSun" w:hAnsi="SimSun" w:eastAsia="SimSun" w:cs="SimSun"/>
          <w:sz w:val="24"/>
          <w:szCs w:val="24"/>
          <w:spacing w:val="18"/>
        </w:rPr>
        <w:t>发表的</w:t>
      </w:r>
      <w:r>
        <w:rPr>
          <w:rFonts w:ascii="SimSun" w:hAnsi="SimSun" w:eastAsia="SimSun" w:cs="SimSun"/>
          <w:sz w:val="24"/>
          <w:szCs w:val="24"/>
        </w:rPr>
        <w:t xml:space="preserve"> </w:t>
      </w:r>
      <w:r>
        <w:rPr>
          <w:rFonts w:ascii="SimSun" w:hAnsi="SimSun" w:eastAsia="SimSun" w:cs="SimSun"/>
          <w:sz w:val="24"/>
          <w:szCs w:val="24"/>
          <w:spacing w:val="1"/>
        </w:rPr>
        <w:t>“</w:t>
      </w:r>
      <w:r>
        <w:rPr>
          <w:rFonts w:ascii="SimSun" w:hAnsi="SimSun" w:eastAsia="SimSun" w:cs="SimSun"/>
          <w:sz w:val="24"/>
          <w:szCs w:val="24"/>
        </w:rPr>
        <w:t>Elecrtronic</w:t>
      </w:r>
      <w:r>
        <w:rPr>
          <w:rFonts w:ascii="SimSun" w:hAnsi="SimSun" w:eastAsia="SimSun" w:cs="SimSun"/>
          <w:sz w:val="24"/>
          <w:szCs w:val="24"/>
          <w:spacing w:val="1"/>
        </w:rPr>
        <w:t xml:space="preserve"> </w:t>
      </w:r>
      <w:r>
        <w:rPr>
          <w:rFonts w:ascii="SimSun" w:hAnsi="SimSun" w:eastAsia="SimSun" w:cs="SimSun"/>
          <w:sz w:val="24"/>
          <w:szCs w:val="24"/>
        </w:rPr>
        <w:t>Watermark</w:t>
      </w:r>
      <w:r>
        <w:rPr>
          <w:rFonts w:ascii="SimSun" w:hAnsi="SimSun" w:eastAsia="SimSun" w:cs="SimSun"/>
          <w:sz w:val="24"/>
          <w:szCs w:val="24"/>
          <w:spacing w:val="1"/>
        </w:rPr>
        <w:t>”，在该论文中，作者提出了两种在数字图像中嵌入</w:t>
      </w:r>
      <w:r>
        <w:rPr>
          <w:rFonts w:ascii="SimSun" w:hAnsi="SimSun" w:eastAsia="SimSun" w:cs="SimSun"/>
          <w:sz w:val="24"/>
          <w:szCs w:val="24"/>
          <w:spacing w:val="7"/>
        </w:rPr>
        <w:t xml:space="preserve"> </w:t>
      </w:r>
      <w:r>
        <w:rPr>
          <w:rFonts w:ascii="SimSun" w:hAnsi="SimSun" w:eastAsia="SimSun" w:cs="SimSun"/>
          <w:sz w:val="24"/>
          <w:szCs w:val="24"/>
        </w:rPr>
        <w:t>水印的方法，都是通过修改</w:t>
      </w:r>
      <w:r>
        <w:rPr>
          <w:rFonts w:ascii="SimSun" w:hAnsi="SimSun" w:eastAsia="SimSun" w:cs="SimSun"/>
          <w:sz w:val="24"/>
          <w:szCs w:val="24"/>
          <w:spacing w:val="-52"/>
        </w:rPr>
        <w:t xml:space="preserve"> </w:t>
      </w:r>
      <w:r>
        <w:rPr>
          <w:rFonts w:ascii="SimSun" w:hAnsi="SimSun" w:eastAsia="SimSun" w:cs="SimSun"/>
          <w:sz w:val="24"/>
          <w:szCs w:val="24"/>
        </w:rPr>
        <w:t>LSB</w:t>
      </w:r>
      <w:r>
        <w:rPr>
          <w:rFonts w:ascii="SimSun" w:hAnsi="SimSun" w:eastAsia="SimSun" w:cs="SimSun"/>
          <w:sz w:val="24"/>
          <w:szCs w:val="24"/>
          <w:spacing w:val="-51"/>
        </w:rPr>
        <w:t xml:space="preserve"> </w:t>
      </w:r>
      <w:r>
        <w:rPr>
          <w:rFonts w:ascii="SimSun" w:hAnsi="SimSun" w:eastAsia="SimSun" w:cs="SimSun"/>
          <w:sz w:val="24"/>
          <w:szCs w:val="24"/>
        </w:rPr>
        <w:t>位平面嵌入水印，以</w:t>
      </w:r>
      <w:r>
        <w:rPr>
          <w:rFonts w:ascii="SimSun" w:hAnsi="SimSun" w:eastAsia="SimSun" w:cs="SimSun"/>
          <w:sz w:val="24"/>
          <w:szCs w:val="24"/>
          <w:spacing w:val="-1"/>
        </w:rPr>
        <w:t>达到增加安全性的目的。</w:t>
      </w:r>
    </w:p>
    <w:p>
      <w:pPr>
        <w:ind w:left="1381" w:right="180" w:firstLine="483"/>
        <w:spacing w:before="40" w:line="374" w:lineRule="auto"/>
        <w:rPr>
          <w:rFonts w:ascii="SimSun" w:hAnsi="SimSun" w:eastAsia="SimSun" w:cs="SimSun"/>
          <w:sz w:val="24"/>
          <w:szCs w:val="24"/>
        </w:rPr>
      </w:pPr>
      <w:r>
        <w:rPr>
          <w:rFonts w:ascii="SimSun" w:hAnsi="SimSun" w:eastAsia="SimSun" w:cs="SimSun"/>
          <w:sz w:val="24"/>
          <w:szCs w:val="24"/>
        </w:rPr>
        <w:t>数字水印算法根据原始载体是否做过变换分为时/空域算法、压缩域算法和</w:t>
      </w:r>
      <w:r>
        <w:rPr>
          <w:rFonts w:ascii="SimSun" w:hAnsi="SimSun" w:eastAsia="SimSun" w:cs="SimSun"/>
          <w:sz w:val="24"/>
          <w:szCs w:val="24"/>
          <w:spacing w:val="17"/>
        </w:rPr>
        <w:t xml:space="preserve"> </w:t>
      </w:r>
      <w:r>
        <w:rPr>
          <w:rFonts w:ascii="SimSun" w:hAnsi="SimSun" w:eastAsia="SimSun" w:cs="SimSun"/>
          <w:sz w:val="24"/>
          <w:szCs w:val="24"/>
          <w:spacing w:val="1"/>
        </w:rPr>
        <w:t>变换域算法三类。</w:t>
      </w:r>
      <w:r>
        <w:rPr>
          <w:rFonts w:ascii="SimSun" w:hAnsi="SimSun" w:eastAsia="SimSun" w:cs="SimSun"/>
          <w:sz w:val="24"/>
          <w:szCs w:val="24"/>
        </w:rPr>
        <w:t>Mansouri</w:t>
      </w:r>
      <w:r>
        <w:rPr>
          <w:rFonts w:ascii="SimSun" w:hAnsi="SimSun" w:eastAsia="SimSun" w:cs="SimSun"/>
          <w:sz w:val="24"/>
          <w:szCs w:val="24"/>
          <w:spacing w:val="1"/>
        </w:rPr>
        <w:t xml:space="preserve"> 等人</w:t>
      </w:r>
      <w:r>
        <w:rPr>
          <w:rFonts w:ascii="SimSun" w:hAnsi="SimSun" w:eastAsia="SimSun" w:cs="SimSun"/>
          <w:sz w:val="12"/>
          <w:szCs w:val="12"/>
          <w:spacing w:val="1"/>
          <w:position w:val="11"/>
        </w:rPr>
        <w:t>[35]</w:t>
      </w:r>
      <w:r>
        <w:rPr>
          <w:rFonts w:ascii="SimSun" w:hAnsi="SimSun" w:eastAsia="SimSun" w:cs="SimSun"/>
          <w:sz w:val="24"/>
          <w:szCs w:val="24"/>
          <w:spacing w:val="1"/>
        </w:rPr>
        <w:t>提出了一</w:t>
      </w:r>
      <w:r>
        <w:rPr>
          <w:rFonts w:ascii="SimSun" w:hAnsi="SimSun" w:eastAsia="SimSun" w:cs="SimSun"/>
          <w:sz w:val="24"/>
          <w:szCs w:val="24"/>
        </w:rPr>
        <w:t>种基于内容密钥的压缩域安全视频 </w:t>
      </w:r>
      <w:r>
        <w:rPr>
          <w:rFonts w:ascii="SimSun" w:hAnsi="SimSun" w:eastAsia="SimSun" w:cs="SimSun"/>
          <w:sz w:val="24"/>
          <w:szCs w:val="24"/>
        </w:rPr>
        <w:t>水印算法。Sun</w:t>
      </w:r>
      <w:r>
        <w:rPr>
          <w:rFonts w:ascii="SimSun" w:hAnsi="SimSun" w:eastAsia="SimSun" w:cs="SimSun"/>
          <w:sz w:val="12"/>
          <w:szCs w:val="12"/>
          <w:position w:val="11"/>
        </w:rPr>
        <w:t>[36]</w:t>
      </w:r>
      <w:r>
        <w:rPr>
          <w:rFonts w:ascii="SimSun" w:hAnsi="SimSun" w:eastAsia="SimSun" w:cs="SimSun"/>
          <w:sz w:val="24"/>
          <w:szCs w:val="24"/>
        </w:rPr>
        <w:t>提出了一种基于压缩域的可伸缩视频水印算法，将原始水印重</w:t>
      </w:r>
      <w:r>
        <w:rPr>
          <w:rFonts w:ascii="SimSun" w:hAnsi="SimSun" w:eastAsia="SimSun" w:cs="SimSun"/>
          <w:sz w:val="24"/>
          <w:szCs w:val="24"/>
          <w:spacing w:val="18"/>
        </w:rPr>
        <w:t xml:space="preserve"> </w:t>
      </w:r>
      <w:r>
        <w:rPr>
          <w:rFonts w:ascii="SimSun" w:hAnsi="SimSun" w:eastAsia="SimSun" w:cs="SimSun"/>
          <w:sz w:val="24"/>
          <w:szCs w:val="24"/>
          <w:spacing w:val="4"/>
        </w:rPr>
        <w:t>构到不同的尺度上，调整水印的系数，在离散余弦子块中嵌入重</w:t>
      </w:r>
      <w:r>
        <w:rPr>
          <w:rFonts w:ascii="SimSun" w:hAnsi="SimSun" w:eastAsia="SimSun" w:cs="SimSun"/>
          <w:sz w:val="24"/>
          <w:szCs w:val="24"/>
          <w:spacing w:val="3"/>
        </w:rPr>
        <w:t>构后的水印，</w:t>
      </w:r>
      <w:r>
        <w:rPr>
          <w:rFonts w:ascii="SimSun" w:hAnsi="SimSun" w:eastAsia="SimSun" w:cs="SimSun"/>
          <w:sz w:val="24"/>
          <w:szCs w:val="24"/>
        </w:rPr>
        <w:t xml:space="preserve"> </w:t>
      </w:r>
      <w:r>
        <w:rPr>
          <w:rFonts w:ascii="SimSun" w:hAnsi="SimSun" w:eastAsia="SimSun" w:cs="SimSun"/>
          <w:sz w:val="24"/>
          <w:szCs w:val="24"/>
          <w:spacing w:val="-1"/>
        </w:rPr>
        <w:t>并设计了密钥控制机制，</w:t>
      </w:r>
      <w:r>
        <w:rPr>
          <w:rFonts w:ascii="SimSun" w:hAnsi="SimSun" w:eastAsia="SimSun" w:cs="SimSun"/>
          <w:sz w:val="24"/>
          <w:szCs w:val="24"/>
          <w:spacing w:val="-57"/>
        </w:rPr>
        <w:t xml:space="preserve"> </w:t>
      </w:r>
      <w:r>
        <w:rPr>
          <w:rFonts w:ascii="SimSun" w:hAnsi="SimSun" w:eastAsia="SimSun" w:cs="SimSun"/>
          <w:sz w:val="24"/>
          <w:szCs w:val="24"/>
          <w:spacing w:val="-1"/>
        </w:rPr>
        <w:t>自适应地选择子块。在变换域算法研究方面，Singh</w:t>
      </w:r>
      <w:r>
        <w:rPr>
          <w:rFonts w:ascii="SimSun" w:hAnsi="SimSun" w:eastAsia="SimSun" w:cs="SimSun"/>
          <w:sz w:val="12"/>
          <w:szCs w:val="12"/>
          <w:spacing w:val="-1"/>
          <w:position w:val="11"/>
        </w:rPr>
        <w:t>[37]</w:t>
      </w:r>
      <w:r>
        <w:rPr>
          <w:rFonts w:ascii="SimSun" w:hAnsi="SimSun" w:eastAsia="SimSun" w:cs="SimSun"/>
          <w:sz w:val="12"/>
          <w:szCs w:val="12"/>
          <w:position w:val="11"/>
        </w:rPr>
        <w:t xml:space="preserve"> </w:t>
      </w:r>
      <w:r>
        <w:rPr>
          <w:rFonts w:ascii="SimSun" w:hAnsi="SimSun" w:eastAsia="SimSun" w:cs="SimSun"/>
          <w:sz w:val="24"/>
          <w:szCs w:val="24"/>
          <w:spacing w:val="1"/>
        </w:rPr>
        <w:t>提出了利用 </w:t>
      </w:r>
      <w:r>
        <w:rPr>
          <w:rFonts w:ascii="SimSun" w:hAnsi="SimSun" w:eastAsia="SimSun" w:cs="SimSun"/>
          <w:sz w:val="24"/>
          <w:szCs w:val="24"/>
        </w:rPr>
        <w:t>CKGSA</w:t>
      </w:r>
      <w:r>
        <w:rPr>
          <w:rFonts w:ascii="SimSun" w:hAnsi="SimSun" w:eastAsia="SimSun" w:cs="SimSun"/>
          <w:sz w:val="24"/>
          <w:szCs w:val="24"/>
          <w:spacing w:val="1"/>
        </w:rPr>
        <w:t>(</w:t>
      </w:r>
      <w:r>
        <w:rPr>
          <w:rFonts w:ascii="SimSun" w:hAnsi="SimSun" w:eastAsia="SimSun" w:cs="SimSun"/>
          <w:sz w:val="24"/>
          <w:szCs w:val="24"/>
        </w:rPr>
        <w:t>Chaotic</w:t>
      </w:r>
      <w:r>
        <w:rPr>
          <w:rFonts w:ascii="SimSun" w:hAnsi="SimSun" w:eastAsia="SimSun" w:cs="SimSun"/>
          <w:sz w:val="24"/>
          <w:szCs w:val="24"/>
          <w:spacing w:val="1"/>
        </w:rPr>
        <w:t xml:space="preserve"> </w:t>
      </w:r>
      <w:r>
        <w:rPr>
          <w:rFonts w:ascii="SimSun" w:hAnsi="SimSun" w:eastAsia="SimSun" w:cs="SimSun"/>
          <w:sz w:val="24"/>
          <w:szCs w:val="24"/>
        </w:rPr>
        <w:t>Kbest</w:t>
      </w:r>
      <w:r>
        <w:rPr>
          <w:rFonts w:ascii="SimSun" w:hAnsi="SimSun" w:eastAsia="SimSun" w:cs="SimSun"/>
          <w:sz w:val="24"/>
          <w:szCs w:val="24"/>
          <w:spacing w:val="1"/>
        </w:rPr>
        <w:t xml:space="preserve"> </w:t>
      </w:r>
      <w:r>
        <w:rPr>
          <w:rFonts w:ascii="SimSun" w:hAnsi="SimSun" w:eastAsia="SimSun" w:cs="SimSun"/>
          <w:sz w:val="24"/>
          <w:szCs w:val="24"/>
        </w:rPr>
        <w:t>Gravitational</w:t>
      </w:r>
      <w:r>
        <w:rPr>
          <w:rFonts w:ascii="SimSun" w:hAnsi="SimSun" w:eastAsia="SimSun" w:cs="SimSun"/>
          <w:sz w:val="24"/>
          <w:szCs w:val="24"/>
          <w:spacing w:val="1"/>
        </w:rPr>
        <w:t xml:space="preserve"> </w:t>
      </w:r>
      <w:r>
        <w:rPr>
          <w:rFonts w:ascii="SimSun" w:hAnsi="SimSun" w:eastAsia="SimSun" w:cs="SimSun"/>
          <w:sz w:val="24"/>
          <w:szCs w:val="24"/>
        </w:rPr>
        <w:t>Search</w:t>
      </w:r>
      <w:r>
        <w:rPr>
          <w:rFonts w:ascii="SimSun" w:hAnsi="SimSun" w:eastAsia="SimSun" w:cs="SimSun"/>
          <w:sz w:val="24"/>
          <w:szCs w:val="24"/>
          <w:spacing w:val="1"/>
        </w:rPr>
        <w:t xml:space="preserve"> </w:t>
      </w:r>
      <w:r>
        <w:rPr>
          <w:rFonts w:ascii="SimSun" w:hAnsi="SimSun" w:eastAsia="SimSun" w:cs="SimSun"/>
          <w:sz w:val="24"/>
          <w:szCs w:val="24"/>
        </w:rPr>
        <w:t>Algorithm</w:t>
      </w:r>
      <w:r>
        <w:rPr>
          <w:rFonts w:ascii="SimSun" w:hAnsi="SimSun" w:eastAsia="SimSun" w:cs="SimSun"/>
          <w:sz w:val="24"/>
          <w:szCs w:val="24"/>
          <w:spacing w:val="1"/>
        </w:rPr>
        <w:t>)的 </w:t>
      </w:r>
      <w:r>
        <w:rPr>
          <w:rFonts w:ascii="SimSun" w:hAnsi="SimSun" w:eastAsia="SimSun" w:cs="SimSun"/>
          <w:sz w:val="24"/>
          <w:szCs w:val="24"/>
        </w:rPr>
        <w:t>DCT</w:t>
      </w:r>
      <w:r>
        <w:rPr>
          <w:rFonts w:ascii="SimSun" w:hAnsi="SimSun" w:eastAsia="SimSun" w:cs="SimSun"/>
          <w:sz w:val="24"/>
          <w:szCs w:val="24"/>
          <w:spacing w:val="1"/>
        </w:rPr>
        <w:t>-</w:t>
      </w:r>
      <w:r>
        <w:rPr>
          <w:rFonts w:ascii="SimSun" w:hAnsi="SimSun" w:eastAsia="SimSun" w:cs="SimSun"/>
          <w:sz w:val="24"/>
          <w:szCs w:val="24"/>
          <w:spacing w:val="8"/>
        </w:rPr>
        <w:t xml:space="preserve"> </w:t>
      </w:r>
      <w:r>
        <w:rPr>
          <w:rFonts w:ascii="SimSun" w:hAnsi="SimSun" w:eastAsia="SimSun" w:cs="SimSun"/>
          <w:sz w:val="24"/>
          <w:szCs w:val="24"/>
        </w:rPr>
        <w:t>SVD</w:t>
      </w:r>
      <w:r>
        <w:rPr>
          <w:rFonts w:ascii="SimSun" w:hAnsi="SimSun" w:eastAsia="SimSun" w:cs="SimSun"/>
          <w:sz w:val="24"/>
          <w:szCs w:val="24"/>
          <w:spacing w:val="1"/>
        </w:rPr>
        <w:t xml:space="preserve"> 域优化鲁棒水印算法。</w:t>
      </w:r>
      <w:r>
        <w:rPr>
          <w:rFonts w:ascii="SimSun" w:hAnsi="SimSun" w:eastAsia="SimSun" w:cs="SimSun"/>
          <w:sz w:val="24"/>
          <w:szCs w:val="24"/>
        </w:rPr>
        <w:t>Li</w:t>
      </w:r>
      <w:r>
        <w:rPr>
          <w:rFonts w:ascii="SimSun" w:hAnsi="SimSun" w:eastAsia="SimSun" w:cs="SimSun"/>
          <w:sz w:val="24"/>
          <w:szCs w:val="24"/>
          <w:spacing w:val="1"/>
        </w:rPr>
        <w:t xml:space="preserve"> 等人</w:t>
      </w:r>
      <w:r>
        <w:rPr>
          <w:rFonts w:ascii="SimSun" w:hAnsi="SimSun" w:eastAsia="SimSun" w:cs="SimSun"/>
          <w:sz w:val="12"/>
          <w:szCs w:val="12"/>
          <w:spacing w:val="1"/>
          <w:position w:val="11"/>
        </w:rPr>
        <w:t>[38]</w:t>
      </w:r>
      <w:r>
        <w:rPr>
          <w:rFonts w:ascii="SimSun" w:hAnsi="SimSun" w:eastAsia="SimSun" w:cs="SimSun"/>
          <w:sz w:val="24"/>
          <w:szCs w:val="24"/>
          <w:spacing w:val="1"/>
        </w:rPr>
        <w:t>提出了</w:t>
      </w:r>
      <w:r>
        <w:rPr>
          <w:rFonts w:ascii="SimSun" w:hAnsi="SimSun" w:eastAsia="SimSun" w:cs="SimSun"/>
          <w:sz w:val="24"/>
          <w:szCs w:val="24"/>
        </w:rPr>
        <w:t>基于四元数小波变换和张量分解的 </w:t>
      </w:r>
      <w:r>
        <w:rPr>
          <w:rFonts w:ascii="SimSun" w:hAnsi="SimSun" w:eastAsia="SimSun" w:cs="SimSun"/>
          <w:sz w:val="24"/>
          <w:szCs w:val="24"/>
          <w:spacing w:val="1"/>
        </w:rPr>
        <w:t>彩色遥感图像数字水印方案，该方案利用四元数小波</w:t>
      </w:r>
      <w:r>
        <w:rPr>
          <w:rFonts w:ascii="SimSun" w:hAnsi="SimSun" w:eastAsia="SimSun" w:cs="SimSun"/>
          <w:sz w:val="24"/>
          <w:szCs w:val="24"/>
        </w:rPr>
        <w:t>变换(QWT)和张量分解，构 </w:t>
      </w:r>
      <w:r>
        <w:rPr>
          <w:rFonts w:ascii="SimSun" w:hAnsi="SimSun" w:eastAsia="SimSun" w:cs="SimSun"/>
          <w:sz w:val="24"/>
          <w:szCs w:val="24"/>
          <w:spacing w:val="10"/>
        </w:rPr>
        <w:t>造了一种同时考虑频率和统计模式特征的彩色遥感图像鲁棒非盲水印方案。</w:t>
      </w:r>
      <w:r>
        <w:rPr>
          <w:rFonts w:ascii="SimSun" w:hAnsi="SimSun" w:eastAsia="SimSun" w:cs="SimSun"/>
          <w:sz w:val="24"/>
          <w:szCs w:val="24"/>
          <w:spacing w:val="12"/>
        </w:rPr>
        <w:t xml:space="preserve"> </w:t>
      </w:r>
      <w:r>
        <w:rPr>
          <w:rFonts w:ascii="SimSun" w:hAnsi="SimSun" w:eastAsia="SimSun" w:cs="SimSun"/>
          <w:sz w:val="24"/>
          <w:szCs w:val="24"/>
        </w:rPr>
        <w:t>Chen 等人</w:t>
      </w:r>
      <w:r>
        <w:rPr>
          <w:rFonts w:ascii="SimSun" w:hAnsi="SimSun" w:eastAsia="SimSun" w:cs="SimSun"/>
          <w:sz w:val="12"/>
          <w:szCs w:val="12"/>
          <w:position w:val="11"/>
        </w:rPr>
        <w:t>[39]</w:t>
      </w:r>
      <w:r>
        <w:rPr>
          <w:rFonts w:ascii="SimSun" w:hAnsi="SimSun" w:eastAsia="SimSun" w:cs="SimSun"/>
          <w:sz w:val="24"/>
          <w:szCs w:val="24"/>
        </w:rPr>
        <w:t>提出了结合加密技术和数字水印技术的医学图像共享方法，水印图</w:t>
      </w:r>
      <w:r>
        <w:rPr>
          <w:rFonts w:ascii="SimSun" w:hAnsi="SimSun" w:eastAsia="SimSun" w:cs="SimSun"/>
          <w:sz w:val="24"/>
          <w:szCs w:val="24"/>
          <w:spacing w:val="18"/>
        </w:rPr>
        <w:t xml:space="preserve"> </w:t>
      </w:r>
      <w:r>
        <w:rPr>
          <w:rFonts w:ascii="SimSun" w:hAnsi="SimSun" w:eastAsia="SimSun" w:cs="SimSun"/>
          <w:sz w:val="24"/>
          <w:szCs w:val="24"/>
          <w:spacing w:val="4"/>
        </w:rPr>
        <w:t>像由权威诊断结果与原始医学图像的哈希值串联生成的二维码图像作为水印图</w:t>
      </w:r>
      <w:r>
        <w:rPr>
          <w:rFonts w:ascii="SimSun" w:hAnsi="SimSun" w:eastAsia="SimSun" w:cs="SimSun"/>
          <w:sz w:val="24"/>
          <w:szCs w:val="24"/>
        </w:rPr>
        <w:t xml:space="preserve"> </w:t>
      </w:r>
      <w:r>
        <w:rPr>
          <w:rFonts w:ascii="SimSun" w:hAnsi="SimSun" w:eastAsia="SimSun" w:cs="SimSun"/>
          <w:sz w:val="24"/>
          <w:szCs w:val="24"/>
          <w:spacing w:val="4"/>
        </w:rPr>
        <w:t>像，用离散余弦变换算法嵌入水印图像，脱敏后的水印医学图像被存储到区块</w:t>
      </w:r>
      <w:r>
        <w:rPr>
          <w:rFonts w:ascii="SimSun" w:hAnsi="SimSun" w:eastAsia="SimSun" w:cs="SimSun"/>
          <w:sz w:val="24"/>
          <w:szCs w:val="24"/>
        </w:rPr>
        <w:t xml:space="preserve"> </w:t>
      </w:r>
      <w:r>
        <w:rPr>
          <w:rFonts w:ascii="SimSun" w:hAnsi="SimSun" w:eastAsia="SimSun" w:cs="SimSun"/>
          <w:sz w:val="24"/>
          <w:szCs w:val="24"/>
          <w:spacing w:val="1"/>
        </w:rPr>
        <w:t>链中。</w:t>
      </w:r>
      <w:r>
        <w:rPr>
          <w:rFonts w:ascii="SimSun" w:hAnsi="SimSun" w:eastAsia="SimSun" w:cs="SimSun"/>
          <w:sz w:val="24"/>
          <w:szCs w:val="24"/>
        </w:rPr>
        <w:t>Sathya</w:t>
      </w:r>
      <w:r>
        <w:rPr>
          <w:rFonts w:ascii="SimSun" w:hAnsi="SimSun" w:eastAsia="SimSun" w:cs="SimSun"/>
          <w:sz w:val="24"/>
          <w:szCs w:val="24"/>
          <w:spacing w:val="1"/>
        </w:rPr>
        <w:t xml:space="preserve"> 等人</w:t>
      </w:r>
      <w:r>
        <w:rPr>
          <w:rFonts w:ascii="SimSun" w:hAnsi="SimSun" w:eastAsia="SimSun" w:cs="SimSun"/>
          <w:sz w:val="12"/>
          <w:szCs w:val="12"/>
          <w:spacing w:val="1"/>
          <w:position w:val="11"/>
        </w:rPr>
        <w:t>[40]</w:t>
      </w:r>
      <w:r>
        <w:rPr>
          <w:rFonts w:ascii="SimSun" w:hAnsi="SimSun" w:eastAsia="SimSun" w:cs="SimSun"/>
          <w:sz w:val="24"/>
          <w:szCs w:val="24"/>
          <w:spacing w:val="1"/>
        </w:rPr>
        <w:t>采用非冗余帧识别 </w:t>
      </w:r>
      <w:r>
        <w:rPr>
          <w:rFonts w:ascii="SimSun" w:hAnsi="SimSun" w:eastAsia="SimSun" w:cs="SimSun"/>
          <w:sz w:val="24"/>
          <w:szCs w:val="24"/>
        </w:rPr>
        <w:t>NRFI</w:t>
      </w:r>
      <w:r>
        <w:rPr>
          <w:rFonts w:ascii="SimSun" w:hAnsi="SimSun" w:eastAsia="SimSun" w:cs="SimSun"/>
          <w:sz w:val="24"/>
          <w:szCs w:val="24"/>
          <w:spacing w:val="1"/>
        </w:rPr>
        <w:t xml:space="preserve"> 算法将冗余</w:t>
      </w:r>
      <w:r>
        <w:rPr>
          <w:rFonts w:ascii="SimSun" w:hAnsi="SimSun" w:eastAsia="SimSun" w:cs="SimSun"/>
          <w:sz w:val="24"/>
          <w:szCs w:val="24"/>
        </w:rPr>
        <w:t>帧和非冗余帧分离到 </w:t>
      </w:r>
      <w:r>
        <w:rPr>
          <w:rFonts w:ascii="SimSun" w:hAnsi="SimSun" w:eastAsia="SimSun" w:cs="SimSun"/>
          <w:sz w:val="24"/>
          <w:szCs w:val="24"/>
          <w:spacing w:val="4"/>
        </w:rPr>
        <w:t>特定的数据库，采用关键帧选择算法来识别合适的关键帧，利用离散小波变换</w:t>
      </w:r>
      <w:r>
        <w:rPr>
          <w:rFonts w:ascii="SimSun" w:hAnsi="SimSun" w:eastAsia="SimSun" w:cs="SimSun"/>
          <w:sz w:val="24"/>
          <w:szCs w:val="24"/>
        </w:rPr>
        <w:t xml:space="preserve"> </w:t>
      </w:r>
      <w:r>
        <w:rPr>
          <w:rFonts w:ascii="SimSun" w:hAnsi="SimSun" w:eastAsia="SimSun" w:cs="SimSun"/>
          <w:sz w:val="24"/>
          <w:szCs w:val="24"/>
          <w:spacing w:val="-1"/>
        </w:rPr>
        <w:t>将关键帧分解为子带，将水印图像的主分量嵌入到视频中已</w:t>
      </w:r>
      <w:r>
        <w:rPr>
          <w:rFonts w:ascii="SimSun" w:hAnsi="SimSun" w:eastAsia="SimSun" w:cs="SimSun"/>
          <w:sz w:val="24"/>
          <w:szCs w:val="24"/>
          <w:spacing w:val="-2"/>
        </w:rPr>
        <w:t>识别的关键帧中。</w:t>
      </w:r>
    </w:p>
    <w:p>
      <w:pPr>
        <w:ind w:left="1382" w:right="183" w:firstLine="526"/>
        <w:spacing w:before="49" w:line="367" w:lineRule="auto"/>
        <w:rPr>
          <w:rFonts w:ascii="SimSun" w:hAnsi="SimSun" w:eastAsia="SimSun" w:cs="SimSun"/>
          <w:sz w:val="24"/>
          <w:szCs w:val="24"/>
        </w:rPr>
      </w:pPr>
      <w:r>
        <w:rPr>
          <w:rFonts w:ascii="SimSun" w:hAnsi="SimSun" w:eastAsia="SimSun" w:cs="SimSun"/>
          <w:sz w:val="24"/>
          <w:szCs w:val="24"/>
          <w:spacing w:val="3"/>
        </w:rPr>
        <w:t>目前，基于变换域的数字水印算法研究最为广泛，而对于同时嵌入两</w:t>
      </w:r>
      <w:r>
        <w:rPr>
          <w:rFonts w:ascii="SimSun" w:hAnsi="SimSun" w:eastAsia="SimSun" w:cs="SimSun"/>
          <w:sz w:val="24"/>
          <w:szCs w:val="24"/>
          <w:spacing w:val="2"/>
        </w:rPr>
        <w:t>重水</w:t>
      </w:r>
      <w:r>
        <w:rPr>
          <w:rFonts w:ascii="SimSun" w:hAnsi="SimSun" w:eastAsia="SimSun" w:cs="SimSun"/>
          <w:sz w:val="24"/>
          <w:szCs w:val="24"/>
        </w:rPr>
        <w:t xml:space="preserve"> </w:t>
      </w:r>
      <w:r>
        <w:rPr>
          <w:rFonts w:ascii="SimSun" w:hAnsi="SimSun" w:eastAsia="SimSun" w:cs="SimSun"/>
          <w:sz w:val="24"/>
          <w:szCs w:val="24"/>
          <w:spacing w:val="4"/>
        </w:rPr>
        <w:t>印的版权保护和内容认证方法研究较少。本文将对双重水印算法进行研究，构</w:t>
      </w:r>
      <w:r>
        <w:rPr>
          <w:rFonts w:ascii="SimSun" w:hAnsi="SimSun" w:eastAsia="SimSun" w:cs="SimSun"/>
          <w:sz w:val="24"/>
          <w:szCs w:val="24"/>
          <w:spacing w:val="3"/>
        </w:rPr>
        <w:t xml:space="preserve"> </w:t>
      </w:r>
      <w:r>
        <w:rPr>
          <w:rFonts w:ascii="SimSun" w:hAnsi="SimSun" w:eastAsia="SimSun" w:cs="SimSun"/>
          <w:sz w:val="24"/>
          <w:szCs w:val="24"/>
          <w:spacing w:val="-2"/>
        </w:rPr>
        <w:t>造一种双重鲁棒数字水印算法，用于对数字图像进行版权保护。</w:t>
      </w:r>
    </w:p>
    <w:p>
      <w:pPr>
        <w:ind w:left="1397"/>
        <w:spacing w:before="332" w:line="219" w:lineRule="auto"/>
        <w:outlineLvl w:val="1"/>
        <w:rPr>
          <w:rFonts w:ascii="SimSun" w:hAnsi="SimSun" w:eastAsia="SimSun" w:cs="SimSun"/>
          <w:sz w:val="30"/>
          <w:szCs w:val="30"/>
        </w:rPr>
      </w:pPr>
      <w:bookmarkStart w:name="bookmark6" w:id="70"/>
      <w:bookmarkEnd w:id="70"/>
      <w:r>
        <w:rPr>
          <w:rFonts w:ascii="Cambria" w:hAnsi="Cambria" w:eastAsia="Cambria" w:cs="Cambria"/>
          <w:sz w:val="30"/>
          <w:szCs w:val="30"/>
          <w:b/>
          <w:bCs/>
          <w:spacing w:val="-3"/>
        </w:rPr>
        <w:t>1.3 </w:t>
      </w:r>
      <w:r>
        <w:rPr>
          <w:rFonts w:ascii="SimSun" w:hAnsi="SimSun" w:eastAsia="SimSun" w:cs="SimSun"/>
          <w:sz w:val="30"/>
          <w:szCs w:val="30"/>
          <w:b/>
          <w:bCs/>
          <w:spacing w:val="-3"/>
        </w:rPr>
        <w:t>论文的研究内容及章节安排</w:t>
      </w:r>
    </w:p>
    <w:p>
      <w:pPr>
        <w:pStyle w:val="BodyText"/>
        <w:spacing w:line="387" w:lineRule="auto"/>
        <w:rPr/>
      </w:pPr>
      <w:r/>
    </w:p>
    <w:p>
      <w:pPr>
        <w:ind w:left="1376" w:firstLine="487"/>
        <w:spacing w:before="78" w:line="368" w:lineRule="auto"/>
        <w:jc w:val="both"/>
        <w:rPr>
          <w:rFonts w:ascii="Times New Roman" w:hAnsi="Times New Roman" w:eastAsia="Times New Roman" w:cs="Times New Roman"/>
          <w:sz w:val="18"/>
          <w:szCs w:val="18"/>
        </w:rPr>
      </w:pPr>
      <w:r>
        <w:rPr>
          <w:rFonts w:ascii="SimSun" w:hAnsi="SimSun" w:eastAsia="SimSun" w:cs="SimSun"/>
          <w:sz w:val="24"/>
          <w:szCs w:val="24"/>
          <w:spacing w:val="4"/>
        </w:rPr>
        <w:t>联邦学习容易受到各种攻击，其中保密性攻击尤为突出。保密性攻击是针</w:t>
      </w:r>
      <w:r>
        <w:rPr>
          <w:rFonts w:ascii="SimSun" w:hAnsi="SimSun" w:eastAsia="SimSun" w:cs="SimSun"/>
          <w:sz w:val="24"/>
          <w:szCs w:val="24"/>
          <w:spacing w:val="6"/>
        </w:rPr>
        <w:t xml:space="preserve">  </w:t>
      </w:r>
      <w:r>
        <w:rPr>
          <w:rFonts w:ascii="SimSun" w:hAnsi="SimSun" w:eastAsia="SimSun" w:cs="SimSun"/>
          <w:sz w:val="24"/>
          <w:szCs w:val="24"/>
          <w:spacing w:val="4"/>
        </w:rPr>
        <w:t>对隐私数据的一种攻击方式，该类攻击不仅试图泄露、窃取本地数据，还试图</w:t>
      </w:r>
      <w:r>
        <w:rPr>
          <w:rFonts w:ascii="SimSun" w:hAnsi="SimSun" w:eastAsia="SimSun" w:cs="SimSun"/>
          <w:sz w:val="24"/>
          <w:szCs w:val="24"/>
          <w:spacing w:val="5"/>
        </w:rPr>
        <w:t xml:space="preserve">  </w:t>
      </w:r>
      <w:r>
        <w:rPr>
          <w:rFonts w:ascii="SimSun" w:hAnsi="SimSun" w:eastAsia="SimSun" w:cs="SimSun"/>
          <w:sz w:val="24"/>
          <w:szCs w:val="24"/>
          <w:spacing w:val="4"/>
        </w:rPr>
        <w:t>暴露隐私数据并反向推断出训练模型，对联邦学习危害较大。数字水印凭借其</w:t>
      </w:r>
      <w:r>
        <w:rPr>
          <w:rFonts w:ascii="SimSun" w:hAnsi="SimSun" w:eastAsia="SimSun" w:cs="SimSun"/>
          <w:sz w:val="24"/>
          <w:szCs w:val="24"/>
          <w:spacing w:val="6"/>
        </w:rPr>
        <w:t xml:space="preserve">  </w:t>
      </w:r>
      <w:r>
        <w:rPr>
          <w:rFonts w:ascii="SimSun" w:hAnsi="SimSun" w:eastAsia="SimSun" w:cs="SimSun"/>
          <w:sz w:val="24"/>
          <w:szCs w:val="24"/>
          <w:spacing w:val="4"/>
        </w:rPr>
        <w:t>可证明性和鲁棒性，能够提高隐私计算自身的安全性，充分应对在联邦学习中</w:t>
      </w:r>
      <w:r>
        <w:rPr>
          <w:rFonts w:ascii="SimSun" w:hAnsi="SimSun" w:eastAsia="SimSun" w:cs="SimSun"/>
          <w:sz w:val="24"/>
          <w:szCs w:val="24"/>
          <w:spacing w:val="6"/>
        </w:rPr>
        <w:t xml:space="preserve">  </w:t>
      </w:r>
      <w:r>
        <w:rPr>
          <w:rFonts w:ascii="SimSun" w:hAnsi="SimSun" w:eastAsia="SimSun" w:cs="SimSun"/>
          <w:sz w:val="24"/>
          <w:szCs w:val="24"/>
          <w:spacing w:val="3"/>
        </w:rPr>
        <w:t>遭遇的保密性攻击。该方法需要在不影响联邦</w:t>
      </w:r>
      <w:r>
        <w:rPr>
          <w:rFonts w:ascii="SimSun" w:hAnsi="SimSun" w:eastAsia="SimSun" w:cs="SimSun"/>
          <w:sz w:val="24"/>
          <w:szCs w:val="24"/>
          <w:spacing w:val="2"/>
        </w:rPr>
        <w:t>学习的准确性和时效性的前提下，</w:t>
      </w:r>
      <w:r>
        <w:rPr>
          <w:rFonts w:ascii="SimSun" w:hAnsi="SimSun" w:eastAsia="SimSun" w:cs="SimSun"/>
          <w:sz w:val="24"/>
          <w:szCs w:val="24"/>
        </w:rPr>
        <w:t xml:space="preserve"> </w:t>
      </w:r>
      <w:r>
        <w:rPr>
          <w:rFonts w:ascii="Times New Roman" w:hAnsi="Times New Roman" w:eastAsia="Times New Roman" w:cs="Times New Roman"/>
          <w:sz w:val="18"/>
          <w:szCs w:val="18"/>
        </w:rPr>
        <w:t>4</w:t>
      </w:r>
    </w:p>
    <w:p>
      <w:pPr>
        <w:pStyle w:val="BodyText"/>
        <w:spacing w:line="300" w:lineRule="auto"/>
        <w:rPr/>
      </w:pPr>
      <w:r/>
    </w:p>
    <w:p>
      <w:pPr>
        <w:pStyle w:val="BodyText"/>
        <w:spacing w:before="98"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8" name="IM 88"/>
            <wp:cNvGraphicFramePr/>
            <a:graphic>
              <a:graphicData uri="http://schemas.openxmlformats.org/drawingml/2006/picture">
                <pic:pic>
                  <pic:nvPicPr>
                    <pic:cNvPr id="88" name="IM 88"/>
                    <pic:cNvPicPr/>
                  </pic:nvPicPr>
                  <pic:blipFill>
                    <a:blip r:embed="rId4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90" name="IM 90"/>
            <wp:cNvGraphicFramePr/>
            <a:graphic>
              <a:graphicData uri="http://schemas.openxmlformats.org/drawingml/2006/picture">
                <pic:pic>
                  <pic:nvPicPr>
                    <pic:cNvPr id="90" name="IM 90"/>
                    <pic:cNvPicPr/>
                  </pic:nvPicPr>
                  <pic:blipFill>
                    <a:blip r:embed="rId4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92" name="IM 92"/>
            <wp:cNvGraphicFramePr/>
            <a:graphic>
              <a:graphicData uri="http://schemas.openxmlformats.org/drawingml/2006/picture">
                <pic:pic>
                  <pic:nvPicPr>
                    <pic:cNvPr id="92" name="IM 92"/>
                    <pic:cNvPicPr/>
                  </pic:nvPicPr>
                  <pic:blipFill>
                    <a:blip r:embed="rId4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94" name="IM 94"/>
            <wp:cNvGraphicFramePr/>
            <a:graphic>
              <a:graphicData uri="http://schemas.openxmlformats.org/drawingml/2006/picture">
                <pic:pic>
                  <pic:nvPicPr>
                    <pic:cNvPr id="94" name="IM 94"/>
                    <pic:cNvPicPr/>
                  </pic:nvPicPr>
                  <pic:blipFill>
                    <a:blip r:embed="rId4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9"/>
          <w:pgSz w:w="11907" w:h="16839"/>
          <w:pgMar w:top="1134" w:right="1614" w:bottom="354" w:left="424" w:header="862" w:footer="0" w:gutter="0"/>
        </w:sectPr>
        <w:rPr>
          <w:sz w:val="23"/>
          <w:szCs w:val="23"/>
        </w:rPr>
      </w:pPr>
    </w:p>
    <w:p>
      <w:pPr>
        <w:ind w:left="1401" w:hanging="17"/>
        <w:spacing w:before="111" w:line="362" w:lineRule="auto"/>
        <w:rPr>
          <w:rFonts w:ascii="SimSun" w:hAnsi="SimSun" w:eastAsia="SimSun" w:cs="SimSun"/>
          <w:sz w:val="24"/>
          <w:szCs w:val="24"/>
        </w:rPr>
      </w:pPr>
      <w:bookmarkStart w:name="bookmark65" w:id="71"/>
      <w:bookmarkEnd w:id="71"/>
      <w:r>
        <w:rPr>
          <w:rFonts w:ascii="SimSun" w:hAnsi="SimSun" w:eastAsia="SimSun" w:cs="SimSun"/>
          <w:sz w:val="24"/>
          <w:szCs w:val="24"/>
          <w:spacing w:val="3"/>
        </w:rPr>
        <w:t>利用数字水印提高联邦学习的安全性和保密性同时使联邦学习具有</w:t>
      </w:r>
      <w:r>
        <w:rPr>
          <w:rFonts w:ascii="SimSun" w:hAnsi="SimSun" w:eastAsia="SimSun" w:cs="SimSun"/>
          <w:sz w:val="24"/>
          <w:szCs w:val="24"/>
          <w:spacing w:val="2"/>
        </w:rPr>
        <w:t>抗攻击能力。</w:t>
      </w:r>
      <w:r>
        <w:rPr>
          <w:rFonts w:ascii="SimSun" w:hAnsi="SimSun" w:eastAsia="SimSun" w:cs="SimSun"/>
          <w:sz w:val="24"/>
          <w:szCs w:val="24"/>
        </w:rPr>
        <w:t xml:space="preserve"> </w:t>
      </w:r>
      <w:r>
        <w:rPr>
          <w:rFonts w:ascii="SimSun" w:hAnsi="SimSun" w:eastAsia="SimSun" w:cs="SimSun"/>
          <w:sz w:val="24"/>
          <w:szCs w:val="24"/>
          <w:spacing w:val="-1"/>
        </w:rPr>
        <w:t>因此提出一种基于 </w:t>
      </w:r>
      <w:r>
        <w:rPr>
          <w:rFonts w:ascii="Times New Roman" w:hAnsi="Times New Roman" w:eastAsia="Times New Roman" w:cs="Times New Roman"/>
          <w:sz w:val="24"/>
          <w:szCs w:val="24"/>
          <w:spacing w:val="-1"/>
        </w:rPr>
        <w:t>DWT-SVD  </w:t>
      </w:r>
      <w:r>
        <w:rPr>
          <w:rFonts w:ascii="SimSun" w:hAnsi="SimSun" w:eastAsia="SimSun" w:cs="SimSun"/>
          <w:sz w:val="24"/>
          <w:szCs w:val="24"/>
          <w:spacing w:val="-1"/>
        </w:rPr>
        <w:t>的双重鲁棒数字水印算法并应用到联邦学习中，</w:t>
      </w:r>
    </w:p>
    <w:p>
      <w:pPr>
        <w:ind w:left="1383"/>
        <w:spacing w:before="35" w:line="220" w:lineRule="auto"/>
        <w:rPr>
          <w:rFonts w:ascii="SimSun" w:hAnsi="SimSun" w:eastAsia="SimSun" w:cs="SimSun"/>
          <w:sz w:val="24"/>
          <w:szCs w:val="24"/>
        </w:rPr>
      </w:pPr>
      <w:r>
        <w:rPr>
          <w:rFonts w:ascii="SimSun" w:hAnsi="SimSun" w:eastAsia="SimSun" w:cs="SimSun"/>
          <w:sz w:val="24"/>
          <w:szCs w:val="24"/>
          <w:spacing w:val="-1"/>
        </w:rPr>
        <w:t>通过验证其可行性和抗攻击能力。</w:t>
      </w:r>
    </w:p>
    <w:p>
      <w:pPr>
        <w:ind w:left="1863"/>
        <w:spacing w:before="203" w:line="219" w:lineRule="auto"/>
        <w:rPr>
          <w:rFonts w:ascii="SimSun" w:hAnsi="SimSun" w:eastAsia="SimSun" w:cs="SimSun"/>
          <w:sz w:val="24"/>
          <w:szCs w:val="24"/>
        </w:rPr>
      </w:pPr>
      <w:r>
        <w:rPr>
          <w:rFonts w:ascii="SimSun" w:hAnsi="SimSun" w:eastAsia="SimSun" w:cs="SimSun"/>
          <w:sz w:val="24"/>
          <w:szCs w:val="24"/>
          <w:spacing w:val="-4"/>
        </w:rPr>
        <w:t>全文共有六个章节，各章节安排如下图所示：</w:t>
      </w:r>
    </w:p>
    <w:p>
      <w:pPr>
        <w:ind w:firstLine="1924"/>
        <w:spacing w:before="199" w:line="4642" w:lineRule="exact"/>
        <w:rPr/>
      </w:pPr>
      <w:r>
        <w:rPr>
          <w:position w:val="-92"/>
        </w:rPr>
        <w:drawing>
          <wp:inline distT="0" distB="0" distL="0" distR="0">
            <wp:extent cx="4882514" cy="2947543"/>
            <wp:effectExtent l="0" t="0" r="0" b="0"/>
            <wp:docPr id="96" name="IM 96"/>
            <wp:cNvGraphicFramePr/>
            <a:graphic>
              <a:graphicData uri="http://schemas.openxmlformats.org/drawingml/2006/picture">
                <pic:pic>
                  <pic:nvPicPr>
                    <pic:cNvPr id="96" name="IM 96"/>
                    <pic:cNvPicPr/>
                  </pic:nvPicPr>
                  <pic:blipFill>
                    <a:blip r:embed="rId44"/>
                    <a:stretch>
                      <a:fillRect/>
                    </a:stretch>
                  </pic:blipFill>
                  <pic:spPr>
                    <a:xfrm rot="0">
                      <a:off x="0" y="0"/>
                      <a:ext cx="4882514" cy="2947543"/>
                    </a:xfrm>
                    <a:prstGeom prst="rect">
                      <a:avLst/>
                    </a:prstGeom>
                  </pic:spPr>
                </pic:pic>
              </a:graphicData>
            </a:graphic>
          </wp:inline>
        </w:drawing>
      </w:r>
    </w:p>
    <w:p>
      <w:pPr>
        <w:ind w:left="4683"/>
        <w:spacing w:before="253" w:line="219" w:lineRule="auto"/>
        <w:rPr>
          <w:rFonts w:ascii="SimHei" w:hAnsi="SimHei" w:eastAsia="SimHei" w:cs="SimHei"/>
          <w:sz w:val="24"/>
          <w:szCs w:val="24"/>
        </w:rPr>
      </w:pPr>
      <w:r>
        <w:rPr>
          <w:rFonts w:ascii="SimHei" w:hAnsi="SimHei" w:eastAsia="SimHei" w:cs="SimHei"/>
          <w:sz w:val="24"/>
          <w:szCs w:val="24"/>
          <w:spacing w:val="-4"/>
        </w:rPr>
        <w:t>图</w:t>
      </w:r>
      <w:r>
        <w:rPr>
          <w:rFonts w:ascii="SimHei" w:hAnsi="SimHei" w:eastAsia="SimHei" w:cs="SimHei"/>
          <w:sz w:val="24"/>
          <w:szCs w:val="24"/>
          <w:spacing w:val="-39"/>
        </w:rPr>
        <w:t xml:space="preserve"> </w:t>
      </w:r>
      <w:r>
        <w:rPr>
          <w:rFonts w:ascii="SimHei" w:hAnsi="SimHei" w:eastAsia="SimHei" w:cs="SimHei"/>
          <w:sz w:val="24"/>
          <w:szCs w:val="24"/>
          <w:spacing w:val="-4"/>
        </w:rPr>
        <w:t>1.1</w:t>
      </w:r>
      <w:r>
        <w:rPr>
          <w:rFonts w:ascii="SimHei" w:hAnsi="SimHei" w:eastAsia="SimHei" w:cs="SimHei"/>
          <w:sz w:val="24"/>
          <w:szCs w:val="24"/>
          <w:spacing w:val="-4"/>
        </w:rPr>
        <w:t xml:space="preserve"> </w:t>
      </w:r>
      <w:r>
        <w:rPr>
          <w:rFonts w:ascii="SimHei" w:hAnsi="SimHei" w:eastAsia="SimHei" w:cs="SimHei"/>
          <w:sz w:val="24"/>
          <w:szCs w:val="24"/>
          <w:spacing w:val="-4"/>
        </w:rPr>
        <w:t>论文章节安排</w:t>
      </w:r>
    </w:p>
    <w:p>
      <w:pPr>
        <w:ind w:left="1383" w:right="12" w:firstLine="480"/>
        <w:spacing w:before="206" w:line="369" w:lineRule="auto"/>
        <w:jc w:val="both"/>
        <w:rPr>
          <w:rFonts w:ascii="SimSun" w:hAnsi="SimSun" w:eastAsia="SimSun" w:cs="SimSun"/>
          <w:sz w:val="24"/>
          <w:szCs w:val="24"/>
        </w:rPr>
      </w:pPr>
      <w:r>
        <w:rPr>
          <w:rFonts w:ascii="SimSun" w:hAnsi="SimSun" w:eastAsia="SimSun" w:cs="SimSun"/>
          <w:sz w:val="24"/>
          <w:szCs w:val="24"/>
          <w:spacing w:val="-1"/>
        </w:rPr>
        <w:t>第 </w:t>
      </w:r>
      <w:r>
        <w:rPr>
          <w:rFonts w:ascii="Times New Roman" w:hAnsi="Times New Roman" w:eastAsia="Times New Roman" w:cs="Times New Roman"/>
          <w:sz w:val="24"/>
          <w:szCs w:val="24"/>
          <w:spacing w:val="-1"/>
        </w:rPr>
        <w:t>1  </w:t>
      </w:r>
      <w:r>
        <w:rPr>
          <w:rFonts w:ascii="SimSun" w:hAnsi="SimSun" w:eastAsia="SimSun" w:cs="SimSun"/>
          <w:sz w:val="24"/>
          <w:szCs w:val="24"/>
          <w:spacing w:val="-1"/>
        </w:rPr>
        <w:t>章，绪论。绪论首先介绍了联邦学习和数字水印的研究背景和重要性，</w:t>
      </w:r>
      <w:r>
        <w:rPr>
          <w:rFonts w:ascii="SimSun" w:hAnsi="SimSun" w:eastAsia="SimSun" w:cs="SimSun"/>
          <w:sz w:val="24"/>
          <w:szCs w:val="24"/>
          <w:spacing w:val="4"/>
        </w:rPr>
        <w:t xml:space="preserve"> </w:t>
      </w:r>
      <w:r>
        <w:rPr>
          <w:rFonts w:ascii="SimSun" w:hAnsi="SimSun" w:eastAsia="SimSun" w:cs="SimSun"/>
          <w:sz w:val="24"/>
          <w:szCs w:val="24"/>
          <w:spacing w:val="4"/>
        </w:rPr>
        <w:t>包括联邦学习受到的攻击类型，并探讨了将数字水印融入联邦学习以抵御攻击</w:t>
      </w:r>
      <w:r>
        <w:rPr>
          <w:rFonts w:ascii="SimSun" w:hAnsi="SimSun" w:eastAsia="SimSun" w:cs="SimSun"/>
          <w:sz w:val="24"/>
          <w:szCs w:val="24"/>
          <w:spacing w:val="1"/>
        </w:rPr>
        <w:t xml:space="preserve">  </w:t>
      </w:r>
      <w:r>
        <w:rPr>
          <w:rFonts w:ascii="SimSun" w:hAnsi="SimSun" w:eastAsia="SimSun" w:cs="SimSun"/>
          <w:sz w:val="24"/>
          <w:szCs w:val="24"/>
        </w:rPr>
        <w:t>的方法。通过分析数字水印，提出了一种基于 </w:t>
      </w:r>
      <w:r>
        <w:rPr>
          <w:rFonts w:ascii="Times New Roman" w:hAnsi="Times New Roman" w:eastAsia="Times New Roman" w:cs="Times New Roman"/>
          <w:sz w:val="24"/>
          <w:szCs w:val="24"/>
        </w:rPr>
        <w:t>DWT-SVD  </w:t>
      </w:r>
      <w:r>
        <w:rPr>
          <w:rFonts w:ascii="SimSun" w:hAnsi="SimSun" w:eastAsia="SimSun" w:cs="SimSun"/>
          <w:sz w:val="24"/>
          <w:szCs w:val="24"/>
        </w:rPr>
        <w:t>的双重鲁</w:t>
      </w:r>
      <w:r>
        <w:rPr>
          <w:rFonts w:ascii="SimSun" w:hAnsi="SimSun" w:eastAsia="SimSun" w:cs="SimSun"/>
          <w:sz w:val="24"/>
          <w:szCs w:val="24"/>
          <w:spacing w:val="-1"/>
        </w:rPr>
        <w:t>棒数字水印</w:t>
      </w:r>
      <w:r>
        <w:rPr>
          <w:rFonts w:ascii="SimSun" w:hAnsi="SimSun" w:eastAsia="SimSun" w:cs="SimSun"/>
          <w:sz w:val="24"/>
          <w:szCs w:val="24"/>
        </w:rPr>
        <w:t xml:space="preserve">  </w:t>
      </w:r>
      <w:r>
        <w:rPr>
          <w:rFonts w:ascii="SimSun" w:hAnsi="SimSun" w:eastAsia="SimSun" w:cs="SimSun"/>
          <w:sz w:val="24"/>
          <w:szCs w:val="24"/>
          <w:spacing w:val="-2"/>
        </w:rPr>
        <w:t>算法。最后，介绍了本课题的研究内容和论文的结构安排。</w:t>
      </w:r>
    </w:p>
    <w:p>
      <w:pPr>
        <w:ind w:left="1378" w:right="195" w:firstLine="485"/>
        <w:spacing w:before="33" w:line="371" w:lineRule="auto"/>
        <w:jc w:val="both"/>
        <w:rPr>
          <w:rFonts w:ascii="SimSun" w:hAnsi="SimSun" w:eastAsia="SimSun" w:cs="SimSun"/>
          <w:sz w:val="24"/>
          <w:szCs w:val="24"/>
        </w:rPr>
      </w:pPr>
      <w:r>
        <w:rPr>
          <w:rFonts w:ascii="SimSun" w:hAnsi="SimSun" w:eastAsia="SimSun" w:cs="SimSun"/>
          <w:sz w:val="24"/>
          <w:szCs w:val="24"/>
        </w:rPr>
        <w:t>第 </w:t>
      </w:r>
      <w:r>
        <w:rPr>
          <w:rFonts w:ascii="Times New Roman" w:hAnsi="Times New Roman" w:eastAsia="Times New Roman" w:cs="Times New Roman"/>
          <w:sz w:val="24"/>
          <w:szCs w:val="24"/>
        </w:rPr>
        <w:t>2  </w:t>
      </w:r>
      <w:r>
        <w:rPr>
          <w:rFonts w:ascii="SimSun" w:hAnsi="SimSun" w:eastAsia="SimSun" w:cs="SimSun"/>
          <w:sz w:val="24"/>
          <w:szCs w:val="24"/>
        </w:rPr>
        <w:t>章，隐私计算和数字水印研究理论基础。本章介绍了隐私计算和数字</w:t>
      </w:r>
      <w:r>
        <w:rPr>
          <w:rFonts w:ascii="SimSun" w:hAnsi="SimSun" w:eastAsia="SimSun" w:cs="SimSun"/>
          <w:sz w:val="24"/>
          <w:szCs w:val="24"/>
          <w:spacing w:val="17"/>
        </w:rPr>
        <w:t xml:space="preserve"> </w:t>
      </w:r>
      <w:r>
        <w:rPr>
          <w:rFonts w:ascii="SimSun" w:hAnsi="SimSun" w:eastAsia="SimSun" w:cs="SimSun"/>
          <w:sz w:val="24"/>
          <w:szCs w:val="24"/>
          <w:spacing w:val="4"/>
        </w:rPr>
        <w:t>水印的基本概念，为解决联邦学习的保密性攻击提供了理论支持。接着介绍了</w:t>
      </w:r>
      <w:r>
        <w:rPr>
          <w:rFonts w:ascii="SimSun" w:hAnsi="SimSun" w:eastAsia="SimSun" w:cs="SimSun"/>
          <w:sz w:val="24"/>
          <w:szCs w:val="24"/>
          <w:spacing w:val="10"/>
        </w:rPr>
        <w:t xml:space="preserve"> </w:t>
      </w:r>
      <w:r>
        <w:rPr>
          <w:rFonts w:ascii="SimSun" w:hAnsi="SimSun" w:eastAsia="SimSun" w:cs="SimSun"/>
          <w:sz w:val="24"/>
          <w:szCs w:val="24"/>
          <w:spacing w:val="14"/>
        </w:rPr>
        <w:t>四种主要的隐私计算方法，并着重介绍了联邦学</w:t>
      </w:r>
      <w:r>
        <w:rPr>
          <w:rFonts w:ascii="SimSun" w:hAnsi="SimSun" w:eastAsia="SimSun" w:cs="SimSun"/>
          <w:sz w:val="24"/>
          <w:szCs w:val="24"/>
          <w:spacing w:val="13"/>
        </w:rPr>
        <w:t>习实现方式。</w:t>
      </w:r>
      <w:r>
        <w:rPr>
          <w:rFonts w:ascii="SimSun" w:hAnsi="SimSun" w:eastAsia="SimSun" w:cs="SimSun"/>
          <w:sz w:val="24"/>
          <w:szCs w:val="24"/>
          <w:spacing w:val="71"/>
        </w:rPr>
        <w:t xml:space="preserve"> </w:t>
      </w:r>
      <w:r>
        <w:rPr>
          <w:rFonts w:ascii="SimSun" w:hAnsi="SimSun" w:eastAsia="SimSun" w:cs="SimSun"/>
          <w:sz w:val="24"/>
          <w:szCs w:val="24"/>
          <w:spacing w:val="13"/>
        </w:rPr>
        <w:t>并通过介绍</w:t>
      </w:r>
      <w:r>
        <w:rPr>
          <w:rFonts w:ascii="SimSun" w:hAnsi="SimSun" w:eastAsia="SimSun" w:cs="SimSun"/>
          <w:sz w:val="24"/>
          <w:szCs w:val="24"/>
        </w:rPr>
        <w:t xml:space="preserve"> </w:t>
      </w:r>
      <w:r>
        <w:rPr>
          <w:rFonts w:ascii="Times New Roman" w:hAnsi="Times New Roman" w:eastAsia="Times New Roman" w:cs="Times New Roman"/>
          <w:sz w:val="24"/>
          <w:szCs w:val="24"/>
          <w:spacing w:val="-1"/>
        </w:rPr>
        <w:t>PSNR</w:t>
      </w:r>
      <w:r>
        <w:rPr>
          <w:rFonts w:ascii="Times New Roman" w:hAnsi="Times New Roman" w:eastAsia="Times New Roman" w:cs="Times New Roman"/>
          <w:sz w:val="24"/>
          <w:szCs w:val="24"/>
          <w:spacing w:val="-20"/>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SSIM</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
        </w:rPr>
        <w:t>和 </w:t>
      </w:r>
      <w:r>
        <w:rPr>
          <w:rFonts w:ascii="Times New Roman" w:hAnsi="Times New Roman" w:eastAsia="Times New Roman" w:cs="Times New Roman"/>
          <w:sz w:val="24"/>
          <w:szCs w:val="24"/>
          <w:spacing w:val="-1"/>
        </w:rPr>
        <w:t>NC</w:t>
      </w:r>
      <w:r>
        <w:rPr>
          <w:rFonts w:ascii="Times New Roman" w:hAnsi="Times New Roman" w:eastAsia="Times New Roman" w:cs="Times New Roman"/>
          <w:sz w:val="24"/>
          <w:szCs w:val="24"/>
          <w:spacing w:val="46"/>
        </w:rPr>
        <w:t xml:space="preserve"> </w:t>
      </w:r>
      <w:r>
        <w:rPr>
          <w:rFonts w:ascii="SimSun" w:hAnsi="SimSun" w:eastAsia="SimSun" w:cs="SimSun"/>
          <w:sz w:val="24"/>
          <w:szCs w:val="24"/>
          <w:spacing w:val="-1"/>
        </w:rPr>
        <w:t>三种评价数字水印的计算公式，为验证本文提出数字水印</w:t>
      </w:r>
      <w:r>
        <w:rPr>
          <w:rFonts w:ascii="SimSun" w:hAnsi="SimSun" w:eastAsia="SimSun" w:cs="SimSun"/>
          <w:sz w:val="24"/>
          <w:szCs w:val="24"/>
        </w:rPr>
        <w:t xml:space="preserve"> </w:t>
      </w:r>
      <w:r>
        <w:rPr>
          <w:rFonts w:ascii="SimSun" w:hAnsi="SimSun" w:eastAsia="SimSun" w:cs="SimSun"/>
          <w:sz w:val="24"/>
          <w:szCs w:val="24"/>
          <w:spacing w:val="-1"/>
        </w:rPr>
        <w:t>算法的有效性搭建了基础。</w:t>
      </w:r>
    </w:p>
    <w:p>
      <w:pPr>
        <w:ind w:left="1384" w:right="197" w:firstLine="539"/>
        <w:spacing w:before="35" w:line="371" w:lineRule="auto"/>
        <w:jc w:val="both"/>
        <w:rPr>
          <w:rFonts w:ascii="SimSun" w:hAnsi="SimSun" w:eastAsia="SimSun" w:cs="SimSun"/>
          <w:sz w:val="24"/>
          <w:szCs w:val="24"/>
        </w:rPr>
      </w:pPr>
      <w:r>
        <w:rPr>
          <w:rFonts w:ascii="SimSun" w:hAnsi="SimSun" w:eastAsia="SimSun" w:cs="SimSun"/>
          <w:sz w:val="24"/>
          <w:szCs w:val="24"/>
          <w:spacing w:val="-3"/>
        </w:rPr>
        <w:t>第 </w:t>
      </w:r>
      <w:r>
        <w:rPr>
          <w:rFonts w:ascii="Times New Roman" w:hAnsi="Times New Roman" w:eastAsia="Times New Roman" w:cs="Times New Roman"/>
          <w:sz w:val="24"/>
          <w:szCs w:val="24"/>
          <w:spacing w:val="-3"/>
        </w:rPr>
        <w:t>3</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3"/>
        </w:rPr>
        <w:t>章，基于</w:t>
      </w:r>
      <w:r>
        <w:rPr>
          <w:rFonts w:ascii="SimSun" w:hAnsi="SimSun" w:eastAsia="SimSun" w:cs="SimSun"/>
          <w:sz w:val="24"/>
          <w:szCs w:val="24"/>
          <w:spacing w:val="-22"/>
        </w:rPr>
        <w:t xml:space="preserve"> </w:t>
      </w:r>
      <w:r>
        <w:rPr>
          <w:rFonts w:ascii="Times New Roman" w:hAnsi="Times New Roman" w:eastAsia="Times New Roman" w:cs="Times New Roman"/>
          <w:sz w:val="24"/>
          <w:szCs w:val="24"/>
          <w:spacing w:val="-3"/>
        </w:rPr>
        <w:t>DWT-SVD</w:t>
      </w:r>
      <w:r>
        <w:rPr>
          <w:rFonts w:ascii="Times New Roman" w:hAnsi="Times New Roman" w:eastAsia="Times New Roman" w:cs="Times New Roman"/>
          <w:sz w:val="24"/>
          <w:szCs w:val="24"/>
          <w:spacing w:val="38"/>
          <w:w w:val="101"/>
        </w:rPr>
        <w:t xml:space="preserve"> </w:t>
      </w:r>
      <w:r>
        <w:rPr>
          <w:rFonts w:ascii="SimSun" w:hAnsi="SimSun" w:eastAsia="SimSun" w:cs="SimSun"/>
          <w:sz w:val="24"/>
          <w:szCs w:val="24"/>
          <w:spacing w:val="-3"/>
        </w:rPr>
        <w:t>的双重鲁棒数字水印算法。本章首先通</w:t>
      </w:r>
      <w:r>
        <w:rPr>
          <w:rFonts w:ascii="SimSun" w:hAnsi="SimSun" w:eastAsia="SimSun" w:cs="SimSun"/>
          <w:sz w:val="24"/>
          <w:szCs w:val="24"/>
          <w:spacing w:val="-4"/>
        </w:rPr>
        <w:t>过离散小</w:t>
      </w:r>
      <w:r>
        <w:rPr>
          <w:rFonts w:ascii="SimSun" w:hAnsi="SimSun" w:eastAsia="SimSun" w:cs="SimSun"/>
          <w:sz w:val="24"/>
          <w:szCs w:val="24"/>
        </w:rPr>
        <w:t xml:space="preserve"> </w:t>
      </w:r>
      <w:r>
        <w:rPr>
          <w:rFonts w:ascii="SimSun" w:hAnsi="SimSun" w:eastAsia="SimSun" w:cs="SimSun"/>
          <w:sz w:val="24"/>
          <w:szCs w:val="24"/>
          <w:spacing w:val="-1"/>
        </w:rPr>
        <w:t>波变换对图像进行处理，以提高水印图像的隐蔽性。接着，使用 </w:t>
      </w:r>
      <w:r>
        <w:rPr>
          <w:rFonts w:ascii="Times New Roman" w:hAnsi="Times New Roman" w:eastAsia="Times New Roman" w:cs="Times New Roman"/>
          <w:sz w:val="24"/>
          <w:szCs w:val="24"/>
          <w:spacing w:val="-1"/>
        </w:rPr>
        <w:t>Arnold</w:t>
      </w:r>
      <w:r>
        <w:rPr>
          <w:rFonts w:ascii="Times New Roman" w:hAnsi="Times New Roman" w:eastAsia="Times New Roman" w:cs="Times New Roman"/>
          <w:sz w:val="24"/>
          <w:szCs w:val="24"/>
          <w:spacing w:val="39"/>
          <w:w w:val="101"/>
        </w:rPr>
        <w:t xml:space="preserve"> </w:t>
      </w:r>
      <w:r>
        <w:rPr>
          <w:rFonts w:ascii="SimSun" w:hAnsi="SimSun" w:eastAsia="SimSun" w:cs="SimSun"/>
          <w:sz w:val="24"/>
          <w:szCs w:val="24"/>
          <w:spacing w:val="-1"/>
        </w:rPr>
        <w:t>变换对</w:t>
      </w:r>
      <w:r>
        <w:rPr>
          <w:rFonts w:ascii="SimSun" w:hAnsi="SimSun" w:eastAsia="SimSun" w:cs="SimSun"/>
          <w:sz w:val="24"/>
          <w:szCs w:val="24"/>
        </w:rPr>
        <w:t xml:space="preserve"> </w:t>
      </w:r>
      <w:r>
        <w:rPr>
          <w:rFonts w:ascii="SimSun" w:hAnsi="SimSun" w:eastAsia="SimSun" w:cs="SimSun"/>
          <w:sz w:val="24"/>
          <w:szCs w:val="24"/>
          <w:spacing w:val="4"/>
        </w:rPr>
        <w:t>水印图像进行加密，增强了水印的安全性。通过奇异值分解技术，进一</w:t>
      </w:r>
      <w:r>
        <w:rPr>
          <w:rFonts w:ascii="SimSun" w:hAnsi="SimSun" w:eastAsia="SimSun" w:cs="SimSun"/>
          <w:sz w:val="24"/>
          <w:szCs w:val="24"/>
          <w:spacing w:val="3"/>
        </w:rPr>
        <w:t>步提升</w:t>
      </w:r>
      <w:r>
        <w:rPr>
          <w:rFonts w:ascii="SimSun" w:hAnsi="SimSun" w:eastAsia="SimSun" w:cs="SimSun"/>
          <w:sz w:val="24"/>
          <w:szCs w:val="24"/>
        </w:rPr>
        <w:t xml:space="preserve"> </w:t>
      </w:r>
      <w:r>
        <w:rPr>
          <w:rFonts w:ascii="SimSun" w:hAnsi="SimSun" w:eastAsia="SimSun" w:cs="SimSun"/>
          <w:sz w:val="24"/>
          <w:szCs w:val="24"/>
          <w:spacing w:val="4"/>
        </w:rPr>
        <w:t>了水印的鲁棒性。仿真实验表明，该算法在不可见性和鲁棒性方面相较</w:t>
      </w:r>
      <w:r>
        <w:rPr>
          <w:rFonts w:ascii="SimSun" w:hAnsi="SimSun" w:eastAsia="SimSun" w:cs="SimSun"/>
          <w:sz w:val="24"/>
          <w:szCs w:val="24"/>
          <w:spacing w:val="3"/>
        </w:rPr>
        <w:t>于基于</w:t>
      </w:r>
      <w:r>
        <w:rPr>
          <w:rFonts w:ascii="SimSun" w:hAnsi="SimSun" w:eastAsia="SimSun" w:cs="SimSun"/>
          <w:sz w:val="24"/>
          <w:szCs w:val="24"/>
        </w:rPr>
        <w:t xml:space="preserve"> </w:t>
      </w:r>
      <w:r>
        <w:rPr>
          <w:rFonts w:ascii="Times New Roman" w:hAnsi="Times New Roman" w:eastAsia="Times New Roman" w:cs="Times New Roman"/>
          <w:sz w:val="24"/>
          <w:szCs w:val="24"/>
          <w:spacing w:val="-3"/>
        </w:rPr>
        <w:t>SVD</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3"/>
        </w:rPr>
        <w:t>的水印算法和基于</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3"/>
        </w:rPr>
        <w:t>DWT-SVD</w:t>
      </w:r>
      <w:r>
        <w:rPr>
          <w:rFonts w:ascii="Times New Roman" w:hAnsi="Times New Roman" w:eastAsia="Times New Roman" w:cs="Times New Roman"/>
          <w:sz w:val="24"/>
          <w:szCs w:val="24"/>
          <w:spacing w:val="17"/>
        </w:rPr>
        <w:t xml:space="preserve"> </w:t>
      </w:r>
      <w:r>
        <w:rPr>
          <w:rFonts w:ascii="SimSun" w:hAnsi="SimSun" w:eastAsia="SimSun" w:cs="SimSun"/>
          <w:sz w:val="24"/>
          <w:szCs w:val="24"/>
          <w:spacing w:val="-3"/>
        </w:rPr>
        <w:t>的鲁棒水印算法有显著</w:t>
      </w:r>
      <w:r>
        <w:rPr>
          <w:rFonts w:ascii="SimSun" w:hAnsi="SimSun" w:eastAsia="SimSun" w:cs="SimSun"/>
          <w:sz w:val="24"/>
          <w:szCs w:val="24"/>
          <w:spacing w:val="-4"/>
        </w:rPr>
        <w:t>改进。</w:t>
      </w:r>
    </w:p>
    <w:p>
      <w:pPr>
        <w:ind w:left="9605"/>
        <w:spacing w:before="194"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98" name="IM 98"/>
            <wp:cNvGraphicFramePr/>
            <a:graphic>
              <a:graphicData uri="http://schemas.openxmlformats.org/drawingml/2006/picture">
                <pic:pic>
                  <pic:nvPicPr>
                    <pic:cNvPr id="98" name="IM 98"/>
                    <pic:cNvPicPr/>
                  </pic:nvPicPr>
                  <pic:blipFill>
                    <a:blip r:embed="rId4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00" name="IM 100"/>
            <wp:cNvGraphicFramePr/>
            <a:graphic>
              <a:graphicData uri="http://schemas.openxmlformats.org/drawingml/2006/picture">
                <pic:pic>
                  <pic:nvPicPr>
                    <pic:cNvPr id="100" name="IM 100"/>
                    <pic:cNvPicPr/>
                  </pic:nvPicPr>
                  <pic:blipFill>
                    <a:blip r:embed="rId4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02" name="IM 102"/>
            <wp:cNvGraphicFramePr/>
            <a:graphic>
              <a:graphicData uri="http://schemas.openxmlformats.org/drawingml/2006/picture">
                <pic:pic>
                  <pic:nvPicPr>
                    <pic:cNvPr id="102" name="IM 102"/>
                    <pic:cNvPicPr/>
                  </pic:nvPicPr>
                  <pic:blipFill>
                    <a:blip r:embed="rId4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04" name="IM 104"/>
            <wp:cNvGraphicFramePr/>
            <a:graphic>
              <a:graphicData uri="http://schemas.openxmlformats.org/drawingml/2006/picture">
                <pic:pic>
                  <pic:nvPicPr>
                    <pic:cNvPr id="104" name="IM 104"/>
                    <pic:cNvPicPr/>
                  </pic:nvPicPr>
                  <pic:blipFill>
                    <a:blip r:embed="rId4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4"/>
          <w:pgSz w:w="11907" w:h="16839"/>
          <w:pgMar w:top="1134" w:right="1597" w:bottom="354" w:left="424" w:header="862" w:footer="0" w:gutter="0"/>
        </w:sectPr>
        <w:rPr>
          <w:sz w:val="23"/>
          <w:szCs w:val="23"/>
        </w:rPr>
      </w:pPr>
    </w:p>
    <w:p>
      <w:pPr>
        <w:ind w:left="1387" w:right="186" w:firstLine="476"/>
        <w:spacing w:before="109" w:line="371" w:lineRule="auto"/>
        <w:jc w:val="both"/>
        <w:rPr>
          <w:rFonts w:ascii="SimSun" w:hAnsi="SimSun" w:eastAsia="SimSun" w:cs="SimSun"/>
          <w:sz w:val="24"/>
          <w:szCs w:val="24"/>
        </w:rPr>
      </w:pPr>
      <w:r>
        <w:rPr>
          <w:rFonts w:ascii="SimSun" w:hAnsi="SimSun" w:eastAsia="SimSun" w:cs="SimSun"/>
          <w:sz w:val="24"/>
          <w:szCs w:val="24"/>
          <w:spacing w:val="1"/>
        </w:rPr>
        <w:t>第 </w:t>
      </w:r>
      <w:r>
        <w:rPr>
          <w:rFonts w:ascii="Times New Roman" w:hAnsi="Times New Roman" w:eastAsia="Times New Roman" w:cs="Times New Roman"/>
          <w:sz w:val="24"/>
          <w:szCs w:val="24"/>
          <w:spacing w:val="1"/>
        </w:rPr>
        <w:t>4  </w:t>
      </w:r>
      <w:r>
        <w:rPr>
          <w:rFonts w:ascii="SimSun" w:hAnsi="SimSun" w:eastAsia="SimSun" w:cs="SimSun"/>
          <w:sz w:val="24"/>
          <w:szCs w:val="24"/>
          <w:spacing w:val="1"/>
        </w:rPr>
        <w:t>章，利用数字水印增强隐私计算</w:t>
      </w:r>
      <w:r>
        <w:rPr>
          <w:rFonts w:ascii="SimSun" w:hAnsi="SimSun" w:eastAsia="SimSun" w:cs="SimSun"/>
          <w:sz w:val="24"/>
          <w:szCs w:val="24"/>
        </w:rPr>
        <w:t>安全性的可行性研究。本章通过调整 </w:t>
      </w:r>
      <w:r>
        <w:rPr>
          <w:rFonts w:ascii="SimSun" w:hAnsi="SimSun" w:eastAsia="SimSun" w:cs="SimSun"/>
          <w:sz w:val="24"/>
          <w:szCs w:val="24"/>
          <w:spacing w:val="-1"/>
        </w:rPr>
        <w:t>非独立同分布（</w:t>
      </w:r>
      <w:r>
        <w:rPr>
          <w:rFonts w:ascii="Times New Roman" w:hAnsi="Times New Roman" w:eastAsia="Times New Roman" w:cs="Times New Roman"/>
          <w:sz w:val="24"/>
          <w:szCs w:val="24"/>
          <w:spacing w:val="-1"/>
        </w:rPr>
        <w:t>Non-IID</w:t>
      </w:r>
      <w:r>
        <w:rPr>
          <w:rFonts w:ascii="SimSun" w:hAnsi="SimSun" w:eastAsia="SimSun" w:cs="SimSun"/>
          <w:sz w:val="24"/>
          <w:szCs w:val="24"/>
          <w:spacing w:val="-1"/>
        </w:rPr>
        <w:t>）的数据分发方式和使用 </w:t>
      </w:r>
      <w:r>
        <w:rPr>
          <w:rFonts w:ascii="Times New Roman" w:hAnsi="Times New Roman" w:eastAsia="Times New Roman" w:cs="Times New Roman"/>
          <w:sz w:val="24"/>
          <w:szCs w:val="24"/>
          <w:spacing w:val="-1"/>
        </w:rPr>
        <w:t>Adam</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1"/>
        </w:rPr>
        <w:t>梯度下降聚合方</w:t>
      </w:r>
      <w:r>
        <w:rPr>
          <w:rFonts w:ascii="SimSun" w:hAnsi="SimSun" w:eastAsia="SimSun" w:cs="SimSun"/>
          <w:sz w:val="24"/>
          <w:szCs w:val="24"/>
          <w:spacing w:val="-2"/>
        </w:rPr>
        <w:t>法来提</w:t>
      </w:r>
      <w:r>
        <w:rPr>
          <w:rFonts w:ascii="SimSun" w:hAnsi="SimSun" w:eastAsia="SimSun" w:cs="SimSun"/>
          <w:sz w:val="24"/>
          <w:szCs w:val="24"/>
        </w:rPr>
        <w:t xml:space="preserve"> </w:t>
      </w:r>
      <w:r>
        <w:rPr>
          <w:rFonts w:ascii="SimSun" w:hAnsi="SimSun" w:eastAsia="SimSun" w:cs="SimSun"/>
          <w:sz w:val="24"/>
          <w:szCs w:val="24"/>
        </w:rPr>
        <w:t>高联邦学习的准确率。在调整后的联邦学习模型中，应用第 </w:t>
      </w:r>
      <w:r>
        <w:rPr>
          <w:rFonts w:ascii="Times New Roman" w:hAnsi="Times New Roman" w:eastAsia="Times New Roman" w:cs="Times New Roman"/>
          <w:sz w:val="24"/>
          <w:szCs w:val="24"/>
        </w:rPr>
        <w:t>3  </w:t>
      </w:r>
      <w:r>
        <w:rPr>
          <w:rFonts w:ascii="SimSun" w:hAnsi="SimSun" w:eastAsia="SimSun" w:cs="SimSun"/>
          <w:sz w:val="24"/>
          <w:szCs w:val="24"/>
        </w:rPr>
        <w:t>章提出的数字水</w:t>
      </w:r>
      <w:r>
        <w:rPr>
          <w:rFonts w:ascii="SimSun" w:hAnsi="SimSun" w:eastAsia="SimSun" w:cs="SimSun"/>
          <w:sz w:val="24"/>
          <w:szCs w:val="24"/>
          <w:spacing w:val="16"/>
        </w:rPr>
        <w:t xml:space="preserve"> </w:t>
      </w:r>
      <w:r>
        <w:rPr>
          <w:rFonts w:ascii="SimSun" w:hAnsi="SimSun" w:eastAsia="SimSun" w:cs="SimSun"/>
          <w:sz w:val="24"/>
          <w:szCs w:val="24"/>
          <w:spacing w:val="4"/>
        </w:rPr>
        <w:t>印技术，实验结果显示，该技术不仅保持了联邦学习的准确性和</w:t>
      </w:r>
      <w:r>
        <w:rPr>
          <w:rFonts w:ascii="SimSun" w:hAnsi="SimSun" w:eastAsia="SimSun" w:cs="SimSun"/>
          <w:sz w:val="24"/>
          <w:szCs w:val="24"/>
          <w:spacing w:val="3"/>
        </w:rPr>
        <w:t>效率，还增强</w:t>
      </w:r>
      <w:r>
        <w:rPr>
          <w:rFonts w:ascii="SimSun" w:hAnsi="SimSun" w:eastAsia="SimSun" w:cs="SimSun"/>
          <w:sz w:val="24"/>
          <w:szCs w:val="24"/>
        </w:rPr>
        <w:t xml:space="preserve"> </w:t>
      </w:r>
      <w:r>
        <w:rPr>
          <w:rFonts w:ascii="SimSun" w:hAnsi="SimSun" w:eastAsia="SimSun" w:cs="SimSun"/>
          <w:sz w:val="24"/>
          <w:szCs w:val="24"/>
          <w:spacing w:val="-2"/>
        </w:rPr>
        <w:t>了其安全性，证明了利用数字水印提升联邦学习安全性的可行性。</w:t>
      </w:r>
    </w:p>
    <w:p>
      <w:pPr>
        <w:ind w:left="1382" w:right="184" w:firstLine="480"/>
        <w:spacing w:before="32" w:line="371" w:lineRule="auto"/>
        <w:jc w:val="both"/>
        <w:rPr>
          <w:rFonts w:ascii="SimSun" w:hAnsi="SimSun" w:eastAsia="SimSun" w:cs="SimSun"/>
          <w:sz w:val="24"/>
          <w:szCs w:val="24"/>
        </w:rPr>
      </w:pPr>
      <w:r>
        <w:rPr>
          <w:rFonts w:ascii="SimSun" w:hAnsi="SimSun" w:eastAsia="SimSun" w:cs="SimSun"/>
          <w:sz w:val="24"/>
          <w:szCs w:val="24"/>
          <w:spacing w:val="-2"/>
        </w:rPr>
        <w:t>第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46"/>
          <w:w w:val="101"/>
        </w:rPr>
        <w:t xml:space="preserve"> </w:t>
      </w:r>
      <w:r>
        <w:rPr>
          <w:rFonts w:ascii="SimSun" w:hAnsi="SimSun" w:eastAsia="SimSun" w:cs="SimSun"/>
          <w:sz w:val="24"/>
          <w:szCs w:val="24"/>
          <w:spacing w:val="-2"/>
        </w:rPr>
        <w:t>章，利用数字水印增强隐私计算安全性的抗攻击测试。在第 </w:t>
      </w:r>
      <w:r>
        <w:rPr>
          <w:rFonts w:ascii="Times New Roman" w:hAnsi="Times New Roman" w:eastAsia="Times New Roman" w:cs="Times New Roman"/>
          <w:sz w:val="24"/>
          <w:szCs w:val="24"/>
          <w:spacing w:val="-2"/>
        </w:rPr>
        <w:t>4</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2"/>
        </w:rPr>
        <w:t>章的基</w:t>
      </w:r>
      <w:r>
        <w:rPr>
          <w:rFonts w:ascii="SimSun" w:hAnsi="SimSun" w:eastAsia="SimSun" w:cs="SimSun"/>
          <w:sz w:val="24"/>
          <w:szCs w:val="24"/>
        </w:rPr>
        <w:t xml:space="preserve"> </w:t>
      </w:r>
      <w:r>
        <w:rPr>
          <w:rFonts w:ascii="SimSun" w:hAnsi="SimSun" w:eastAsia="SimSun" w:cs="SimSun"/>
          <w:sz w:val="24"/>
          <w:szCs w:val="24"/>
          <w:spacing w:val="3"/>
        </w:rPr>
        <w:t>础上对联邦学习算法进行了抗攻击测试，包括 </w:t>
      </w:r>
      <w:r>
        <w:rPr>
          <w:rFonts w:ascii="Times New Roman" w:hAnsi="Times New Roman" w:eastAsia="Times New Roman" w:cs="Times New Roman"/>
          <w:sz w:val="24"/>
          <w:szCs w:val="24"/>
        </w:rPr>
        <w:t>JPEG</w:t>
      </w:r>
      <w:r>
        <w:rPr>
          <w:rFonts w:ascii="Times New Roman" w:hAnsi="Times New Roman" w:eastAsia="Times New Roman" w:cs="Times New Roman"/>
          <w:sz w:val="24"/>
          <w:szCs w:val="24"/>
          <w:spacing w:val="50"/>
          <w:w w:val="101"/>
        </w:rPr>
        <w:t xml:space="preserve"> </w:t>
      </w:r>
      <w:r>
        <w:rPr>
          <w:rFonts w:ascii="SimSun" w:hAnsi="SimSun" w:eastAsia="SimSun" w:cs="SimSun"/>
          <w:sz w:val="24"/>
          <w:szCs w:val="24"/>
          <w:spacing w:val="3"/>
        </w:rPr>
        <w:t>压缩</w:t>
      </w:r>
      <w:r>
        <w:rPr>
          <w:rFonts w:ascii="SimSun" w:hAnsi="SimSun" w:eastAsia="SimSun" w:cs="SimSun"/>
          <w:sz w:val="24"/>
          <w:szCs w:val="24"/>
          <w:spacing w:val="2"/>
        </w:rPr>
        <w:t>攻击、噪声攻击、滤</w:t>
      </w:r>
      <w:r>
        <w:rPr>
          <w:rFonts w:ascii="SimSun" w:hAnsi="SimSun" w:eastAsia="SimSun" w:cs="SimSun"/>
          <w:sz w:val="24"/>
          <w:szCs w:val="24"/>
        </w:rPr>
        <w:t xml:space="preserve"> </w:t>
      </w:r>
      <w:r>
        <w:rPr>
          <w:rFonts w:ascii="SimSun" w:hAnsi="SimSun" w:eastAsia="SimSun" w:cs="SimSun"/>
          <w:sz w:val="24"/>
          <w:szCs w:val="24"/>
          <w:spacing w:val="4"/>
        </w:rPr>
        <w:t>波攻击、缩放攻击、裁剪攻击和旋转攻击。实验结果表明，在大多数攻击情况</w:t>
      </w:r>
      <w:r>
        <w:rPr>
          <w:rFonts w:ascii="SimSun" w:hAnsi="SimSun" w:eastAsia="SimSun" w:cs="SimSun"/>
          <w:sz w:val="24"/>
          <w:szCs w:val="24"/>
        </w:rPr>
        <w:t xml:space="preserve"> </w:t>
      </w:r>
      <w:r>
        <w:rPr>
          <w:rFonts w:ascii="SimSun" w:hAnsi="SimSun" w:eastAsia="SimSun" w:cs="SimSun"/>
          <w:sz w:val="24"/>
          <w:szCs w:val="24"/>
          <w:spacing w:val="4"/>
        </w:rPr>
        <w:t>下，提取出的水印图像效果良好。因此，该方法不仅保持了联邦学习的准确性</w:t>
      </w:r>
      <w:r>
        <w:rPr>
          <w:rFonts w:ascii="SimSun" w:hAnsi="SimSun" w:eastAsia="SimSun" w:cs="SimSun"/>
          <w:sz w:val="24"/>
          <w:szCs w:val="24"/>
        </w:rPr>
        <w:t xml:space="preserve"> </w:t>
      </w:r>
      <w:r>
        <w:rPr>
          <w:rFonts w:ascii="SimSun" w:hAnsi="SimSun" w:eastAsia="SimSun" w:cs="SimSun"/>
          <w:sz w:val="24"/>
          <w:szCs w:val="24"/>
          <w:spacing w:val="-2"/>
        </w:rPr>
        <w:t>和效率，还提高了其安全性和保密性，并赋予了抗攻击能力。</w:t>
      </w:r>
    </w:p>
    <w:p>
      <w:pPr>
        <w:ind w:left="1382" w:firstLine="480"/>
        <w:spacing w:before="36" w:line="362" w:lineRule="auto"/>
        <w:jc w:val="both"/>
        <w:rPr>
          <w:rFonts w:ascii="SimSun" w:hAnsi="SimSun" w:eastAsia="SimSun" w:cs="SimSun"/>
          <w:sz w:val="24"/>
          <w:szCs w:val="24"/>
        </w:rPr>
      </w:pPr>
      <w:r>
        <w:rPr>
          <w:rFonts w:ascii="SimSun" w:hAnsi="SimSun" w:eastAsia="SimSun" w:cs="SimSun"/>
          <w:sz w:val="24"/>
          <w:szCs w:val="24"/>
          <w:spacing w:val="-3"/>
        </w:rPr>
        <w:t>第 </w:t>
      </w:r>
      <w:r>
        <w:rPr>
          <w:rFonts w:ascii="Times New Roman" w:hAnsi="Times New Roman" w:eastAsia="Times New Roman" w:cs="Times New Roman"/>
          <w:sz w:val="24"/>
          <w:szCs w:val="24"/>
          <w:spacing w:val="-3"/>
        </w:rPr>
        <w:t>6</w:t>
      </w:r>
      <w:r>
        <w:rPr>
          <w:rFonts w:ascii="Times New Roman" w:hAnsi="Times New Roman" w:eastAsia="Times New Roman" w:cs="Times New Roman"/>
          <w:sz w:val="24"/>
          <w:szCs w:val="24"/>
          <w:spacing w:val="44"/>
        </w:rPr>
        <w:t xml:space="preserve"> </w:t>
      </w:r>
      <w:r>
        <w:rPr>
          <w:rFonts w:ascii="SimSun" w:hAnsi="SimSun" w:eastAsia="SimSun" w:cs="SimSun"/>
          <w:sz w:val="24"/>
          <w:szCs w:val="24"/>
          <w:spacing w:val="-3"/>
        </w:rPr>
        <w:t>章，总结与展望。本章总结了前 </w:t>
      </w:r>
      <w:r>
        <w:rPr>
          <w:rFonts w:ascii="Times New Roman" w:hAnsi="Times New Roman" w:eastAsia="Times New Roman" w:cs="Times New Roman"/>
          <w:sz w:val="24"/>
          <w:szCs w:val="24"/>
          <w:spacing w:val="-3"/>
        </w:rPr>
        <w:t>5</w:t>
      </w:r>
      <w:r>
        <w:rPr>
          <w:rFonts w:ascii="Times New Roman" w:hAnsi="Times New Roman" w:eastAsia="Times New Roman" w:cs="Times New Roman"/>
          <w:sz w:val="24"/>
          <w:szCs w:val="24"/>
          <w:spacing w:val="44"/>
          <w:w w:val="101"/>
        </w:rPr>
        <w:t xml:space="preserve"> </w:t>
      </w:r>
      <w:r>
        <w:rPr>
          <w:rFonts w:ascii="SimSun" w:hAnsi="SimSun" w:eastAsia="SimSun" w:cs="SimSun"/>
          <w:sz w:val="24"/>
          <w:szCs w:val="24"/>
          <w:spacing w:val="-4"/>
        </w:rPr>
        <w:t>章所做的工作，并总结现有的不足，</w:t>
      </w:r>
      <w:r>
        <w:rPr>
          <w:rFonts w:ascii="SimSun" w:hAnsi="SimSun" w:eastAsia="SimSun" w:cs="SimSun"/>
          <w:sz w:val="24"/>
          <w:szCs w:val="24"/>
        </w:rPr>
        <w:t xml:space="preserve"> </w:t>
      </w:r>
      <w:r>
        <w:rPr>
          <w:rFonts w:ascii="SimSun" w:hAnsi="SimSun" w:eastAsia="SimSun" w:cs="SimSun"/>
          <w:sz w:val="24"/>
          <w:szCs w:val="24"/>
          <w:spacing w:val="-4"/>
        </w:rPr>
        <w:t>对未来的工作进行了展望。</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1381"/>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06" name="IM 106"/>
            <wp:cNvGraphicFramePr/>
            <a:graphic>
              <a:graphicData uri="http://schemas.openxmlformats.org/drawingml/2006/picture">
                <pic:pic>
                  <pic:nvPicPr>
                    <pic:cNvPr id="106" name="IM 106"/>
                    <pic:cNvPicPr/>
                  </pic:nvPicPr>
                  <pic:blipFill>
                    <a:blip r:embed="rId5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08" name="IM 108"/>
            <wp:cNvGraphicFramePr/>
            <a:graphic>
              <a:graphicData uri="http://schemas.openxmlformats.org/drawingml/2006/picture">
                <pic:pic>
                  <pic:nvPicPr>
                    <pic:cNvPr id="108" name="IM 108"/>
                    <pic:cNvPicPr/>
                  </pic:nvPicPr>
                  <pic:blipFill>
                    <a:blip r:embed="rId5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10" name="IM 110"/>
            <wp:cNvGraphicFramePr/>
            <a:graphic>
              <a:graphicData uri="http://schemas.openxmlformats.org/drawingml/2006/picture">
                <pic:pic>
                  <pic:nvPicPr>
                    <pic:cNvPr id="110" name="IM 110"/>
                    <pic:cNvPicPr/>
                  </pic:nvPicPr>
                  <pic:blipFill>
                    <a:blip r:embed="rId5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12" name="IM 112"/>
            <wp:cNvGraphicFramePr/>
            <a:graphic>
              <a:graphicData uri="http://schemas.openxmlformats.org/drawingml/2006/picture">
                <pic:pic>
                  <pic:nvPicPr>
                    <pic:cNvPr id="112" name="IM 112"/>
                    <pic:cNvPicPr/>
                  </pic:nvPicPr>
                  <pic:blipFill>
                    <a:blip r:embed="rId5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9"/>
          <w:pgSz w:w="11907" w:h="16839"/>
          <w:pgMar w:top="1134" w:right="1610" w:bottom="354" w:left="424" w:header="862" w:footer="0" w:gutter="0"/>
        </w:sectPr>
        <w:rPr>
          <w:sz w:val="23"/>
          <w:szCs w:val="23"/>
        </w:rPr>
      </w:pPr>
    </w:p>
    <w:p>
      <w:pPr>
        <w:pStyle w:val="BodyText"/>
        <w:spacing w:line="261" w:lineRule="auto"/>
        <w:rPr/>
      </w:pPr>
      <w:r/>
    </w:p>
    <w:p>
      <w:pPr>
        <w:pStyle w:val="BodyText"/>
        <w:spacing w:line="262" w:lineRule="auto"/>
        <w:rPr/>
      </w:pPr>
      <w:r/>
    </w:p>
    <w:p>
      <w:pPr>
        <w:ind w:left="2939"/>
        <w:spacing w:before="104" w:line="219" w:lineRule="auto"/>
        <w:outlineLvl w:val="0"/>
        <w:rPr>
          <w:rFonts w:ascii="SimSun" w:hAnsi="SimSun" w:eastAsia="SimSun" w:cs="SimSun"/>
          <w:sz w:val="32"/>
          <w:szCs w:val="32"/>
        </w:rPr>
      </w:pPr>
      <w:bookmarkStart w:name="bookmark66" w:id="72"/>
      <w:bookmarkEnd w:id="72"/>
      <w:bookmarkStart w:name="bookmark7" w:id="73"/>
      <w:bookmarkEnd w:id="73"/>
      <w:r>
        <w:rPr>
          <w:rFonts w:ascii="SimSun" w:hAnsi="SimSun" w:eastAsia="SimSun" w:cs="SimSun"/>
          <w:sz w:val="32"/>
          <w:szCs w:val="32"/>
          <w:b/>
          <w:bCs/>
          <w:spacing w:val="-6"/>
        </w:rPr>
        <w:t>第</w:t>
      </w:r>
      <w:r>
        <w:rPr>
          <w:rFonts w:ascii="SimSun" w:hAnsi="SimSun" w:eastAsia="SimSun" w:cs="SimSun"/>
          <w:sz w:val="32"/>
          <w:szCs w:val="32"/>
          <w:spacing w:val="-71"/>
        </w:rPr>
        <w:t xml:space="preserve"> </w:t>
      </w:r>
      <w:r>
        <w:rPr>
          <w:rFonts w:ascii="Times New Roman" w:hAnsi="Times New Roman" w:eastAsia="Times New Roman" w:cs="Times New Roman"/>
          <w:sz w:val="32"/>
          <w:szCs w:val="32"/>
          <w:b/>
          <w:bCs/>
          <w:spacing w:val="-6"/>
        </w:rPr>
        <w:t>2 </w:t>
      </w:r>
      <w:r>
        <w:rPr>
          <w:rFonts w:ascii="SimSun" w:hAnsi="SimSun" w:eastAsia="SimSun" w:cs="SimSun"/>
          <w:sz w:val="32"/>
          <w:szCs w:val="32"/>
          <w:b/>
          <w:bCs/>
          <w:spacing w:val="-6"/>
        </w:rPr>
        <w:t>章</w:t>
      </w:r>
      <w:r>
        <w:rPr>
          <w:rFonts w:ascii="SimSun" w:hAnsi="SimSun" w:eastAsia="SimSun" w:cs="SimSun"/>
          <w:sz w:val="32"/>
          <w:szCs w:val="32"/>
          <w:spacing w:val="-48"/>
        </w:rPr>
        <w:t xml:space="preserve"> </w:t>
      </w:r>
      <w:r>
        <w:rPr>
          <w:rFonts w:ascii="SimSun" w:hAnsi="SimSun" w:eastAsia="SimSun" w:cs="SimSun"/>
          <w:sz w:val="32"/>
          <w:szCs w:val="32"/>
          <w:b/>
          <w:bCs/>
          <w:spacing w:val="-6"/>
        </w:rPr>
        <w:t>隐私计算和数字水印理论研究</w:t>
      </w:r>
    </w:p>
    <w:p>
      <w:pPr>
        <w:pStyle w:val="BodyText"/>
        <w:spacing w:line="268" w:lineRule="auto"/>
        <w:rPr/>
      </w:pPr>
      <w:r/>
    </w:p>
    <w:p>
      <w:pPr>
        <w:pStyle w:val="BodyText"/>
        <w:spacing w:line="268" w:lineRule="auto"/>
        <w:rPr/>
      </w:pPr>
      <w:r/>
    </w:p>
    <w:p>
      <w:pPr>
        <w:ind w:left="1389"/>
        <w:spacing w:before="98" w:line="219" w:lineRule="auto"/>
        <w:outlineLvl w:val="1"/>
        <w:rPr>
          <w:rFonts w:ascii="SimSun" w:hAnsi="SimSun" w:eastAsia="SimSun" w:cs="SimSun"/>
          <w:sz w:val="30"/>
          <w:szCs w:val="30"/>
        </w:rPr>
      </w:pPr>
      <w:bookmarkStart w:name="bookmark8" w:id="74"/>
      <w:bookmarkEnd w:id="74"/>
      <w:r>
        <w:rPr>
          <w:rFonts w:ascii="SimSun" w:hAnsi="SimSun" w:eastAsia="SimSun" w:cs="SimSun"/>
          <w:sz w:val="30"/>
          <w:szCs w:val="30"/>
          <w:b/>
          <w:bCs/>
          <w:spacing w:val="-6"/>
        </w:rPr>
        <w:t>2.1</w:t>
      </w:r>
      <w:r>
        <w:rPr>
          <w:rFonts w:ascii="SimSun" w:hAnsi="SimSun" w:eastAsia="SimSun" w:cs="SimSun"/>
          <w:sz w:val="30"/>
          <w:szCs w:val="30"/>
          <w:spacing w:val="-41"/>
        </w:rPr>
        <w:t xml:space="preserve"> </w:t>
      </w:r>
      <w:r>
        <w:rPr>
          <w:rFonts w:ascii="SimSun" w:hAnsi="SimSun" w:eastAsia="SimSun" w:cs="SimSun"/>
          <w:sz w:val="30"/>
          <w:szCs w:val="30"/>
          <w:b/>
          <w:bCs/>
          <w:spacing w:val="-6"/>
        </w:rPr>
        <w:t>隐私计算的基本原理</w:t>
      </w:r>
    </w:p>
    <w:p>
      <w:pPr>
        <w:pStyle w:val="BodyText"/>
        <w:spacing w:line="333" w:lineRule="auto"/>
        <w:rPr/>
      </w:pPr>
      <w:r/>
    </w:p>
    <w:p>
      <w:pPr>
        <w:ind w:left="1380"/>
        <w:spacing w:before="88"/>
        <w:outlineLvl w:val="2"/>
        <w:rPr>
          <w:rFonts w:ascii="SimSun" w:hAnsi="SimSun" w:eastAsia="SimSun" w:cs="SimSun"/>
          <w:sz w:val="27"/>
          <w:szCs w:val="27"/>
        </w:rPr>
      </w:pPr>
      <w:bookmarkStart w:name="bookmark9" w:id="75"/>
      <w:bookmarkEnd w:id="75"/>
      <w:r>
        <w:rPr>
          <w:rFonts w:ascii="Times New Roman" w:hAnsi="Times New Roman" w:eastAsia="Times New Roman" w:cs="Times New Roman"/>
          <w:sz w:val="27"/>
          <w:szCs w:val="27"/>
          <w:b/>
          <w:bCs/>
          <w:spacing w:val="1"/>
        </w:rPr>
        <w:t>2.1.1</w:t>
      </w:r>
      <w:r>
        <w:rPr>
          <w:rFonts w:ascii="Times New Roman" w:hAnsi="Times New Roman" w:eastAsia="Times New Roman" w:cs="Times New Roman"/>
          <w:sz w:val="27"/>
          <w:szCs w:val="27"/>
          <w:b/>
          <w:bCs/>
          <w:spacing w:val="24"/>
        </w:rPr>
        <w:t xml:space="preserve">  </w:t>
      </w:r>
      <w:r>
        <w:rPr>
          <w:rFonts w:ascii="SimSun" w:hAnsi="SimSun" w:eastAsia="SimSun" w:cs="SimSun"/>
          <w:sz w:val="27"/>
          <w:szCs w:val="27"/>
          <w:b/>
          <w:bCs/>
          <w:spacing w:val="1"/>
        </w:rPr>
        <w:t>隐私计算</w:t>
      </w:r>
    </w:p>
    <w:p>
      <w:pPr>
        <w:ind w:left="1399" w:right="180" w:firstLine="479"/>
        <w:spacing w:before="316" w:line="360" w:lineRule="auto"/>
        <w:rPr>
          <w:rFonts w:ascii="SimSun" w:hAnsi="SimSun" w:eastAsia="SimSun" w:cs="SimSun"/>
          <w:sz w:val="24"/>
          <w:szCs w:val="24"/>
        </w:rPr>
      </w:pPr>
      <w:r>
        <w:rPr>
          <w:rFonts w:ascii="SimSun" w:hAnsi="SimSun" w:eastAsia="SimSun" w:cs="SimSun"/>
          <w:sz w:val="24"/>
          <w:szCs w:val="24"/>
          <w:spacing w:val="4"/>
        </w:rPr>
        <w:t>隐私计算的核心技术涵盖软件层面的多方安全</w:t>
      </w:r>
      <w:r>
        <w:rPr>
          <w:rFonts w:ascii="SimSun" w:hAnsi="SimSun" w:eastAsia="SimSun" w:cs="SimSun"/>
          <w:sz w:val="24"/>
          <w:szCs w:val="24"/>
          <w:spacing w:val="3"/>
        </w:rPr>
        <w:t>计算、同态加密</w:t>
      </w:r>
      <w:r>
        <w:rPr>
          <w:rFonts w:ascii="SimSun" w:hAnsi="SimSun" w:eastAsia="SimSun" w:cs="SimSun"/>
          <w:sz w:val="12"/>
          <w:szCs w:val="12"/>
          <w:spacing w:val="3"/>
          <w:position w:val="11"/>
        </w:rPr>
        <w:t>[41]</w:t>
      </w:r>
      <w:r>
        <w:rPr>
          <w:rFonts w:ascii="SimSun" w:hAnsi="SimSun" w:eastAsia="SimSun" w:cs="SimSun"/>
          <w:sz w:val="24"/>
          <w:szCs w:val="24"/>
          <w:spacing w:val="3"/>
        </w:rPr>
        <w:t>和联邦学</w:t>
      </w:r>
      <w:r>
        <w:rPr>
          <w:rFonts w:ascii="SimSun" w:hAnsi="SimSun" w:eastAsia="SimSun" w:cs="SimSun"/>
          <w:sz w:val="24"/>
          <w:szCs w:val="24"/>
        </w:rPr>
        <w:t xml:space="preserve"> </w:t>
      </w:r>
      <w:r>
        <w:rPr>
          <w:rFonts w:ascii="SimSun" w:hAnsi="SimSun" w:eastAsia="SimSun" w:cs="SimSun"/>
          <w:sz w:val="24"/>
          <w:szCs w:val="24"/>
          <w:spacing w:val="-6"/>
        </w:rPr>
        <w:t>习</w:t>
      </w:r>
      <w:r>
        <w:rPr>
          <w:rFonts w:ascii="SimSun" w:hAnsi="SimSun" w:eastAsia="SimSun" w:cs="SimSun"/>
          <w:sz w:val="12"/>
          <w:szCs w:val="12"/>
          <w:spacing w:val="-6"/>
          <w:position w:val="11"/>
        </w:rPr>
        <w:t>[42]</w:t>
      </w:r>
      <w:r>
        <w:rPr>
          <w:rFonts w:ascii="SimSun" w:hAnsi="SimSun" w:eastAsia="SimSun" w:cs="SimSun"/>
          <w:sz w:val="12"/>
          <w:szCs w:val="12"/>
          <w:spacing w:val="-11"/>
          <w:position w:val="11"/>
        </w:rPr>
        <w:t xml:space="preserve"> </w:t>
      </w:r>
      <w:r>
        <w:rPr>
          <w:rFonts w:ascii="SimSun" w:hAnsi="SimSun" w:eastAsia="SimSun" w:cs="SimSun"/>
          <w:sz w:val="24"/>
          <w:szCs w:val="24"/>
          <w:spacing w:val="-3"/>
        </w:rPr>
        <w:t>;</w:t>
      </w:r>
      <w:r>
        <w:rPr>
          <w:rFonts w:ascii="SimSun" w:hAnsi="SimSun" w:eastAsia="SimSun" w:cs="SimSun"/>
          <w:sz w:val="24"/>
          <w:szCs w:val="24"/>
          <w:spacing w:val="-52"/>
        </w:rPr>
        <w:t xml:space="preserve"> </w:t>
      </w:r>
      <w:r>
        <w:rPr>
          <w:rFonts w:ascii="SimSun" w:hAnsi="SimSun" w:eastAsia="SimSun" w:cs="SimSun"/>
          <w:sz w:val="24"/>
          <w:szCs w:val="24"/>
          <w:spacing w:val="-3"/>
        </w:rPr>
        <w:t>在硬件层面则主要涉及可信执行环境。</w:t>
      </w:r>
    </w:p>
    <w:p>
      <w:pPr>
        <w:ind w:left="1383" w:firstLine="522"/>
        <w:spacing w:before="56" w:line="359" w:lineRule="auto"/>
        <w:rPr>
          <w:rFonts w:ascii="SimSun" w:hAnsi="SimSun" w:eastAsia="SimSun" w:cs="SimSun"/>
          <w:sz w:val="24"/>
          <w:szCs w:val="24"/>
        </w:rPr>
      </w:pPr>
      <w:r>
        <w:rPr>
          <w:rFonts w:ascii="SimSun" w:hAnsi="SimSun" w:eastAsia="SimSun" w:cs="SimSun"/>
          <w:sz w:val="24"/>
          <w:szCs w:val="24"/>
        </w:rPr>
        <w:t>(1)安全多方计算(Secure Multi-Party Co</w:t>
      </w:r>
      <w:r>
        <w:rPr>
          <w:rFonts w:ascii="SimSun" w:hAnsi="SimSun" w:eastAsia="SimSun" w:cs="SimSun"/>
          <w:sz w:val="24"/>
          <w:szCs w:val="24"/>
          <w:spacing w:val="-1"/>
        </w:rPr>
        <w:t>mputation，SMC) 是一种由众多</w:t>
      </w:r>
      <w:r>
        <w:rPr>
          <w:rFonts w:ascii="SimSun" w:hAnsi="SimSun" w:eastAsia="SimSun" w:cs="SimSun"/>
          <w:sz w:val="24"/>
          <w:szCs w:val="24"/>
        </w:rPr>
        <w:t xml:space="preserve">  </w:t>
      </w:r>
      <w:r>
        <w:rPr>
          <w:rFonts w:ascii="SimSun" w:hAnsi="SimSun" w:eastAsia="SimSun" w:cs="SimSun"/>
          <w:sz w:val="24"/>
          <w:szCs w:val="24"/>
          <w:spacing w:val="4"/>
        </w:rPr>
        <w:t>参与方共同参与计算的隐私计算方法，具有保护数据安全、计算平等性和</w:t>
      </w:r>
      <w:r>
        <w:rPr>
          <w:rFonts w:ascii="SimSun" w:hAnsi="SimSun" w:eastAsia="SimSun" w:cs="SimSun"/>
          <w:sz w:val="24"/>
          <w:szCs w:val="24"/>
          <w:spacing w:val="3"/>
        </w:rPr>
        <w:t>去中</w:t>
      </w:r>
      <w:r>
        <w:rPr>
          <w:rFonts w:ascii="SimSun" w:hAnsi="SimSun" w:eastAsia="SimSun" w:cs="SimSun"/>
          <w:sz w:val="24"/>
          <w:szCs w:val="24"/>
        </w:rPr>
        <w:t xml:space="preserve">  </w:t>
      </w:r>
      <w:r>
        <w:rPr>
          <w:rFonts w:ascii="SimSun" w:hAnsi="SimSun" w:eastAsia="SimSun" w:cs="SimSun"/>
          <w:sz w:val="24"/>
          <w:szCs w:val="24"/>
          <w:spacing w:val="4"/>
        </w:rPr>
        <w:t>心化的特点。安全多方计算打破了基于共享数据的传统计算方式，以协议</w:t>
      </w:r>
      <w:r>
        <w:rPr>
          <w:rFonts w:ascii="SimSun" w:hAnsi="SimSun" w:eastAsia="SimSun" w:cs="SimSun"/>
          <w:sz w:val="24"/>
          <w:szCs w:val="24"/>
          <w:spacing w:val="3"/>
        </w:rPr>
        <w:t>为计</w:t>
      </w:r>
      <w:r>
        <w:rPr>
          <w:rFonts w:ascii="SimSun" w:hAnsi="SimSun" w:eastAsia="SimSun" w:cs="SimSun"/>
          <w:sz w:val="24"/>
          <w:szCs w:val="24"/>
        </w:rPr>
        <w:t xml:space="preserve">  </w:t>
      </w:r>
      <w:r>
        <w:rPr>
          <w:rFonts w:ascii="SimSun" w:hAnsi="SimSun" w:eastAsia="SimSun" w:cs="SimSun"/>
          <w:sz w:val="24"/>
          <w:szCs w:val="24"/>
          <w:spacing w:val="4"/>
        </w:rPr>
        <w:t>算主体代替所有参与者进行安全的多方计算。在进行多方计算的全过程中</w:t>
      </w:r>
      <w:r>
        <w:rPr>
          <w:rFonts w:ascii="SimSun" w:hAnsi="SimSun" w:eastAsia="SimSun" w:cs="SimSun"/>
          <w:sz w:val="24"/>
          <w:szCs w:val="24"/>
          <w:spacing w:val="3"/>
        </w:rPr>
        <w:t>，各</w:t>
      </w:r>
      <w:r>
        <w:rPr>
          <w:rFonts w:ascii="SimSun" w:hAnsi="SimSun" w:eastAsia="SimSun" w:cs="SimSun"/>
          <w:sz w:val="24"/>
          <w:szCs w:val="24"/>
        </w:rPr>
        <w:t xml:space="preserve">  </w:t>
      </w:r>
      <w:r>
        <w:rPr>
          <w:rFonts w:ascii="SimSun" w:hAnsi="SimSun" w:eastAsia="SimSun" w:cs="SimSun"/>
          <w:sz w:val="24"/>
          <w:szCs w:val="24"/>
          <w:spacing w:val="2"/>
        </w:rPr>
        <w:t>参与方只能获得私有数据的输出结果，而对其他参与方的信息一无所知。同时，</w:t>
      </w:r>
      <w:r>
        <w:rPr>
          <w:rFonts w:ascii="SimSun" w:hAnsi="SimSun" w:eastAsia="SimSun" w:cs="SimSun"/>
          <w:sz w:val="24"/>
          <w:szCs w:val="24"/>
          <w:spacing w:val="11"/>
        </w:rPr>
        <w:t xml:space="preserve"> </w:t>
      </w:r>
      <w:r>
        <w:rPr>
          <w:rFonts w:ascii="SimSun" w:hAnsi="SimSun" w:eastAsia="SimSun" w:cs="SimSun"/>
          <w:sz w:val="24"/>
          <w:szCs w:val="24"/>
          <w:spacing w:val="4"/>
        </w:rPr>
        <w:t>协议确保了所有数据分享者权利和地位的平等性，任何数据所有者都有权</w:t>
      </w:r>
      <w:r>
        <w:rPr>
          <w:rFonts w:ascii="SimSun" w:hAnsi="SimSun" w:eastAsia="SimSun" w:cs="SimSun"/>
          <w:sz w:val="24"/>
          <w:szCs w:val="24"/>
          <w:spacing w:val="3"/>
        </w:rPr>
        <w:t>启动</w:t>
      </w:r>
      <w:r>
        <w:rPr>
          <w:rFonts w:ascii="SimSun" w:hAnsi="SimSun" w:eastAsia="SimSun" w:cs="SimSun"/>
          <w:sz w:val="24"/>
          <w:szCs w:val="24"/>
        </w:rPr>
        <w:t xml:space="preserve">  </w:t>
      </w:r>
      <w:r>
        <w:rPr>
          <w:rFonts w:ascii="SimSun" w:hAnsi="SimSun" w:eastAsia="SimSun" w:cs="SimSun"/>
          <w:sz w:val="24"/>
          <w:szCs w:val="24"/>
          <w:spacing w:val="4"/>
        </w:rPr>
        <w:t>计算任务并获得基于全部数据的精确运算结果。安全多方计算主要的分支</w:t>
      </w:r>
      <w:r>
        <w:rPr>
          <w:rFonts w:ascii="SimSun" w:hAnsi="SimSun" w:eastAsia="SimSun" w:cs="SimSun"/>
          <w:sz w:val="24"/>
          <w:szCs w:val="24"/>
          <w:spacing w:val="3"/>
        </w:rPr>
        <w:t>方向</w:t>
      </w:r>
      <w:r>
        <w:rPr>
          <w:rFonts w:ascii="SimSun" w:hAnsi="SimSun" w:eastAsia="SimSun" w:cs="SimSun"/>
          <w:sz w:val="24"/>
          <w:szCs w:val="24"/>
        </w:rPr>
        <w:t xml:space="preserve">  </w:t>
      </w:r>
      <w:r>
        <w:rPr>
          <w:rFonts w:ascii="SimSun" w:hAnsi="SimSun" w:eastAsia="SimSun" w:cs="SimSun"/>
          <w:sz w:val="24"/>
          <w:szCs w:val="24"/>
          <w:spacing w:val="4"/>
        </w:rPr>
        <w:t>有不经意传输、混淆电路和秘密分享，在现实应用场景下，可以自由组合</w:t>
      </w:r>
      <w:r>
        <w:rPr>
          <w:rFonts w:ascii="SimSun" w:hAnsi="SimSun" w:eastAsia="SimSun" w:cs="SimSun"/>
          <w:sz w:val="24"/>
          <w:szCs w:val="24"/>
          <w:spacing w:val="3"/>
        </w:rPr>
        <w:t>实现</w:t>
      </w:r>
      <w:r>
        <w:rPr>
          <w:rFonts w:ascii="SimSun" w:hAnsi="SimSun" w:eastAsia="SimSun" w:cs="SimSun"/>
          <w:sz w:val="24"/>
          <w:szCs w:val="24"/>
        </w:rPr>
        <w:t xml:space="preserve">  </w:t>
      </w:r>
      <w:r>
        <w:rPr>
          <w:rFonts w:ascii="SimSun" w:hAnsi="SimSun" w:eastAsia="SimSun" w:cs="SimSun"/>
          <w:sz w:val="24"/>
          <w:szCs w:val="24"/>
          <w:spacing w:val="-5"/>
        </w:rPr>
        <w:t>隐私保护的目的。</w:t>
      </w:r>
    </w:p>
    <w:p>
      <w:pPr>
        <w:ind w:left="1381" w:right="184" w:firstLine="524"/>
        <w:spacing w:before="200" w:line="354" w:lineRule="auto"/>
        <w:rPr>
          <w:rFonts w:ascii="SimSun" w:hAnsi="SimSun" w:eastAsia="SimSun" w:cs="SimSun"/>
          <w:sz w:val="24"/>
          <w:szCs w:val="24"/>
        </w:rPr>
      </w:pPr>
      <w:r>
        <w:rPr>
          <w:rFonts w:ascii="SimSun" w:hAnsi="SimSun" w:eastAsia="SimSun" w:cs="SimSun"/>
          <w:sz w:val="24"/>
          <w:szCs w:val="24"/>
          <w:spacing w:val="4"/>
        </w:rPr>
        <w:t>(2)同态加密(</w:t>
      </w:r>
      <w:r>
        <w:rPr>
          <w:rFonts w:ascii="SimSun" w:hAnsi="SimSun" w:eastAsia="SimSun" w:cs="SimSun"/>
          <w:sz w:val="24"/>
          <w:szCs w:val="24"/>
        </w:rPr>
        <w:t>Homomorphic</w:t>
      </w:r>
      <w:r>
        <w:rPr>
          <w:rFonts w:ascii="SimSun" w:hAnsi="SimSun" w:eastAsia="SimSun" w:cs="SimSun"/>
          <w:sz w:val="24"/>
          <w:szCs w:val="24"/>
          <w:spacing w:val="4"/>
        </w:rPr>
        <w:t xml:space="preserve"> </w:t>
      </w:r>
      <w:r>
        <w:rPr>
          <w:rFonts w:ascii="SimSun" w:hAnsi="SimSun" w:eastAsia="SimSun" w:cs="SimSun"/>
          <w:sz w:val="24"/>
          <w:szCs w:val="24"/>
        </w:rPr>
        <w:t>Encryption</w:t>
      </w:r>
      <w:r>
        <w:rPr>
          <w:rFonts w:ascii="SimSun" w:hAnsi="SimSun" w:eastAsia="SimSun" w:cs="SimSun"/>
          <w:sz w:val="24"/>
          <w:szCs w:val="24"/>
          <w:spacing w:val="4"/>
        </w:rPr>
        <w:t>，</w:t>
      </w:r>
      <w:r>
        <w:rPr>
          <w:rFonts w:ascii="SimSun" w:hAnsi="SimSun" w:eastAsia="SimSun" w:cs="SimSun"/>
          <w:sz w:val="24"/>
          <w:szCs w:val="24"/>
        </w:rPr>
        <w:t>HE</w:t>
      </w:r>
      <w:r>
        <w:rPr>
          <w:rFonts w:ascii="SimSun" w:hAnsi="SimSun" w:eastAsia="SimSun" w:cs="SimSun"/>
          <w:sz w:val="24"/>
          <w:szCs w:val="24"/>
          <w:spacing w:val="4"/>
        </w:rPr>
        <w:t>) 允许用户对已经加密的信息</w:t>
      </w:r>
      <w:r>
        <w:rPr>
          <w:rFonts w:ascii="SimSun" w:hAnsi="SimSun" w:eastAsia="SimSun" w:cs="SimSun"/>
          <w:sz w:val="24"/>
          <w:szCs w:val="24"/>
        </w:rPr>
        <w:t xml:space="preserve"> </w:t>
      </w:r>
      <w:r>
        <w:rPr>
          <w:rFonts w:ascii="SimSun" w:hAnsi="SimSun" w:eastAsia="SimSun" w:cs="SimSun"/>
          <w:sz w:val="24"/>
          <w:szCs w:val="24"/>
          <w:spacing w:val="4"/>
        </w:rPr>
        <w:t>进行处理和运算。加密数据可以执行任何明文操作，而不必解密</w:t>
      </w:r>
      <w:r>
        <w:rPr>
          <w:rFonts w:ascii="SimSun" w:hAnsi="SimSun" w:eastAsia="SimSun" w:cs="SimSun"/>
          <w:sz w:val="24"/>
          <w:szCs w:val="24"/>
          <w:spacing w:val="3"/>
        </w:rPr>
        <w:t>或加密数据，</w:t>
      </w:r>
      <w:r>
        <w:rPr>
          <w:rFonts w:ascii="SimSun" w:hAnsi="SimSun" w:eastAsia="SimSun" w:cs="SimSun"/>
          <w:sz w:val="24"/>
          <w:szCs w:val="24"/>
        </w:rPr>
        <w:t xml:space="preserve"> </w:t>
      </w:r>
      <w:r>
        <w:rPr>
          <w:rFonts w:ascii="SimSun" w:hAnsi="SimSun" w:eastAsia="SimSun" w:cs="SimSun"/>
          <w:sz w:val="24"/>
          <w:szCs w:val="24"/>
          <w:spacing w:val="4"/>
        </w:rPr>
        <w:t>凭借其特性使得用户对加密信息进行深入且不受限的处理和分析，同时可以大</w:t>
      </w:r>
      <w:r>
        <w:rPr>
          <w:rFonts w:ascii="SimSun" w:hAnsi="SimSun" w:eastAsia="SimSun" w:cs="SimSun"/>
          <w:sz w:val="24"/>
          <w:szCs w:val="24"/>
        </w:rPr>
        <w:t xml:space="preserve"> </w:t>
      </w:r>
      <w:r>
        <w:rPr>
          <w:rFonts w:ascii="SimSun" w:hAnsi="SimSun" w:eastAsia="SimSun" w:cs="SimSun"/>
          <w:sz w:val="24"/>
          <w:szCs w:val="24"/>
          <w:spacing w:val="4"/>
        </w:rPr>
        <w:t>幅度减少数据加密解密的次数，在实际应用过程中既能减少处理代价，又能节</w:t>
      </w:r>
      <w:r>
        <w:rPr>
          <w:rFonts w:ascii="SimSun" w:hAnsi="SimSun" w:eastAsia="SimSun" w:cs="SimSun"/>
          <w:sz w:val="24"/>
          <w:szCs w:val="24"/>
        </w:rPr>
        <w:t xml:space="preserve"> </w:t>
      </w:r>
      <w:r>
        <w:rPr>
          <w:rFonts w:ascii="SimSun" w:hAnsi="SimSun" w:eastAsia="SimSun" w:cs="SimSun"/>
          <w:sz w:val="24"/>
          <w:szCs w:val="24"/>
          <w:spacing w:val="4"/>
        </w:rPr>
        <w:t>省通信开销。同态加密具有加法同态性和乘法同态性，一些算法仅能具备其中</w:t>
      </w:r>
      <w:r>
        <w:rPr>
          <w:rFonts w:ascii="SimSun" w:hAnsi="SimSun" w:eastAsia="SimSun" w:cs="SimSun"/>
          <w:sz w:val="24"/>
          <w:szCs w:val="24"/>
        </w:rPr>
        <w:t xml:space="preserve"> </w:t>
      </w:r>
      <w:r>
        <w:rPr>
          <w:rFonts w:ascii="SimSun" w:hAnsi="SimSun" w:eastAsia="SimSun" w:cs="SimSun"/>
          <w:sz w:val="24"/>
          <w:szCs w:val="24"/>
          <w:spacing w:val="4"/>
        </w:rPr>
        <w:t>一种性质，而全同态加密可支持对密文进行有限次数的同态加法和同态乘法运</w:t>
      </w:r>
      <w:r>
        <w:rPr>
          <w:rFonts w:ascii="SimSun" w:hAnsi="SimSun" w:eastAsia="SimSun" w:cs="SimSun"/>
          <w:sz w:val="24"/>
          <w:szCs w:val="24"/>
        </w:rPr>
        <w:t xml:space="preserve"> </w:t>
      </w:r>
      <w:r>
        <w:rPr>
          <w:rFonts w:ascii="SimSun" w:hAnsi="SimSun" w:eastAsia="SimSun" w:cs="SimSun"/>
          <w:sz w:val="24"/>
          <w:szCs w:val="24"/>
          <w:spacing w:val="-2"/>
          <w:position w:val="-5"/>
        </w:rPr>
        <w:t>算</w:t>
      </w:r>
      <w:r>
        <w:rPr>
          <w:rFonts w:ascii="SimSun" w:hAnsi="SimSun" w:eastAsia="SimSun" w:cs="SimSun"/>
          <w:sz w:val="12"/>
          <w:szCs w:val="12"/>
          <w:spacing w:val="-2"/>
          <w:position w:val="6"/>
        </w:rPr>
        <w:t>[43]</w:t>
      </w:r>
      <w:r>
        <w:rPr>
          <w:rFonts w:ascii="SimSun" w:hAnsi="SimSun" w:eastAsia="SimSun" w:cs="SimSun"/>
          <w:sz w:val="24"/>
          <w:szCs w:val="24"/>
          <w:spacing w:val="-2"/>
          <w:position w:val="-5"/>
        </w:rPr>
        <w:t>。</w:t>
      </w:r>
    </w:p>
    <w:p>
      <w:pPr>
        <w:ind w:left="1384" w:right="181" w:firstLine="521"/>
        <w:spacing w:before="202" w:line="345" w:lineRule="auto"/>
        <w:rPr>
          <w:rFonts w:ascii="SimSun" w:hAnsi="SimSun" w:eastAsia="SimSun" w:cs="SimSun"/>
          <w:sz w:val="24"/>
          <w:szCs w:val="24"/>
        </w:rPr>
      </w:pPr>
      <w:r>
        <w:rPr>
          <w:rFonts w:ascii="SimSun" w:hAnsi="SimSun" w:eastAsia="SimSun" w:cs="SimSun"/>
          <w:sz w:val="24"/>
          <w:szCs w:val="24"/>
          <w:spacing w:val="4"/>
        </w:rPr>
        <w:t>(3)联邦学习(</w:t>
      </w:r>
      <w:r>
        <w:rPr>
          <w:rFonts w:ascii="SimSun" w:hAnsi="SimSun" w:eastAsia="SimSun" w:cs="SimSun"/>
          <w:sz w:val="24"/>
          <w:szCs w:val="24"/>
        </w:rPr>
        <w:t>Federated</w:t>
      </w:r>
      <w:r>
        <w:rPr>
          <w:rFonts w:ascii="SimSun" w:hAnsi="SimSun" w:eastAsia="SimSun" w:cs="SimSun"/>
          <w:sz w:val="24"/>
          <w:szCs w:val="24"/>
          <w:spacing w:val="4"/>
        </w:rPr>
        <w:t xml:space="preserve"> </w:t>
      </w:r>
      <w:r>
        <w:rPr>
          <w:rFonts w:ascii="SimSun" w:hAnsi="SimSun" w:eastAsia="SimSun" w:cs="SimSun"/>
          <w:sz w:val="24"/>
          <w:szCs w:val="24"/>
        </w:rPr>
        <w:t>Learning</w:t>
      </w:r>
      <w:r>
        <w:rPr>
          <w:rFonts w:ascii="SimSun" w:hAnsi="SimSun" w:eastAsia="SimSun" w:cs="SimSun"/>
          <w:sz w:val="24"/>
          <w:szCs w:val="24"/>
          <w:spacing w:val="4"/>
        </w:rPr>
        <w:t>，</w:t>
      </w:r>
      <w:r>
        <w:rPr>
          <w:rFonts w:ascii="SimSun" w:hAnsi="SimSun" w:eastAsia="SimSun" w:cs="SimSun"/>
          <w:sz w:val="24"/>
          <w:szCs w:val="24"/>
        </w:rPr>
        <w:t>FL</w:t>
      </w:r>
      <w:r>
        <w:rPr>
          <w:rFonts w:ascii="SimSun" w:hAnsi="SimSun" w:eastAsia="SimSun" w:cs="SimSun"/>
          <w:sz w:val="24"/>
          <w:szCs w:val="24"/>
          <w:spacing w:val="4"/>
        </w:rPr>
        <w:t>) 是一种新的深度学</w:t>
      </w:r>
      <w:r>
        <w:rPr>
          <w:rFonts w:ascii="SimSun" w:hAnsi="SimSun" w:eastAsia="SimSun" w:cs="SimSun"/>
          <w:sz w:val="24"/>
          <w:szCs w:val="24"/>
          <w:spacing w:val="3"/>
        </w:rPr>
        <w:t>习算法，它将</w:t>
      </w:r>
      <w:r>
        <w:rPr>
          <w:rFonts w:ascii="SimSun" w:hAnsi="SimSun" w:eastAsia="SimSun" w:cs="SimSun"/>
          <w:sz w:val="24"/>
          <w:szCs w:val="24"/>
        </w:rPr>
        <w:t xml:space="preserve"> </w:t>
      </w:r>
      <w:r>
        <w:rPr>
          <w:rFonts w:ascii="SimSun" w:hAnsi="SimSun" w:eastAsia="SimSun" w:cs="SimSun"/>
          <w:sz w:val="24"/>
          <w:szCs w:val="24"/>
          <w:spacing w:val="4"/>
        </w:rPr>
        <w:t>参与者的本地学习数据集成到中央服务器中，服务器将数据处理和学习</w:t>
      </w:r>
      <w:r>
        <w:rPr>
          <w:rFonts w:ascii="SimSun" w:hAnsi="SimSun" w:eastAsia="SimSun" w:cs="SimSun"/>
          <w:sz w:val="24"/>
          <w:szCs w:val="24"/>
          <w:spacing w:val="3"/>
        </w:rPr>
        <w:t>结合起</w:t>
      </w:r>
      <w:r>
        <w:rPr>
          <w:rFonts w:ascii="SimSun" w:hAnsi="SimSun" w:eastAsia="SimSun" w:cs="SimSun"/>
          <w:sz w:val="24"/>
          <w:szCs w:val="24"/>
        </w:rPr>
        <w:t xml:space="preserve"> </w:t>
      </w:r>
      <w:r>
        <w:rPr>
          <w:rFonts w:ascii="SimSun" w:hAnsi="SimSun" w:eastAsia="SimSun" w:cs="SimSun"/>
          <w:sz w:val="24"/>
          <w:szCs w:val="24"/>
          <w:spacing w:val="4"/>
        </w:rPr>
        <w:t>来，然后创建联邦学习模型并将其发送给参与者，多次迭代直至模型收</w:t>
      </w:r>
      <w:r>
        <w:rPr>
          <w:rFonts w:ascii="SimSun" w:hAnsi="SimSun" w:eastAsia="SimSun" w:cs="SimSun"/>
          <w:sz w:val="24"/>
          <w:szCs w:val="24"/>
          <w:spacing w:val="3"/>
        </w:rPr>
        <w:t>敛。联</w:t>
      </w:r>
      <w:r>
        <w:rPr>
          <w:rFonts w:ascii="SimSun" w:hAnsi="SimSun" w:eastAsia="SimSun" w:cs="SimSun"/>
          <w:sz w:val="24"/>
          <w:szCs w:val="24"/>
        </w:rPr>
        <w:t xml:space="preserve"> </w:t>
      </w:r>
      <w:r>
        <w:rPr>
          <w:rFonts w:ascii="SimSun" w:hAnsi="SimSun" w:eastAsia="SimSun" w:cs="SimSun"/>
          <w:sz w:val="24"/>
          <w:szCs w:val="24"/>
          <w:spacing w:val="4"/>
        </w:rPr>
        <w:t>邦学习全程把终端数据存储在本地，仅通过传输模型进行训练，通过“</w:t>
      </w:r>
      <w:r>
        <w:rPr>
          <w:rFonts w:ascii="SimSun" w:hAnsi="SimSun" w:eastAsia="SimSun" w:cs="SimSun"/>
          <w:sz w:val="24"/>
          <w:szCs w:val="24"/>
          <w:spacing w:val="3"/>
        </w:rPr>
        <w:t>数据不</w:t>
      </w:r>
      <w:r>
        <w:rPr>
          <w:rFonts w:ascii="SimSun" w:hAnsi="SimSun" w:eastAsia="SimSun" w:cs="SimSun"/>
          <w:sz w:val="24"/>
          <w:szCs w:val="24"/>
        </w:rPr>
        <w:t xml:space="preserve"> </w:t>
      </w:r>
      <w:r>
        <w:rPr>
          <w:rFonts w:ascii="SimSun" w:hAnsi="SimSun" w:eastAsia="SimSun" w:cs="SimSun"/>
          <w:sz w:val="24"/>
          <w:szCs w:val="24"/>
          <w:spacing w:val="4"/>
        </w:rPr>
        <w:t>出厂”的方式最大程度地避免数据泄露。在应用过程中，依据用户与特</w:t>
      </w:r>
      <w:r>
        <w:rPr>
          <w:rFonts w:ascii="SimSun" w:hAnsi="SimSun" w:eastAsia="SimSun" w:cs="SimSun"/>
          <w:sz w:val="24"/>
          <w:szCs w:val="24"/>
          <w:spacing w:val="3"/>
        </w:rPr>
        <w:t>征信息</w:t>
      </w:r>
    </w:p>
    <w:p>
      <w:pPr>
        <w:pStyle w:val="BodyText"/>
        <w:spacing w:line="245" w:lineRule="auto"/>
        <w:rPr/>
      </w:pPr>
      <w:r/>
    </w:p>
    <w:p>
      <w:pPr>
        <w:ind w:left="9603"/>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14" name="IM 114"/>
            <wp:cNvGraphicFramePr/>
            <a:graphic>
              <a:graphicData uri="http://schemas.openxmlformats.org/drawingml/2006/picture">
                <pic:pic>
                  <pic:nvPicPr>
                    <pic:cNvPr id="114" name="IM 114"/>
                    <pic:cNvPicPr/>
                  </pic:nvPicPr>
                  <pic:blipFill>
                    <a:blip r:embed="rId5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16" name="IM 116"/>
            <wp:cNvGraphicFramePr/>
            <a:graphic>
              <a:graphicData uri="http://schemas.openxmlformats.org/drawingml/2006/picture">
                <pic:pic>
                  <pic:nvPicPr>
                    <pic:cNvPr id="116" name="IM 116"/>
                    <pic:cNvPicPr/>
                  </pic:nvPicPr>
                  <pic:blipFill>
                    <a:blip r:embed="rId5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18" name="IM 118"/>
            <wp:cNvGraphicFramePr/>
            <a:graphic>
              <a:graphicData uri="http://schemas.openxmlformats.org/drawingml/2006/picture">
                <pic:pic>
                  <pic:nvPicPr>
                    <pic:cNvPr id="118" name="IM 118"/>
                    <pic:cNvPicPr/>
                  </pic:nvPicPr>
                  <pic:blipFill>
                    <a:blip r:embed="rId5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20" name="IM 120"/>
            <wp:cNvGraphicFramePr/>
            <a:graphic>
              <a:graphicData uri="http://schemas.openxmlformats.org/drawingml/2006/picture">
                <pic:pic>
                  <pic:nvPicPr>
                    <pic:cNvPr id="120" name="IM 120"/>
                    <pic:cNvPicPr/>
                  </pic:nvPicPr>
                  <pic:blipFill>
                    <a:blip r:embed="rId5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54"/>
          <w:pgSz w:w="11907" w:h="16839"/>
          <w:pgMar w:top="1134" w:right="1616" w:bottom="354" w:left="424" w:header="862" w:footer="0" w:gutter="0"/>
        </w:sectPr>
        <w:rPr>
          <w:sz w:val="23"/>
          <w:szCs w:val="23"/>
        </w:rPr>
      </w:pPr>
    </w:p>
    <w:p>
      <w:pPr>
        <w:ind w:left="1403"/>
        <w:spacing w:before="92" w:line="233" w:lineRule="auto"/>
        <w:rPr>
          <w:rFonts w:ascii="SimSun" w:hAnsi="SimSun" w:eastAsia="SimSun" w:cs="SimSun"/>
          <w:sz w:val="24"/>
          <w:szCs w:val="24"/>
        </w:rPr>
      </w:pPr>
      <w:r>
        <w:rPr>
          <w:rFonts w:ascii="SimSun" w:hAnsi="SimSun" w:eastAsia="SimSun" w:cs="SimSun"/>
          <w:sz w:val="24"/>
          <w:szCs w:val="24"/>
          <w:spacing w:val="-2"/>
        </w:rPr>
        <w:t>的重合度，联邦学习可被划分为横向、纵向和迁移学习</w:t>
      </w:r>
      <w:r>
        <w:rPr>
          <w:rFonts w:ascii="SimSun" w:hAnsi="SimSun" w:eastAsia="SimSun" w:cs="SimSun"/>
          <w:sz w:val="12"/>
          <w:szCs w:val="12"/>
          <w:spacing w:val="-2"/>
          <w:position w:val="11"/>
        </w:rPr>
        <w:t>［44］</w:t>
      </w:r>
      <w:r>
        <w:rPr>
          <w:rFonts w:ascii="SimSun" w:hAnsi="SimSun" w:eastAsia="SimSun" w:cs="SimSun"/>
          <w:sz w:val="24"/>
          <w:szCs w:val="24"/>
          <w:spacing w:val="-2"/>
        </w:rPr>
        <w:t>等不同类型。</w:t>
      </w:r>
    </w:p>
    <w:p>
      <w:pPr>
        <w:ind w:left="1381" w:right="112" w:firstLine="524"/>
        <w:spacing w:before="202" w:line="371" w:lineRule="auto"/>
        <w:jc w:val="both"/>
        <w:rPr>
          <w:rFonts w:ascii="SimSun" w:hAnsi="SimSun" w:eastAsia="SimSun" w:cs="SimSun"/>
          <w:sz w:val="24"/>
          <w:szCs w:val="24"/>
        </w:rPr>
      </w:pPr>
      <w:r>
        <w:rPr>
          <w:rFonts w:ascii="SimSun" w:hAnsi="SimSun" w:eastAsia="SimSun" w:cs="SimSun"/>
          <w:sz w:val="24"/>
          <w:szCs w:val="24"/>
          <w:spacing w:val="4"/>
        </w:rPr>
        <w:t>(4)可信执行环境(</w:t>
      </w:r>
      <w:r>
        <w:rPr>
          <w:rFonts w:ascii="SimSun" w:hAnsi="SimSun" w:eastAsia="SimSun" w:cs="SimSun"/>
          <w:sz w:val="24"/>
          <w:szCs w:val="24"/>
        </w:rPr>
        <w:t>Trusted</w:t>
      </w:r>
      <w:r>
        <w:rPr>
          <w:rFonts w:ascii="SimSun" w:hAnsi="SimSun" w:eastAsia="SimSun" w:cs="SimSun"/>
          <w:sz w:val="24"/>
          <w:szCs w:val="24"/>
          <w:spacing w:val="4"/>
        </w:rPr>
        <w:t xml:space="preserve"> </w:t>
      </w:r>
      <w:r>
        <w:rPr>
          <w:rFonts w:ascii="SimSun" w:hAnsi="SimSun" w:eastAsia="SimSun" w:cs="SimSun"/>
          <w:sz w:val="24"/>
          <w:szCs w:val="24"/>
        </w:rPr>
        <w:t>Execution</w:t>
      </w:r>
      <w:r>
        <w:rPr>
          <w:rFonts w:ascii="SimSun" w:hAnsi="SimSun" w:eastAsia="SimSun" w:cs="SimSun"/>
          <w:sz w:val="24"/>
          <w:szCs w:val="24"/>
          <w:spacing w:val="4"/>
        </w:rPr>
        <w:t xml:space="preserve"> </w:t>
      </w:r>
      <w:r>
        <w:rPr>
          <w:rFonts w:ascii="SimSun" w:hAnsi="SimSun" w:eastAsia="SimSun" w:cs="SimSun"/>
          <w:sz w:val="24"/>
          <w:szCs w:val="24"/>
        </w:rPr>
        <w:t>Environment</w:t>
      </w:r>
      <w:r>
        <w:rPr>
          <w:rFonts w:ascii="SimSun" w:hAnsi="SimSun" w:eastAsia="SimSun" w:cs="SimSun"/>
          <w:sz w:val="24"/>
          <w:szCs w:val="24"/>
          <w:spacing w:val="4"/>
        </w:rPr>
        <w:t>，</w:t>
      </w:r>
      <w:r>
        <w:rPr>
          <w:rFonts w:ascii="SimSun" w:hAnsi="SimSun" w:eastAsia="SimSun" w:cs="SimSun"/>
          <w:sz w:val="24"/>
          <w:szCs w:val="24"/>
        </w:rPr>
        <w:t>TEE</w:t>
      </w:r>
      <w:r>
        <w:rPr>
          <w:rFonts w:ascii="SimSun" w:hAnsi="SimSun" w:eastAsia="SimSun" w:cs="SimSun"/>
          <w:sz w:val="24"/>
          <w:szCs w:val="24"/>
          <w:spacing w:val="4"/>
        </w:rPr>
        <w:t>) 是一种基于可</w:t>
      </w:r>
      <w:r>
        <w:rPr>
          <w:rFonts w:ascii="SimSun" w:hAnsi="SimSun" w:eastAsia="SimSun" w:cs="SimSun"/>
          <w:sz w:val="24"/>
          <w:szCs w:val="24"/>
          <w:spacing w:val="16"/>
        </w:rPr>
        <w:t xml:space="preserve"> </w:t>
      </w:r>
      <w:r>
        <w:rPr>
          <w:rFonts w:ascii="SimSun" w:hAnsi="SimSun" w:eastAsia="SimSun" w:cs="SimSun"/>
          <w:sz w:val="24"/>
          <w:szCs w:val="24"/>
          <w:spacing w:val="4"/>
        </w:rPr>
        <w:t>信硬件的隐私保护技术。将数据分为普通数据与敏感数据两类，并针对两种数</w:t>
      </w:r>
      <w:r>
        <w:rPr>
          <w:rFonts w:ascii="SimSun" w:hAnsi="SimSun" w:eastAsia="SimSun" w:cs="SimSun"/>
          <w:sz w:val="24"/>
          <w:szCs w:val="24"/>
          <w:spacing w:val="2"/>
        </w:rPr>
        <w:t xml:space="preserve"> </w:t>
      </w:r>
      <w:r>
        <w:rPr>
          <w:rFonts w:ascii="SimSun" w:hAnsi="SimSun" w:eastAsia="SimSun" w:cs="SimSun"/>
          <w:sz w:val="24"/>
          <w:szCs w:val="24"/>
          <w:spacing w:val="4"/>
        </w:rPr>
        <w:t>据分别划分存储和运算环境使之隔离，在软件层面设置加密和访问权限，在硬</w:t>
      </w:r>
      <w:r>
        <w:rPr>
          <w:rFonts w:ascii="SimSun" w:hAnsi="SimSun" w:eastAsia="SimSun" w:cs="SimSun"/>
          <w:sz w:val="24"/>
          <w:szCs w:val="24"/>
        </w:rPr>
        <w:t xml:space="preserve"> </w:t>
      </w:r>
      <w:r>
        <w:rPr>
          <w:rFonts w:ascii="SimSun" w:hAnsi="SimSun" w:eastAsia="SimSun" w:cs="SimSun"/>
          <w:sz w:val="24"/>
          <w:szCs w:val="24"/>
          <w:spacing w:val="4"/>
        </w:rPr>
        <w:t>件层面划分单独的存储区域，所有关键数据的计算都在这个隔离的内存空间中</w:t>
      </w:r>
      <w:r>
        <w:rPr>
          <w:rFonts w:ascii="SimSun" w:hAnsi="SimSun" w:eastAsia="SimSun" w:cs="SimSun"/>
          <w:sz w:val="24"/>
          <w:szCs w:val="24"/>
        </w:rPr>
        <w:t xml:space="preserve"> </w:t>
      </w:r>
      <w:r>
        <w:rPr>
          <w:rFonts w:ascii="SimSun" w:hAnsi="SimSun" w:eastAsia="SimSun" w:cs="SimSun"/>
          <w:sz w:val="24"/>
          <w:szCs w:val="24"/>
        </w:rPr>
        <w:t>进行</w:t>
      </w:r>
      <w:r>
        <w:rPr>
          <w:rFonts w:ascii="SimSun" w:hAnsi="SimSun" w:eastAsia="SimSun" w:cs="SimSun"/>
          <w:sz w:val="12"/>
          <w:szCs w:val="12"/>
          <w:position w:val="11"/>
        </w:rPr>
        <w:t>［44］</w:t>
      </w:r>
      <w:r>
        <w:rPr>
          <w:rFonts w:ascii="SimSun" w:hAnsi="SimSun" w:eastAsia="SimSun" w:cs="SimSun"/>
          <w:sz w:val="24"/>
          <w:szCs w:val="24"/>
        </w:rPr>
        <w:t>。当面临攻击时，可信执行环境可以在机密数据存储和软件执行算法两</w:t>
      </w:r>
      <w:r>
        <w:rPr>
          <w:rFonts w:ascii="SimSun" w:hAnsi="SimSun" w:eastAsia="SimSun" w:cs="SimSun"/>
          <w:sz w:val="24"/>
          <w:szCs w:val="24"/>
          <w:spacing w:val="15"/>
        </w:rPr>
        <w:t xml:space="preserve"> </w:t>
      </w:r>
      <w:r>
        <w:rPr>
          <w:rFonts w:ascii="SimSun" w:hAnsi="SimSun" w:eastAsia="SimSun" w:cs="SimSun"/>
          <w:sz w:val="24"/>
          <w:szCs w:val="24"/>
          <w:spacing w:val="-1"/>
        </w:rPr>
        <w:t>个方面保护其不受干扰和窃取，从而全面保护隐私数据</w:t>
      </w:r>
      <w:r>
        <w:rPr>
          <w:rFonts w:ascii="SimSun" w:hAnsi="SimSun" w:eastAsia="SimSun" w:cs="SimSun"/>
          <w:sz w:val="24"/>
          <w:szCs w:val="24"/>
          <w:spacing w:val="-2"/>
        </w:rPr>
        <w:t>的完整性和可靠性。</w:t>
      </w:r>
    </w:p>
    <w:p>
      <w:pPr>
        <w:ind w:left="1383" w:right="115" w:firstLine="509"/>
        <w:spacing w:before="42" w:line="363" w:lineRule="auto"/>
        <w:rPr>
          <w:rFonts w:ascii="SimSun" w:hAnsi="SimSun" w:eastAsia="SimSun" w:cs="SimSun"/>
          <w:sz w:val="24"/>
          <w:szCs w:val="24"/>
        </w:rPr>
      </w:pPr>
      <w:r>
        <w:rPr>
          <w:rFonts w:ascii="SimSun" w:hAnsi="SimSun" w:eastAsia="SimSun" w:cs="SimSun"/>
          <w:sz w:val="24"/>
          <w:szCs w:val="24"/>
          <w:spacing w:val="3"/>
        </w:rPr>
        <w:t>由于技术路径的差异，上述四种隐私计算技术都具有各自的技术特点和优</w:t>
      </w:r>
      <w:r>
        <w:rPr>
          <w:rFonts w:ascii="SimSun" w:hAnsi="SimSun" w:eastAsia="SimSun" w:cs="SimSun"/>
          <w:sz w:val="24"/>
          <w:szCs w:val="24"/>
          <w:spacing w:val="15"/>
        </w:rPr>
        <w:t xml:space="preserve"> </w:t>
      </w:r>
      <w:r>
        <w:rPr>
          <w:rFonts w:ascii="SimSun" w:hAnsi="SimSun" w:eastAsia="SimSun" w:cs="SimSun"/>
          <w:sz w:val="24"/>
          <w:szCs w:val="24"/>
          <w:spacing w:val="-3"/>
        </w:rPr>
        <w:t>缺点，适用于不同的应用场景，如表</w:t>
      </w:r>
      <w:r>
        <w:rPr>
          <w:rFonts w:ascii="SimSun" w:hAnsi="SimSun" w:eastAsia="SimSun" w:cs="SimSun"/>
          <w:sz w:val="24"/>
          <w:szCs w:val="24"/>
          <w:spacing w:val="-34"/>
        </w:rPr>
        <w:t xml:space="preserve"> </w:t>
      </w:r>
      <w:r>
        <w:rPr>
          <w:rFonts w:ascii="SimSun" w:hAnsi="SimSun" w:eastAsia="SimSun" w:cs="SimSun"/>
          <w:sz w:val="24"/>
          <w:szCs w:val="24"/>
          <w:spacing w:val="-3"/>
        </w:rPr>
        <w:t>2.1</w:t>
      </w:r>
      <w:r>
        <w:rPr>
          <w:rFonts w:ascii="SimSun" w:hAnsi="SimSun" w:eastAsia="SimSun" w:cs="SimSun"/>
          <w:sz w:val="24"/>
          <w:szCs w:val="24"/>
          <w:spacing w:val="-51"/>
        </w:rPr>
        <w:t xml:space="preserve"> </w:t>
      </w:r>
      <w:r>
        <w:rPr>
          <w:rFonts w:ascii="SimSun" w:hAnsi="SimSun" w:eastAsia="SimSun" w:cs="SimSun"/>
          <w:sz w:val="24"/>
          <w:szCs w:val="24"/>
          <w:spacing w:val="-3"/>
        </w:rPr>
        <w:t>所示。</w:t>
      </w:r>
    </w:p>
    <w:p>
      <w:pPr>
        <w:ind w:left="4312"/>
        <w:spacing w:before="33"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6"/>
        </w:rPr>
        <w:t xml:space="preserve"> </w:t>
      </w:r>
      <w:r>
        <w:rPr>
          <w:rFonts w:ascii="SimHei" w:hAnsi="SimHei" w:eastAsia="SimHei" w:cs="SimHei"/>
          <w:sz w:val="24"/>
          <w:szCs w:val="24"/>
          <w:spacing w:val="-2"/>
        </w:rPr>
        <w:t>2.1</w:t>
      </w:r>
      <w:r>
        <w:rPr>
          <w:rFonts w:ascii="SimHei" w:hAnsi="SimHei" w:eastAsia="SimHei" w:cs="SimHei"/>
          <w:sz w:val="24"/>
          <w:szCs w:val="24"/>
          <w:spacing w:val="-2"/>
        </w:rPr>
        <w:t xml:space="preserve"> </w:t>
      </w:r>
      <w:r>
        <w:rPr>
          <w:rFonts w:ascii="SimHei" w:hAnsi="SimHei" w:eastAsia="SimHei" w:cs="SimHei"/>
          <w:sz w:val="24"/>
          <w:szCs w:val="24"/>
          <w:spacing w:val="-2"/>
        </w:rPr>
        <w:t>隐私计算技术的特点</w:t>
      </w:r>
    </w:p>
    <w:p>
      <w:pPr>
        <w:spacing w:line="80" w:lineRule="exact"/>
        <w:rPr/>
      </w:pPr>
      <w:r/>
    </w:p>
    <w:tbl>
      <w:tblPr>
        <w:tblStyle w:val="TableNormal"/>
        <w:tblW w:w="8533" w:type="dxa"/>
        <w:tblInd w:w="126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60"/>
        <w:gridCol w:w="1889"/>
        <w:gridCol w:w="1938"/>
        <w:gridCol w:w="3246"/>
      </w:tblGrid>
      <w:tr>
        <w:trPr>
          <w:trHeight w:val="323" w:hRule="atLeast"/>
        </w:trPr>
        <w:tc>
          <w:tcPr>
            <w:tcW w:w="1460" w:type="dxa"/>
            <w:vAlign w:val="top"/>
            <w:tcBorders>
              <w:left w:val="single" w:color="000000" w:sz="2" w:space="0"/>
              <w:top w:val="single" w:color="000000" w:sz="2" w:space="0"/>
            </w:tcBorders>
          </w:tcPr>
          <w:p>
            <w:pPr>
              <w:pStyle w:val="TableText"/>
              <w:ind w:left="500"/>
              <w:spacing w:before="40" w:line="210" w:lineRule="auto"/>
              <w:rPr/>
            </w:pPr>
            <w:r>
              <w:rPr>
                <w:spacing w:val="-4"/>
              </w:rPr>
              <w:t>名称</w:t>
            </w:r>
          </w:p>
        </w:tc>
        <w:tc>
          <w:tcPr>
            <w:tcW w:w="1889" w:type="dxa"/>
            <w:vAlign w:val="top"/>
            <w:tcBorders>
              <w:top w:val="single" w:color="000000" w:sz="2" w:space="0"/>
            </w:tcBorders>
          </w:tcPr>
          <w:p>
            <w:pPr>
              <w:pStyle w:val="TableText"/>
              <w:ind w:left="468"/>
              <w:spacing w:before="40" w:line="210" w:lineRule="auto"/>
              <w:rPr/>
            </w:pPr>
            <w:r>
              <w:rPr>
                <w:spacing w:val="-2"/>
              </w:rPr>
              <w:t>技术特点</w:t>
            </w:r>
          </w:p>
        </w:tc>
        <w:tc>
          <w:tcPr>
            <w:tcW w:w="1938" w:type="dxa"/>
            <w:vAlign w:val="top"/>
            <w:tcBorders>
              <w:top w:val="single" w:color="000000" w:sz="2" w:space="0"/>
            </w:tcBorders>
          </w:tcPr>
          <w:p>
            <w:pPr>
              <w:pStyle w:val="TableText"/>
              <w:ind w:left="733"/>
              <w:spacing w:before="40" w:line="210" w:lineRule="auto"/>
              <w:rPr/>
            </w:pPr>
            <w:r>
              <w:rPr>
                <w:spacing w:val="-3"/>
              </w:rPr>
              <w:t>优势</w:t>
            </w:r>
          </w:p>
        </w:tc>
        <w:tc>
          <w:tcPr>
            <w:tcW w:w="3246" w:type="dxa"/>
            <w:vAlign w:val="top"/>
            <w:tcBorders>
              <w:right w:val="single" w:color="000000" w:sz="2" w:space="0"/>
              <w:top w:val="single" w:color="000000" w:sz="2" w:space="0"/>
            </w:tcBorders>
          </w:tcPr>
          <w:p>
            <w:pPr>
              <w:pStyle w:val="TableText"/>
              <w:ind w:left="1394"/>
              <w:spacing w:before="40" w:line="210" w:lineRule="auto"/>
              <w:rPr/>
            </w:pPr>
            <w:r>
              <w:rPr>
                <w:spacing w:val="-4"/>
              </w:rPr>
              <w:t>劣势</w:t>
            </w:r>
          </w:p>
        </w:tc>
      </w:tr>
      <w:tr>
        <w:trPr>
          <w:trHeight w:val="626" w:hRule="atLeast"/>
        </w:trPr>
        <w:tc>
          <w:tcPr>
            <w:tcW w:w="1460" w:type="dxa"/>
            <w:vAlign w:val="top"/>
            <w:tcBorders>
              <w:left w:val="single" w:color="000000" w:sz="2" w:space="0"/>
            </w:tcBorders>
          </w:tcPr>
          <w:p>
            <w:pPr>
              <w:pStyle w:val="TableText"/>
              <w:ind w:left="619" w:right="124" w:hanging="477"/>
              <w:spacing w:before="33" w:line="224" w:lineRule="auto"/>
              <w:rPr/>
            </w:pPr>
            <w:r>
              <w:rPr>
                <w:spacing w:val="-3"/>
              </w:rPr>
              <w:t>安全多方计</w:t>
            </w:r>
            <w:r>
              <w:rPr/>
              <w:t xml:space="preserve"> </w:t>
            </w:r>
            <w:r>
              <w:rPr/>
              <w:t>算</w:t>
            </w:r>
          </w:p>
        </w:tc>
        <w:tc>
          <w:tcPr>
            <w:tcW w:w="1889" w:type="dxa"/>
            <w:vAlign w:val="top"/>
          </w:tcPr>
          <w:p>
            <w:pPr>
              <w:pStyle w:val="TableText"/>
              <w:ind w:left="465" w:right="274" w:hanging="234"/>
              <w:spacing w:before="33" w:line="224" w:lineRule="auto"/>
              <w:rPr/>
            </w:pPr>
            <w:r>
              <w:rPr>
                <w:spacing w:val="-12"/>
              </w:rPr>
              <w:t>不暴露隐私，</w:t>
            </w:r>
            <w:r>
              <w:rPr>
                <w:spacing w:val="4"/>
              </w:rPr>
              <w:t xml:space="preserve"> </w:t>
            </w:r>
            <w:r>
              <w:rPr>
                <w:spacing w:val="-2"/>
              </w:rPr>
              <w:t>进行联合</w:t>
            </w:r>
          </w:p>
        </w:tc>
        <w:tc>
          <w:tcPr>
            <w:tcW w:w="1938" w:type="dxa"/>
            <w:vAlign w:val="top"/>
          </w:tcPr>
          <w:p>
            <w:pPr>
              <w:pStyle w:val="TableText"/>
              <w:ind w:left="615" w:right="122" w:hanging="481"/>
              <w:spacing w:before="33" w:line="224" w:lineRule="auto"/>
              <w:rPr/>
            </w:pPr>
            <w:r>
              <w:rPr>
                <w:spacing w:val="-2"/>
              </w:rPr>
              <w:t>计算隐私性和适</w:t>
            </w:r>
            <w:r>
              <w:rPr>
                <w:spacing w:val="3"/>
              </w:rPr>
              <w:t xml:space="preserve"> </w:t>
            </w:r>
            <w:r>
              <w:rPr>
                <w:spacing w:val="-3"/>
              </w:rPr>
              <w:t>用性好</w:t>
            </w:r>
          </w:p>
        </w:tc>
        <w:tc>
          <w:tcPr>
            <w:tcW w:w="3246" w:type="dxa"/>
            <w:vAlign w:val="top"/>
            <w:tcBorders>
              <w:right w:val="single" w:color="000000" w:sz="2" w:space="0"/>
            </w:tcBorders>
          </w:tcPr>
          <w:p>
            <w:pPr>
              <w:pStyle w:val="TableText"/>
              <w:ind w:left="788" w:right="300" w:hanging="481"/>
              <w:spacing w:before="33" w:line="224" w:lineRule="auto"/>
              <w:rPr/>
            </w:pPr>
            <w:r>
              <w:rPr>
                <w:spacing w:val="-1"/>
              </w:rPr>
              <w:t>通信开销大，效率有待提</w:t>
            </w:r>
            <w:r>
              <w:rPr/>
              <w:t xml:space="preserve"> </w:t>
            </w:r>
            <w:r>
              <w:rPr>
                <w:spacing w:val="-2"/>
              </w:rPr>
              <w:t>升，扩展型不足</w:t>
            </w:r>
          </w:p>
        </w:tc>
      </w:tr>
      <w:tr>
        <w:trPr>
          <w:trHeight w:val="626" w:hRule="atLeast"/>
        </w:trPr>
        <w:tc>
          <w:tcPr>
            <w:tcW w:w="1460" w:type="dxa"/>
            <w:vAlign w:val="top"/>
            <w:tcBorders>
              <w:left w:val="single" w:color="000000" w:sz="2" w:space="0"/>
            </w:tcBorders>
          </w:tcPr>
          <w:p>
            <w:pPr>
              <w:pStyle w:val="TableText"/>
              <w:ind w:left="281"/>
              <w:spacing w:before="33" w:line="222" w:lineRule="auto"/>
              <w:rPr/>
            </w:pPr>
            <w:r>
              <w:rPr>
                <w:spacing w:val="-7"/>
              </w:rPr>
              <w:t>同态加密</w:t>
            </w:r>
          </w:p>
        </w:tc>
        <w:tc>
          <w:tcPr>
            <w:tcW w:w="1889" w:type="dxa"/>
            <w:vAlign w:val="top"/>
          </w:tcPr>
          <w:p>
            <w:pPr>
              <w:pStyle w:val="TableText"/>
              <w:ind w:left="828" w:right="220" w:hanging="602"/>
              <w:spacing w:before="33" w:line="224" w:lineRule="auto"/>
              <w:rPr/>
            </w:pPr>
            <w:r>
              <w:rPr>
                <w:spacing w:val="-2"/>
              </w:rPr>
              <w:t>对密文进行计</w:t>
            </w:r>
            <w:r>
              <w:rPr>
                <w:spacing w:val="2"/>
              </w:rPr>
              <w:t xml:space="preserve"> </w:t>
            </w:r>
            <w:r>
              <w:rPr/>
              <w:t>算</w:t>
            </w:r>
          </w:p>
        </w:tc>
        <w:tc>
          <w:tcPr>
            <w:tcW w:w="1938" w:type="dxa"/>
            <w:vAlign w:val="top"/>
          </w:tcPr>
          <w:p>
            <w:pPr>
              <w:pStyle w:val="TableText"/>
              <w:ind w:left="509"/>
              <w:spacing w:before="33" w:line="220" w:lineRule="auto"/>
              <w:rPr/>
            </w:pPr>
            <w:r>
              <w:rPr>
                <w:spacing w:val="-5"/>
              </w:rPr>
              <w:t>隐私性高</w:t>
            </w:r>
          </w:p>
        </w:tc>
        <w:tc>
          <w:tcPr>
            <w:tcW w:w="3246" w:type="dxa"/>
            <w:vAlign w:val="top"/>
            <w:tcBorders>
              <w:right w:val="single" w:color="000000" w:sz="2" w:space="0"/>
            </w:tcBorders>
          </w:tcPr>
          <w:p>
            <w:pPr>
              <w:pStyle w:val="TableText"/>
              <w:ind w:left="1506" w:right="180" w:hanging="1319"/>
              <w:spacing w:before="33" w:line="224" w:lineRule="auto"/>
              <w:rPr/>
            </w:pPr>
            <w:r>
              <w:rPr>
                <w:spacing w:val="-1"/>
              </w:rPr>
              <w:t>计算、存储开销大，效率较</w:t>
            </w:r>
            <w:r>
              <w:rPr>
                <w:spacing w:val="1"/>
              </w:rPr>
              <w:t xml:space="preserve"> </w:t>
            </w:r>
            <w:r>
              <w:rPr/>
              <w:t>低</w:t>
            </w:r>
          </w:p>
        </w:tc>
      </w:tr>
      <w:tr>
        <w:trPr>
          <w:trHeight w:val="626" w:hRule="atLeast"/>
        </w:trPr>
        <w:tc>
          <w:tcPr>
            <w:tcW w:w="1460" w:type="dxa"/>
            <w:vAlign w:val="top"/>
            <w:tcBorders>
              <w:left w:val="single" w:color="000000" w:sz="2" w:space="0"/>
            </w:tcBorders>
          </w:tcPr>
          <w:p>
            <w:pPr>
              <w:pStyle w:val="TableText"/>
              <w:ind w:left="618" w:right="124" w:hanging="479"/>
              <w:spacing w:before="36" w:line="223" w:lineRule="auto"/>
              <w:rPr/>
            </w:pPr>
            <w:r>
              <w:rPr>
                <w:spacing w:val="-3"/>
              </w:rPr>
              <w:t>可信执行环</w:t>
            </w:r>
            <w:r>
              <w:rPr>
                <w:spacing w:val="2"/>
              </w:rPr>
              <w:t xml:space="preserve"> </w:t>
            </w:r>
            <w:r>
              <w:rPr/>
              <w:t>境</w:t>
            </w:r>
          </w:p>
        </w:tc>
        <w:tc>
          <w:tcPr>
            <w:tcW w:w="1889" w:type="dxa"/>
            <w:vAlign w:val="top"/>
          </w:tcPr>
          <w:p>
            <w:pPr>
              <w:pStyle w:val="TableText"/>
              <w:ind w:left="245"/>
              <w:spacing w:before="36" w:line="220" w:lineRule="auto"/>
              <w:rPr/>
            </w:pPr>
            <w:r>
              <w:rPr>
                <w:spacing w:val="-4"/>
              </w:rPr>
              <w:t>引入可信硬件</w:t>
            </w:r>
          </w:p>
        </w:tc>
        <w:tc>
          <w:tcPr>
            <w:tcW w:w="1938" w:type="dxa"/>
            <w:vAlign w:val="top"/>
          </w:tcPr>
          <w:p>
            <w:pPr>
              <w:pStyle w:val="TableText"/>
              <w:ind w:left="743" w:right="122" w:hanging="593"/>
              <w:spacing w:before="36" w:line="223" w:lineRule="auto"/>
              <w:rPr/>
            </w:pPr>
            <w:r>
              <w:rPr>
                <w:spacing w:val="-4"/>
              </w:rPr>
              <w:t>易开发、保密性</w:t>
            </w:r>
            <w:r>
              <w:rPr>
                <w:spacing w:val="1"/>
              </w:rPr>
              <w:t xml:space="preserve"> </w:t>
            </w:r>
            <w:r>
              <w:rPr>
                <w:spacing w:val="-5"/>
              </w:rPr>
              <w:t>能佳</w:t>
            </w:r>
          </w:p>
        </w:tc>
        <w:tc>
          <w:tcPr>
            <w:tcW w:w="3246" w:type="dxa"/>
            <w:vAlign w:val="top"/>
            <w:tcBorders>
              <w:right w:val="single" w:color="000000" w:sz="2" w:space="0"/>
            </w:tcBorders>
          </w:tcPr>
          <w:p>
            <w:pPr>
              <w:pStyle w:val="TableText"/>
              <w:ind w:left="1506" w:right="180" w:hanging="1319"/>
              <w:spacing w:before="36" w:line="223" w:lineRule="auto"/>
              <w:rPr/>
            </w:pPr>
            <w:r>
              <w:rPr>
                <w:spacing w:val="-1"/>
              </w:rPr>
              <w:t>通用性和可靠性低，依赖硬</w:t>
            </w:r>
            <w:r>
              <w:rPr>
                <w:spacing w:val="1"/>
              </w:rPr>
              <w:t xml:space="preserve"> </w:t>
            </w:r>
            <w:r>
              <w:rPr/>
              <w:t>件</w:t>
            </w:r>
          </w:p>
        </w:tc>
      </w:tr>
      <w:tr>
        <w:trPr>
          <w:trHeight w:val="630" w:hRule="atLeast"/>
        </w:trPr>
        <w:tc>
          <w:tcPr>
            <w:tcW w:w="1460" w:type="dxa"/>
            <w:vAlign w:val="top"/>
            <w:tcBorders>
              <w:left w:val="single" w:color="000000" w:sz="2" w:space="0"/>
              <w:bottom w:val="single" w:color="000000" w:sz="2" w:space="0"/>
            </w:tcBorders>
          </w:tcPr>
          <w:p>
            <w:pPr>
              <w:pStyle w:val="TableText"/>
              <w:ind w:left="258"/>
              <w:spacing w:before="38" w:line="220" w:lineRule="auto"/>
              <w:rPr/>
            </w:pPr>
            <w:r>
              <w:rPr>
                <w:spacing w:val="-2"/>
              </w:rPr>
              <w:t>联邦学习</w:t>
            </w:r>
          </w:p>
        </w:tc>
        <w:tc>
          <w:tcPr>
            <w:tcW w:w="1889" w:type="dxa"/>
            <w:vAlign w:val="top"/>
            <w:tcBorders>
              <w:bottom w:val="single" w:color="000000" w:sz="2" w:space="0"/>
            </w:tcBorders>
          </w:tcPr>
          <w:p>
            <w:pPr>
              <w:pStyle w:val="TableText"/>
              <w:ind w:left="229" w:right="220" w:firstLine="129"/>
              <w:spacing w:before="37" w:line="224" w:lineRule="auto"/>
              <w:rPr/>
            </w:pPr>
            <w:r>
              <w:rPr>
                <w:spacing w:val="-5"/>
              </w:rPr>
              <w:t>多方联合训</w:t>
            </w:r>
            <w:r>
              <w:rPr>
                <w:spacing w:val="1"/>
              </w:rPr>
              <w:t xml:space="preserve">  </w:t>
            </w:r>
            <w:r>
              <w:rPr>
                <w:spacing w:val="-2"/>
              </w:rPr>
              <w:t>练，优化模型</w:t>
            </w:r>
          </w:p>
        </w:tc>
        <w:tc>
          <w:tcPr>
            <w:tcW w:w="1938" w:type="dxa"/>
            <w:vAlign w:val="top"/>
            <w:tcBorders>
              <w:bottom w:val="single" w:color="000000" w:sz="2" w:space="0"/>
            </w:tcBorders>
          </w:tcPr>
          <w:p>
            <w:pPr>
              <w:pStyle w:val="TableText"/>
              <w:ind w:left="374"/>
              <w:spacing w:before="37" w:line="219" w:lineRule="auto"/>
              <w:rPr/>
            </w:pPr>
            <w:r>
              <w:rPr>
                <w:spacing w:val="-2"/>
              </w:rPr>
              <w:t>计算精度高</w:t>
            </w:r>
          </w:p>
        </w:tc>
        <w:tc>
          <w:tcPr>
            <w:tcW w:w="3246" w:type="dxa"/>
            <w:vAlign w:val="top"/>
            <w:tcBorders>
              <w:bottom w:val="single" w:color="000000" w:sz="2" w:space="0"/>
              <w:right w:val="single" w:color="000000" w:sz="2" w:space="0"/>
            </w:tcBorders>
          </w:tcPr>
          <w:p>
            <w:pPr>
              <w:pStyle w:val="TableText"/>
              <w:ind w:left="1506" w:right="180" w:hanging="1319"/>
              <w:spacing w:before="37" w:line="224" w:lineRule="auto"/>
              <w:rPr/>
            </w:pPr>
            <w:r>
              <w:rPr>
                <w:spacing w:val="-1"/>
              </w:rPr>
              <w:t>通用性和效率低，保密性一</w:t>
            </w:r>
            <w:r>
              <w:rPr>
                <w:spacing w:val="1"/>
              </w:rPr>
              <w:t xml:space="preserve"> </w:t>
            </w:r>
            <w:r>
              <w:rPr/>
              <w:t>般</w:t>
            </w:r>
          </w:p>
        </w:tc>
      </w:tr>
    </w:tbl>
    <w:p>
      <w:pPr>
        <w:ind w:left="1382" w:right="112" w:firstLine="485"/>
        <w:spacing w:before="122" w:line="373" w:lineRule="auto"/>
        <w:rPr>
          <w:rFonts w:ascii="SimSun" w:hAnsi="SimSun" w:eastAsia="SimSun" w:cs="SimSun"/>
          <w:sz w:val="24"/>
          <w:szCs w:val="24"/>
        </w:rPr>
      </w:pPr>
      <w:r>
        <w:rPr>
          <w:rFonts w:ascii="SimSun" w:hAnsi="SimSun" w:eastAsia="SimSun" w:cs="SimSun"/>
          <w:sz w:val="24"/>
          <w:szCs w:val="24"/>
          <w:spacing w:val="3"/>
        </w:rPr>
        <w:t>安全多方计算和同态加密在保护隐私上表现优异，但二者计算复杂度高、</w:t>
      </w:r>
      <w:r>
        <w:rPr>
          <w:rFonts w:ascii="SimSun" w:hAnsi="SimSun" w:eastAsia="SimSun" w:cs="SimSun"/>
          <w:sz w:val="24"/>
          <w:szCs w:val="24"/>
          <w:spacing w:val="6"/>
        </w:rPr>
        <w:t xml:space="preserve"> </w:t>
      </w:r>
      <w:r>
        <w:rPr>
          <w:rFonts w:ascii="SimSun" w:hAnsi="SimSun" w:eastAsia="SimSun" w:cs="SimSun"/>
          <w:sz w:val="24"/>
          <w:szCs w:val="24"/>
          <w:spacing w:val="4"/>
        </w:rPr>
        <w:t>通信开销大、对性能要求高并且扩展性不足，实际应用过程中易受到多方面掣</w:t>
      </w:r>
      <w:r>
        <w:rPr>
          <w:rFonts w:ascii="SimSun" w:hAnsi="SimSun" w:eastAsia="SimSun" w:cs="SimSun"/>
          <w:sz w:val="24"/>
          <w:szCs w:val="24"/>
          <w:spacing w:val="7"/>
        </w:rPr>
        <w:t xml:space="preserve"> </w:t>
      </w:r>
      <w:r>
        <w:rPr>
          <w:rFonts w:ascii="SimSun" w:hAnsi="SimSun" w:eastAsia="SimSun" w:cs="SimSun"/>
          <w:sz w:val="24"/>
          <w:szCs w:val="24"/>
          <w:spacing w:val="4"/>
        </w:rPr>
        <w:t>肘，因此难以支持大规模应用；基于可信执行环境的方案，凭其物理层面隔离</w:t>
      </w:r>
      <w:r>
        <w:rPr>
          <w:rFonts w:ascii="SimSun" w:hAnsi="SimSun" w:eastAsia="SimSun" w:cs="SimSun"/>
          <w:sz w:val="24"/>
          <w:szCs w:val="24"/>
          <w:spacing w:val="6"/>
        </w:rPr>
        <w:t xml:space="preserve"> </w:t>
      </w:r>
      <w:r>
        <w:rPr>
          <w:rFonts w:ascii="SimSun" w:hAnsi="SimSun" w:eastAsia="SimSun" w:cs="SimSun"/>
          <w:sz w:val="24"/>
          <w:szCs w:val="24"/>
          <w:spacing w:val="4"/>
        </w:rPr>
        <w:t>的特性，在隐私保护上表现出高可靠性和安全性，但硬件设计和制造成本高，</w:t>
      </w:r>
      <w:r>
        <w:rPr>
          <w:rFonts w:ascii="SimSun" w:hAnsi="SimSun" w:eastAsia="SimSun" w:cs="SimSun"/>
          <w:sz w:val="24"/>
          <w:szCs w:val="24"/>
          <w:spacing w:val="7"/>
        </w:rPr>
        <w:t xml:space="preserve"> </w:t>
      </w:r>
      <w:r>
        <w:rPr>
          <w:rFonts w:ascii="SimSun" w:hAnsi="SimSun" w:eastAsia="SimSun" w:cs="SimSun"/>
          <w:sz w:val="24"/>
          <w:szCs w:val="24"/>
          <w:spacing w:val="4"/>
        </w:rPr>
        <w:t>局限性较大；联邦学习的通信开销较小，易大规模开展，但隐私保护方面稍显</w:t>
      </w:r>
      <w:r>
        <w:rPr>
          <w:rFonts w:ascii="SimSun" w:hAnsi="SimSun" w:eastAsia="SimSun" w:cs="SimSun"/>
          <w:sz w:val="24"/>
          <w:szCs w:val="24"/>
          <w:spacing w:val="5"/>
        </w:rPr>
        <w:t xml:space="preserve"> </w:t>
      </w:r>
      <w:r>
        <w:rPr>
          <w:rFonts w:ascii="SimSun" w:hAnsi="SimSun" w:eastAsia="SimSun" w:cs="SimSun"/>
          <w:sz w:val="24"/>
          <w:szCs w:val="24"/>
          <w:spacing w:val="4"/>
        </w:rPr>
        <w:t>不足，用户隐私仍可能受到攻击。综上所述，每种技术都有其优势和局限</w:t>
      </w:r>
      <w:r>
        <w:rPr>
          <w:rFonts w:ascii="SimSun" w:hAnsi="SimSun" w:eastAsia="SimSun" w:cs="SimSun"/>
          <w:sz w:val="24"/>
          <w:szCs w:val="24"/>
          <w:spacing w:val="3"/>
        </w:rPr>
        <w:t>性，</w:t>
      </w:r>
      <w:r>
        <w:rPr>
          <w:rFonts w:ascii="SimSun" w:hAnsi="SimSun" w:eastAsia="SimSun" w:cs="SimSun"/>
          <w:sz w:val="24"/>
          <w:szCs w:val="24"/>
        </w:rPr>
        <w:t xml:space="preserve"> </w:t>
      </w:r>
      <w:r>
        <w:rPr>
          <w:rFonts w:ascii="SimSun" w:hAnsi="SimSun" w:eastAsia="SimSun" w:cs="SimSun"/>
          <w:sz w:val="24"/>
          <w:szCs w:val="24"/>
          <w:spacing w:val="4"/>
        </w:rPr>
        <w:t>在实际应用中应结合各自的应用场景，选择合适的优化方法，发挥隐私保护性</w:t>
      </w:r>
      <w:r>
        <w:rPr>
          <w:rFonts w:ascii="SimSun" w:hAnsi="SimSun" w:eastAsia="SimSun" w:cs="SimSun"/>
          <w:sz w:val="24"/>
          <w:szCs w:val="24"/>
        </w:rPr>
        <w:t xml:space="preserve"> </w:t>
      </w:r>
      <w:r>
        <w:rPr>
          <w:rFonts w:ascii="SimSun" w:hAnsi="SimSun" w:eastAsia="SimSun" w:cs="SimSun"/>
          <w:sz w:val="24"/>
          <w:szCs w:val="24"/>
          <w:spacing w:val="-6"/>
        </w:rPr>
        <w:t>能的最大潜力。</w:t>
      </w:r>
    </w:p>
    <w:p>
      <w:pPr>
        <w:ind w:left="1380"/>
        <w:spacing w:before="230" w:line="241" w:lineRule="auto"/>
        <w:outlineLvl w:val="2"/>
        <w:rPr>
          <w:rFonts w:ascii="SimSun" w:hAnsi="SimSun" w:eastAsia="SimSun" w:cs="SimSun"/>
          <w:sz w:val="27"/>
          <w:szCs w:val="27"/>
        </w:rPr>
      </w:pPr>
      <w:bookmarkStart w:name="bookmark10" w:id="76"/>
      <w:bookmarkEnd w:id="76"/>
      <w:r>
        <w:rPr>
          <w:rFonts w:ascii="Times New Roman" w:hAnsi="Times New Roman" w:eastAsia="Times New Roman" w:cs="Times New Roman"/>
          <w:sz w:val="27"/>
          <w:szCs w:val="27"/>
          <w:b/>
          <w:bCs/>
          <w:spacing w:val="3"/>
        </w:rPr>
        <w:t>2.1.2</w:t>
      </w:r>
      <w:r>
        <w:rPr>
          <w:rFonts w:ascii="Times New Roman" w:hAnsi="Times New Roman" w:eastAsia="Times New Roman" w:cs="Times New Roman"/>
          <w:sz w:val="27"/>
          <w:szCs w:val="27"/>
          <w:b/>
          <w:bCs/>
          <w:spacing w:val="15"/>
        </w:rPr>
        <w:t xml:space="preserve">  </w:t>
      </w:r>
      <w:r>
        <w:rPr>
          <w:rFonts w:ascii="SimSun" w:hAnsi="SimSun" w:eastAsia="SimSun" w:cs="SimSun"/>
          <w:sz w:val="27"/>
          <w:szCs w:val="27"/>
          <w:b/>
          <w:bCs/>
          <w:spacing w:val="3"/>
        </w:rPr>
        <w:t>联邦学习</w:t>
      </w:r>
    </w:p>
    <w:p>
      <w:pPr>
        <w:pStyle w:val="BodyText"/>
        <w:spacing w:line="251" w:lineRule="auto"/>
        <w:rPr/>
      </w:pPr>
      <w:r/>
    </w:p>
    <w:p>
      <w:pPr>
        <w:ind w:left="1866"/>
        <w:spacing w:before="79" w:line="220" w:lineRule="auto"/>
        <w:rPr>
          <w:rFonts w:ascii="SimSun" w:hAnsi="SimSun" w:eastAsia="SimSun" w:cs="SimSun"/>
          <w:sz w:val="24"/>
          <w:szCs w:val="24"/>
        </w:rPr>
      </w:pPr>
      <w:r>
        <w:rPr>
          <w:rFonts w:ascii="SimSun" w:hAnsi="SimSun" w:eastAsia="SimSun" w:cs="SimSun"/>
          <w:sz w:val="24"/>
          <w:szCs w:val="24"/>
          <w:spacing w:val="-2"/>
        </w:rPr>
        <w:t>为了更准确地阐述联邦学习框架的实施细节，以下是该框架的详细</w:t>
      </w:r>
      <w:r>
        <w:rPr>
          <w:rFonts w:ascii="SimSun" w:hAnsi="SimSun" w:eastAsia="SimSun" w:cs="SimSun"/>
          <w:sz w:val="24"/>
          <w:szCs w:val="24"/>
          <w:spacing w:val="-3"/>
        </w:rPr>
        <w:t>流程：</w:t>
      </w:r>
    </w:p>
    <w:p>
      <w:pPr>
        <w:ind w:left="1384" w:right="114" w:hanging="1"/>
        <w:spacing w:before="205" w:line="321" w:lineRule="auto"/>
        <w:rPr>
          <w:rFonts w:ascii="SimSun" w:hAnsi="SimSun" w:eastAsia="SimSun" w:cs="SimSun"/>
          <w:sz w:val="24"/>
          <w:szCs w:val="24"/>
        </w:rPr>
      </w:pPr>
      <w:r>
        <w:rPr>
          <w:rFonts w:ascii="SimSun" w:hAnsi="SimSun" w:eastAsia="SimSun" w:cs="SimSun"/>
          <w:sz w:val="24"/>
          <w:szCs w:val="24"/>
          <w:spacing w:val="14"/>
        </w:rPr>
        <w:t>假定</w:t>
      </w:r>
      <w:r>
        <w:rPr>
          <w:rFonts w:ascii="Cambria Math" w:hAnsi="Cambria Math" w:eastAsia="Cambria Math" w:cs="Cambria Math"/>
          <w:sz w:val="24"/>
          <w:szCs w:val="24"/>
          <w:spacing w:val="14"/>
        </w:rPr>
        <w:t>K</w:t>
      </w:r>
      <w:r>
        <w:rPr>
          <w:rFonts w:ascii="SimSun" w:hAnsi="SimSun" w:eastAsia="SimSun" w:cs="SimSun"/>
          <w:sz w:val="24"/>
          <w:szCs w:val="24"/>
          <w:spacing w:val="14"/>
        </w:rPr>
        <w:t>个客户端</w:t>
      </w:r>
      <w:r>
        <w:rPr>
          <w:rFonts w:ascii="Cambria Math" w:hAnsi="Cambria Math" w:eastAsia="Cambria Math" w:cs="Cambria Math"/>
          <w:sz w:val="24"/>
          <w:szCs w:val="24"/>
          <w:spacing w:val="14"/>
        </w:rPr>
        <w:t>{</w:t>
      </w:r>
      <w:r>
        <w:rPr>
          <w:rFonts w:ascii="Cambria Math" w:hAnsi="Cambria Math" w:eastAsia="Cambria Math" w:cs="Cambria Math"/>
          <w:sz w:val="24"/>
          <w:szCs w:val="24"/>
        </w:rPr>
        <w:t>Q</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4"/>
          <w:position w:val="-4"/>
        </w:rPr>
        <w:t xml:space="preserve"> </w:t>
      </w:r>
      <w:r>
        <w:rPr>
          <w:sz w:val="17"/>
          <w:szCs w:val="17"/>
          <w:position w:val="-9"/>
        </w:rPr>
        <w:drawing>
          <wp:inline distT="0" distB="0" distL="0" distR="0">
            <wp:extent cx="174936" cy="190262"/>
            <wp:effectExtent l="0" t="0" r="0" b="0"/>
            <wp:docPr id="130" name="IM 130"/>
            <wp:cNvGraphicFramePr/>
            <a:graphic>
              <a:graphicData uri="http://schemas.openxmlformats.org/drawingml/2006/picture">
                <pic:pic>
                  <pic:nvPicPr>
                    <pic:cNvPr id="130" name="IM 130"/>
                    <pic:cNvPicPr/>
                  </pic:nvPicPr>
                  <pic:blipFill>
                    <a:blip r:embed="rId61"/>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14"/>
          <w:position w:val="-5"/>
        </w:rPr>
        <w:t>1 </w:t>
      </w:r>
      <w:r>
        <w:rPr>
          <w:rFonts w:ascii="SimSun" w:hAnsi="SimSun" w:eastAsia="SimSun" w:cs="SimSun"/>
          <w:sz w:val="24"/>
          <w:szCs w:val="24"/>
          <w:spacing w:val="14"/>
        </w:rPr>
        <w:t>想要完成对于数据的分析，他们都有各自的隐私数据</w:t>
      </w:r>
      <w:r>
        <w:rPr>
          <w:rFonts w:ascii="SimSun" w:hAnsi="SimSun" w:eastAsia="SimSun" w:cs="SimSun"/>
          <w:sz w:val="24"/>
          <w:szCs w:val="24"/>
        </w:rPr>
        <w:t xml:space="preserve"> </w:t>
      </w:r>
      <w:r>
        <w:rPr>
          <w:rFonts w:ascii="Cambria Math" w:hAnsi="Cambria Math" w:eastAsia="Cambria Math" w:cs="Cambria Math"/>
          <w:sz w:val="24"/>
          <w:szCs w:val="24"/>
          <w:spacing w:val="7"/>
        </w:rPr>
        <w:t>{</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5"/>
          <w:position w:val="-4"/>
        </w:rPr>
        <w:t xml:space="preserve"> </w:t>
      </w:r>
      <w:r>
        <w:rPr>
          <w:sz w:val="17"/>
          <w:szCs w:val="17"/>
          <w:position w:val="-9"/>
        </w:rPr>
        <w:drawing>
          <wp:inline distT="0" distB="0" distL="0" distR="0">
            <wp:extent cx="174936" cy="190262"/>
            <wp:effectExtent l="0" t="0" r="0" b="0"/>
            <wp:docPr id="132" name="IM 132"/>
            <wp:cNvGraphicFramePr/>
            <a:graphic>
              <a:graphicData uri="http://schemas.openxmlformats.org/drawingml/2006/picture">
                <pic:pic>
                  <pic:nvPicPr>
                    <pic:cNvPr id="132" name="IM 132"/>
                    <pic:cNvPicPr/>
                  </pic:nvPicPr>
                  <pic:blipFill>
                    <a:blip r:embed="rId62"/>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7"/>
          <w:position w:val="-5"/>
        </w:rPr>
        <w:t>1</w:t>
      </w:r>
      <w:r>
        <w:rPr>
          <w:rFonts w:ascii="SimSun" w:hAnsi="SimSun" w:eastAsia="SimSun" w:cs="SimSun"/>
          <w:sz w:val="24"/>
          <w:szCs w:val="24"/>
          <w:spacing w:val="7"/>
        </w:rPr>
        <w:t>。使用传统的机器学习，客户端需要把隐私数据</w:t>
      </w:r>
      <w:r>
        <w:rPr>
          <w:rFonts w:ascii="Cambria Math" w:hAnsi="Cambria Math" w:eastAsia="Cambria Math" w:cs="Cambria Math"/>
          <w:sz w:val="24"/>
          <w:szCs w:val="24"/>
          <w:spacing w:val="7"/>
        </w:rPr>
        <w:t>{</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4"/>
          <w:position w:val="-4"/>
        </w:rPr>
        <w:t xml:space="preserve"> </w:t>
      </w:r>
      <w:r>
        <w:rPr>
          <w:sz w:val="17"/>
          <w:szCs w:val="17"/>
          <w:position w:val="-9"/>
        </w:rPr>
        <w:drawing>
          <wp:inline distT="0" distB="0" distL="0" distR="0">
            <wp:extent cx="174428" cy="190262"/>
            <wp:effectExtent l="0" t="0" r="0" b="0"/>
            <wp:docPr id="134" name="IM 134"/>
            <wp:cNvGraphicFramePr/>
            <a:graphic>
              <a:graphicData uri="http://schemas.openxmlformats.org/drawingml/2006/picture">
                <pic:pic>
                  <pic:nvPicPr>
                    <pic:cNvPr id="134" name="IM 134"/>
                    <pic:cNvPicPr/>
                  </pic:nvPicPr>
                  <pic:blipFill>
                    <a:blip r:embed="rId63"/>
                    <a:stretch>
                      <a:fillRect/>
                    </a:stretch>
                  </pic:blipFill>
                  <pic:spPr>
                    <a:xfrm rot="0">
                      <a:off x="0" y="0"/>
                      <a:ext cx="174428" cy="190262"/>
                    </a:xfrm>
                    <a:prstGeom prst="rect">
                      <a:avLst/>
                    </a:prstGeom>
                  </pic:spPr>
                </pic:pic>
              </a:graphicData>
            </a:graphic>
          </wp:inline>
        </w:drawing>
      </w:r>
      <w:r>
        <w:rPr>
          <w:rFonts w:ascii="Cambria Math" w:hAnsi="Cambria Math" w:eastAsia="Cambria Math" w:cs="Cambria Math"/>
          <w:sz w:val="17"/>
          <w:szCs w:val="17"/>
          <w:spacing w:val="7"/>
          <w:position w:val="-5"/>
        </w:rPr>
        <w:t>1</w:t>
      </w:r>
      <w:r>
        <w:rPr>
          <w:rFonts w:ascii="Cambria Math" w:hAnsi="Cambria Math" w:eastAsia="Cambria Math" w:cs="Cambria Math"/>
          <w:sz w:val="17"/>
          <w:szCs w:val="17"/>
          <w:spacing w:val="-9"/>
          <w:position w:val="-5"/>
        </w:rPr>
        <w:t xml:space="preserve"> </w:t>
      </w:r>
      <w:r>
        <w:rPr>
          <w:rFonts w:ascii="SimSun" w:hAnsi="SimSun" w:eastAsia="SimSun" w:cs="SimSun"/>
          <w:sz w:val="24"/>
          <w:szCs w:val="24"/>
          <w:spacing w:val="7"/>
        </w:rPr>
        <w:t>上传</w:t>
      </w:r>
      <w:r>
        <w:rPr>
          <w:rFonts w:ascii="SimSun" w:hAnsi="SimSun" w:eastAsia="SimSun" w:cs="SimSun"/>
          <w:sz w:val="24"/>
          <w:szCs w:val="24"/>
          <w:spacing w:val="6"/>
        </w:rPr>
        <w:t>到中央服务</w:t>
      </w:r>
    </w:p>
    <w:p>
      <w:pPr>
        <w:spacing w:line="321" w:lineRule="auto"/>
        <w:sectPr>
          <w:headerReference w:type="default" r:id="rId59"/>
          <w:footerReference w:type="default" r:id="rId60"/>
          <w:pgSz w:w="11907" w:h="16839"/>
          <w:pgMar w:top="1134" w:right="1682" w:bottom="1254" w:left="424" w:header="862" w:footer="354" w:gutter="0"/>
        </w:sectPr>
        <w:rPr>
          <w:rFonts w:ascii="SimSun" w:hAnsi="SimSun" w:eastAsia="SimSun" w:cs="SimSun"/>
          <w:sz w:val="24"/>
          <w:szCs w:val="24"/>
        </w:rPr>
      </w:pPr>
    </w:p>
    <w:p>
      <w:pPr>
        <w:ind w:left="1382" w:right="194"/>
        <w:spacing w:before="111" w:line="369" w:lineRule="auto"/>
        <w:rPr>
          <w:rFonts w:ascii="SimSun" w:hAnsi="SimSun" w:eastAsia="SimSun" w:cs="SimSun"/>
          <w:sz w:val="24"/>
          <w:szCs w:val="24"/>
        </w:rPr>
      </w:pPr>
      <w:bookmarkStart w:name="bookmark67" w:id="77"/>
      <w:bookmarkEnd w:id="77"/>
      <w:r>
        <w:rPr>
          <w:rFonts w:ascii="SimSun" w:hAnsi="SimSun" w:eastAsia="SimSun" w:cs="SimSun"/>
          <w:sz w:val="24"/>
          <w:szCs w:val="24"/>
          <w:spacing w:val="4"/>
        </w:rPr>
        <w:t>器中，才可以进行机器学习的过程。但是在隐私数据上传的过程中，很可</w:t>
      </w:r>
      <w:r>
        <w:rPr>
          <w:rFonts w:ascii="SimSun" w:hAnsi="SimSun" w:eastAsia="SimSun" w:cs="SimSun"/>
          <w:sz w:val="24"/>
          <w:szCs w:val="24"/>
          <w:spacing w:val="3"/>
        </w:rPr>
        <w:t>能发</w:t>
      </w:r>
      <w:r>
        <w:rPr>
          <w:rFonts w:ascii="SimSun" w:hAnsi="SimSun" w:eastAsia="SimSun" w:cs="SimSun"/>
          <w:sz w:val="24"/>
          <w:szCs w:val="24"/>
        </w:rPr>
        <w:t xml:space="preserve"> </w:t>
      </w:r>
      <w:r>
        <w:rPr>
          <w:rFonts w:ascii="SimSun" w:hAnsi="SimSun" w:eastAsia="SimSun" w:cs="SimSun"/>
          <w:sz w:val="24"/>
          <w:szCs w:val="24"/>
          <w:spacing w:val="4"/>
        </w:rPr>
        <w:t>生隐私数据的泄露，无论在传输过程还是保存在中央服务器的数据都并不是安</w:t>
      </w:r>
      <w:r>
        <w:rPr>
          <w:rFonts w:ascii="SimSun" w:hAnsi="SimSun" w:eastAsia="SimSun" w:cs="SimSun"/>
          <w:sz w:val="24"/>
          <w:szCs w:val="24"/>
        </w:rPr>
        <w:t xml:space="preserve"> </w:t>
      </w:r>
      <w:r>
        <w:rPr>
          <w:rFonts w:ascii="SimSun" w:hAnsi="SimSun" w:eastAsia="SimSun" w:cs="SimSun"/>
          <w:sz w:val="24"/>
          <w:szCs w:val="24"/>
          <w:spacing w:val="4"/>
        </w:rPr>
        <w:t>全的做法，数据离开本地之后，随时都会面临泄露的风险，这就导致了传统的</w:t>
      </w:r>
      <w:r>
        <w:rPr>
          <w:rFonts w:ascii="SimSun" w:hAnsi="SimSun" w:eastAsia="SimSun" w:cs="SimSun"/>
          <w:sz w:val="24"/>
          <w:szCs w:val="24"/>
        </w:rPr>
        <w:t xml:space="preserve"> </w:t>
      </w:r>
      <w:r>
        <w:rPr>
          <w:rFonts w:ascii="SimSun" w:hAnsi="SimSun" w:eastAsia="SimSun" w:cs="SimSun"/>
          <w:sz w:val="24"/>
          <w:szCs w:val="24"/>
          <w:spacing w:val="4"/>
        </w:rPr>
        <w:t>机器学习的工作方式不能给使用者提供安全保护。为了保护用</w:t>
      </w:r>
      <w:r>
        <w:rPr>
          <w:rFonts w:ascii="SimSun" w:hAnsi="SimSun" w:eastAsia="SimSun" w:cs="SimSun"/>
          <w:sz w:val="24"/>
          <w:szCs w:val="24"/>
          <w:spacing w:val="3"/>
        </w:rPr>
        <w:t>户的隐私安全，</w:t>
      </w:r>
    </w:p>
    <w:p>
      <w:pPr>
        <w:ind w:left="1382" w:firstLine="1"/>
        <w:spacing w:before="38" w:line="362" w:lineRule="auto"/>
        <w:rPr>
          <w:rFonts w:ascii="SimSun" w:hAnsi="SimSun" w:eastAsia="SimSun" w:cs="SimSun"/>
          <w:sz w:val="24"/>
          <w:szCs w:val="24"/>
        </w:rPr>
      </w:pPr>
      <w:r>
        <w:rPr>
          <w:rFonts w:ascii="SimSun" w:hAnsi="SimSun" w:eastAsia="SimSun" w:cs="SimSun"/>
          <w:sz w:val="24"/>
          <w:szCs w:val="24"/>
          <w:spacing w:val="4"/>
        </w:rPr>
        <w:t>联邦学习可以让用户的隐私数据只在本地进行训练，无需把隐私数据上</w:t>
      </w:r>
      <w:r>
        <w:rPr>
          <w:rFonts w:ascii="SimSun" w:hAnsi="SimSun" w:eastAsia="SimSun" w:cs="SimSun"/>
          <w:sz w:val="24"/>
          <w:szCs w:val="24"/>
          <w:spacing w:val="3"/>
        </w:rPr>
        <w:t>传到中</w:t>
      </w:r>
      <w:r>
        <w:rPr>
          <w:rFonts w:ascii="SimSun" w:hAnsi="SimSun" w:eastAsia="SimSun" w:cs="SimSun"/>
          <w:sz w:val="24"/>
          <w:szCs w:val="24"/>
        </w:rPr>
        <w:t xml:space="preserve">  </w:t>
      </w:r>
      <w:r>
        <w:rPr>
          <w:rFonts w:ascii="SimSun" w:hAnsi="SimSun" w:eastAsia="SimSun" w:cs="SimSun"/>
          <w:sz w:val="24"/>
          <w:szCs w:val="24"/>
          <w:spacing w:val="4"/>
        </w:rPr>
        <w:t>央服务器的过程。那么联邦学习的具体工作原理是：联邦学习的中央服务器会</w:t>
      </w:r>
      <w:r>
        <w:rPr>
          <w:rFonts w:ascii="SimSun" w:hAnsi="SimSun" w:eastAsia="SimSun" w:cs="SimSun"/>
          <w:sz w:val="24"/>
          <w:szCs w:val="24"/>
          <w:spacing w:val="2"/>
        </w:rPr>
        <w:t xml:space="preserve">  </w:t>
      </w:r>
      <w:r>
        <w:rPr>
          <w:rFonts w:ascii="SimSun" w:hAnsi="SimSun" w:eastAsia="SimSun" w:cs="SimSun"/>
          <w:sz w:val="24"/>
          <w:szCs w:val="24"/>
          <w:spacing w:val="6"/>
        </w:rPr>
        <w:t>把全局模型</w:t>
      </w:r>
      <w:r>
        <w:rPr>
          <w:rFonts w:ascii="Cambria Math" w:hAnsi="Cambria Math" w:eastAsia="Cambria Math" w:cs="Cambria Math"/>
          <w:sz w:val="24"/>
          <w:szCs w:val="24"/>
        </w:rPr>
        <w:t>M</w:t>
      </w:r>
      <w:r>
        <w:rPr>
          <w:rFonts w:ascii="Cambria Math" w:hAnsi="Cambria Math" w:eastAsia="Cambria Math" w:cs="Cambria Math"/>
          <w:sz w:val="17"/>
          <w:szCs w:val="17"/>
          <w:position w:val="-4"/>
        </w:rPr>
        <w:t>FL</w:t>
      </w:r>
      <w:r>
        <w:rPr>
          <w:rFonts w:ascii="Cambria Math" w:hAnsi="Cambria Math" w:eastAsia="Cambria Math" w:cs="Cambria Math"/>
          <w:sz w:val="17"/>
          <w:szCs w:val="17"/>
          <w:spacing w:val="6"/>
          <w:position w:val="-4"/>
        </w:rPr>
        <w:t xml:space="preserve"> </w:t>
      </w:r>
      <w:r>
        <w:rPr>
          <w:rFonts w:ascii="SimSun" w:hAnsi="SimSun" w:eastAsia="SimSun" w:cs="SimSun"/>
          <w:sz w:val="24"/>
          <w:szCs w:val="24"/>
          <w:spacing w:val="6"/>
        </w:rPr>
        <w:t>分发给所有需要进行训练的客户端</w:t>
      </w:r>
      <w:r>
        <w:rPr>
          <w:rFonts w:ascii="Cambria Math" w:hAnsi="Cambria Math" w:eastAsia="Cambria Math" w:cs="Cambria Math"/>
          <w:sz w:val="24"/>
          <w:szCs w:val="24"/>
          <w:spacing w:val="6"/>
        </w:rPr>
        <w:t>{</w:t>
      </w:r>
      <w:r>
        <w:rPr>
          <w:rFonts w:ascii="Cambria Math" w:hAnsi="Cambria Math" w:eastAsia="Cambria Math" w:cs="Cambria Math"/>
          <w:sz w:val="24"/>
          <w:szCs w:val="24"/>
        </w:rPr>
        <w:t>Q</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5"/>
          <w:position w:val="-4"/>
        </w:rPr>
        <w:t xml:space="preserve"> </w:t>
      </w:r>
      <w:r>
        <w:rPr>
          <w:sz w:val="17"/>
          <w:szCs w:val="17"/>
          <w:position w:val="-9"/>
        </w:rPr>
        <w:drawing>
          <wp:inline distT="0" distB="0" distL="0" distR="0">
            <wp:extent cx="174936" cy="190262"/>
            <wp:effectExtent l="0" t="0" r="0" b="0"/>
            <wp:docPr id="136" name="IM 136"/>
            <wp:cNvGraphicFramePr/>
            <a:graphic>
              <a:graphicData uri="http://schemas.openxmlformats.org/drawingml/2006/picture">
                <pic:pic>
                  <pic:nvPicPr>
                    <pic:cNvPr id="136" name="IM 136"/>
                    <pic:cNvPicPr/>
                  </pic:nvPicPr>
                  <pic:blipFill>
                    <a:blip r:embed="rId65"/>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6"/>
          <w:position w:val="-5"/>
        </w:rPr>
        <w:t>1 </w:t>
      </w:r>
      <w:r>
        <w:rPr>
          <w:rFonts w:ascii="SimSun" w:hAnsi="SimSun" w:eastAsia="SimSun" w:cs="SimSun"/>
          <w:sz w:val="24"/>
          <w:szCs w:val="24"/>
          <w:spacing w:val="6"/>
        </w:rPr>
        <w:t>，在接收到全局模型</w:t>
      </w:r>
      <w:r>
        <w:rPr>
          <w:rFonts w:ascii="SimSun" w:hAnsi="SimSun" w:eastAsia="SimSun" w:cs="SimSun"/>
          <w:sz w:val="24"/>
          <w:szCs w:val="24"/>
        </w:rPr>
        <w:t xml:space="preserve">  </w:t>
      </w:r>
      <w:r>
        <w:rPr>
          <w:rFonts w:ascii="SimSun" w:hAnsi="SimSun" w:eastAsia="SimSun" w:cs="SimSun"/>
          <w:sz w:val="24"/>
          <w:szCs w:val="24"/>
          <w:spacing w:val="4"/>
        </w:rPr>
        <w:t>后，客户端将自己的隐私数据在本地使用全局模型训练，可以得到各自的本地</w:t>
      </w:r>
      <w:r>
        <w:rPr>
          <w:rFonts w:ascii="SimSun" w:hAnsi="SimSun" w:eastAsia="SimSun" w:cs="SimSun"/>
          <w:sz w:val="24"/>
          <w:szCs w:val="24"/>
        </w:rPr>
        <w:t xml:space="preserve">  </w:t>
      </w:r>
      <w:r>
        <w:rPr>
          <w:rFonts w:ascii="SimSun" w:hAnsi="SimSun" w:eastAsia="SimSun" w:cs="SimSun"/>
          <w:sz w:val="24"/>
          <w:szCs w:val="24"/>
          <w:spacing w:val="16"/>
        </w:rPr>
        <w:t>局部训练模型</w:t>
      </w:r>
      <w:r>
        <w:rPr>
          <w:rFonts w:ascii="Cambria Math" w:hAnsi="Cambria Math" w:eastAsia="Cambria Math" w:cs="Cambria Math"/>
          <w:sz w:val="24"/>
          <w:szCs w:val="24"/>
          <w:spacing w:val="16"/>
        </w:rPr>
        <w:t>{</w:t>
      </w:r>
      <w:r>
        <w:rPr>
          <w:rFonts w:ascii="Cambria Math" w:hAnsi="Cambria Math" w:eastAsia="Cambria Math" w:cs="Cambria Math"/>
          <w:sz w:val="24"/>
          <w:szCs w:val="24"/>
        </w:rPr>
        <w:t>M</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4"/>
          <w:position w:val="-4"/>
        </w:rPr>
        <w:t xml:space="preserve"> </w:t>
      </w:r>
      <w:r>
        <w:rPr>
          <w:sz w:val="17"/>
          <w:szCs w:val="17"/>
          <w:position w:val="-9"/>
        </w:rPr>
        <w:drawing>
          <wp:inline distT="0" distB="0" distL="0" distR="0">
            <wp:extent cx="174936" cy="190262"/>
            <wp:effectExtent l="0" t="0" r="0" b="0"/>
            <wp:docPr id="138" name="IM 138"/>
            <wp:cNvGraphicFramePr/>
            <a:graphic>
              <a:graphicData uri="http://schemas.openxmlformats.org/drawingml/2006/picture">
                <pic:pic>
                  <pic:nvPicPr>
                    <pic:cNvPr id="138" name="IM 138"/>
                    <pic:cNvPicPr/>
                  </pic:nvPicPr>
                  <pic:blipFill>
                    <a:blip r:embed="rId66"/>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16"/>
          <w:position w:val="-5"/>
        </w:rPr>
        <w:t>1</w:t>
      </w:r>
      <w:r>
        <w:rPr>
          <w:rFonts w:ascii="Cambria Math" w:hAnsi="Cambria Math" w:eastAsia="Cambria Math" w:cs="Cambria Math"/>
          <w:sz w:val="17"/>
          <w:szCs w:val="17"/>
          <w:spacing w:val="21"/>
          <w:position w:val="-5"/>
        </w:rPr>
        <w:t xml:space="preserve"> </w:t>
      </w:r>
      <w:r>
        <w:rPr>
          <w:rFonts w:ascii="SimSun" w:hAnsi="SimSun" w:eastAsia="SimSun" w:cs="SimSun"/>
          <w:sz w:val="24"/>
          <w:szCs w:val="24"/>
          <w:spacing w:val="16"/>
        </w:rPr>
        <w:t>，与传统的机器学习不同的是，</w:t>
      </w:r>
      <w:r>
        <w:rPr>
          <w:rFonts w:ascii="SimSun" w:hAnsi="SimSun" w:eastAsia="SimSun" w:cs="SimSun"/>
          <w:sz w:val="24"/>
          <w:szCs w:val="24"/>
          <w:spacing w:val="-67"/>
        </w:rPr>
        <w:t xml:space="preserve"> </w:t>
      </w:r>
      <w:r>
        <w:rPr>
          <w:rFonts w:ascii="SimSun" w:hAnsi="SimSun" w:eastAsia="SimSun" w:cs="SimSun"/>
          <w:sz w:val="24"/>
          <w:szCs w:val="24"/>
          <w:spacing w:val="16"/>
        </w:rPr>
        <w:t>客户端只需将得到的</w:t>
      </w:r>
      <w:r>
        <w:rPr>
          <w:rFonts w:ascii="SimSun" w:hAnsi="SimSun" w:eastAsia="SimSun" w:cs="SimSun"/>
          <w:sz w:val="24"/>
          <w:szCs w:val="24"/>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rPr>
        <w:t>M</w:t>
      </w:r>
      <w:r>
        <w:rPr>
          <w:rFonts w:ascii="Cambria Math" w:hAnsi="Cambria Math" w:eastAsia="Cambria Math" w:cs="Cambria Math"/>
          <w:sz w:val="17"/>
          <w:szCs w:val="17"/>
          <w:position w:val="-4"/>
        </w:rPr>
        <w:t>i </w:t>
      </w:r>
      <w:r>
        <w:rPr>
          <w:sz w:val="17"/>
          <w:szCs w:val="17"/>
          <w:position w:val="-9"/>
        </w:rPr>
        <w:drawing>
          <wp:inline distT="0" distB="0" distL="0" distR="0">
            <wp:extent cx="174936" cy="190262"/>
            <wp:effectExtent l="0" t="0" r="0" b="0"/>
            <wp:docPr id="140" name="IM 140"/>
            <wp:cNvGraphicFramePr/>
            <a:graphic>
              <a:graphicData uri="http://schemas.openxmlformats.org/drawingml/2006/picture">
                <pic:pic>
                  <pic:nvPicPr>
                    <pic:cNvPr id="140" name="IM 140"/>
                    <pic:cNvPicPr/>
                  </pic:nvPicPr>
                  <pic:blipFill>
                    <a:blip r:embed="rId67"/>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1"/>
          <w:position w:val="-5"/>
        </w:rPr>
        <w:t>1</w:t>
      </w:r>
      <w:r>
        <w:rPr>
          <w:rFonts w:ascii="Cambria Math" w:hAnsi="Cambria Math" w:eastAsia="Cambria Math" w:cs="Cambria Math"/>
          <w:sz w:val="17"/>
          <w:szCs w:val="17"/>
          <w:spacing w:val="-14"/>
          <w:position w:val="-5"/>
        </w:rPr>
        <w:t xml:space="preserve"> </w:t>
      </w:r>
      <w:r>
        <w:rPr>
          <w:rFonts w:ascii="SimSun" w:hAnsi="SimSun" w:eastAsia="SimSun" w:cs="SimSun"/>
          <w:sz w:val="24"/>
          <w:szCs w:val="24"/>
          <w:spacing w:val="1"/>
        </w:rPr>
        <w:t>上传到中央服务器即可，中央服务器在接收到所有客户端上传的</w:t>
      </w:r>
      <w:r>
        <w:rPr>
          <w:rFonts w:ascii="Cambria Math" w:hAnsi="Cambria Math" w:eastAsia="Cambria Math" w:cs="Cambria Math"/>
          <w:sz w:val="24"/>
          <w:szCs w:val="24"/>
          <w:spacing w:val="1"/>
        </w:rPr>
        <w:t>{</w:t>
      </w:r>
      <w:r>
        <w:rPr>
          <w:rFonts w:ascii="Cambria Math" w:hAnsi="Cambria Math" w:eastAsia="Cambria Math" w:cs="Cambria Math"/>
          <w:sz w:val="24"/>
          <w:szCs w:val="24"/>
        </w:rPr>
        <w:t>M</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4"/>
          <w:position w:val="-4"/>
        </w:rPr>
        <w:t xml:space="preserve"> </w:t>
      </w:r>
      <w:r>
        <w:rPr>
          <w:sz w:val="17"/>
          <w:szCs w:val="17"/>
          <w:position w:val="-9"/>
        </w:rPr>
        <w:drawing>
          <wp:inline distT="0" distB="0" distL="0" distR="0">
            <wp:extent cx="174937" cy="190262"/>
            <wp:effectExtent l="0" t="0" r="0" b="0"/>
            <wp:docPr id="142" name="IM 142"/>
            <wp:cNvGraphicFramePr/>
            <a:graphic>
              <a:graphicData uri="http://schemas.openxmlformats.org/drawingml/2006/picture">
                <pic:pic>
                  <pic:nvPicPr>
                    <pic:cNvPr id="142" name="IM 142"/>
                    <pic:cNvPicPr/>
                  </pic:nvPicPr>
                  <pic:blipFill>
                    <a:blip r:embed="rId68"/>
                    <a:stretch>
                      <a:fillRect/>
                    </a:stretch>
                  </pic:blipFill>
                  <pic:spPr>
                    <a:xfrm rot="0">
                      <a:off x="0" y="0"/>
                      <a:ext cx="174937" cy="190262"/>
                    </a:xfrm>
                    <a:prstGeom prst="rect">
                      <a:avLst/>
                    </a:prstGeom>
                  </pic:spPr>
                </pic:pic>
              </a:graphicData>
            </a:graphic>
          </wp:inline>
        </w:drawing>
      </w:r>
      <w:r>
        <w:rPr>
          <w:rFonts w:ascii="Cambria Math" w:hAnsi="Cambria Math" w:eastAsia="Cambria Math" w:cs="Cambria Math"/>
          <w:sz w:val="17"/>
          <w:szCs w:val="17"/>
          <w:spacing w:val="1"/>
          <w:position w:val="-5"/>
        </w:rPr>
        <w:t>1</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2"/>
        </w:rPr>
        <w:t>会对</w:t>
      </w:r>
      <w:r>
        <w:rPr>
          <w:rFonts w:ascii="Cambria Math" w:hAnsi="Cambria Math" w:eastAsia="Cambria Math" w:cs="Cambria Math"/>
          <w:sz w:val="24"/>
          <w:szCs w:val="24"/>
        </w:rPr>
        <w:t>M</w:t>
      </w:r>
      <w:r>
        <w:rPr>
          <w:rFonts w:ascii="Cambria Math" w:hAnsi="Cambria Math" w:eastAsia="Cambria Math" w:cs="Cambria Math"/>
          <w:sz w:val="17"/>
          <w:szCs w:val="17"/>
          <w:position w:val="-4"/>
        </w:rPr>
        <w:t>FL</w:t>
      </w:r>
      <w:r>
        <w:rPr>
          <w:rFonts w:ascii="Cambria Math" w:hAnsi="Cambria Math" w:eastAsia="Cambria Math" w:cs="Cambria Math"/>
          <w:sz w:val="17"/>
          <w:szCs w:val="17"/>
          <w:spacing w:val="3"/>
          <w:position w:val="-4"/>
        </w:rPr>
        <w:t xml:space="preserve"> </w:t>
      </w:r>
      <w:r>
        <w:rPr>
          <w:rFonts w:ascii="SimSun" w:hAnsi="SimSun" w:eastAsia="SimSun" w:cs="SimSun"/>
          <w:sz w:val="24"/>
          <w:szCs w:val="24"/>
          <w:spacing w:val="2"/>
        </w:rPr>
        <w:t>进行聚合更新，从而得到新的全局模型</w:t>
      </w:r>
      <w:r>
        <w:rPr>
          <w:rFonts w:ascii="Cambria Math" w:hAnsi="Cambria Math" w:eastAsia="Cambria Math" w:cs="Cambria Math"/>
          <w:sz w:val="24"/>
          <w:szCs w:val="24"/>
        </w:rPr>
        <w:t>M</w:t>
      </w:r>
      <w:r>
        <w:rPr>
          <w:rFonts w:ascii="Cambria Math" w:hAnsi="Cambria Math" w:eastAsia="Cambria Math" w:cs="Cambria Math"/>
          <w:sz w:val="17"/>
          <w:szCs w:val="17"/>
          <w:position w:val="-4"/>
        </w:rPr>
        <w:t>FL</w:t>
      </w:r>
      <w:r>
        <w:rPr>
          <w:rFonts w:ascii="SimSun" w:hAnsi="SimSun" w:eastAsia="SimSun" w:cs="SimSun"/>
          <w:sz w:val="24"/>
          <w:szCs w:val="24"/>
          <w:spacing w:val="2"/>
        </w:rPr>
        <w:t>。并不断循环这个过程，这</w:t>
      </w:r>
      <w:r>
        <w:rPr>
          <w:rFonts w:ascii="SimSun" w:hAnsi="SimSun" w:eastAsia="SimSun" w:cs="SimSun"/>
          <w:sz w:val="24"/>
          <w:szCs w:val="24"/>
        </w:rPr>
        <w:t xml:space="preserve">  </w:t>
      </w:r>
      <w:r>
        <w:rPr>
          <w:rFonts w:ascii="SimSun" w:hAnsi="SimSun" w:eastAsia="SimSun" w:cs="SimSun"/>
          <w:sz w:val="24"/>
          <w:szCs w:val="24"/>
          <w:spacing w:val="-1"/>
        </w:rPr>
        <w:t>样会使</w:t>
      </w:r>
      <w:r>
        <w:rPr>
          <w:rFonts w:ascii="Cambria Math" w:hAnsi="Cambria Math" w:eastAsia="Cambria Math" w:cs="Cambria Math"/>
          <w:sz w:val="24"/>
          <w:szCs w:val="24"/>
          <w:spacing w:val="-1"/>
        </w:rPr>
        <w:t>M</w:t>
      </w:r>
      <w:r>
        <w:rPr>
          <w:rFonts w:ascii="Cambria Math" w:hAnsi="Cambria Math" w:eastAsia="Cambria Math" w:cs="Cambria Math"/>
          <w:sz w:val="17"/>
          <w:szCs w:val="17"/>
          <w:spacing w:val="-1"/>
          <w:position w:val="-4"/>
        </w:rPr>
        <w:t>FL</w:t>
      </w:r>
      <w:r>
        <w:rPr>
          <w:rFonts w:ascii="Cambria Math" w:hAnsi="Cambria Math" w:eastAsia="Cambria Math" w:cs="Cambria Math"/>
          <w:sz w:val="17"/>
          <w:szCs w:val="17"/>
          <w:spacing w:val="-6"/>
          <w:position w:val="-4"/>
        </w:rPr>
        <w:t xml:space="preserve"> </w:t>
      </w:r>
      <w:r>
        <w:rPr>
          <w:rFonts w:ascii="SimSun" w:hAnsi="SimSun" w:eastAsia="SimSun" w:cs="SimSun"/>
          <w:sz w:val="24"/>
          <w:szCs w:val="24"/>
          <w:spacing w:val="-1"/>
        </w:rPr>
        <w:t>更新的越来越精确</w:t>
      </w:r>
    </w:p>
    <w:p>
      <w:pPr>
        <w:ind w:left="1385" w:right="185" w:firstLine="478"/>
        <w:spacing w:before="68" w:line="350" w:lineRule="auto"/>
        <w:rPr>
          <w:rFonts w:ascii="SimSun" w:hAnsi="SimSun" w:eastAsia="SimSun" w:cs="SimSun"/>
          <w:sz w:val="24"/>
          <w:szCs w:val="24"/>
        </w:rPr>
      </w:pPr>
      <w:r>
        <w:rPr>
          <w:rFonts w:ascii="SimSun" w:hAnsi="SimSun" w:eastAsia="SimSun" w:cs="SimSun"/>
          <w:sz w:val="24"/>
          <w:szCs w:val="24"/>
          <w:spacing w:val="2"/>
        </w:rPr>
        <w:t>假设传统的机器学习模型</w:t>
      </w:r>
      <w:r>
        <w:rPr>
          <w:rFonts w:ascii="Cambria Math" w:hAnsi="Cambria Math" w:eastAsia="Cambria Math" w:cs="Cambria Math"/>
          <w:sz w:val="24"/>
          <w:szCs w:val="24"/>
        </w:rPr>
        <w:t>M</w:t>
      </w:r>
      <w:r>
        <w:rPr>
          <w:rFonts w:ascii="Cambria Math" w:hAnsi="Cambria Math" w:eastAsia="Cambria Math" w:cs="Cambria Math"/>
          <w:sz w:val="17"/>
          <w:szCs w:val="17"/>
          <w:position w:val="-4"/>
        </w:rPr>
        <w:t>SUM</w:t>
      </w:r>
      <w:r>
        <w:rPr>
          <w:rFonts w:ascii="Cambria Math" w:hAnsi="Cambria Math" w:eastAsia="Cambria Math" w:cs="Cambria Math"/>
          <w:sz w:val="17"/>
          <w:szCs w:val="17"/>
          <w:spacing w:val="19"/>
          <w:w w:val="102"/>
          <w:position w:val="-4"/>
        </w:rPr>
        <w:t xml:space="preserve"> </w:t>
      </w:r>
      <w:r>
        <w:rPr>
          <w:rFonts w:ascii="SimSun" w:hAnsi="SimSun" w:eastAsia="SimSun" w:cs="SimSun"/>
          <w:sz w:val="24"/>
          <w:szCs w:val="24"/>
          <w:spacing w:val="2"/>
        </w:rPr>
        <w:t>的准确率</w:t>
      </w:r>
      <w:r>
        <w:rPr>
          <w:rFonts w:ascii="Cambria Math" w:hAnsi="Cambria Math" w:eastAsia="Cambria Math" w:cs="Cambria Math"/>
          <w:sz w:val="24"/>
          <w:szCs w:val="24"/>
        </w:rPr>
        <w:t>V</w:t>
      </w:r>
      <w:r>
        <w:rPr>
          <w:rFonts w:ascii="Cambria Math" w:hAnsi="Cambria Math" w:eastAsia="Cambria Math" w:cs="Cambria Math"/>
          <w:sz w:val="17"/>
          <w:szCs w:val="17"/>
          <w:position w:val="-4"/>
        </w:rPr>
        <w:t>SUM</w:t>
      </w:r>
      <w:r>
        <w:rPr>
          <w:rFonts w:ascii="Cambria Math" w:hAnsi="Cambria Math" w:eastAsia="Cambria Math" w:cs="Cambria Math"/>
          <w:sz w:val="17"/>
          <w:szCs w:val="17"/>
          <w:spacing w:val="2"/>
          <w:position w:val="-4"/>
        </w:rPr>
        <w:t xml:space="preserve"> </w:t>
      </w:r>
      <w:r>
        <w:rPr>
          <w:rFonts w:ascii="SimSun" w:hAnsi="SimSun" w:eastAsia="SimSun" w:cs="SimSun"/>
          <w:sz w:val="24"/>
          <w:szCs w:val="24"/>
          <w:spacing w:val="2"/>
        </w:rPr>
        <w:t>、联邦学习模型</w:t>
      </w:r>
      <w:r>
        <w:rPr>
          <w:rFonts w:ascii="Cambria Math" w:hAnsi="Cambria Math" w:eastAsia="Cambria Math" w:cs="Cambria Math"/>
          <w:sz w:val="24"/>
          <w:szCs w:val="24"/>
        </w:rPr>
        <w:t>M</w:t>
      </w:r>
      <w:r>
        <w:rPr>
          <w:rFonts w:ascii="Cambria Math" w:hAnsi="Cambria Math" w:eastAsia="Cambria Math" w:cs="Cambria Math"/>
          <w:sz w:val="17"/>
          <w:szCs w:val="17"/>
          <w:position w:val="-4"/>
        </w:rPr>
        <w:t>FL</w:t>
      </w:r>
      <w:r>
        <w:rPr>
          <w:rFonts w:ascii="Cambria Math" w:hAnsi="Cambria Math" w:eastAsia="Cambria Math" w:cs="Cambria Math"/>
          <w:sz w:val="17"/>
          <w:szCs w:val="17"/>
          <w:spacing w:val="11"/>
          <w:w w:val="101"/>
          <w:position w:val="-4"/>
        </w:rPr>
        <w:t xml:space="preserve"> </w:t>
      </w:r>
      <w:r>
        <w:rPr>
          <w:rFonts w:ascii="SimSun" w:hAnsi="SimSun" w:eastAsia="SimSun" w:cs="SimSun"/>
          <w:sz w:val="24"/>
          <w:szCs w:val="24"/>
          <w:spacing w:val="2"/>
        </w:rPr>
        <w:t>的准确率</w:t>
      </w:r>
      <w:r>
        <w:rPr>
          <w:rFonts w:ascii="SimSun" w:hAnsi="SimSun" w:eastAsia="SimSun" w:cs="SimSun"/>
          <w:sz w:val="24"/>
          <w:szCs w:val="24"/>
        </w:rPr>
        <w:t xml:space="preserve"> </w:t>
      </w:r>
      <w:r>
        <w:rPr>
          <w:rFonts w:ascii="Cambria Math" w:hAnsi="Cambria Math" w:eastAsia="Cambria Math" w:cs="Cambria Math"/>
          <w:sz w:val="24"/>
          <w:szCs w:val="24"/>
        </w:rPr>
        <w:t>V</w:t>
      </w:r>
      <w:r>
        <w:rPr>
          <w:rFonts w:ascii="Cambria Math" w:hAnsi="Cambria Math" w:eastAsia="Cambria Math" w:cs="Cambria Math"/>
          <w:sz w:val="17"/>
          <w:szCs w:val="17"/>
          <w:position w:val="-4"/>
        </w:rPr>
        <w:t>FL </w:t>
      </w:r>
      <w:r>
        <w:rPr>
          <w:rFonts w:ascii="SimSun" w:hAnsi="SimSun" w:eastAsia="SimSun" w:cs="SimSun"/>
          <w:sz w:val="24"/>
          <w:szCs w:val="24"/>
        </w:rPr>
        <w:t>，可以得到:</w:t>
      </w:r>
    </w:p>
    <w:p>
      <w:pPr>
        <w:ind w:left="4671"/>
        <w:spacing w:before="52" w:line="221" w:lineRule="auto"/>
        <w:rPr>
          <w:rFonts w:ascii="SimSun" w:hAnsi="SimSun" w:eastAsia="SimSun" w:cs="SimSun"/>
          <w:sz w:val="24"/>
          <w:szCs w:val="24"/>
        </w:rPr>
      </w:pPr>
      <w:r>
        <w:rPr>
          <w:rFonts w:ascii="Cambria Math" w:hAnsi="Cambria Math" w:eastAsia="Cambria Math" w:cs="Cambria Math"/>
          <w:sz w:val="24"/>
          <w:szCs w:val="24"/>
          <w:spacing w:val="-2"/>
        </w:rPr>
        <w:t>∣</w:t>
      </w:r>
      <w:r>
        <w:rPr>
          <w:rFonts w:ascii="Cambria Math" w:hAnsi="Cambria Math" w:eastAsia="Cambria Math" w:cs="Cambria Math"/>
          <w:sz w:val="24"/>
          <w:szCs w:val="24"/>
          <w:spacing w:val="31"/>
          <w:w w:val="101"/>
        </w:rPr>
        <w:t xml:space="preserve"> </w:t>
      </w:r>
      <w:r>
        <w:rPr>
          <w:rFonts w:ascii="Cambria Math" w:hAnsi="Cambria Math" w:eastAsia="Cambria Math" w:cs="Cambria Math"/>
          <w:sz w:val="24"/>
          <w:szCs w:val="24"/>
          <w:spacing w:val="-2"/>
        </w:rPr>
        <w:t>V</w:t>
      </w:r>
      <w:r>
        <w:rPr>
          <w:rFonts w:ascii="Cambria Math" w:hAnsi="Cambria Math" w:eastAsia="Cambria Math" w:cs="Cambria Math"/>
          <w:sz w:val="17"/>
          <w:szCs w:val="17"/>
          <w:spacing w:val="-2"/>
          <w:position w:val="-4"/>
        </w:rPr>
        <w:t>FL  </w:t>
      </w:r>
      <w:r>
        <w:rPr>
          <w:rFonts w:ascii="Cambria Math" w:hAnsi="Cambria Math" w:eastAsia="Cambria Math" w:cs="Cambria Math"/>
          <w:sz w:val="24"/>
          <w:szCs w:val="24"/>
          <w:spacing w:val="-2"/>
        </w:rPr>
        <w:t>− V</w:t>
      </w:r>
      <w:r>
        <w:rPr>
          <w:rFonts w:ascii="Cambria Math" w:hAnsi="Cambria Math" w:eastAsia="Cambria Math" w:cs="Cambria Math"/>
          <w:sz w:val="17"/>
          <w:szCs w:val="17"/>
          <w:spacing w:val="-2"/>
          <w:position w:val="-4"/>
        </w:rPr>
        <w:t>SUM   </w:t>
      </w:r>
      <w:r>
        <w:rPr>
          <w:rFonts w:ascii="Cambria Math" w:hAnsi="Cambria Math" w:eastAsia="Cambria Math" w:cs="Cambria Math"/>
          <w:sz w:val="24"/>
          <w:szCs w:val="24"/>
          <w:spacing w:val="-2"/>
        </w:rPr>
        <w:t>∣&lt;</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spacing w:val="-2"/>
        </w:rPr>
        <w:t>δ</w:t>
      </w:r>
      <w:r>
        <w:rPr>
          <w:rFonts w:ascii="Cambria Math" w:hAnsi="Cambria Math" w:eastAsia="Cambria Math" w:cs="Cambria Math"/>
          <w:sz w:val="24"/>
          <w:szCs w:val="24"/>
          <w:spacing w:val="-26"/>
        </w:rPr>
        <w:t xml:space="preserve"> </w:t>
      </w:r>
      <w:r>
        <w:rPr>
          <w:rFonts w:ascii="SimSun" w:hAnsi="SimSun" w:eastAsia="SimSun" w:cs="SimSun"/>
          <w:sz w:val="24"/>
          <w:szCs w:val="24"/>
          <w:spacing w:val="-2"/>
        </w:rPr>
        <w:t>....................（2.1）</w:t>
      </w:r>
    </w:p>
    <w:p>
      <w:pPr>
        <w:ind w:left="1382" w:right="187" w:firstLine="483"/>
        <w:spacing w:before="189" w:line="366" w:lineRule="auto"/>
        <w:jc w:val="both"/>
        <w:rPr>
          <w:rFonts w:ascii="SimSun" w:hAnsi="SimSun" w:eastAsia="SimSun" w:cs="SimSun"/>
          <w:sz w:val="24"/>
          <w:szCs w:val="24"/>
        </w:rPr>
      </w:pPr>
      <w:r>
        <w:rPr>
          <w:rFonts w:ascii="Cambria Math" w:hAnsi="Cambria Math" w:eastAsia="Cambria Math" w:cs="Cambria Math"/>
          <w:sz w:val="24"/>
          <w:szCs w:val="24"/>
        </w:rPr>
        <w:t>δ</w:t>
      </w:r>
      <w:r>
        <w:rPr>
          <w:rFonts w:ascii="SimSun" w:hAnsi="SimSun" w:eastAsia="SimSun" w:cs="SimSun"/>
          <w:sz w:val="24"/>
          <w:szCs w:val="24"/>
        </w:rPr>
        <w:t>是一个很小的数，这个公式的意义是可以将传统机器学习的准确率和联邦</w:t>
      </w:r>
      <w:r>
        <w:rPr>
          <w:rFonts w:ascii="SimSun" w:hAnsi="SimSun" w:eastAsia="SimSun" w:cs="SimSun"/>
          <w:sz w:val="24"/>
          <w:szCs w:val="24"/>
          <w:spacing w:val="10"/>
        </w:rPr>
        <w:t xml:space="preserve"> </w:t>
      </w:r>
      <w:r>
        <w:rPr>
          <w:rFonts w:ascii="SimSun" w:hAnsi="SimSun" w:eastAsia="SimSun" w:cs="SimSun"/>
          <w:sz w:val="24"/>
          <w:szCs w:val="24"/>
        </w:rPr>
        <w:t>学习的准确率进行逼近，如果</w:t>
      </w:r>
      <w:r>
        <w:rPr>
          <w:rFonts w:ascii="Cambria Math" w:hAnsi="Cambria Math" w:eastAsia="Cambria Math" w:cs="Cambria Math"/>
          <w:sz w:val="24"/>
          <w:szCs w:val="24"/>
        </w:rPr>
        <w:t>δ</w:t>
      </w:r>
      <w:r>
        <w:rPr>
          <w:rFonts w:ascii="SimSun" w:hAnsi="SimSun" w:eastAsia="SimSun" w:cs="SimSun"/>
          <w:sz w:val="24"/>
          <w:szCs w:val="24"/>
        </w:rPr>
        <w:t>足够小，可以说明对于传统的机器学习和立邦学</w:t>
      </w:r>
      <w:r>
        <w:rPr>
          <w:rFonts w:ascii="SimSun" w:hAnsi="SimSun" w:eastAsia="SimSun" w:cs="SimSun"/>
          <w:sz w:val="24"/>
          <w:szCs w:val="24"/>
          <w:spacing w:val="15"/>
        </w:rPr>
        <w:t xml:space="preserve"> </w:t>
      </w:r>
      <w:r>
        <w:rPr>
          <w:rFonts w:ascii="SimSun" w:hAnsi="SimSun" w:eastAsia="SimSun" w:cs="SimSun"/>
          <w:sz w:val="24"/>
          <w:szCs w:val="24"/>
          <w:spacing w:val="4"/>
        </w:rPr>
        <w:t>习来说，两者的功能是相近的，联邦学习不出本地的训练方式足以体现出其优</w:t>
      </w:r>
      <w:r>
        <w:rPr>
          <w:rFonts w:ascii="SimSun" w:hAnsi="SimSun" w:eastAsia="SimSun" w:cs="SimSun"/>
          <w:sz w:val="24"/>
          <w:szCs w:val="24"/>
          <w:spacing w:val="2"/>
        </w:rPr>
        <w:t xml:space="preserve"> </w:t>
      </w:r>
      <w:r>
        <w:rPr>
          <w:rFonts w:ascii="SimSun" w:hAnsi="SimSun" w:eastAsia="SimSun" w:cs="SimSun"/>
          <w:sz w:val="24"/>
          <w:szCs w:val="24"/>
          <w:spacing w:val="-10"/>
        </w:rPr>
        <w:t>越性。</w:t>
      </w:r>
    </w:p>
    <w:p>
      <w:pPr>
        <w:ind w:left="1385" w:right="185" w:firstLine="479"/>
        <w:spacing w:before="41" w:line="345" w:lineRule="auto"/>
        <w:jc w:val="both"/>
        <w:rPr>
          <w:rFonts w:ascii="SimSun" w:hAnsi="SimSun" w:eastAsia="SimSun" w:cs="SimSun"/>
          <w:sz w:val="24"/>
          <w:szCs w:val="24"/>
        </w:rPr>
      </w:pPr>
      <w:r>
        <w:rPr>
          <w:rFonts w:ascii="SimSun" w:hAnsi="SimSun" w:eastAsia="SimSun" w:cs="SimSun"/>
          <w:sz w:val="24"/>
          <w:szCs w:val="24"/>
          <w:spacing w:val="3"/>
        </w:rPr>
        <w:t>联邦学习的流程：中心服务器把模型参数</w:t>
      </w:r>
      <w:r>
        <w:rPr>
          <w:rFonts w:ascii="Cambria Math" w:hAnsi="Cambria Math" w:eastAsia="Cambria Math" w:cs="Cambria Math"/>
          <w:sz w:val="24"/>
          <w:szCs w:val="24"/>
        </w:rPr>
        <w:t>w</w:t>
      </w:r>
      <w:r>
        <w:rPr>
          <w:rFonts w:ascii="Cambria Math" w:hAnsi="Cambria Math" w:eastAsia="Cambria Math" w:cs="Cambria Math"/>
          <w:sz w:val="17"/>
          <w:szCs w:val="17"/>
          <w:position w:val="8"/>
        </w:rPr>
        <w:t>t</w:t>
      </w:r>
      <w:r>
        <w:rPr>
          <w:rFonts w:ascii="Cambria Math" w:hAnsi="Cambria Math" w:eastAsia="Cambria Math" w:cs="Cambria Math"/>
          <w:sz w:val="17"/>
          <w:szCs w:val="17"/>
          <w:spacing w:val="7"/>
          <w:position w:val="8"/>
        </w:rPr>
        <w:t xml:space="preserve"> </w:t>
      </w:r>
      <w:r>
        <w:rPr>
          <w:rFonts w:ascii="SimSun" w:hAnsi="SimSun" w:eastAsia="SimSun" w:cs="SimSun"/>
          <w:sz w:val="24"/>
          <w:szCs w:val="24"/>
          <w:spacing w:val="3"/>
        </w:rPr>
        <w:t>发送给所有需要联邦学习进行</w:t>
      </w:r>
      <w:r>
        <w:rPr>
          <w:rFonts w:ascii="SimSun" w:hAnsi="SimSun" w:eastAsia="SimSun" w:cs="SimSun"/>
          <w:sz w:val="24"/>
          <w:szCs w:val="24"/>
        </w:rPr>
        <w:t xml:space="preserve"> </w:t>
      </w:r>
      <w:r>
        <w:rPr>
          <w:rFonts w:ascii="SimSun" w:hAnsi="SimSun" w:eastAsia="SimSun" w:cs="SimSun"/>
          <w:sz w:val="24"/>
          <w:szCs w:val="24"/>
          <w:spacing w:val="3"/>
        </w:rPr>
        <w:t>训练数据的客户端</w:t>
      </w:r>
      <w:r>
        <w:rPr>
          <w:rFonts w:ascii="Cambria Math" w:hAnsi="Cambria Math" w:eastAsia="Cambria Math" w:cs="Cambria Math"/>
          <w:sz w:val="24"/>
          <w:szCs w:val="24"/>
          <w:spacing w:val="3"/>
        </w:rPr>
        <w:t>{</w:t>
      </w:r>
      <w:r>
        <w:rPr>
          <w:rFonts w:ascii="Cambria Math" w:hAnsi="Cambria Math" w:eastAsia="Cambria Math" w:cs="Cambria Math"/>
          <w:sz w:val="24"/>
          <w:szCs w:val="24"/>
        </w:rPr>
        <w:t>Q</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5"/>
          <w:position w:val="-4"/>
        </w:rPr>
        <w:t xml:space="preserve"> </w:t>
      </w:r>
      <w:r>
        <w:rPr>
          <w:sz w:val="17"/>
          <w:szCs w:val="17"/>
          <w:position w:val="-9"/>
        </w:rPr>
        <w:drawing>
          <wp:inline distT="0" distB="0" distL="0" distR="0">
            <wp:extent cx="174936" cy="190262"/>
            <wp:effectExtent l="0" t="0" r="0" b="0"/>
            <wp:docPr id="144" name="IM 144"/>
            <wp:cNvGraphicFramePr/>
            <a:graphic>
              <a:graphicData uri="http://schemas.openxmlformats.org/drawingml/2006/picture">
                <pic:pic>
                  <pic:nvPicPr>
                    <pic:cNvPr id="144" name="IM 144"/>
                    <pic:cNvPicPr/>
                  </pic:nvPicPr>
                  <pic:blipFill>
                    <a:blip r:embed="rId69"/>
                    <a:stretch>
                      <a:fillRect/>
                    </a:stretch>
                  </pic:blipFill>
                  <pic:spPr>
                    <a:xfrm rot="0">
                      <a:off x="0" y="0"/>
                      <a:ext cx="174936" cy="190262"/>
                    </a:xfrm>
                    <a:prstGeom prst="rect">
                      <a:avLst/>
                    </a:prstGeom>
                  </pic:spPr>
                </pic:pic>
              </a:graphicData>
            </a:graphic>
          </wp:inline>
        </w:drawing>
      </w:r>
      <w:r>
        <w:rPr>
          <w:rFonts w:ascii="Cambria Math" w:hAnsi="Cambria Math" w:eastAsia="Cambria Math" w:cs="Cambria Math"/>
          <w:sz w:val="17"/>
          <w:szCs w:val="17"/>
          <w:spacing w:val="3"/>
          <w:position w:val="-5"/>
        </w:rPr>
        <w:t>1 </w:t>
      </w:r>
      <w:r>
        <w:rPr>
          <w:rFonts w:ascii="SimSun" w:hAnsi="SimSun" w:eastAsia="SimSun" w:cs="SimSun"/>
          <w:sz w:val="24"/>
          <w:szCs w:val="24"/>
          <w:spacing w:val="3"/>
        </w:rPr>
        <w:t>，在接收到</w:t>
      </w:r>
      <w:r>
        <w:rPr>
          <w:rFonts w:ascii="Cambria Math" w:hAnsi="Cambria Math" w:eastAsia="Cambria Math" w:cs="Cambria Math"/>
          <w:sz w:val="24"/>
          <w:szCs w:val="24"/>
        </w:rPr>
        <w:t>w</w:t>
      </w:r>
      <w:r>
        <w:rPr>
          <w:rFonts w:ascii="Cambria Math" w:hAnsi="Cambria Math" w:eastAsia="Cambria Math" w:cs="Cambria Math"/>
          <w:sz w:val="17"/>
          <w:szCs w:val="17"/>
          <w:position w:val="8"/>
        </w:rPr>
        <w:t>t</w:t>
      </w:r>
      <w:r>
        <w:rPr>
          <w:rFonts w:ascii="Cambria Math" w:hAnsi="Cambria Math" w:eastAsia="Cambria Math" w:cs="Cambria Math"/>
          <w:sz w:val="17"/>
          <w:szCs w:val="17"/>
          <w:spacing w:val="-8"/>
          <w:position w:val="8"/>
        </w:rPr>
        <w:t xml:space="preserve"> </w:t>
      </w:r>
      <w:r>
        <w:rPr>
          <w:rFonts w:ascii="SimSun" w:hAnsi="SimSun" w:eastAsia="SimSun" w:cs="SimSun"/>
          <w:sz w:val="24"/>
          <w:szCs w:val="24"/>
          <w:spacing w:val="3"/>
        </w:rPr>
        <w:t>后，客户端进行本地的数据训练</w:t>
      </w:r>
      <w:r>
        <w:rPr>
          <w:rFonts w:ascii="SimSun" w:hAnsi="SimSun" w:eastAsia="SimSun" w:cs="SimSun"/>
          <w:sz w:val="24"/>
          <w:szCs w:val="24"/>
          <w:spacing w:val="2"/>
        </w:rPr>
        <w:t>，同时</w:t>
      </w:r>
      <w:r>
        <w:rPr>
          <w:rFonts w:ascii="SimSun" w:hAnsi="SimSun" w:eastAsia="SimSun" w:cs="SimSun"/>
          <w:sz w:val="24"/>
          <w:szCs w:val="24"/>
        </w:rPr>
        <w:t xml:space="preserve"> </w:t>
      </w:r>
      <w:r>
        <w:rPr>
          <w:rFonts w:ascii="SimSun" w:hAnsi="SimSun" w:eastAsia="SimSun" w:cs="SimSun"/>
          <w:sz w:val="24"/>
          <w:szCs w:val="24"/>
          <w:spacing w:val="-6"/>
        </w:rPr>
        <w:t>可以得到训练的局部模型：</w:t>
      </w:r>
    </w:p>
    <w:p>
      <w:pPr>
        <w:ind w:left="4131"/>
        <w:spacing w:before="131"/>
        <w:rPr>
          <w:sz w:val="24"/>
          <w:szCs w:val="24"/>
        </w:rPr>
      </w:pPr>
      <w:r>
        <w:rPr>
          <w:rFonts w:ascii="Cambria Math" w:hAnsi="Cambria Math" w:eastAsia="Cambria Math" w:cs="Cambria Math"/>
          <w:sz w:val="24"/>
          <w:szCs w:val="24"/>
          <w:position w:val="-18"/>
        </w:rPr>
        <w:drawing>
          <wp:inline distT="0" distB="0" distL="0" distR="0">
            <wp:extent cx="800561" cy="277802"/>
            <wp:effectExtent l="0" t="0" r="0" b="0"/>
            <wp:docPr id="146" name="IM 146"/>
            <wp:cNvGraphicFramePr/>
            <a:graphic>
              <a:graphicData uri="http://schemas.openxmlformats.org/drawingml/2006/picture">
                <pic:pic>
                  <pic:nvPicPr>
                    <pic:cNvPr id="146" name="IM 146"/>
                    <pic:cNvPicPr/>
                  </pic:nvPicPr>
                  <pic:blipFill>
                    <a:blip r:embed="rId70"/>
                    <a:stretch>
                      <a:fillRect/>
                    </a:stretch>
                  </pic:blipFill>
                  <pic:spPr>
                    <a:xfrm rot="0">
                      <a:off x="0" y="0"/>
                      <a:ext cx="800561" cy="277802"/>
                    </a:xfrm>
                    <a:prstGeom prst="rect">
                      <a:avLst/>
                    </a:prstGeom>
                  </pic:spPr>
                </pic:pic>
              </a:graphicData>
            </a:graphic>
          </wp:inline>
        </w:drawing>
      </w:r>
      <w:r>
        <w:rPr>
          <w:rFonts w:ascii="Cambria Math" w:hAnsi="Cambria Math" w:eastAsia="Cambria Math" w:cs="Cambria Math"/>
          <w:sz w:val="24"/>
          <w:szCs w:val="24"/>
          <w:spacing w:val="1"/>
          <w:position w:val="1"/>
        </w:rPr>
        <w:t xml:space="preserve"> </w:t>
      </w:r>
      <w:r>
        <w:rPr>
          <w:rFonts w:ascii="Cambria Math" w:hAnsi="Cambria Math" w:eastAsia="Cambria Math" w:cs="Cambria Math"/>
          <w:sz w:val="24"/>
          <w:szCs w:val="24"/>
          <w:spacing w:val="3"/>
          <w:position w:val="1"/>
        </w:rPr>
        <w:t>∑</w:t>
      </w:r>
      <w:r>
        <w:rPr>
          <w:rFonts w:ascii="Cambria Math" w:hAnsi="Cambria Math" w:eastAsia="Cambria Math" w:cs="Cambria Math"/>
          <w:sz w:val="17"/>
          <w:szCs w:val="17"/>
          <w:spacing w:val="3"/>
          <w:position w:val="-4"/>
        </w:rPr>
        <w:t>u∈</w:t>
      </w:r>
      <w:r>
        <w:rPr>
          <w:rFonts w:ascii="Cambria Math" w:hAnsi="Cambria Math" w:eastAsia="Cambria Math" w:cs="Cambria Math"/>
          <w:sz w:val="17"/>
          <w:szCs w:val="17"/>
          <w:position w:val="-4"/>
        </w:rPr>
        <w:t>P</w:t>
      </w:r>
      <w:r>
        <w:rPr>
          <w:rFonts w:ascii="Cambria Math" w:hAnsi="Cambria Math" w:eastAsia="Cambria Math" w:cs="Cambria Math"/>
          <w:sz w:val="17"/>
          <w:szCs w:val="17"/>
          <w:spacing w:val="-25"/>
          <w:position w:val="-4"/>
        </w:rPr>
        <w:t xml:space="preserve"> </w:t>
      </w:r>
      <w:r>
        <w:rPr>
          <w:rFonts w:ascii="Cambria Math" w:hAnsi="Cambria Math" w:eastAsia="Cambria Math" w:cs="Cambria Math"/>
          <w:sz w:val="14"/>
          <w:szCs w:val="14"/>
          <w:position w:val="-4"/>
        </w:rPr>
        <w:t>i</w:t>
      </w:r>
      <w:r>
        <w:rPr>
          <w:rFonts w:ascii="Cambria Math" w:hAnsi="Cambria Math" w:eastAsia="Cambria Math" w:cs="Cambria Math"/>
          <w:sz w:val="14"/>
          <w:szCs w:val="14"/>
          <w:spacing w:val="3"/>
          <w:position w:val="-4"/>
        </w:rPr>
        <w:t xml:space="preserve">   </w:t>
      </w:r>
      <w:r>
        <w:rPr>
          <w:rFonts w:ascii="Cambria Math" w:hAnsi="Cambria Math" w:eastAsia="Cambria Math" w:cs="Cambria Math"/>
          <w:sz w:val="24"/>
          <w:szCs w:val="24"/>
        </w:rPr>
        <w:t>f</w:t>
      </w:r>
      <w:r>
        <w:rPr>
          <w:rFonts w:ascii="Cambria Math" w:hAnsi="Cambria Math" w:eastAsia="Cambria Math" w:cs="Cambria Math"/>
          <w:sz w:val="24"/>
          <w:szCs w:val="24"/>
          <w:spacing w:val="-24"/>
        </w:rPr>
        <w:t xml:space="preserve"> </w:t>
      </w:r>
      <w:r>
        <w:rPr>
          <w:sz w:val="24"/>
          <w:szCs w:val="24"/>
          <w:position w:val="-4"/>
        </w:rPr>
        <w:drawing>
          <wp:inline distT="0" distB="0" distL="0" distR="0">
            <wp:extent cx="439216" cy="173641"/>
            <wp:effectExtent l="0" t="0" r="0" b="0"/>
            <wp:docPr id="148" name="IM 148"/>
            <wp:cNvGraphicFramePr/>
            <a:graphic>
              <a:graphicData uri="http://schemas.openxmlformats.org/drawingml/2006/picture">
                <pic:pic>
                  <pic:nvPicPr>
                    <pic:cNvPr id="148" name="IM 148"/>
                    <pic:cNvPicPr/>
                  </pic:nvPicPr>
                  <pic:blipFill>
                    <a:blip r:embed="rId71"/>
                    <a:stretch>
                      <a:fillRect/>
                    </a:stretch>
                  </pic:blipFill>
                  <pic:spPr>
                    <a:xfrm rot="0">
                      <a:off x="0" y="0"/>
                      <a:ext cx="439216" cy="173641"/>
                    </a:xfrm>
                    <a:prstGeom prst="rect">
                      <a:avLst/>
                    </a:prstGeom>
                  </pic:spPr>
                </pic:pic>
              </a:graphicData>
            </a:graphic>
          </wp:inline>
        </w:drawing>
      </w:r>
      <w:r>
        <w:rPr>
          <w:rFonts w:ascii="Cambria Math" w:hAnsi="Cambria Math" w:eastAsia="Cambria Math" w:cs="Cambria Math"/>
          <w:sz w:val="24"/>
          <w:szCs w:val="24"/>
          <w:spacing w:val="44"/>
          <w:w w:val="101"/>
        </w:rPr>
        <w:t xml:space="preserve"> </w:t>
      </w:r>
      <w:r>
        <w:rPr>
          <w:rFonts w:ascii="SimSun" w:hAnsi="SimSun" w:eastAsia="SimSun" w:cs="SimSun"/>
          <w:sz w:val="24"/>
          <w:szCs w:val="24"/>
          <w:spacing w:val="3"/>
        </w:rPr>
        <w:t>.................</w:t>
      </w:r>
      <w:r>
        <w:rPr>
          <w:rFonts w:ascii="SimSun" w:hAnsi="SimSun" w:eastAsia="SimSun" w:cs="SimSun"/>
          <w:sz w:val="24"/>
          <w:szCs w:val="24"/>
          <w:spacing w:val="-38"/>
        </w:rPr>
        <w:t xml:space="preserve"> </w:t>
      </w:r>
      <w:r>
        <w:rPr>
          <w:sz w:val="24"/>
          <w:szCs w:val="24"/>
          <w:position w:val="-2"/>
        </w:rPr>
        <w:drawing>
          <wp:inline distT="0" distB="0" distL="0" distR="0">
            <wp:extent cx="348234" cy="152400"/>
            <wp:effectExtent l="0" t="0" r="0" b="0"/>
            <wp:docPr id="150" name="IM 150"/>
            <wp:cNvGraphicFramePr/>
            <a:graphic>
              <a:graphicData uri="http://schemas.openxmlformats.org/drawingml/2006/picture">
                <pic:pic>
                  <pic:nvPicPr>
                    <pic:cNvPr id="150" name="IM 150"/>
                    <pic:cNvPicPr/>
                  </pic:nvPicPr>
                  <pic:blipFill>
                    <a:blip r:embed="rId72"/>
                    <a:stretch>
                      <a:fillRect/>
                    </a:stretch>
                  </pic:blipFill>
                  <pic:spPr>
                    <a:xfrm rot="0">
                      <a:off x="0" y="0"/>
                      <a:ext cx="348234" cy="152400"/>
                    </a:xfrm>
                    <a:prstGeom prst="rect">
                      <a:avLst/>
                    </a:prstGeom>
                  </pic:spPr>
                </pic:pic>
              </a:graphicData>
            </a:graphic>
          </wp:inline>
        </w:drawing>
      </w:r>
    </w:p>
    <w:p>
      <w:pPr>
        <w:ind w:left="1382" w:right="185" w:firstLine="480"/>
        <w:spacing w:before="199" w:line="338" w:lineRule="auto"/>
        <w:rPr>
          <w:rFonts w:ascii="SimSun" w:hAnsi="SimSun" w:eastAsia="SimSun" w:cs="SimSun"/>
          <w:sz w:val="24"/>
          <w:szCs w:val="24"/>
        </w:rPr>
      </w:pPr>
      <w:r>
        <w:rPr>
          <w:rFonts w:ascii="SimSun" w:hAnsi="SimSun" w:eastAsia="SimSun" w:cs="SimSun"/>
          <w:sz w:val="24"/>
          <w:szCs w:val="24"/>
          <w:spacing w:val="5"/>
        </w:rPr>
        <w:t>在此过程中，</w:t>
      </w:r>
      <w:r>
        <w:rPr>
          <w:rFonts w:ascii="Cambria Math" w:hAnsi="Cambria Math" w:eastAsia="Cambria Math" w:cs="Cambria Math"/>
          <w:sz w:val="24"/>
          <w:szCs w:val="24"/>
          <w:spacing w:val="5"/>
        </w:rPr>
        <w:t>f</w:t>
      </w:r>
      <w:r>
        <w:rPr>
          <w:rFonts w:ascii="SimSun" w:hAnsi="SimSun" w:eastAsia="SimSun" w:cs="SimSun"/>
          <w:sz w:val="24"/>
          <w:szCs w:val="24"/>
          <w:spacing w:val="5"/>
        </w:rPr>
        <w:t>表示损失函数， </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9"/>
          <w:position w:val="-4"/>
        </w:rPr>
        <w:t xml:space="preserve"> </w:t>
      </w:r>
      <w:r>
        <w:rPr>
          <w:rFonts w:ascii="SimSun" w:hAnsi="SimSun" w:eastAsia="SimSun" w:cs="SimSun"/>
          <w:sz w:val="24"/>
          <w:szCs w:val="24"/>
          <w:spacing w:val="5"/>
        </w:rPr>
        <w:t>代表第</w:t>
      </w:r>
      <w:r>
        <w:rPr>
          <w:rFonts w:ascii="Cambria Math" w:hAnsi="Cambria Math" w:eastAsia="Cambria Math" w:cs="Cambria Math"/>
          <w:sz w:val="24"/>
          <w:szCs w:val="24"/>
          <w:spacing w:val="5"/>
        </w:rPr>
        <w:t>i</w:t>
      </w:r>
      <w:r>
        <w:rPr>
          <w:rFonts w:ascii="SimSun" w:hAnsi="SimSun" w:eastAsia="SimSun" w:cs="SimSun"/>
          <w:sz w:val="24"/>
          <w:szCs w:val="24"/>
          <w:spacing w:val="5"/>
        </w:rPr>
        <w:t>个客户端</w:t>
      </w:r>
      <w:r>
        <w:rPr>
          <w:rFonts w:ascii="SimSun" w:hAnsi="SimSun" w:eastAsia="SimSun" w:cs="SimSun"/>
          <w:sz w:val="24"/>
          <w:szCs w:val="24"/>
          <w:spacing w:val="4"/>
        </w:rPr>
        <w:t>的隐私数据。客户端根</w:t>
      </w:r>
      <w:r>
        <w:rPr>
          <w:rFonts w:ascii="SimSun" w:hAnsi="SimSun" w:eastAsia="SimSun" w:cs="SimSun"/>
          <w:sz w:val="24"/>
          <w:szCs w:val="24"/>
        </w:rPr>
        <w:t xml:space="preserve"> </w:t>
      </w:r>
      <w:r>
        <w:rPr>
          <w:rFonts w:ascii="SimSun" w:hAnsi="SimSun" w:eastAsia="SimSun" w:cs="SimSun"/>
          <w:sz w:val="24"/>
          <w:szCs w:val="24"/>
          <w:spacing w:val="-2"/>
        </w:rPr>
        <w:t>据得到的局部模型</w:t>
      </w:r>
      <w:r>
        <w:rPr>
          <w:rFonts w:ascii="Cambria Math" w:hAnsi="Cambria Math" w:eastAsia="Cambria Math" w:cs="Cambria Math"/>
          <w:sz w:val="24"/>
          <w:szCs w:val="24"/>
          <w:spacing w:val="-2"/>
        </w:rPr>
        <w:t>F</w:t>
      </w:r>
      <w:r>
        <w:rPr>
          <w:rFonts w:ascii="Cambria Math" w:hAnsi="Cambria Math" w:eastAsia="Cambria Math" w:cs="Cambria Math"/>
          <w:sz w:val="17"/>
          <w:szCs w:val="17"/>
          <w:spacing w:val="-2"/>
          <w:position w:val="-5"/>
        </w:rPr>
        <w:t>i </w:t>
      </w:r>
      <w:r>
        <w:rPr>
          <w:rFonts w:ascii="Cambria Math" w:hAnsi="Cambria Math" w:eastAsia="Cambria Math" w:cs="Cambria Math"/>
          <w:sz w:val="24"/>
          <w:szCs w:val="24"/>
          <w:spacing w:val="-2"/>
        </w:rPr>
        <w:t>(w</w:t>
      </w:r>
      <w:r>
        <w:rPr>
          <w:rFonts w:ascii="Cambria Math" w:hAnsi="Cambria Math" w:eastAsia="Cambria Math" w:cs="Cambria Math"/>
          <w:sz w:val="17"/>
          <w:szCs w:val="17"/>
          <w:spacing w:val="-2"/>
          <w:position w:val="8"/>
        </w:rPr>
        <w:t>t</w:t>
      </w:r>
      <w:r>
        <w:rPr>
          <w:rFonts w:ascii="Cambria Math" w:hAnsi="Cambria Math" w:eastAsia="Cambria Math" w:cs="Cambria Math"/>
          <w:sz w:val="17"/>
          <w:szCs w:val="17"/>
          <w:spacing w:val="-18"/>
          <w:position w:val="8"/>
        </w:rPr>
        <w:t xml:space="preserve"> </w:t>
      </w:r>
      <w:r>
        <w:rPr>
          <w:rFonts w:ascii="Cambria Math" w:hAnsi="Cambria Math" w:eastAsia="Cambria Math" w:cs="Cambria Math"/>
          <w:sz w:val="24"/>
          <w:szCs w:val="24"/>
          <w:spacing w:val="-2"/>
        </w:rPr>
        <w:t>)</w:t>
      </w:r>
      <w:r>
        <w:rPr>
          <w:rFonts w:ascii="SimSun" w:hAnsi="SimSun" w:eastAsia="SimSun" w:cs="SimSun"/>
          <w:sz w:val="24"/>
          <w:szCs w:val="24"/>
          <w:spacing w:val="-2"/>
        </w:rPr>
        <w:t>可以得到局部模型的梯度：</w:t>
      </w:r>
    </w:p>
    <w:p>
      <w:pPr>
        <w:ind w:left="4047"/>
        <w:spacing w:before="89"/>
        <w:rPr>
          <w:sz w:val="24"/>
          <w:szCs w:val="24"/>
        </w:rPr>
      </w:pPr>
      <w:r>
        <w:rPr>
          <w:rFonts w:ascii="Cambria Math" w:hAnsi="Cambria Math" w:eastAsia="Cambria Math" w:cs="Cambria Math"/>
          <w:sz w:val="24"/>
          <w:szCs w:val="24"/>
          <w:position w:val="-17"/>
        </w:rPr>
        <w:drawing>
          <wp:inline distT="0" distB="0" distL="0" distR="0">
            <wp:extent cx="823108" cy="278056"/>
            <wp:effectExtent l="0" t="0" r="0" b="0"/>
            <wp:docPr id="152" name="IM 152"/>
            <wp:cNvGraphicFramePr/>
            <a:graphic>
              <a:graphicData uri="http://schemas.openxmlformats.org/drawingml/2006/picture">
                <pic:pic>
                  <pic:nvPicPr>
                    <pic:cNvPr id="152" name="IM 152"/>
                    <pic:cNvPicPr/>
                  </pic:nvPicPr>
                  <pic:blipFill>
                    <a:blip r:embed="rId73"/>
                    <a:stretch>
                      <a:fillRect/>
                    </a:stretch>
                  </pic:blipFill>
                  <pic:spPr>
                    <a:xfrm rot="0">
                      <a:off x="0" y="0"/>
                      <a:ext cx="823108" cy="278056"/>
                    </a:xfrm>
                    <a:prstGeom prst="rect">
                      <a:avLst/>
                    </a:prstGeom>
                  </pic:spPr>
                </pic:pic>
              </a:graphicData>
            </a:graphic>
          </wp:inline>
        </w:drawing>
      </w:r>
      <w:r>
        <w:rPr>
          <w:rFonts w:ascii="Cambria Math" w:hAnsi="Cambria Math" w:eastAsia="Cambria Math" w:cs="Cambria Math"/>
          <w:sz w:val="24"/>
          <w:szCs w:val="24"/>
          <w:spacing w:val="-10"/>
          <w:position w:val="1"/>
        </w:rPr>
        <w:t xml:space="preserve"> </w:t>
      </w:r>
      <w:r>
        <w:rPr>
          <w:rFonts w:ascii="Cambria Math" w:hAnsi="Cambria Math" w:eastAsia="Cambria Math" w:cs="Cambria Math"/>
          <w:sz w:val="24"/>
          <w:szCs w:val="24"/>
          <w:spacing w:val="4"/>
          <w:position w:val="1"/>
        </w:rPr>
        <w:t>∑</w:t>
      </w:r>
      <w:r>
        <w:rPr>
          <w:rFonts w:ascii="Cambria Math" w:hAnsi="Cambria Math" w:eastAsia="Cambria Math" w:cs="Cambria Math"/>
          <w:sz w:val="17"/>
          <w:szCs w:val="17"/>
          <w:spacing w:val="4"/>
          <w:position w:val="-4"/>
        </w:rPr>
        <w:t>u∈</w:t>
      </w:r>
      <w:r>
        <w:rPr>
          <w:rFonts w:ascii="Cambria Math" w:hAnsi="Cambria Math" w:eastAsia="Cambria Math" w:cs="Cambria Math"/>
          <w:sz w:val="17"/>
          <w:szCs w:val="17"/>
          <w:position w:val="-4"/>
        </w:rPr>
        <w:t>P</w:t>
      </w:r>
      <w:r>
        <w:rPr>
          <w:rFonts w:ascii="Cambria Math" w:hAnsi="Cambria Math" w:eastAsia="Cambria Math" w:cs="Cambria Math"/>
          <w:sz w:val="14"/>
          <w:szCs w:val="14"/>
          <w:position w:val="-4"/>
        </w:rPr>
        <w:t>i</w:t>
      </w:r>
      <w:r>
        <w:rPr>
          <w:rFonts w:ascii="Cambria Math" w:hAnsi="Cambria Math" w:eastAsia="Cambria Math" w:cs="Cambria Math"/>
          <w:sz w:val="14"/>
          <w:szCs w:val="14"/>
          <w:spacing w:val="4"/>
          <w:position w:val="-4"/>
        </w:rPr>
        <w:t xml:space="preserve">   </w:t>
      </w:r>
      <w:r>
        <w:rPr>
          <w:rFonts w:ascii="Cambria Math" w:hAnsi="Cambria Math" w:eastAsia="Cambria Math" w:cs="Cambria Math"/>
          <w:sz w:val="24"/>
          <w:szCs w:val="24"/>
          <w:spacing w:val="4"/>
        </w:rPr>
        <w:t>∇f</w:t>
      </w:r>
      <w:r>
        <w:rPr>
          <w:sz w:val="24"/>
          <w:szCs w:val="24"/>
          <w:position w:val="-4"/>
        </w:rPr>
        <w:drawing>
          <wp:inline distT="0" distB="0" distL="0" distR="0">
            <wp:extent cx="444917" cy="173895"/>
            <wp:effectExtent l="0" t="0" r="0" b="0"/>
            <wp:docPr id="154" name="IM 154"/>
            <wp:cNvGraphicFramePr/>
            <a:graphic>
              <a:graphicData uri="http://schemas.openxmlformats.org/drawingml/2006/picture">
                <pic:pic>
                  <pic:nvPicPr>
                    <pic:cNvPr id="154" name="IM 154"/>
                    <pic:cNvPicPr/>
                  </pic:nvPicPr>
                  <pic:blipFill>
                    <a:blip r:embed="rId74"/>
                    <a:stretch>
                      <a:fillRect/>
                    </a:stretch>
                  </pic:blipFill>
                  <pic:spPr>
                    <a:xfrm rot="0">
                      <a:off x="0" y="0"/>
                      <a:ext cx="444917" cy="173895"/>
                    </a:xfrm>
                    <a:prstGeom prst="rect">
                      <a:avLst/>
                    </a:prstGeom>
                  </pic:spPr>
                </pic:pic>
              </a:graphicData>
            </a:graphic>
          </wp:inline>
        </w:drawing>
      </w:r>
      <w:r>
        <w:rPr>
          <w:rFonts w:ascii="Cambria Math" w:hAnsi="Cambria Math" w:eastAsia="Cambria Math" w:cs="Cambria Math"/>
          <w:sz w:val="24"/>
          <w:szCs w:val="24"/>
          <w:spacing w:val="15"/>
        </w:rPr>
        <w:t xml:space="preserve">  </w:t>
      </w:r>
      <w:r>
        <w:rPr>
          <w:rFonts w:ascii="SimSun" w:hAnsi="SimSun" w:eastAsia="SimSun" w:cs="SimSun"/>
          <w:sz w:val="24"/>
          <w:szCs w:val="24"/>
          <w:spacing w:val="4"/>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sz w:val="24"/>
          <w:szCs w:val="24"/>
          <w:position w:val="-2"/>
        </w:rPr>
        <w:drawing>
          <wp:inline distT="0" distB="0" distL="0" distR="0">
            <wp:extent cx="352142" cy="152400"/>
            <wp:effectExtent l="0" t="0" r="0" b="0"/>
            <wp:docPr id="156" name="IM 156"/>
            <wp:cNvGraphicFramePr/>
            <a:graphic>
              <a:graphicData uri="http://schemas.openxmlformats.org/drawingml/2006/picture">
                <pic:pic>
                  <pic:nvPicPr>
                    <pic:cNvPr id="156" name="IM 156"/>
                    <pic:cNvPicPr/>
                  </pic:nvPicPr>
                  <pic:blipFill>
                    <a:blip r:embed="rId75"/>
                    <a:stretch>
                      <a:fillRect/>
                    </a:stretch>
                  </pic:blipFill>
                  <pic:spPr>
                    <a:xfrm rot="0">
                      <a:off x="0" y="0"/>
                      <a:ext cx="352142" cy="152400"/>
                    </a:xfrm>
                    <a:prstGeom prst="rect">
                      <a:avLst/>
                    </a:prstGeom>
                  </pic:spPr>
                </pic:pic>
              </a:graphicData>
            </a:graphic>
          </wp:inline>
        </w:drawing>
      </w:r>
    </w:p>
    <w:p>
      <w:pPr>
        <w:ind w:left="1391" w:right="363" w:firstLine="471"/>
        <w:spacing w:before="185" w:line="333" w:lineRule="auto"/>
        <w:rPr>
          <w:rFonts w:ascii="SimSun" w:hAnsi="SimSun" w:eastAsia="SimSun" w:cs="SimSun"/>
          <w:sz w:val="24"/>
          <w:szCs w:val="24"/>
        </w:rPr>
      </w:pPr>
      <w:r>
        <w:rPr>
          <w:rFonts w:ascii="SimSun" w:hAnsi="SimSun" w:eastAsia="SimSun" w:cs="SimSun"/>
          <w:sz w:val="24"/>
          <w:szCs w:val="24"/>
          <w:spacing w:val="1"/>
        </w:rPr>
        <w:t>所有客户端把局部模型的梯度</w:t>
      </w:r>
      <w:r>
        <w:rPr>
          <w:rFonts w:ascii="Cambria Math" w:hAnsi="Cambria Math" w:eastAsia="Cambria Math" w:cs="Cambria Math"/>
          <w:sz w:val="24"/>
          <w:szCs w:val="24"/>
        </w:rPr>
        <w:t>g</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
          <w:position w:val="-4"/>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rPr>
        <w:t>w</w:t>
      </w:r>
      <w:r>
        <w:rPr>
          <w:rFonts w:ascii="Cambria Math" w:hAnsi="Cambria Math" w:eastAsia="Cambria Math" w:cs="Cambria Math"/>
          <w:sz w:val="17"/>
          <w:szCs w:val="17"/>
          <w:position w:val="8"/>
        </w:rPr>
        <w:t>t</w:t>
      </w:r>
      <w:r>
        <w:rPr>
          <w:rFonts w:ascii="Cambria Math" w:hAnsi="Cambria Math" w:eastAsia="Cambria Math" w:cs="Cambria Math"/>
          <w:sz w:val="17"/>
          <w:szCs w:val="17"/>
          <w:spacing w:val="-18"/>
          <w:position w:val="8"/>
        </w:rPr>
        <w:t xml:space="preserve"> </w:t>
      </w:r>
      <w:r>
        <w:rPr>
          <w:rFonts w:ascii="Cambria Math" w:hAnsi="Cambria Math" w:eastAsia="Cambria Math" w:cs="Cambria Math"/>
          <w:sz w:val="24"/>
          <w:szCs w:val="24"/>
          <w:spacing w:val="1"/>
        </w:rPr>
        <w:t>)</w:t>
      </w:r>
      <w:r>
        <w:rPr>
          <w:rFonts w:ascii="SimSun" w:hAnsi="SimSun" w:eastAsia="SimSun" w:cs="SimSun"/>
          <w:sz w:val="24"/>
          <w:szCs w:val="24"/>
          <w:spacing w:val="1"/>
        </w:rPr>
        <w:t>都上传</w:t>
      </w:r>
      <w:r>
        <w:rPr>
          <w:rFonts w:ascii="SimSun" w:hAnsi="SimSun" w:eastAsia="SimSun" w:cs="SimSun"/>
          <w:sz w:val="24"/>
          <w:szCs w:val="24"/>
        </w:rPr>
        <w:t>到中央服务器上，中央服务器 </w:t>
      </w:r>
      <w:r>
        <w:rPr>
          <w:rFonts w:ascii="SimSun" w:hAnsi="SimSun" w:eastAsia="SimSun" w:cs="SimSun"/>
          <w:sz w:val="24"/>
          <w:szCs w:val="24"/>
          <w:spacing w:val="-2"/>
        </w:rPr>
        <w:t>收到的所有局部模型的梯度进行汇总，之后实现对联邦学习模型</w:t>
      </w:r>
      <w:r>
        <w:rPr>
          <w:rFonts w:ascii="Cambria Math" w:hAnsi="Cambria Math" w:eastAsia="Cambria Math" w:cs="Cambria Math"/>
          <w:sz w:val="24"/>
          <w:szCs w:val="24"/>
          <w:spacing w:val="-2"/>
        </w:rPr>
        <w:t>M</w:t>
      </w:r>
      <w:r>
        <w:rPr>
          <w:rFonts w:ascii="Cambria Math" w:hAnsi="Cambria Math" w:eastAsia="Cambria Math" w:cs="Cambria Math"/>
          <w:sz w:val="17"/>
          <w:szCs w:val="17"/>
          <w:spacing w:val="-2"/>
          <w:position w:val="-4"/>
        </w:rPr>
        <w:t>FL </w:t>
      </w:r>
      <w:r>
        <w:rPr>
          <w:rFonts w:ascii="SimSun" w:hAnsi="SimSun" w:eastAsia="SimSun" w:cs="SimSun"/>
          <w:sz w:val="24"/>
          <w:szCs w:val="24"/>
          <w:spacing w:val="-2"/>
        </w:rPr>
        <w:t>的优化：</w:t>
      </w:r>
    </w:p>
    <w:p>
      <w:pPr>
        <w:pStyle w:val="BodyText"/>
        <w:spacing w:line="376" w:lineRule="auto"/>
        <w:rPr/>
      </w:pPr>
      <w:r/>
    </w:p>
    <w:p>
      <w:pPr>
        <w:ind w:left="9604"/>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58" name="IM 158"/>
            <wp:cNvGraphicFramePr/>
            <a:graphic>
              <a:graphicData uri="http://schemas.openxmlformats.org/drawingml/2006/picture">
                <pic:pic>
                  <pic:nvPicPr>
                    <pic:cNvPr id="158" name="IM 158"/>
                    <pic:cNvPicPr/>
                  </pic:nvPicPr>
                  <pic:blipFill>
                    <a:blip r:embed="rId7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60" name="IM 160"/>
            <wp:cNvGraphicFramePr/>
            <a:graphic>
              <a:graphicData uri="http://schemas.openxmlformats.org/drawingml/2006/picture">
                <pic:pic>
                  <pic:nvPicPr>
                    <pic:cNvPr id="160" name="IM 160"/>
                    <pic:cNvPicPr/>
                  </pic:nvPicPr>
                  <pic:blipFill>
                    <a:blip r:embed="rId7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62" name="IM 162"/>
            <wp:cNvGraphicFramePr/>
            <a:graphic>
              <a:graphicData uri="http://schemas.openxmlformats.org/drawingml/2006/picture">
                <pic:pic>
                  <pic:nvPicPr>
                    <pic:cNvPr id="162" name="IM 162"/>
                    <pic:cNvPicPr/>
                  </pic:nvPicPr>
                  <pic:blipFill>
                    <a:blip r:embed="rId7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64" name="IM 164"/>
            <wp:cNvGraphicFramePr/>
            <a:graphic>
              <a:graphicData uri="http://schemas.openxmlformats.org/drawingml/2006/picture">
                <pic:pic>
                  <pic:nvPicPr>
                    <pic:cNvPr id="164" name="IM 164"/>
                    <pic:cNvPicPr/>
                  </pic:nvPicPr>
                  <pic:blipFill>
                    <a:blip r:embed="rId7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64"/>
          <w:footerReference w:type="default" r:id="rId15"/>
          <w:pgSz w:w="11907" w:h="16839"/>
          <w:pgMar w:top="1134" w:right="1609" w:bottom="354" w:left="424" w:header="862" w:footer="0" w:gutter="0"/>
        </w:sectPr>
        <w:rPr>
          <w:sz w:val="23"/>
          <w:szCs w:val="23"/>
        </w:rPr>
      </w:pPr>
    </w:p>
    <w:p>
      <w:pPr>
        <w:ind w:left="4563"/>
        <w:spacing w:before="96" w:line="223" w:lineRule="auto"/>
        <w:rPr>
          <w:rFonts w:ascii="SimSun" w:hAnsi="SimSun" w:eastAsia="SimSun" w:cs="SimSun"/>
          <w:sz w:val="24"/>
          <w:szCs w:val="24"/>
        </w:rPr>
      </w:pPr>
      <w:r>
        <w:rPr>
          <w:rFonts w:ascii="Cambria Math" w:hAnsi="Cambria Math" w:eastAsia="Cambria Math" w:cs="Cambria Math"/>
          <w:sz w:val="24"/>
          <w:szCs w:val="24"/>
          <w:spacing w:val="-1"/>
        </w:rPr>
        <w:t>w</w:t>
      </w:r>
      <w:r>
        <w:rPr>
          <w:rFonts w:ascii="Cambria Math" w:hAnsi="Cambria Math" w:eastAsia="Cambria Math" w:cs="Cambria Math"/>
          <w:sz w:val="24"/>
          <w:szCs w:val="24"/>
          <w:spacing w:val="-15"/>
        </w:rPr>
        <w:t xml:space="preserve"> </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9"/>
          <w:w w:val="101"/>
          <w:position w:val="8"/>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spacing w:val="-1"/>
        </w:rPr>
        <w:t>argminF(w) </w:t>
      </w:r>
      <w:r>
        <w:rPr>
          <w:rFonts w:ascii="SimSun" w:hAnsi="SimSun" w:eastAsia="SimSun" w:cs="SimSun"/>
          <w:sz w:val="24"/>
          <w:szCs w:val="24"/>
          <w:spacing w:val="-1"/>
        </w:rPr>
        <w:t>....................</w:t>
      </w:r>
      <w:r>
        <w:rPr>
          <w:rFonts w:ascii="SimSun" w:hAnsi="SimSun" w:eastAsia="SimSun" w:cs="SimSun"/>
          <w:sz w:val="24"/>
          <w:szCs w:val="24"/>
          <w:spacing w:val="82"/>
        </w:rPr>
        <w:t xml:space="preserve"> </w:t>
      </w:r>
      <w:r>
        <w:rPr>
          <w:rFonts w:ascii="SimSun" w:hAnsi="SimSun" w:eastAsia="SimSun" w:cs="SimSun"/>
          <w:sz w:val="24"/>
          <w:szCs w:val="24"/>
          <w:spacing w:val="-1"/>
        </w:rPr>
        <w:t>(2.4)</w:t>
      </w:r>
    </w:p>
    <w:p>
      <w:pPr>
        <w:ind w:left="4461"/>
        <w:spacing w:before="244"/>
        <w:rPr>
          <w:sz w:val="24"/>
          <w:szCs w:val="24"/>
        </w:rPr>
      </w:pPr>
      <w:r>
        <w:rPr>
          <w:rFonts w:ascii="SimSun" w:hAnsi="SimSun" w:eastAsia="SimSun" w:cs="SimSun"/>
          <w:sz w:val="24"/>
          <w:szCs w:val="24"/>
          <w:position w:val="-11"/>
        </w:rPr>
        <w:drawing>
          <wp:inline distT="0" distB="0" distL="0" distR="0">
            <wp:extent cx="1361236" cy="235149"/>
            <wp:effectExtent l="0" t="0" r="0" b="0"/>
            <wp:docPr id="166" name="IM 166"/>
            <wp:cNvGraphicFramePr/>
            <a:graphic>
              <a:graphicData uri="http://schemas.openxmlformats.org/drawingml/2006/picture">
                <pic:pic>
                  <pic:nvPicPr>
                    <pic:cNvPr id="166" name="IM 166"/>
                    <pic:cNvPicPr/>
                  </pic:nvPicPr>
                  <pic:blipFill>
                    <a:blip r:embed="rId81"/>
                    <a:stretch>
                      <a:fillRect/>
                    </a:stretch>
                  </pic:blipFill>
                  <pic:spPr>
                    <a:xfrm rot="0">
                      <a:off x="0" y="0"/>
                      <a:ext cx="1361236" cy="235149"/>
                    </a:xfrm>
                    <a:prstGeom prst="rect">
                      <a:avLst/>
                    </a:prstGeom>
                  </pic:spPr>
                </pic:pic>
              </a:graphicData>
            </a:graphic>
          </wp:inline>
        </w:drawing>
      </w:r>
      <w:r>
        <w:rPr>
          <w:rFonts w:ascii="SimSun" w:hAnsi="SimSun" w:eastAsia="SimSun" w:cs="SimSun"/>
          <w:sz w:val="24"/>
          <w:szCs w:val="24"/>
          <w:spacing w:val="69"/>
        </w:rPr>
        <w:t xml:space="preserve"> </w:t>
      </w:r>
      <w:r>
        <w:rPr>
          <w:rFonts w:ascii="SimSun" w:hAnsi="SimSun" w:eastAsia="SimSun" w:cs="SimSun"/>
          <w:sz w:val="24"/>
          <w:szCs w:val="24"/>
          <w:spacing w:val="-1"/>
        </w:rPr>
        <w:t>...................</w:t>
      </w:r>
      <w:r>
        <w:rPr>
          <w:rFonts w:ascii="SimSun" w:hAnsi="SimSun" w:eastAsia="SimSun" w:cs="SimSun"/>
          <w:sz w:val="24"/>
          <w:szCs w:val="24"/>
          <w:spacing w:val="-38"/>
        </w:rPr>
        <w:t xml:space="preserve"> </w:t>
      </w:r>
      <w:r>
        <w:rPr>
          <w:sz w:val="24"/>
          <w:szCs w:val="24"/>
          <w:position w:val="-3"/>
        </w:rPr>
        <w:drawing>
          <wp:inline distT="0" distB="0" distL="0" distR="0">
            <wp:extent cx="348234" cy="152400"/>
            <wp:effectExtent l="0" t="0" r="0" b="0"/>
            <wp:docPr id="168" name="IM 168"/>
            <wp:cNvGraphicFramePr/>
            <a:graphic>
              <a:graphicData uri="http://schemas.openxmlformats.org/drawingml/2006/picture">
                <pic:pic>
                  <pic:nvPicPr>
                    <pic:cNvPr id="168" name="IM 168"/>
                    <pic:cNvPicPr/>
                  </pic:nvPicPr>
                  <pic:blipFill>
                    <a:blip r:embed="rId82"/>
                    <a:stretch>
                      <a:fillRect/>
                    </a:stretch>
                  </pic:blipFill>
                  <pic:spPr>
                    <a:xfrm rot="0">
                      <a:off x="0" y="0"/>
                      <a:ext cx="348234" cy="152400"/>
                    </a:xfrm>
                    <a:prstGeom prst="rect">
                      <a:avLst/>
                    </a:prstGeom>
                  </pic:spPr>
                </pic:pic>
              </a:graphicData>
            </a:graphic>
          </wp:inline>
        </w:drawing>
      </w:r>
    </w:p>
    <w:p>
      <w:pPr>
        <w:ind w:left="4132"/>
        <w:spacing w:before="247"/>
        <w:rPr>
          <w:rFonts w:ascii="SimSun" w:hAnsi="SimSun" w:eastAsia="SimSun" w:cs="SimSun"/>
          <w:sz w:val="24"/>
          <w:szCs w:val="24"/>
        </w:rPr>
      </w:pPr>
      <w:r>
        <w:rPr>
          <w:rFonts w:ascii="Cambria Math" w:hAnsi="Cambria Math" w:eastAsia="Cambria Math" w:cs="Cambria Math"/>
          <w:sz w:val="24"/>
          <w:szCs w:val="24"/>
          <w:position w:val="-1"/>
        </w:rPr>
        <w:t>w</w:t>
      </w:r>
      <w:r>
        <w:rPr>
          <w:rFonts w:ascii="Cambria Math" w:hAnsi="Cambria Math" w:eastAsia="Cambria Math" w:cs="Cambria Math"/>
          <w:sz w:val="17"/>
          <w:szCs w:val="17"/>
          <w:position w:val="7"/>
        </w:rPr>
        <w:t>t</w:t>
      </w:r>
      <w:r>
        <w:rPr>
          <w:rFonts w:ascii="Cambria Math" w:hAnsi="Cambria Math" w:eastAsia="Cambria Math" w:cs="Cambria Math"/>
          <w:sz w:val="17"/>
          <w:szCs w:val="17"/>
          <w:spacing w:val="2"/>
          <w:position w:val="7"/>
        </w:rPr>
        <w:t>+1  </w:t>
      </w:r>
      <w:r>
        <w:rPr>
          <w:rFonts w:ascii="Cambria Math" w:hAnsi="Cambria Math" w:eastAsia="Cambria Math" w:cs="Cambria Math"/>
          <w:sz w:val="24"/>
          <w:szCs w:val="24"/>
          <w:spacing w:val="2"/>
          <w:position w:val="-1"/>
        </w:rPr>
        <w:t>=</w:t>
      </w:r>
      <w:r>
        <w:rPr>
          <w:rFonts w:ascii="Cambria Math" w:hAnsi="Cambria Math" w:eastAsia="Cambria Math" w:cs="Cambria Math"/>
          <w:sz w:val="24"/>
          <w:szCs w:val="24"/>
          <w:spacing w:val="27"/>
          <w:w w:val="101"/>
          <w:position w:val="-1"/>
        </w:rPr>
        <w:t xml:space="preserve"> </w:t>
      </w:r>
      <w:r>
        <w:rPr>
          <w:rFonts w:ascii="Cambria Math" w:hAnsi="Cambria Math" w:eastAsia="Cambria Math" w:cs="Cambria Math"/>
          <w:sz w:val="24"/>
          <w:szCs w:val="24"/>
          <w:position w:val="-1"/>
        </w:rPr>
        <w:t>w</w:t>
      </w:r>
      <w:r>
        <w:rPr>
          <w:rFonts w:ascii="Cambria Math" w:hAnsi="Cambria Math" w:eastAsia="Cambria Math" w:cs="Cambria Math"/>
          <w:sz w:val="17"/>
          <w:szCs w:val="17"/>
          <w:position w:val="7"/>
        </w:rPr>
        <w:t>t</w:t>
      </w:r>
      <w:r>
        <w:rPr>
          <w:rFonts w:ascii="Cambria Math" w:hAnsi="Cambria Math" w:eastAsia="Cambria Math" w:cs="Cambria Math"/>
          <w:sz w:val="17"/>
          <w:szCs w:val="17"/>
          <w:spacing w:val="2"/>
          <w:position w:val="7"/>
        </w:rPr>
        <w:t xml:space="preserve">  </w:t>
      </w:r>
      <w:r>
        <w:rPr>
          <w:rFonts w:ascii="Cambria Math" w:hAnsi="Cambria Math" w:eastAsia="Cambria Math" w:cs="Cambria Math"/>
          <w:sz w:val="24"/>
          <w:szCs w:val="24"/>
          <w:spacing w:val="2"/>
          <w:position w:val="-1"/>
        </w:rPr>
        <w:t>− </w:t>
      </w:r>
      <w:r>
        <w:rPr>
          <w:sz w:val="24"/>
          <w:szCs w:val="24"/>
          <w:position w:val="-13"/>
        </w:rPr>
        <w:drawing>
          <wp:inline distT="0" distB="0" distL="0" distR="0">
            <wp:extent cx="80771" cy="250552"/>
            <wp:effectExtent l="0" t="0" r="0" b="0"/>
            <wp:docPr id="170" name="IM 170"/>
            <wp:cNvGraphicFramePr/>
            <a:graphic>
              <a:graphicData uri="http://schemas.openxmlformats.org/drawingml/2006/picture">
                <pic:pic>
                  <pic:nvPicPr>
                    <pic:cNvPr id="170" name="IM 170"/>
                    <pic:cNvPicPr/>
                  </pic:nvPicPr>
                  <pic:blipFill>
                    <a:blip r:embed="rId83"/>
                    <a:stretch>
                      <a:fillRect/>
                    </a:stretch>
                  </pic:blipFill>
                  <pic:spPr>
                    <a:xfrm rot="0">
                      <a:off x="0" y="0"/>
                      <a:ext cx="80771" cy="250552"/>
                    </a:xfrm>
                    <a:prstGeom prst="rect">
                      <a:avLst/>
                    </a:prstGeom>
                  </pic:spPr>
                </pic:pic>
              </a:graphicData>
            </a:graphic>
          </wp:inline>
        </w:drawing>
      </w:r>
      <w:r>
        <w:rPr>
          <w:rFonts w:ascii="Cambria Math" w:hAnsi="Cambria Math" w:eastAsia="Cambria Math" w:cs="Cambria Math"/>
          <w:sz w:val="24"/>
          <w:szCs w:val="24"/>
          <w:spacing w:val="2"/>
        </w:rPr>
        <w:t>∑</w:t>
      </w:r>
      <w:r>
        <w:rPr>
          <w:rFonts w:ascii="Cambria Math" w:hAnsi="Cambria Math" w:eastAsia="Cambria Math" w:cs="Cambria Math"/>
          <w:sz w:val="17"/>
          <w:szCs w:val="17"/>
          <w:spacing w:val="2"/>
          <w:position w:val="-5"/>
        </w:rPr>
        <w:t>i∈</w:t>
      </w:r>
      <w:r>
        <w:rPr>
          <w:rFonts w:ascii="Cambria Math" w:hAnsi="Cambria Math" w:eastAsia="Cambria Math" w:cs="Cambria Math"/>
          <w:sz w:val="17"/>
          <w:szCs w:val="17"/>
          <w:position w:val="-5"/>
        </w:rPr>
        <w:t>k</w:t>
      </w:r>
      <w:r>
        <w:rPr>
          <w:rFonts w:ascii="Cambria Math" w:hAnsi="Cambria Math" w:eastAsia="Cambria Math" w:cs="Cambria Math"/>
          <w:sz w:val="17"/>
          <w:szCs w:val="17"/>
          <w:spacing w:val="2"/>
          <w:position w:val="-5"/>
        </w:rPr>
        <w:t xml:space="preserve">   </w:t>
      </w:r>
      <w:r>
        <w:rPr>
          <w:rFonts w:ascii="Cambria Math" w:hAnsi="Cambria Math" w:eastAsia="Cambria Math" w:cs="Cambria Math"/>
          <w:sz w:val="24"/>
          <w:szCs w:val="24"/>
          <w:position w:val="-1"/>
        </w:rPr>
        <w:t>g</w:t>
      </w:r>
      <w:r>
        <w:rPr>
          <w:rFonts w:ascii="Cambria Math" w:hAnsi="Cambria Math" w:eastAsia="Cambria Math" w:cs="Cambria Math"/>
          <w:sz w:val="17"/>
          <w:szCs w:val="17"/>
          <w:position w:val="-5"/>
        </w:rPr>
        <w:t>i</w:t>
      </w:r>
      <w:r>
        <w:rPr>
          <w:rFonts w:ascii="Cambria Math" w:hAnsi="Cambria Math" w:eastAsia="Cambria Math" w:cs="Cambria Math"/>
          <w:sz w:val="17"/>
          <w:szCs w:val="17"/>
          <w:spacing w:val="2"/>
          <w:position w:val="-5"/>
        </w:rPr>
        <w:t xml:space="preserve"> </w:t>
      </w:r>
      <w:r>
        <w:rPr>
          <w:sz w:val="17"/>
          <w:szCs w:val="17"/>
          <w:position w:val="-6"/>
        </w:rPr>
        <w:drawing>
          <wp:inline distT="0" distB="0" distL="0" distR="0">
            <wp:extent cx="292150" cy="173895"/>
            <wp:effectExtent l="0" t="0" r="0" b="0"/>
            <wp:docPr id="172" name="IM 172"/>
            <wp:cNvGraphicFramePr/>
            <a:graphic>
              <a:graphicData uri="http://schemas.openxmlformats.org/drawingml/2006/picture">
                <pic:pic>
                  <pic:nvPicPr>
                    <pic:cNvPr id="172" name="IM 172"/>
                    <pic:cNvPicPr/>
                  </pic:nvPicPr>
                  <pic:blipFill>
                    <a:blip r:embed="rId84"/>
                    <a:stretch>
                      <a:fillRect/>
                    </a:stretch>
                  </pic:blipFill>
                  <pic:spPr>
                    <a:xfrm rot="0">
                      <a:off x="0" y="0"/>
                      <a:ext cx="292150" cy="173895"/>
                    </a:xfrm>
                    <a:prstGeom prst="rect">
                      <a:avLst/>
                    </a:prstGeom>
                  </pic:spPr>
                </pic:pic>
              </a:graphicData>
            </a:graphic>
          </wp:inline>
        </w:drawing>
      </w:r>
      <w:r>
        <w:rPr>
          <w:rFonts w:ascii="Cambria Math" w:hAnsi="Cambria Math" w:eastAsia="Cambria Math" w:cs="Cambria Math"/>
          <w:sz w:val="17"/>
          <w:szCs w:val="17"/>
          <w:spacing w:val="12"/>
          <w:position w:val="-5"/>
        </w:rPr>
        <w:t xml:space="preserve">  </w:t>
      </w:r>
      <w:r>
        <w:rPr>
          <w:rFonts w:ascii="SimSun" w:hAnsi="SimSun" w:eastAsia="SimSun" w:cs="SimSun"/>
          <w:sz w:val="24"/>
          <w:szCs w:val="24"/>
          <w:spacing w:val="2"/>
          <w:position w:val="-1"/>
        </w:rPr>
        <w:t>................</w:t>
      </w:r>
      <w:r>
        <w:rPr>
          <w:rFonts w:ascii="SimSun" w:hAnsi="SimSun" w:eastAsia="SimSun" w:cs="SimSun"/>
          <w:sz w:val="24"/>
          <w:szCs w:val="24"/>
          <w:spacing w:val="82"/>
          <w:position w:val="-1"/>
        </w:rPr>
        <w:t xml:space="preserve"> </w:t>
      </w:r>
      <w:r>
        <w:rPr>
          <w:rFonts w:ascii="SimSun" w:hAnsi="SimSun" w:eastAsia="SimSun" w:cs="SimSun"/>
          <w:sz w:val="24"/>
          <w:szCs w:val="24"/>
          <w:spacing w:val="2"/>
          <w:position w:val="-1"/>
        </w:rPr>
        <w:t>(2.6)</w:t>
      </w:r>
    </w:p>
    <w:p>
      <w:pPr>
        <w:ind w:left="1860"/>
        <w:spacing w:before="245" w:line="225" w:lineRule="auto"/>
        <w:rPr>
          <w:rFonts w:ascii="SimSun" w:hAnsi="SimSun" w:eastAsia="SimSun" w:cs="SimSun"/>
          <w:sz w:val="24"/>
          <w:szCs w:val="24"/>
        </w:rPr>
      </w:pPr>
      <w:r>
        <w:rPr>
          <w:rFonts w:ascii="Cambria Math" w:hAnsi="Cambria Math" w:eastAsia="Cambria Math" w:cs="Cambria Math"/>
          <w:sz w:val="24"/>
          <w:szCs w:val="24"/>
        </w:rPr>
        <w:t>w</w:t>
      </w:r>
      <w:r>
        <w:rPr>
          <w:rFonts w:ascii="Cambria Math" w:hAnsi="Cambria Math" w:eastAsia="Cambria Math" w:cs="Cambria Math"/>
          <w:sz w:val="17"/>
          <w:szCs w:val="17"/>
          <w:position w:val="8"/>
        </w:rPr>
        <w:t>t+1</w:t>
      </w:r>
      <w:r>
        <w:rPr>
          <w:rFonts w:ascii="SimSun" w:hAnsi="SimSun" w:eastAsia="SimSun" w:cs="SimSun"/>
          <w:sz w:val="24"/>
          <w:szCs w:val="24"/>
        </w:rPr>
        <w:t>代表优化后的联邦学习模型，</w:t>
      </w:r>
      <w:r>
        <w:rPr>
          <w:rFonts w:ascii="Cambria Math" w:hAnsi="Cambria Math" w:eastAsia="Cambria Math" w:cs="Cambria Math"/>
          <w:sz w:val="24"/>
          <w:szCs w:val="24"/>
        </w:rPr>
        <w:t>w</w:t>
      </w:r>
      <w:r>
        <w:rPr>
          <w:rFonts w:ascii="Cambria Math" w:hAnsi="Cambria Math" w:eastAsia="Cambria Math" w:cs="Cambria Math"/>
          <w:sz w:val="24"/>
          <w:szCs w:val="24"/>
          <w:spacing w:val="-26"/>
        </w:rPr>
        <w:t xml:space="preserve"> </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4"/>
          <w:position w:val="8"/>
        </w:rPr>
        <w:t xml:space="preserve"> </w:t>
      </w:r>
      <w:r>
        <w:rPr>
          <w:rFonts w:ascii="SimSun" w:hAnsi="SimSun" w:eastAsia="SimSun" w:cs="SimSun"/>
          <w:sz w:val="24"/>
          <w:szCs w:val="24"/>
        </w:rPr>
        <w:t>是对应的参数，</w:t>
      </w:r>
      <w:r>
        <w:rPr>
          <w:rFonts w:ascii="Cambria Math" w:hAnsi="Cambria Math" w:eastAsia="Cambria Math" w:cs="Cambria Math"/>
          <w:sz w:val="24"/>
          <w:szCs w:val="24"/>
        </w:rPr>
        <w:t>η</w:t>
      </w:r>
      <w:r>
        <w:rPr>
          <w:rFonts w:ascii="SimSun" w:hAnsi="SimSun" w:eastAsia="SimSun" w:cs="SimSun"/>
          <w:sz w:val="24"/>
          <w:szCs w:val="24"/>
        </w:rPr>
        <w:t>代表学习率。</w:t>
      </w:r>
    </w:p>
    <w:p>
      <w:pPr>
        <w:ind w:left="1382" w:firstLine="482"/>
        <w:spacing w:before="212" w:line="358" w:lineRule="auto"/>
        <w:rPr>
          <w:rFonts w:ascii="SimSun" w:hAnsi="SimSun" w:eastAsia="SimSun" w:cs="SimSun"/>
          <w:sz w:val="24"/>
          <w:szCs w:val="24"/>
        </w:rPr>
      </w:pPr>
      <w:r>
        <w:rPr>
          <w:rFonts w:ascii="SimSun" w:hAnsi="SimSun" w:eastAsia="SimSun" w:cs="SimSun"/>
          <w:sz w:val="24"/>
          <w:szCs w:val="24"/>
          <w:spacing w:val="1"/>
        </w:rPr>
        <w:t>上述提到的</w:t>
      </w:r>
      <w:r>
        <w:rPr>
          <w:rFonts w:ascii="Cambria Math" w:hAnsi="Cambria Math" w:eastAsia="Cambria Math" w:cs="Cambria Math"/>
          <w:sz w:val="24"/>
          <w:szCs w:val="24"/>
          <w:spacing w:val="1"/>
        </w:rPr>
        <w:t>K</w:t>
      </w:r>
      <w:r>
        <w:rPr>
          <w:rFonts w:ascii="SimSun" w:hAnsi="SimSun" w:eastAsia="SimSun" w:cs="SimSun"/>
          <w:sz w:val="24"/>
          <w:szCs w:val="24"/>
          <w:spacing w:val="1"/>
        </w:rPr>
        <w:t>个客户端</w:t>
      </w:r>
      <w:r>
        <w:rPr>
          <w:rFonts w:ascii="Cambria Math" w:hAnsi="Cambria Math" w:eastAsia="Cambria Math" w:cs="Cambria Math"/>
          <w:sz w:val="24"/>
          <w:szCs w:val="24"/>
          <w:spacing w:val="1"/>
        </w:rPr>
        <w:t>{</w:t>
      </w:r>
      <w:r>
        <w:rPr>
          <w:rFonts w:ascii="Cambria Math" w:hAnsi="Cambria Math" w:eastAsia="Cambria Math" w:cs="Cambria Math"/>
          <w:sz w:val="24"/>
          <w:szCs w:val="24"/>
        </w:rPr>
        <w:t>Q</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6"/>
          <w:position w:val="-4"/>
        </w:rPr>
        <w:t xml:space="preserve"> </w:t>
      </w:r>
      <w:r>
        <w:rPr>
          <w:sz w:val="17"/>
          <w:szCs w:val="17"/>
          <w:position w:val="-9"/>
        </w:rPr>
        <w:drawing>
          <wp:inline distT="0" distB="0" distL="0" distR="0">
            <wp:extent cx="174937" cy="190262"/>
            <wp:effectExtent l="0" t="0" r="0" b="0"/>
            <wp:docPr id="174" name="IM 174"/>
            <wp:cNvGraphicFramePr/>
            <a:graphic>
              <a:graphicData uri="http://schemas.openxmlformats.org/drawingml/2006/picture">
                <pic:pic>
                  <pic:nvPicPr>
                    <pic:cNvPr id="174" name="IM 174"/>
                    <pic:cNvPicPr/>
                  </pic:nvPicPr>
                  <pic:blipFill>
                    <a:blip r:embed="rId85"/>
                    <a:stretch>
                      <a:fillRect/>
                    </a:stretch>
                  </pic:blipFill>
                  <pic:spPr>
                    <a:xfrm rot="0">
                      <a:off x="0" y="0"/>
                      <a:ext cx="174937" cy="190262"/>
                    </a:xfrm>
                    <a:prstGeom prst="rect">
                      <a:avLst/>
                    </a:prstGeom>
                  </pic:spPr>
                </pic:pic>
              </a:graphicData>
            </a:graphic>
          </wp:inline>
        </w:drawing>
      </w:r>
      <w:r>
        <w:rPr>
          <w:rFonts w:ascii="Cambria Math" w:hAnsi="Cambria Math" w:eastAsia="Cambria Math" w:cs="Cambria Math"/>
          <w:sz w:val="17"/>
          <w:szCs w:val="17"/>
          <w:spacing w:val="1"/>
          <w:position w:val="-5"/>
        </w:rPr>
        <w:t>1</w:t>
      </w:r>
      <w:r>
        <w:rPr>
          <w:rFonts w:ascii="Cambria Math" w:hAnsi="Cambria Math" w:eastAsia="Cambria Math" w:cs="Cambria Math"/>
          <w:sz w:val="17"/>
          <w:szCs w:val="17"/>
          <w:spacing w:val="-12"/>
          <w:position w:val="-5"/>
        </w:rPr>
        <w:t xml:space="preserve"> </w:t>
      </w:r>
      <w:r>
        <w:rPr>
          <w:rFonts w:ascii="SimSun" w:hAnsi="SimSun" w:eastAsia="SimSun" w:cs="SimSun"/>
          <w:sz w:val="24"/>
          <w:szCs w:val="24"/>
          <w:spacing w:val="1"/>
        </w:rPr>
        <w:t>都有各自的隐私数据</w:t>
      </w:r>
      <w:r>
        <w:rPr>
          <w:rFonts w:ascii="Cambria Math" w:hAnsi="Cambria Math" w:eastAsia="Cambria Math" w:cs="Cambria Math"/>
          <w:sz w:val="24"/>
          <w:szCs w:val="24"/>
          <w:spacing w:val="1"/>
        </w:rPr>
        <w:t>{</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5"/>
          <w:position w:val="-4"/>
        </w:rPr>
        <w:t xml:space="preserve"> </w:t>
      </w:r>
      <w:r>
        <w:rPr>
          <w:sz w:val="17"/>
          <w:szCs w:val="17"/>
          <w:position w:val="-9"/>
        </w:rPr>
        <w:drawing>
          <wp:inline distT="0" distB="0" distL="0" distR="0">
            <wp:extent cx="174175" cy="190262"/>
            <wp:effectExtent l="0" t="0" r="0" b="0"/>
            <wp:docPr id="176" name="IM 176"/>
            <wp:cNvGraphicFramePr/>
            <a:graphic>
              <a:graphicData uri="http://schemas.openxmlformats.org/drawingml/2006/picture">
                <pic:pic>
                  <pic:nvPicPr>
                    <pic:cNvPr id="176" name="IM 176"/>
                    <pic:cNvPicPr/>
                  </pic:nvPicPr>
                  <pic:blipFill>
                    <a:blip r:embed="rId86"/>
                    <a:stretch>
                      <a:fillRect/>
                    </a:stretch>
                  </pic:blipFill>
                  <pic:spPr>
                    <a:xfrm rot="0">
                      <a:off x="0" y="0"/>
                      <a:ext cx="174175" cy="190262"/>
                    </a:xfrm>
                    <a:prstGeom prst="rect">
                      <a:avLst/>
                    </a:prstGeom>
                  </pic:spPr>
                </pic:pic>
              </a:graphicData>
            </a:graphic>
          </wp:inline>
        </w:drawing>
      </w:r>
      <w:r>
        <w:rPr>
          <w:rFonts w:ascii="Cambria Math" w:hAnsi="Cambria Math" w:eastAsia="Cambria Math" w:cs="Cambria Math"/>
          <w:sz w:val="17"/>
          <w:szCs w:val="17"/>
          <w:spacing w:val="1"/>
          <w:position w:val="-5"/>
        </w:rPr>
        <w:t>1 </w:t>
      </w:r>
      <w:r>
        <w:rPr>
          <w:rFonts w:ascii="SimSun" w:hAnsi="SimSun" w:eastAsia="SimSun" w:cs="SimSun"/>
          <w:sz w:val="24"/>
          <w:szCs w:val="24"/>
          <w:spacing w:val="1"/>
        </w:rPr>
        <w:t>，其中</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7"/>
          <w:position w:val="-4"/>
        </w:rPr>
        <w:t xml:space="preserve"> </w:t>
      </w:r>
      <w:r>
        <w:rPr>
          <w:rFonts w:ascii="SimSun" w:hAnsi="SimSun" w:eastAsia="SimSun" w:cs="SimSun"/>
          <w:sz w:val="24"/>
          <w:szCs w:val="24"/>
          <w:spacing w:val="1"/>
        </w:rPr>
        <w:t>是隐私数</w:t>
      </w:r>
      <w:r>
        <w:rPr>
          <w:rFonts w:ascii="SimSun" w:hAnsi="SimSun" w:eastAsia="SimSun" w:cs="SimSun"/>
          <w:sz w:val="24"/>
          <w:szCs w:val="24"/>
        </w:rPr>
        <w:t xml:space="preserve">  </w:t>
      </w:r>
      <w:r>
        <w:rPr>
          <w:rFonts w:ascii="SimSun" w:hAnsi="SimSun" w:eastAsia="SimSun" w:cs="SimSun"/>
          <w:sz w:val="24"/>
          <w:szCs w:val="24"/>
          <w:spacing w:val="2"/>
        </w:rPr>
        <w:t>据集合，</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4"/>
          <w:w w:val="101"/>
          <w:position w:val="-4"/>
        </w:rPr>
        <w:t xml:space="preserve"> </w:t>
      </w:r>
      <w:r>
        <w:rPr>
          <w:rFonts w:ascii="SimSun" w:hAnsi="SimSun" w:eastAsia="SimSun" w:cs="SimSun"/>
          <w:sz w:val="24"/>
          <w:szCs w:val="24"/>
          <w:spacing w:val="2"/>
        </w:rPr>
        <w:t>由三部分</w:t>
      </w:r>
      <w:r>
        <w:rPr>
          <w:rFonts w:ascii="Cambria Math" w:hAnsi="Cambria Math" w:eastAsia="Cambria Math" w:cs="Cambria Math"/>
          <w:sz w:val="24"/>
          <w:szCs w:val="24"/>
          <w:spacing w:val="2"/>
        </w:rPr>
        <w:t>(I,</w:t>
      </w:r>
      <w:r>
        <w:rPr>
          <w:rFonts w:ascii="Cambria Math" w:hAnsi="Cambria Math" w:eastAsia="Cambria Math" w:cs="Cambria Math"/>
          <w:sz w:val="24"/>
          <w:szCs w:val="24"/>
          <w:spacing w:val="-16"/>
        </w:rPr>
        <w:t xml:space="preserve"> </w:t>
      </w:r>
      <w:r>
        <w:rPr>
          <w:rFonts w:ascii="Cambria Math" w:hAnsi="Cambria Math" w:eastAsia="Cambria Math" w:cs="Cambria Math"/>
          <w:sz w:val="24"/>
          <w:szCs w:val="24"/>
          <w:spacing w:val="2"/>
        </w:rPr>
        <w:t>X, Y)</w:t>
      </w:r>
      <w:r>
        <w:rPr>
          <w:rFonts w:ascii="SimSun" w:hAnsi="SimSun" w:eastAsia="SimSun" w:cs="SimSun"/>
          <w:sz w:val="24"/>
          <w:szCs w:val="24"/>
          <w:spacing w:val="2"/>
        </w:rPr>
        <w:t>构成，</w:t>
      </w:r>
      <w:r>
        <w:rPr>
          <w:rFonts w:ascii="SimSun" w:hAnsi="SimSun" w:eastAsia="SimSun" w:cs="SimSun"/>
          <w:sz w:val="24"/>
          <w:szCs w:val="24"/>
          <w:spacing w:val="1"/>
        </w:rPr>
        <w:t>一部分是数据记为</w:t>
      </w:r>
      <w:r>
        <w:rPr>
          <w:rFonts w:ascii="Cambria Math" w:hAnsi="Cambria Math" w:eastAsia="Cambria Math" w:cs="Cambria Math"/>
          <w:sz w:val="24"/>
          <w:szCs w:val="24"/>
          <w:spacing w:val="1"/>
        </w:rPr>
        <w:t>I</w:t>
      </w:r>
      <w:r>
        <w:rPr>
          <w:rFonts w:ascii="Cambria Math" w:hAnsi="Cambria Math" w:eastAsia="Cambria Math" w:cs="Cambria Math"/>
          <w:sz w:val="24"/>
          <w:szCs w:val="24"/>
          <w:spacing w:val="-13"/>
        </w:rPr>
        <w:t xml:space="preserve"> </w:t>
      </w:r>
      <w:r>
        <w:rPr>
          <w:rFonts w:ascii="SimSun" w:hAnsi="SimSun" w:eastAsia="SimSun" w:cs="SimSun"/>
          <w:sz w:val="24"/>
          <w:szCs w:val="24"/>
          <w:spacing w:val="1"/>
        </w:rPr>
        <w:t>，另一部分是特征记为</w:t>
      </w:r>
      <w:r>
        <w:rPr>
          <w:rFonts w:ascii="Cambria Math" w:hAnsi="Cambria Math" w:eastAsia="Cambria Math" w:cs="Cambria Math"/>
          <w:sz w:val="24"/>
          <w:szCs w:val="24"/>
          <w:spacing w:val="1"/>
        </w:rPr>
        <w:t>X</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4"/>
          <w:szCs w:val="24"/>
          <w:spacing w:val="2"/>
        </w:rPr>
        <w:t>最后一部分是标签记为</w:t>
      </w:r>
      <w:r>
        <w:rPr>
          <w:rFonts w:ascii="Cambria Math" w:hAnsi="Cambria Math" w:eastAsia="Cambria Math" w:cs="Cambria Math"/>
          <w:sz w:val="24"/>
          <w:szCs w:val="24"/>
          <w:spacing w:val="2"/>
        </w:rPr>
        <w:t>Y</w:t>
      </w:r>
      <w:r>
        <w:rPr>
          <w:rFonts w:ascii="Cambria Math" w:hAnsi="Cambria Math" w:eastAsia="Cambria Math" w:cs="Cambria Math"/>
          <w:sz w:val="24"/>
          <w:szCs w:val="24"/>
          <w:spacing w:val="-14"/>
        </w:rPr>
        <w:t xml:space="preserve"> </w:t>
      </w:r>
      <w:r>
        <w:rPr>
          <w:rFonts w:ascii="SimSun" w:hAnsi="SimSun" w:eastAsia="SimSun" w:cs="SimSun"/>
          <w:sz w:val="24"/>
          <w:szCs w:val="24"/>
          <w:spacing w:val="2"/>
        </w:rPr>
        <w:t>。数据</w:t>
      </w:r>
      <w:r>
        <w:rPr>
          <w:rFonts w:ascii="Cambria Math" w:hAnsi="Cambria Math" w:eastAsia="Cambria Math" w:cs="Cambria Math"/>
          <w:sz w:val="24"/>
          <w:szCs w:val="24"/>
          <w:spacing w:val="2"/>
        </w:rPr>
        <w:t>I</w:t>
      </w:r>
      <w:r>
        <w:rPr>
          <w:rFonts w:ascii="Cambria Math" w:hAnsi="Cambria Math" w:eastAsia="Cambria Math" w:cs="Cambria Math"/>
          <w:sz w:val="24"/>
          <w:szCs w:val="24"/>
          <w:spacing w:val="-17"/>
        </w:rPr>
        <w:t xml:space="preserve"> </w:t>
      </w:r>
      <w:r>
        <w:rPr>
          <w:rFonts w:ascii="SimSun" w:hAnsi="SimSun" w:eastAsia="SimSun" w:cs="SimSun"/>
          <w:sz w:val="24"/>
          <w:szCs w:val="24"/>
          <w:spacing w:val="2"/>
        </w:rPr>
        <w:t>、特征</w:t>
      </w:r>
      <w:r>
        <w:rPr>
          <w:rFonts w:ascii="Cambria Math" w:hAnsi="Cambria Math" w:eastAsia="Cambria Math" w:cs="Cambria Math"/>
          <w:sz w:val="24"/>
          <w:szCs w:val="24"/>
          <w:spacing w:val="2"/>
        </w:rPr>
        <w:t>X</w:t>
      </w:r>
      <w:r>
        <w:rPr>
          <w:rFonts w:ascii="SimSun" w:hAnsi="SimSun" w:eastAsia="SimSun" w:cs="SimSun"/>
          <w:sz w:val="24"/>
          <w:szCs w:val="24"/>
          <w:spacing w:val="2"/>
        </w:rPr>
        <w:t>和标签</w:t>
      </w:r>
      <w:r>
        <w:rPr>
          <w:rFonts w:ascii="Cambria Math" w:hAnsi="Cambria Math" w:eastAsia="Cambria Math" w:cs="Cambria Math"/>
          <w:sz w:val="24"/>
          <w:szCs w:val="24"/>
          <w:spacing w:val="2"/>
        </w:rPr>
        <w:t>Y</w:t>
      </w:r>
      <w:r>
        <w:rPr>
          <w:rFonts w:ascii="SimSun" w:hAnsi="SimSun" w:eastAsia="SimSun" w:cs="SimSun"/>
          <w:sz w:val="24"/>
          <w:szCs w:val="24"/>
          <w:spacing w:val="1"/>
        </w:rPr>
        <w:t>构成了一个客户端的数据集记</w:t>
      </w:r>
      <w:r>
        <w:rPr>
          <w:rFonts w:ascii="SimSun" w:hAnsi="SimSun" w:eastAsia="SimSun" w:cs="SimSun"/>
          <w:sz w:val="24"/>
          <w:szCs w:val="24"/>
        </w:rPr>
        <w:t xml:space="preserve">  </w:t>
      </w:r>
      <w:r>
        <w:rPr>
          <w:rFonts w:ascii="SimSun" w:hAnsi="SimSun" w:eastAsia="SimSun" w:cs="SimSun"/>
          <w:sz w:val="24"/>
          <w:szCs w:val="24"/>
        </w:rPr>
        <w:t>为</w:t>
      </w:r>
      <w:r>
        <w:rPr>
          <w:rFonts w:ascii="Cambria Math" w:hAnsi="Cambria Math" w:eastAsia="Cambria Math" w:cs="Cambria Math"/>
          <w:sz w:val="24"/>
          <w:szCs w:val="24"/>
        </w:rPr>
        <w:t>p</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20"/>
          <w:position w:val="-4"/>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rPr>
        <w:t>(I,</w:t>
      </w:r>
      <w:r>
        <w:rPr>
          <w:rFonts w:ascii="Cambria Math" w:hAnsi="Cambria Math" w:eastAsia="Cambria Math" w:cs="Cambria Math"/>
          <w:sz w:val="24"/>
          <w:szCs w:val="24"/>
          <w:spacing w:val="-16"/>
        </w:rPr>
        <w:t xml:space="preserve"> </w:t>
      </w:r>
      <w:r>
        <w:rPr>
          <w:rFonts w:ascii="Cambria Math" w:hAnsi="Cambria Math" w:eastAsia="Cambria Math" w:cs="Cambria Math"/>
          <w:sz w:val="24"/>
          <w:szCs w:val="24"/>
        </w:rPr>
        <w:t>X, Y)</w:t>
      </w:r>
      <w:r>
        <w:rPr>
          <w:rFonts w:ascii="Cambria Math" w:hAnsi="Cambria Math" w:eastAsia="Cambria Math" w:cs="Cambria Math"/>
          <w:sz w:val="24"/>
          <w:szCs w:val="24"/>
          <w:spacing w:val="-17"/>
        </w:rPr>
        <w:t xml:space="preserve"> </w:t>
      </w:r>
      <w:r>
        <w:rPr>
          <w:rFonts w:ascii="SimSun" w:hAnsi="SimSun" w:eastAsia="SimSun" w:cs="SimSun"/>
          <w:sz w:val="24"/>
          <w:szCs w:val="24"/>
        </w:rPr>
        <w:t>。在联邦学习中，根据不同的数据拥有者的数据特征空间和样本</w:t>
      </w:r>
    </w:p>
    <w:p>
      <w:pPr>
        <w:ind w:left="1377" w:right="186" w:firstLine="18"/>
        <w:spacing w:before="39" w:line="375" w:lineRule="auto"/>
        <w:rPr>
          <w:rFonts w:ascii="SimSun" w:hAnsi="SimSun" w:eastAsia="SimSun" w:cs="SimSun"/>
          <w:sz w:val="24"/>
          <w:szCs w:val="24"/>
        </w:rPr>
      </w:pPr>
      <w:r>
        <w:rPr>
          <w:rFonts w:ascii="SimSun" w:hAnsi="SimSun" w:eastAsia="SimSun" w:cs="SimSun"/>
          <w:sz w:val="24"/>
          <w:szCs w:val="24"/>
        </w:rPr>
        <w:t>ID 空间的重叠关系的不同，可以将联邦学习分为以下三种类型</w:t>
      </w:r>
      <w:r>
        <w:rPr>
          <w:rFonts w:ascii="SimSun" w:hAnsi="SimSun" w:eastAsia="SimSun" w:cs="SimSun"/>
          <w:sz w:val="12"/>
          <w:szCs w:val="12"/>
          <w:position w:val="11"/>
        </w:rPr>
        <w:t>[44]</w:t>
      </w:r>
      <w:r>
        <w:rPr>
          <w:rFonts w:ascii="SimSun" w:hAnsi="SimSun" w:eastAsia="SimSun" w:cs="SimSun"/>
          <w:sz w:val="24"/>
          <w:szCs w:val="24"/>
        </w:rPr>
        <w:t>：横向联邦学</w:t>
      </w:r>
      <w:r>
        <w:rPr>
          <w:rFonts w:ascii="SimSun" w:hAnsi="SimSun" w:eastAsia="SimSun" w:cs="SimSun"/>
          <w:sz w:val="24"/>
          <w:szCs w:val="24"/>
          <w:spacing w:val="8"/>
        </w:rPr>
        <w:t xml:space="preserve"> </w:t>
      </w:r>
      <w:r>
        <w:rPr>
          <w:rFonts w:ascii="SimSun" w:hAnsi="SimSun" w:eastAsia="SimSun" w:cs="SimSun"/>
          <w:sz w:val="24"/>
          <w:szCs w:val="24"/>
          <w:spacing w:val="10"/>
        </w:rPr>
        <w:t>习（</w:t>
      </w:r>
      <w:r>
        <w:rPr>
          <w:rFonts w:ascii="SimSun" w:hAnsi="SimSun" w:eastAsia="SimSun" w:cs="SimSun"/>
          <w:sz w:val="24"/>
          <w:szCs w:val="24"/>
          <w:spacing w:val="-50"/>
        </w:rPr>
        <w:t xml:space="preserve"> </w:t>
      </w:r>
      <w:r>
        <w:rPr>
          <w:rFonts w:ascii="SimSun" w:hAnsi="SimSun" w:eastAsia="SimSun" w:cs="SimSun"/>
          <w:sz w:val="24"/>
          <w:szCs w:val="24"/>
        </w:rPr>
        <w:t>Horizontal</w:t>
      </w:r>
      <w:r>
        <w:rPr>
          <w:rFonts w:ascii="SimSun" w:hAnsi="SimSun" w:eastAsia="SimSun" w:cs="SimSun"/>
          <w:sz w:val="24"/>
          <w:szCs w:val="24"/>
          <w:spacing w:val="35"/>
        </w:rPr>
        <w:t xml:space="preserve"> </w:t>
      </w:r>
      <w:r>
        <w:rPr>
          <w:rFonts w:ascii="SimSun" w:hAnsi="SimSun" w:eastAsia="SimSun" w:cs="SimSun"/>
          <w:sz w:val="24"/>
          <w:szCs w:val="24"/>
        </w:rPr>
        <w:t>Federated</w:t>
      </w:r>
      <w:r>
        <w:rPr>
          <w:rFonts w:ascii="SimSun" w:hAnsi="SimSun" w:eastAsia="SimSun" w:cs="SimSun"/>
          <w:sz w:val="24"/>
          <w:szCs w:val="24"/>
          <w:spacing w:val="37"/>
        </w:rPr>
        <w:t xml:space="preserve"> </w:t>
      </w:r>
      <w:r>
        <w:rPr>
          <w:rFonts w:ascii="SimSun" w:hAnsi="SimSun" w:eastAsia="SimSun" w:cs="SimSun"/>
          <w:sz w:val="24"/>
          <w:szCs w:val="24"/>
        </w:rPr>
        <w:t>Learning</w:t>
      </w:r>
      <w:r>
        <w:rPr>
          <w:rFonts w:ascii="SimSun" w:hAnsi="SimSun" w:eastAsia="SimSun" w:cs="SimSun"/>
          <w:sz w:val="24"/>
          <w:szCs w:val="24"/>
          <w:spacing w:val="-60"/>
        </w:rPr>
        <w:t xml:space="preserve"> </w:t>
      </w:r>
      <w:r>
        <w:rPr>
          <w:rFonts w:ascii="SimSun" w:hAnsi="SimSun" w:eastAsia="SimSun" w:cs="SimSun"/>
          <w:sz w:val="24"/>
          <w:szCs w:val="24"/>
          <w:spacing w:val="10"/>
        </w:rPr>
        <w:t>，</w:t>
      </w:r>
      <w:r>
        <w:rPr>
          <w:rFonts w:ascii="SimSun" w:hAnsi="SimSun" w:eastAsia="SimSun" w:cs="SimSun"/>
          <w:sz w:val="24"/>
          <w:szCs w:val="24"/>
        </w:rPr>
        <w:t>HFL</w:t>
      </w:r>
      <w:r>
        <w:rPr>
          <w:rFonts w:ascii="SimSun" w:hAnsi="SimSun" w:eastAsia="SimSun" w:cs="SimSun"/>
          <w:sz w:val="24"/>
          <w:szCs w:val="24"/>
          <w:spacing w:val="-61"/>
          <w:w w:val="97"/>
        </w:rPr>
        <w:t>），</w:t>
      </w:r>
      <w:r>
        <w:rPr>
          <w:rFonts w:ascii="SimSun" w:hAnsi="SimSun" w:eastAsia="SimSun" w:cs="SimSun"/>
          <w:sz w:val="24"/>
          <w:szCs w:val="24"/>
          <w:spacing w:val="-31"/>
        </w:rPr>
        <w:t xml:space="preserve"> </w:t>
      </w:r>
      <w:r>
        <w:rPr>
          <w:rFonts w:ascii="SimSun" w:hAnsi="SimSun" w:eastAsia="SimSun" w:cs="SimSun"/>
          <w:sz w:val="24"/>
          <w:szCs w:val="24"/>
          <w:spacing w:val="10"/>
        </w:rPr>
        <w:t>纵向联邦学习</w:t>
      </w:r>
      <w:r>
        <w:rPr>
          <w:rFonts w:ascii="SimSun" w:hAnsi="SimSun" w:eastAsia="SimSun" w:cs="SimSun"/>
          <w:sz w:val="24"/>
          <w:szCs w:val="24"/>
          <w:spacing w:val="62"/>
        </w:rPr>
        <w:t xml:space="preserve"> </w:t>
      </w:r>
      <w:r>
        <w:rPr>
          <w:rFonts w:ascii="SimSun" w:hAnsi="SimSun" w:eastAsia="SimSun" w:cs="SimSun"/>
          <w:sz w:val="24"/>
          <w:szCs w:val="24"/>
          <w:spacing w:val="10"/>
        </w:rPr>
        <w:t>（</w:t>
      </w:r>
      <w:r>
        <w:rPr>
          <w:rFonts w:ascii="SimSun" w:hAnsi="SimSun" w:eastAsia="SimSun" w:cs="SimSun"/>
          <w:sz w:val="24"/>
          <w:szCs w:val="24"/>
          <w:spacing w:val="-50"/>
        </w:rPr>
        <w:t xml:space="preserve"> </w:t>
      </w:r>
      <w:r>
        <w:rPr>
          <w:rFonts w:ascii="SimSun" w:hAnsi="SimSun" w:eastAsia="SimSun" w:cs="SimSun"/>
          <w:sz w:val="24"/>
          <w:szCs w:val="24"/>
        </w:rPr>
        <w:t>Federated </w:t>
      </w:r>
      <w:r>
        <w:rPr>
          <w:rFonts w:ascii="SimSun" w:hAnsi="SimSun" w:eastAsia="SimSun" w:cs="SimSun"/>
          <w:sz w:val="24"/>
          <w:szCs w:val="24"/>
        </w:rPr>
        <w:t>Transfer</w:t>
      </w:r>
      <w:r>
        <w:rPr>
          <w:rFonts w:ascii="SimSun" w:hAnsi="SimSun" w:eastAsia="SimSun" w:cs="SimSun"/>
          <w:sz w:val="24"/>
          <w:szCs w:val="24"/>
          <w:spacing w:val="9"/>
        </w:rPr>
        <w:t xml:space="preserve"> </w:t>
      </w:r>
      <w:r>
        <w:rPr>
          <w:rFonts w:ascii="SimSun" w:hAnsi="SimSun" w:eastAsia="SimSun" w:cs="SimSun"/>
          <w:sz w:val="24"/>
          <w:szCs w:val="24"/>
        </w:rPr>
        <w:t>Learning</w:t>
      </w:r>
      <w:r>
        <w:rPr>
          <w:rFonts w:ascii="SimSun" w:hAnsi="SimSun" w:eastAsia="SimSun" w:cs="SimSun"/>
          <w:sz w:val="24"/>
          <w:szCs w:val="24"/>
          <w:spacing w:val="9"/>
        </w:rPr>
        <w:t>，</w:t>
      </w:r>
      <w:r>
        <w:rPr>
          <w:rFonts w:ascii="SimSun" w:hAnsi="SimSun" w:eastAsia="SimSun" w:cs="SimSun"/>
          <w:sz w:val="24"/>
          <w:szCs w:val="24"/>
        </w:rPr>
        <w:t>FTL</w:t>
      </w:r>
      <w:r>
        <w:rPr>
          <w:rFonts w:ascii="SimSun" w:hAnsi="SimSun" w:eastAsia="SimSun" w:cs="SimSun"/>
          <w:sz w:val="24"/>
          <w:szCs w:val="24"/>
          <w:spacing w:val="-41"/>
        </w:rPr>
        <w:t>），</w:t>
      </w:r>
      <w:r>
        <w:rPr>
          <w:rFonts w:ascii="SimSun" w:hAnsi="SimSun" w:eastAsia="SimSun" w:cs="SimSun"/>
          <w:sz w:val="24"/>
          <w:szCs w:val="24"/>
          <w:spacing w:val="9"/>
        </w:rPr>
        <w:t>联邦迁移学习（</w:t>
      </w:r>
      <w:r>
        <w:rPr>
          <w:rFonts w:ascii="SimSun" w:hAnsi="SimSun" w:eastAsia="SimSun" w:cs="SimSun"/>
          <w:sz w:val="24"/>
          <w:szCs w:val="24"/>
        </w:rPr>
        <w:t>Vertical</w:t>
      </w:r>
      <w:r>
        <w:rPr>
          <w:rFonts w:ascii="SimSun" w:hAnsi="SimSun" w:eastAsia="SimSun" w:cs="SimSun"/>
          <w:sz w:val="24"/>
          <w:szCs w:val="24"/>
          <w:spacing w:val="9"/>
        </w:rPr>
        <w:t xml:space="preserve"> </w:t>
      </w:r>
      <w:r>
        <w:rPr>
          <w:rFonts w:ascii="SimSun" w:hAnsi="SimSun" w:eastAsia="SimSun" w:cs="SimSun"/>
          <w:sz w:val="24"/>
          <w:szCs w:val="24"/>
        </w:rPr>
        <w:t>Federated</w:t>
      </w:r>
      <w:r>
        <w:rPr>
          <w:rFonts w:ascii="SimSun" w:hAnsi="SimSun" w:eastAsia="SimSun" w:cs="SimSun"/>
          <w:sz w:val="24"/>
          <w:szCs w:val="24"/>
          <w:spacing w:val="9"/>
        </w:rPr>
        <w:t xml:space="preserve"> </w:t>
      </w:r>
      <w:r>
        <w:rPr>
          <w:rFonts w:ascii="SimSun" w:hAnsi="SimSun" w:eastAsia="SimSun" w:cs="SimSun"/>
          <w:sz w:val="24"/>
          <w:szCs w:val="24"/>
        </w:rPr>
        <w:t>Learning</w:t>
      </w:r>
      <w:r>
        <w:rPr>
          <w:rFonts w:ascii="SimSun" w:hAnsi="SimSun" w:eastAsia="SimSun" w:cs="SimSun"/>
          <w:sz w:val="24"/>
          <w:szCs w:val="24"/>
          <w:spacing w:val="9"/>
        </w:rPr>
        <w:t>，</w:t>
      </w:r>
      <w:r>
        <w:rPr>
          <w:rFonts w:ascii="SimSun" w:hAnsi="SimSun" w:eastAsia="SimSun" w:cs="SimSun"/>
          <w:sz w:val="24"/>
          <w:szCs w:val="24"/>
        </w:rPr>
        <w:t xml:space="preserve"> </w:t>
      </w:r>
      <w:r>
        <w:rPr>
          <w:rFonts w:ascii="SimSun" w:hAnsi="SimSun" w:eastAsia="SimSun" w:cs="SimSun"/>
          <w:sz w:val="24"/>
          <w:szCs w:val="24"/>
          <w:spacing w:val="-17"/>
        </w:rPr>
        <w:t>VFL）。</w:t>
      </w:r>
    </w:p>
    <w:p>
      <w:pPr>
        <w:ind w:left="1406" w:right="190" w:firstLine="462"/>
        <w:spacing w:before="6" w:line="365" w:lineRule="auto"/>
        <w:rPr>
          <w:rFonts w:ascii="SimSun" w:hAnsi="SimSun" w:eastAsia="SimSun" w:cs="SimSun"/>
          <w:sz w:val="24"/>
          <w:szCs w:val="24"/>
        </w:rPr>
      </w:pPr>
      <w:r>
        <w:rPr>
          <w:rFonts w:ascii="SimSun" w:hAnsi="SimSun" w:eastAsia="SimSun" w:cs="SimSun"/>
          <w:sz w:val="24"/>
          <w:szCs w:val="24"/>
          <w:spacing w:val="-1"/>
        </w:rPr>
        <w:t>（1）横向联邦学习</w:t>
      </w:r>
      <w:r>
        <w:rPr>
          <w:rFonts w:ascii="SimSun" w:hAnsi="SimSun" w:eastAsia="SimSun" w:cs="SimSun"/>
          <w:sz w:val="12"/>
          <w:szCs w:val="12"/>
          <w:spacing w:val="-1"/>
          <w:position w:val="11"/>
        </w:rPr>
        <w:t>[45]</w:t>
      </w:r>
      <w:r>
        <w:rPr>
          <w:rFonts w:ascii="SimSun" w:hAnsi="SimSun" w:eastAsia="SimSun" w:cs="SimSun"/>
          <w:sz w:val="12"/>
          <w:szCs w:val="12"/>
          <w:spacing w:val="-14"/>
          <w:position w:val="11"/>
        </w:rPr>
        <w:t xml:space="preserve"> </w:t>
      </w:r>
      <w:r>
        <w:rPr>
          <w:rFonts w:ascii="SimSun" w:hAnsi="SimSun" w:eastAsia="SimSun" w:cs="SimSun"/>
          <w:sz w:val="24"/>
          <w:szCs w:val="24"/>
          <w:spacing w:val="-1"/>
        </w:rPr>
        <w:t>，适用于数据集在数据特征上有重叠，但数据样本不</w:t>
      </w:r>
      <w:r>
        <w:rPr>
          <w:rFonts w:ascii="SimSun" w:hAnsi="SimSun" w:eastAsia="SimSun" w:cs="SimSun"/>
          <w:sz w:val="24"/>
          <w:szCs w:val="24"/>
        </w:rPr>
        <w:t xml:space="preserve"> </w:t>
      </w:r>
      <w:r>
        <w:rPr>
          <w:rFonts w:ascii="SimSun" w:hAnsi="SimSun" w:eastAsia="SimSun" w:cs="SimSun"/>
          <w:sz w:val="24"/>
          <w:szCs w:val="24"/>
          <w:spacing w:val="-5"/>
        </w:rPr>
        <w:t>同的联邦学习参与方，可以表述为：</w:t>
      </w:r>
    </w:p>
    <w:p>
      <w:pPr>
        <w:ind w:left="3767"/>
        <w:spacing w:before="41" w:line="220" w:lineRule="auto"/>
        <w:rPr>
          <w:rFonts w:ascii="SimSun" w:hAnsi="SimSun" w:eastAsia="SimSun" w:cs="SimSun"/>
          <w:sz w:val="24"/>
          <w:szCs w:val="24"/>
        </w:rPr>
      </w:pPr>
      <w:r>
        <w:rPr>
          <w:rFonts w:ascii="Cambria Math" w:hAnsi="Cambria Math" w:eastAsia="Cambria Math" w:cs="Cambria Math"/>
          <w:sz w:val="24"/>
          <w:szCs w:val="24"/>
          <w:position w:val="1"/>
        </w:rPr>
        <w:t>X</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4"/>
          <w:w w:val="102"/>
          <w:position w:val="-3"/>
        </w:rPr>
        <w:t xml:space="preserve">  </w:t>
      </w:r>
      <w:r>
        <w:rPr>
          <w:rFonts w:ascii="Cambria Math" w:hAnsi="Cambria Math" w:eastAsia="Cambria Math" w:cs="Cambria Math"/>
          <w:sz w:val="24"/>
          <w:szCs w:val="24"/>
          <w:position w:val="1"/>
        </w:rPr>
        <w:t>≠ X</w:t>
      </w:r>
      <w:r>
        <w:rPr>
          <w:rFonts w:ascii="Cambria Math" w:hAnsi="Cambria Math" w:eastAsia="Cambria Math" w:cs="Cambria Math"/>
          <w:sz w:val="17"/>
          <w:szCs w:val="17"/>
          <w:position w:val="-3"/>
        </w:rPr>
        <w:t>j</w:t>
      </w:r>
      <w:r>
        <w:rPr>
          <w:rFonts w:ascii="Cambria Math" w:hAnsi="Cambria Math" w:eastAsia="Cambria Math" w:cs="Cambria Math"/>
          <w:sz w:val="24"/>
          <w:szCs w:val="24"/>
          <w:position w:val="-3"/>
        </w:rPr>
        <w:t>, </w:t>
      </w:r>
      <w:r>
        <w:rPr>
          <w:rFonts w:ascii="Cambria Math" w:hAnsi="Cambria Math" w:eastAsia="Cambria Math" w:cs="Cambria Math"/>
          <w:sz w:val="24"/>
          <w:szCs w:val="24"/>
          <w:position w:val="1"/>
        </w:rPr>
        <w:t>Y</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2"/>
          <w:position w:val="-3"/>
        </w:rPr>
        <w:t xml:space="preserve">  </w:t>
      </w:r>
      <w:r>
        <w:rPr>
          <w:rFonts w:ascii="Cambria Math" w:hAnsi="Cambria Math" w:eastAsia="Cambria Math" w:cs="Cambria Math"/>
          <w:sz w:val="24"/>
          <w:szCs w:val="24"/>
          <w:position w:val="1"/>
        </w:rPr>
        <w:t>≠</w:t>
      </w:r>
      <w:r>
        <w:rPr>
          <w:rFonts w:ascii="Cambria Math" w:hAnsi="Cambria Math" w:eastAsia="Cambria Math" w:cs="Cambria Math"/>
          <w:sz w:val="24"/>
          <w:szCs w:val="24"/>
          <w:spacing w:val="26"/>
          <w:w w:val="101"/>
          <w:position w:val="1"/>
        </w:rPr>
        <w:t xml:space="preserve"> </w:t>
      </w:r>
      <w:r>
        <w:rPr>
          <w:rFonts w:ascii="Cambria Math" w:hAnsi="Cambria Math" w:eastAsia="Cambria Math" w:cs="Cambria Math"/>
          <w:sz w:val="24"/>
          <w:szCs w:val="24"/>
          <w:position w:val="1"/>
        </w:rPr>
        <w:t>Y</w:t>
      </w:r>
      <w:r>
        <w:rPr>
          <w:rFonts w:ascii="Cambria Math" w:hAnsi="Cambria Math" w:eastAsia="Cambria Math" w:cs="Cambria Math"/>
          <w:sz w:val="17"/>
          <w:szCs w:val="17"/>
          <w:position w:val="-3"/>
        </w:rPr>
        <w:t>j</w:t>
      </w:r>
      <w:r>
        <w:rPr>
          <w:rFonts w:ascii="Cambria Math" w:hAnsi="Cambria Math" w:eastAsia="Cambria Math" w:cs="Cambria Math"/>
          <w:sz w:val="24"/>
          <w:szCs w:val="24"/>
          <w:position w:val="-3"/>
        </w:rPr>
        <w:t>, </w:t>
      </w:r>
      <w:r>
        <w:rPr>
          <w:rFonts w:ascii="Cambria Math" w:hAnsi="Cambria Math" w:eastAsia="Cambria Math" w:cs="Cambria Math"/>
          <w:sz w:val="24"/>
          <w:szCs w:val="24"/>
          <w:position w:val="1"/>
        </w:rPr>
        <w:t>I</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2"/>
          <w:position w:val="-3"/>
        </w:rPr>
        <w:t xml:space="preserve">  </w:t>
      </w:r>
      <w:r>
        <w:rPr>
          <w:rFonts w:ascii="Cambria Math" w:hAnsi="Cambria Math" w:eastAsia="Cambria Math" w:cs="Cambria Math"/>
          <w:sz w:val="24"/>
          <w:szCs w:val="24"/>
          <w:position w:val="1"/>
        </w:rPr>
        <w:t>=</w:t>
      </w:r>
      <w:r>
        <w:rPr>
          <w:rFonts w:ascii="Cambria Math" w:hAnsi="Cambria Math" w:eastAsia="Cambria Math" w:cs="Cambria Math"/>
          <w:sz w:val="24"/>
          <w:szCs w:val="24"/>
          <w:spacing w:val="21"/>
          <w:position w:val="1"/>
        </w:rPr>
        <w:t xml:space="preserve"> </w:t>
      </w:r>
      <w:r>
        <w:rPr>
          <w:rFonts w:ascii="Cambria Math" w:hAnsi="Cambria Math" w:eastAsia="Cambria Math" w:cs="Cambria Math"/>
          <w:sz w:val="24"/>
          <w:szCs w:val="24"/>
          <w:position w:val="1"/>
        </w:rPr>
        <w:t>I</w:t>
      </w:r>
      <w:r>
        <w:rPr>
          <w:rFonts w:ascii="Cambria Math" w:hAnsi="Cambria Math" w:eastAsia="Cambria Math" w:cs="Cambria Math"/>
          <w:sz w:val="17"/>
          <w:szCs w:val="17"/>
          <w:position w:val="-3"/>
        </w:rPr>
        <w:t>j</w:t>
      </w:r>
      <w:r>
        <w:rPr>
          <w:rFonts w:ascii="Cambria Math" w:hAnsi="Cambria Math" w:eastAsia="Cambria Math" w:cs="Cambria Math"/>
          <w:sz w:val="24"/>
          <w:szCs w:val="24"/>
          <w:position w:val="-3"/>
        </w:rPr>
        <w:t>, </w:t>
      </w:r>
      <w:r>
        <w:rPr>
          <w:rFonts w:ascii="Cambria Math" w:hAnsi="Cambria Math" w:eastAsia="Cambria Math" w:cs="Cambria Math"/>
          <w:sz w:val="24"/>
          <w:szCs w:val="24"/>
          <w:position w:val="1"/>
        </w:rPr>
        <w:t>∀p</w:t>
      </w:r>
      <w:r>
        <w:rPr>
          <w:rFonts w:ascii="Cambria Math" w:hAnsi="Cambria Math" w:eastAsia="Cambria Math" w:cs="Cambria Math"/>
          <w:sz w:val="17"/>
          <w:szCs w:val="17"/>
          <w:position w:val="-3"/>
        </w:rPr>
        <w:t>i</w:t>
      </w:r>
      <w:r>
        <w:rPr>
          <w:rFonts w:ascii="Cambria Math" w:hAnsi="Cambria Math" w:eastAsia="Cambria Math" w:cs="Cambria Math"/>
          <w:sz w:val="24"/>
          <w:szCs w:val="24"/>
          <w:position w:val="-3"/>
        </w:rPr>
        <w:t>, </w:t>
      </w:r>
      <w:r>
        <w:rPr>
          <w:rFonts w:ascii="Cambria Math" w:hAnsi="Cambria Math" w:eastAsia="Cambria Math" w:cs="Cambria Math"/>
          <w:sz w:val="24"/>
          <w:szCs w:val="24"/>
          <w:position w:val="1"/>
        </w:rPr>
        <w:t>p</w:t>
      </w:r>
      <w:r>
        <w:rPr>
          <w:rFonts w:ascii="Cambria Math" w:hAnsi="Cambria Math" w:eastAsia="Cambria Math" w:cs="Cambria Math"/>
          <w:sz w:val="17"/>
          <w:szCs w:val="17"/>
          <w:position w:val="-3"/>
        </w:rPr>
        <w:t>j</w:t>
      </w:r>
      <w:r>
        <w:rPr>
          <w:rFonts w:ascii="Cambria Math" w:hAnsi="Cambria Math" w:eastAsia="Cambria Math" w:cs="Cambria Math"/>
          <w:sz w:val="24"/>
          <w:szCs w:val="24"/>
          <w:position w:val="1"/>
        </w:rPr>
        <w:t>, i</w:t>
      </w:r>
      <w:r>
        <w:rPr>
          <w:rFonts w:ascii="Cambria Math" w:hAnsi="Cambria Math" w:eastAsia="Cambria Math" w:cs="Cambria Math"/>
          <w:sz w:val="24"/>
          <w:szCs w:val="24"/>
          <w:spacing w:val="38"/>
          <w:w w:val="101"/>
          <w:position w:val="1"/>
        </w:rPr>
        <w:t xml:space="preserve"> </w:t>
      </w:r>
      <w:r>
        <w:rPr>
          <w:rFonts w:ascii="Cambria Math" w:hAnsi="Cambria Math" w:eastAsia="Cambria Math" w:cs="Cambria Math"/>
          <w:sz w:val="24"/>
          <w:szCs w:val="24"/>
          <w:position w:val="1"/>
        </w:rPr>
        <w:t>≠ j.................................... </w:t>
      </w:r>
      <w:r>
        <w:rPr>
          <w:rFonts w:ascii="SimSun" w:hAnsi="SimSun" w:eastAsia="SimSun" w:cs="SimSun"/>
          <w:sz w:val="24"/>
          <w:szCs w:val="24"/>
          <w:position w:val="1"/>
        </w:rPr>
        <w:t>(2.7)</w:t>
      </w:r>
    </w:p>
    <w:p>
      <w:pPr>
        <w:ind w:left="1915"/>
        <w:spacing w:before="185" w:line="220" w:lineRule="auto"/>
        <w:rPr>
          <w:rFonts w:ascii="SimSun" w:hAnsi="SimSun" w:eastAsia="SimSun" w:cs="SimSun"/>
          <w:sz w:val="24"/>
          <w:szCs w:val="24"/>
        </w:rPr>
      </w:pPr>
      <w:r>
        <w:rPr>
          <w:rFonts w:ascii="SimSun" w:hAnsi="SimSun" w:eastAsia="SimSun" w:cs="SimSun"/>
          <w:sz w:val="24"/>
          <w:szCs w:val="24"/>
          <w:spacing w:val="-4"/>
        </w:rPr>
        <w:t>横向联邦学习框架图如下图所示：</w:t>
      </w:r>
    </w:p>
    <w:p>
      <w:pPr>
        <w:ind w:firstLine="3302"/>
        <w:spacing w:before="148" w:line="3116" w:lineRule="exact"/>
        <w:rPr/>
      </w:pPr>
      <w:r>
        <w:rPr>
          <w:position w:val="-62"/>
        </w:rPr>
        <w:drawing>
          <wp:inline distT="0" distB="0" distL="0" distR="0">
            <wp:extent cx="3132455" cy="1978660"/>
            <wp:effectExtent l="0" t="0" r="0" b="0"/>
            <wp:docPr id="178" name="IM 178"/>
            <wp:cNvGraphicFramePr/>
            <a:graphic>
              <a:graphicData uri="http://schemas.openxmlformats.org/drawingml/2006/picture">
                <pic:pic>
                  <pic:nvPicPr>
                    <pic:cNvPr id="178" name="IM 178"/>
                    <pic:cNvPicPr/>
                  </pic:nvPicPr>
                  <pic:blipFill>
                    <a:blip r:embed="rId87"/>
                    <a:stretch>
                      <a:fillRect/>
                    </a:stretch>
                  </pic:blipFill>
                  <pic:spPr>
                    <a:xfrm rot="0">
                      <a:off x="0" y="0"/>
                      <a:ext cx="3132455" cy="1978660"/>
                    </a:xfrm>
                    <a:prstGeom prst="rect">
                      <a:avLst/>
                    </a:prstGeom>
                  </pic:spPr>
                </pic:pic>
              </a:graphicData>
            </a:graphic>
          </wp:inline>
        </w:drawing>
      </w:r>
    </w:p>
    <w:p>
      <w:pPr>
        <w:ind w:left="4683"/>
        <w:spacing w:before="199"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51"/>
        </w:rPr>
        <w:t xml:space="preserve"> </w:t>
      </w:r>
      <w:r>
        <w:rPr>
          <w:rFonts w:ascii="SimHei" w:hAnsi="SimHei" w:eastAsia="SimHei" w:cs="SimHei"/>
          <w:sz w:val="24"/>
          <w:szCs w:val="24"/>
          <w:spacing w:val="-3"/>
        </w:rPr>
        <w:t>2.1</w:t>
      </w:r>
      <w:r>
        <w:rPr>
          <w:rFonts w:ascii="SimHei" w:hAnsi="SimHei" w:eastAsia="SimHei" w:cs="SimHei"/>
          <w:sz w:val="24"/>
          <w:szCs w:val="24"/>
          <w:spacing w:val="-3"/>
        </w:rPr>
        <w:t xml:space="preserve"> </w:t>
      </w:r>
      <w:r>
        <w:rPr>
          <w:rFonts w:ascii="SimHei" w:hAnsi="SimHei" w:eastAsia="SimHei" w:cs="SimHei"/>
          <w:sz w:val="24"/>
          <w:szCs w:val="24"/>
          <w:spacing w:val="-3"/>
        </w:rPr>
        <w:t>横向联邦学习</w:t>
      </w:r>
    </w:p>
    <w:p>
      <w:pPr>
        <w:ind w:left="1386" w:right="190" w:firstLine="483"/>
        <w:spacing w:before="188" w:line="364" w:lineRule="auto"/>
        <w:rPr>
          <w:rFonts w:ascii="SimSun" w:hAnsi="SimSun" w:eastAsia="SimSun" w:cs="SimSun"/>
          <w:sz w:val="24"/>
          <w:szCs w:val="24"/>
        </w:rPr>
      </w:pPr>
      <w:r>
        <w:rPr>
          <w:rFonts w:ascii="SimSun" w:hAnsi="SimSun" w:eastAsia="SimSun" w:cs="SimSun"/>
          <w:sz w:val="24"/>
          <w:szCs w:val="24"/>
        </w:rPr>
        <w:t>（2）纵向联邦学习</w:t>
      </w:r>
      <w:r>
        <w:rPr>
          <w:rFonts w:ascii="SimSun" w:hAnsi="SimSun" w:eastAsia="SimSun" w:cs="SimSun"/>
          <w:sz w:val="12"/>
          <w:szCs w:val="12"/>
          <w:position w:val="11"/>
        </w:rPr>
        <w:t>[46]</w:t>
      </w:r>
      <w:r>
        <w:rPr>
          <w:rFonts w:ascii="SimSun" w:hAnsi="SimSun" w:eastAsia="SimSun" w:cs="SimSun"/>
          <w:sz w:val="24"/>
          <w:szCs w:val="24"/>
        </w:rPr>
        <w:t>，适适用于训练数据在数据样本上有重叠，但数据特</w:t>
      </w:r>
      <w:r>
        <w:rPr>
          <w:rFonts w:ascii="SimSun" w:hAnsi="SimSun" w:eastAsia="SimSun" w:cs="SimSun"/>
          <w:sz w:val="24"/>
          <w:szCs w:val="24"/>
          <w:spacing w:val="10"/>
        </w:rPr>
        <w:t xml:space="preserve"> </w:t>
      </w:r>
      <w:r>
        <w:rPr>
          <w:rFonts w:ascii="SimSun" w:hAnsi="SimSun" w:eastAsia="SimSun" w:cs="SimSun"/>
          <w:sz w:val="24"/>
          <w:szCs w:val="24"/>
          <w:spacing w:val="-4"/>
        </w:rPr>
        <w:t>征不同的联邦学习参与方，分可以表述为：</w:t>
      </w:r>
    </w:p>
    <w:p>
      <w:pPr>
        <w:ind w:left="3767"/>
        <w:spacing w:before="45" w:line="220" w:lineRule="auto"/>
        <w:rPr>
          <w:rFonts w:ascii="SimSun" w:hAnsi="SimSun" w:eastAsia="SimSun" w:cs="SimSun"/>
          <w:sz w:val="24"/>
          <w:szCs w:val="24"/>
        </w:rPr>
      </w:pPr>
      <w:r>
        <w:rPr>
          <w:rFonts w:ascii="Cambria Math" w:hAnsi="Cambria Math" w:eastAsia="Cambria Math" w:cs="Cambria Math"/>
          <w:sz w:val="24"/>
          <w:szCs w:val="24"/>
          <w:spacing w:val="-1"/>
          <w:position w:val="1"/>
        </w:rPr>
        <w:t>X</w:t>
      </w:r>
      <w:r>
        <w:rPr>
          <w:rFonts w:ascii="Cambria Math" w:hAnsi="Cambria Math" w:eastAsia="Cambria Math" w:cs="Cambria Math"/>
          <w:sz w:val="17"/>
          <w:szCs w:val="17"/>
          <w:spacing w:val="-1"/>
          <w:position w:val="-3"/>
        </w:rPr>
        <w:t>i</w:t>
      </w:r>
      <w:r>
        <w:rPr>
          <w:rFonts w:ascii="Cambria Math" w:hAnsi="Cambria Math" w:eastAsia="Cambria Math" w:cs="Cambria Math"/>
          <w:sz w:val="17"/>
          <w:szCs w:val="17"/>
          <w:spacing w:val="20"/>
          <w:position w:val="-3"/>
        </w:rPr>
        <w:t xml:space="preserve">  </w:t>
      </w:r>
      <w:r>
        <w:rPr>
          <w:rFonts w:ascii="Cambria Math" w:hAnsi="Cambria Math" w:eastAsia="Cambria Math" w:cs="Cambria Math"/>
          <w:sz w:val="24"/>
          <w:szCs w:val="24"/>
          <w:spacing w:val="-1"/>
          <w:position w:val="1"/>
        </w:rPr>
        <w:t>= X</w:t>
      </w:r>
      <w:r>
        <w:rPr>
          <w:rFonts w:ascii="Cambria Math" w:hAnsi="Cambria Math" w:eastAsia="Cambria Math" w:cs="Cambria Math"/>
          <w:sz w:val="17"/>
          <w:szCs w:val="17"/>
          <w:spacing w:val="-1"/>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position w:val="1"/>
        </w:rPr>
        <w:t>Y</w:t>
      </w:r>
      <w:r>
        <w:rPr>
          <w:rFonts w:ascii="Cambria Math" w:hAnsi="Cambria Math" w:eastAsia="Cambria Math" w:cs="Cambria Math"/>
          <w:sz w:val="17"/>
          <w:szCs w:val="17"/>
          <w:spacing w:val="-1"/>
          <w:position w:val="-3"/>
        </w:rPr>
        <w:t>i</w:t>
      </w:r>
      <w:r>
        <w:rPr>
          <w:rFonts w:ascii="Cambria Math" w:hAnsi="Cambria Math" w:eastAsia="Cambria Math" w:cs="Cambria Math"/>
          <w:sz w:val="17"/>
          <w:szCs w:val="17"/>
          <w:spacing w:val="12"/>
          <w:position w:val="-3"/>
        </w:rPr>
        <w:t xml:space="preserve">  </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spacing w:val="26"/>
          <w:w w:val="101"/>
          <w:position w:val="1"/>
        </w:rPr>
        <w:t xml:space="preserve"> </w:t>
      </w:r>
      <w:r>
        <w:rPr>
          <w:rFonts w:ascii="Cambria Math" w:hAnsi="Cambria Math" w:eastAsia="Cambria Math" w:cs="Cambria Math"/>
          <w:sz w:val="24"/>
          <w:szCs w:val="24"/>
          <w:spacing w:val="-1"/>
          <w:position w:val="1"/>
        </w:rPr>
        <w:t>Y</w:t>
      </w:r>
      <w:r>
        <w:rPr>
          <w:rFonts w:ascii="Cambria Math" w:hAnsi="Cambria Math" w:eastAsia="Cambria Math" w:cs="Cambria Math"/>
          <w:sz w:val="17"/>
          <w:szCs w:val="17"/>
          <w:spacing w:val="-1"/>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position w:val="1"/>
        </w:rPr>
        <w:t>I</w:t>
      </w:r>
      <w:r>
        <w:rPr>
          <w:rFonts w:ascii="Cambria Math" w:hAnsi="Cambria Math" w:eastAsia="Cambria Math" w:cs="Cambria Math"/>
          <w:sz w:val="17"/>
          <w:szCs w:val="17"/>
          <w:spacing w:val="-1"/>
          <w:position w:val="-3"/>
        </w:rPr>
        <w:t>i</w:t>
      </w:r>
      <w:r>
        <w:rPr>
          <w:rFonts w:ascii="Cambria Math" w:hAnsi="Cambria Math" w:eastAsia="Cambria Math" w:cs="Cambria Math"/>
          <w:sz w:val="17"/>
          <w:szCs w:val="17"/>
          <w:spacing w:val="12"/>
          <w:position w:val="-3"/>
        </w:rPr>
        <w:t xml:space="preserve">  </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spacing w:val="21"/>
          <w:position w:val="1"/>
        </w:rPr>
        <w:t xml:space="preserve"> </w:t>
      </w:r>
      <w:r>
        <w:rPr>
          <w:rFonts w:ascii="Cambria Math" w:hAnsi="Cambria Math" w:eastAsia="Cambria Math" w:cs="Cambria Math"/>
          <w:sz w:val="24"/>
          <w:szCs w:val="24"/>
          <w:spacing w:val="-1"/>
          <w:position w:val="1"/>
        </w:rPr>
        <w:t>I</w:t>
      </w:r>
      <w:r>
        <w:rPr>
          <w:rFonts w:ascii="Cambria Math" w:hAnsi="Cambria Math" w:eastAsia="Cambria Math" w:cs="Cambria Math"/>
          <w:sz w:val="17"/>
          <w:szCs w:val="17"/>
          <w:spacing w:val="-1"/>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position w:val="1"/>
        </w:rPr>
        <w:t>∀p</w:t>
      </w:r>
      <w:r>
        <w:rPr>
          <w:rFonts w:ascii="Cambria Math" w:hAnsi="Cambria Math" w:eastAsia="Cambria Math" w:cs="Cambria Math"/>
          <w:sz w:val="17"/>
          <w:szCs w:val="17"/>
          <w:spacing w:val="-1"/>
          <w:position w:val="-3"/>
        </w:rPr>
        <w:t>i</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position w:val="1"/>
        </w:rPr>
        <w:t>p</w:t>
      </w:r>
      <w:r>
        <w:rPr>
          <w:rFonts w:ascii="Cambria Math" w:hAnsi="Cambria Math" w:eastAsia="Cambria Math" w:cs="Cambria Math"/>
          <w:sz w:val="17"/>
          <w:szCs w:val="17"/>
          <w:spacing w:val="-1"/>
          <w:position w:val="-3"/>
        </w:rPr>
        <w:t>j</w:t>
      </w:r>
      <w:r>
        <w:rPr>
          <w:rFonts w:ascii="Cambria Math" w:hAnsi="Cambria Math" w:eastAsia="Cambria Math" w:cs="Cambria Math"/>
          <w:sz w:val="24"/>
          <w:szCs w:val="24"/>
          <w:spacing w:val="-1"/>
          <w:position w:val="1"/>
        </w:rPr>
        <w:t>, i</w:t>
      </w:r>
      <w:r>
        <w:rPr>
          <w:rFonts w:ascii="Cambria Math" w:hAnsi="Cambria Math" w:eastAsia="Cambria Math" w:cs="Cambria Math"/>
          <w:sz w:val="24"/>
          <w:szCs w:val="24"/>
          <w:spacing w:val="38"/>
          <w:w w:val="101"/>
          <w:position w:val="1"/>
        </w:rPr>
        <w:t xml:space="preserve"> </w:t>
      </w:r>
      <w:r>
        <w:rPr>
          <w:rFonts w:ascii="Cambria Math" w:hAnsi="Cambria Math" w:eastAsia="Cambria Math" w:cs="Cambria Math"/>
          <w:sz w:val="24"/>
          <w:szCs w:val="24"/>
          <w:spacing w:val="-1"/>
          <w:position w:val="1"/>
        </w:rPr>
        <w:t>≠ j  </w:t>
      </w:r>
      <w:r>
        <w:rPr>
          <w:rFonts w:ascii="SimSun" w:hAnsi="SimSun" w:eastAsia="SimSun" w:cs="SimSun"/>
          <w:sz w:val="24"/>
          <w:szCs w:val="24"/>
          <w:spacing w:val="-1"/>
          <w:position w:val="1"/>
        </w:rPr>
        <w:t>..............</w:t>
      </w:r>
      <w:r>
        <w:rPr>
          <w:rFonts w:ascii="SimSun" w:hAnsi="SimSun" w:eastAsia="SimSun" w:cs="SimSun"/>
          <w:sz w:val="24"/>
          <w:szCs w:val="24"/>
          <w:spacing w:val="-38"/>
          <w:position w:val="1"/>
        </w:rPr>
        <w:t xml:space="preserve"> </w:t>
      </w:r>
      <w:r>
        <w:rPr>
          <w:rFonts w:ascii="SimSun" w:hAnsi="SimSun" w:eastAsia="SimSun" w:cs="SimSun"/>
          <w:sz w:val="24"/>
          <w:szCs w:val="24"/>
          <w:spacing w:val="-1"/>
          <w:position w:val="1"/>
        </w:rPr>
        <w:t>(2.8)</w:t>
      </w:r>
    </w:p>
    <w:p>
      <w:pPr>
        <w:pStyle w:val="BodyText"/>
        <w:spacing w:line="274" w:lineRule="auto"/>
        <w:rPr/>
      </w:pPr>
      <w:r/>
    </w:p>
    <w:p>
      <w:pPr>
        <w:pStyle w:val="BodyText"/>
        <w:spacing w:line="274" w:lineRule="auto"/>
        <w:rPr/>
      </w:pPr>
      <w:r/>
    </w:p>
    <w:p>
      <w:pPr>
        <w:pStyle w:val="BodyText"/>
        <w:spacing w:line="275" w:lineRule="auto"/>
        <w:rPr/>
      </w:pPr>
      <w:r/>
    </w:p>
    <w:p>
      <w:pPr>
        <w:pStyle w:val="BodyText"/>
        <w:spacing w:line="275" w:lineRule="auto"/>
        <w:rPr/>
      </w:pPr>
      <w:r/>
    </w:p>
    <w:p>
      <w:pPr>
        <w:ind w:left="1395"/>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80" name="IM 180"/>
            <wp:cNvGraphicFramePr/>
            <a:graphic>
              <a:graphicData uri="http://schemas.openxmlformats.org/drawingml/2006/picture">
                <pic:pic>
                  <pic:nvPicPr>
                    <pic:cNvPr id="180" name="IM 180"/>
                    <pic:cNvPicPr/>
                  </pic:nvPicPr>
                  <pic:blipFill>
                    <a:blip r:embed="rId8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82" name="IM 182"/>
            <wp:cNvGraphicFramePr/>
            <a:graphic>
              <a:graphicData uri="http://schemas.openxmlformats.org/drawingml/2006/picture">
                <pic:pic>
                  <pic:nvPicPr>
                    <pic:cNvPr id="182" name="IM 182"/>
                    <pic:cNvPicPr/>
                  </pic:nvPicPr>
                  <pic:blipFill>
                    <a:blip r:embed="rId8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84" name="IM 184"/>
            <wp:cNvGraphicFramePr/>
            <a:graphic>
              <a:graphicData uri="http://schemas.openxmlformats.org/drawingml/2006/picture">
                <pic:pic>
                  <pic:nvPicPr>
                    <pic:cNvPr id="184" name="IM 184"/>
                    <pic:cNvPicPr/>
                  </pic:nvPicPr>
                  <pic:blipFill>
                    <a:blip r:embed="rId9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86" name="IM 186"/>
            <wp:cNvGraphicFramePr/>
            <a:graphic>
              <a:graphicData uri="http://schemas.openxmlformats.org/drawingml/2006/picture">
                <pic:pic>
                  <pic:nvPicPr>
                    <pic:cNvPr id="186" name="IM 186"/>
                    <pic:cNvPicPr/>
                  </pic:nvPicPr>
                  <pic:blipFill>
                    <a:blip r:embed="rId9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80"/>
          <w:pgSz w:w="11907" w:h="16839"/>
          <w:pgMar w:top="1134" w:right="1609" w:bottom="354" w:left="424" w:header="862" w:footer="0" w:gutter="0"/>
        </w:sectPr>
        <w:rPr>
          <w:sz w:val="23"/>
          <w:szCs w:val="23"/>
        </w:rPr>
      </w:pPr>
    </w:p>
    <w:p>
      <w:pPr>
        <w:ind w:left="1867"/>
        <w:spacing w:before="109" w:line="220" w:lineRule="auto"/>
        <w:rPr>
          <w:rFonts w:ascii="SimSun" w:hAnsi="SimSun" w:eastAsia="SimSun" w:cs="SimSun"/>
          <w:sz w:val="24"/>
          <w:szCs w:val="24"/>
        </w:rPr>
      </w:pPr>
      <w:r>
        <w:rPr>
          <w:rFonts w:ascii="SimSun" w:hAnsi="SimSun" w:eastAsia="SimSun" w:cs="SimSun"/>
          <w:sz w:val="24"/>
          <w:szCs w:val="24"/>
          <w:spacing w:val="-5"/>
        </w:rPr>
        <w:t>纵向联邦学习框架图如下图所示：</w:t>
      </w:r>
    </w:p>
    <w:p>
      <w:pPr>
        <w:ind w:firstLine="3302"/>
        <w:spacing w:before="223" w:line="2955" w:lineRule="exact"/>
        <w:rPr/>
      </w:pPr>
      <w:r>
        <w:rPr>
          <w:position w:val="-59"/>
        </w:rPr>
        <w:drawing>
          <wp:inline distT="0" distB="0" distL="0" distR="0">
            <wp:extent cx="3132455" cy="1876425"/>
            <wp:effectExtent l="0" t="0" r="0" b="0"/>
            <wp:docPr id="188" name="IM 188"/>
            <wp:cNvGraphicFramePr/>
            <a:graphic>
              <a:graphicData uri="http://schemas.openxmlformats.org/drawingml/2006/picture">
                <pic:pic>
                  <pic:nvPicPr>
                    <pic:cNvPr id="188" name="IM 188"/>
                    <pic:cNvPicPr/>
                  </pic:nvPicPr>
                  <pic:blipFill>
                    <a:blip r:embed="rId93"/>
                    <a:stretch>
                      <a:fillRect/>
                    </a:stretch>
                  </pic:blipFill>
                  <pic:spPr>
                    <a:xfrm rot="0">
                      <a:off x="0" y="0"/>
                      <a:ext cx="3132455" cy="1876425"/>
                    </a:xfrm>
                    <a:prstGeom prst="rect">
                      <a:avLst/>
                    </a:prstGeom>
                  </pic:spPr>
                </pic:pic>
              </a:graphicData>
            </a:graphic>
          </wp:inline>
        </w:drawing>
      </w:r>
    </w:p>
    <w:p>
      <w:pPr>
        <w:ind w:left="4683"/>
        <w:spacing w:before="285"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50"/>
        </w:rPr>
        <w:t xml:space="preserve"> </w:t>
      </w:r>
      <w:r>
        <w:rPr>
          <w:rFonts w:ascii="SimHei" w:hAnsi="SimHei" w:eastAsia="SimHei" w:cs="SimHei"/>
          <w:sz w:val="24"/>
          <w:szCs w:val="24"/>
          <w:spacing w:val="-3"/>
        </w:rPr>
        <w:t>2.2</w:t>
      </w:r>
      <w:r>
        <w:rPr>
          <w:rFonts w:ascii="SimHei" w:hAnsi="SimHei" w:eastAsia="SimHei" w:cs="SimHei"/>
          <w:sz w:val="24"/>
          <w:szCs w:val="24"/>
          <w:spacing w:val="-3"/>
        </w:rPr>
        <w:t xml:space="preserve"> </w:t>
      </w:r>
      <w:r>
        <w:rPr>
          <w:rFonts w:ascii="SimHei" w:hAnsi="SimHei" w:eastAsia="SimHei" w:cs="SimHei"/>
          <w:sz w:val="24"/>
          <w:szCs w:val="24"/>
          <w:spacing w:val="-3"/>
        </w:rPr>
        <w:t>纵向联邦学习</w:t>
      </w:r>
    </w:p>
    <w:p>
      <w:pPr>
        <w:ind w:left="1384" w:right="35" w:firstLine="485"/>
        <w:spacing w:before="187" w:line="365" w:lineRule="auto"/>
        <w:rPr>
          <w:rFonts w:ascii="SimSun" w:hAnsi="SimSun" w:eastAsia="SimSun" w:cs="SimSun"/>
          <w:sz w:val="24"/>
          <w:szCs w:val="24"/>
        </w:rPr>
      </w:pPr>
      <w:r>
        <w:rPr>
          <w:rFonts w:ascii="SimSun" w:hAnsi="SimSun" w:eastAsia="SimSun" w:cs="SimSun"/>
          <w:sz w:val="24"/>
          <w:szCs w:val="24"/>
          <w:spacing w:val="-1"/>
        </w:rPr>
        <w:t>（3）联邦迁移学习</w:t>
      </w:r>
      <w:r>
        <w:rPr>
          <w:rFonts w:ascii="SimSun" w:hAnsi="SimSun" w:eastAsia="SimSun" w:cs="SimSun"/>
          <w:sz w:val="12"/>
          <w:szCs w:val="12"/>
          <w:spacing w:val="-1"/>
          <w:position w:val="11"/>
        </w:rPr>
        <w:t>[47]</w:t>
      </w:r>
      <w:r>
        <w:rPr>
          <w:rFonts w:ascii="SimSun" w:hAnsi="SimSun" w:eastAsia="SimSun" w:cs="SimSun"/>
          <w:sz w:val="12"/>
          <w:szCs w:val="12"/>
          <w:spacing w:val="-14"/>
          <w:position w:val="11"/>
        </w:rPr>
        <w:t xml:space="preserve"> </w:t>
      </w:r>
      <w:r>
        <w:rPr>
          <w:rFonts w:ascii="SimSun" w:hAnsi="SimSun" w:eastAsia="SimSun" w:cs="SimSun"/>
          <w:sz w:val="24"/>
          <w:szCs w:val="24"/>
          <w:spacing w:val="-1"/>
        </w:rPr>
        <w:t>，适用于参与方的数据样本和数据特征都很少重叠的</w:t>
      </w:r>
      <w:r>
        <w:rPr>
          <w:rFonts w:ascii="SimSun" w:hAnsi="SimSun" w:eastAsia="SimSun" w:cs="SimSun"/>
          <w:sz w:val="24"/>
          <w:szCs w:val="24"/>
        </w:rPr>
        <w:t xml:space="preserve"> </w:t>
      </w:r>
      <w:r>
        <w:rPr>
          <w:rFonts w:ascii="SimSun" w:hAnsi="SimSun" w:eastAsia="SimSun" w:cs="SimSun"/>
          <w:sz w:val="24"/>
          <w:szCs w:val="24"/>
          <w:spacing w:val="-7"/>
        </w:rPr>
        <w:t>情况，可以表述为：</w:t>
      </w:r>
    </w:p>
    <w:p>
      <w:pPr>
        <w:ind w:right="24"/>
        <w:spacing w:before="40" w:line="220" w:lineRule="auto"/>
        <w:jc w:val="right"/>
        <w:rPr>
          <w:rFonts w:ascii="SimSun" w:hAnsi="SimSun" w:eastAsia="SimSun" w:cs="SimSun"/>
          <w:sz w:val="24"/>
          <w:szCs w:val="24"/>
        </w:rPr>
      </w:pPr>
      <w:r>
        <w:rPr>
          <w:rFonts w:ascii="Cambria Math" w:hAnsi="Cambria Math" w:eastAsia="Cambria Math" w:cs="Cambria Math"/>
          <w:sz w:val="24"/>
          <w:szCs w:val="24"/>
          <w:position w:val="1"/>
        </w:rPr>
        <w:t>x</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2"/>
          <w:w w:val="102"/>
          <w:position w:val="-3"/>
        </w:rPr>
        <w:t xml:space="preserve">  </w:t>
      </w:r>
      <w:r>
        <w:rPr>
          <w:rFonts w:ascii="Cambria Math" w:hAnsi="Cambria Math" w:eastAsia="Cambria Math" w:cs="Cambria Math"/>
          <w:sz w:val="24"/>
          <w:szCs w:val="24"/>
          <w:spacing w:val="1"/>
          <w:position w:val="1"/>
        </w:rPr>
        <w:t>≠ </w:t>
      </w:r>
      <w:r>
        <w:rPr>
          <w:rFonts w:ascii="Cambria Math" w:hAnsi="Cambria Math" w:eastAsia="Cambria Math" w:cs="Cambria Math"/>
          <w:sz w:val="24"/>
          <w:szCs w:val="24"/>
          <w:position w:val="1"/>
        </w:rPr>
        <w:t>x</w:t>
      </w:r>
      <w:r>
        <w:rPr>
          <w:rFonts w:ascii="Cambria Math" w:hAnsi="Cambria Math" w:eastAsia="Cambria Math" w:cs="Cambria Math"/>
          <w:sz w:val="17"/>
          <w:szCs w:val="17"/>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position w:val="1"/>
        </w:rPr>
        <w:t>y</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2"/>
          <w:w w:val="101"/>
          <w:position w:val="-3"/>
        </w:rPr>
        <w:t xml:space="preserve">  </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spacing w:val="26"/>
          <w:position w:val="1"/>
        </w:rPr>
        <w:t xml:space="preserve"> </w:t>
      </w:r>
      <w:r>
        <w:rPr>
          <w:rFonts w:ascii="Cambria Math" w:hAnsi="Cambria Math" w:eastAsia="Cambria Math" w:cs="Cambria Math"/>
          <w:sz w:val="24"/>
          <w:szCs w:val="24"/>
          <w:position w:val="1"/>
        </w:rPr>
        <w:t>y</w:t>
      </w:r>
      <w:r>
        <w:rPr>
          <w:rFonts w:ascii="Cambria Math" w:hAnsi="Cambria Math" w:eastAsia="Cambria Math" w:cs="Cambria Math"/>
          <w:sz w:val="17"/>
          <w:szCs w:val="17"/>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position w:val="1"/>
        </w:rPr>
        <w:t>I</w:t>
      </w:r>
      <w:r>
        <w:rPr>
          <w:rFonts w:ascii="Cambria Math" w:hAnsi="Cambria Math" w:eastAsia="Cambria Math" w:cs="Cambria Math"/>
          <w:sz w:val="17"/>
          <w:szCs w:val="17"/>
          <w:position w:val="-3"/>
        </w:rPr>
        <w:t>i</w:t>
      </w:r>
      <w:r>
        <w:rPr>
          <w:rFonts w:ascii="Cambria Math" w:hAnsi="Cambria Math" w:eastAsia="Cambria Math" w:cs="Cambria Math"/>
          <w:sz w:val="17"/>
          <w:szCs w:val="17"/>
          <w:spacing w:val="12"/>
          <w:position w:val="-3"/>
        </w:rPr>
        <w:t xml:space="preserve">  </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spacing w:val="21"/>
          <w:position w:val="1"/>
        </w:rPr>
        <w:t xml:space="preserve"> </w:t>
      </w:r>
      <w:r>
        <w:rPr>
          <w:rFonts w:ascii="Cambria Math" w:hAnsi="Cambria Math" w:eastAsia="Cambria Math" w:cs="Cambria Math"/>
          <w:sz w:val="24"/>
          <w:szCs w:val="24"/>
          <w:position w:val="1"/>
        </w:rPr>
        <w:t>I</w:t>
      </w:r>
      <w:r>
        <w:rPr>
          <w:rFonts w:ascii="Cambria Math" w:hAnsi="Cambria Math" w:eastAsia="Cambria Math" w:cs="Cambria Math"/>
          <w:sz w:val="17"/>
          <w:szCs w:val="17"/>
          <w:position w:val="-3"/>
        </w:rPr>
        <w:t>j</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spacing w:val="1"/>
          <w:position w:val="1"/>
        </w:rPr>
        <w:t>∀</w:t>
      </w:r>
      <w:r>
        <w:rPr>
          <w:rFonts w:ascii="Cambria Math" w:hAnsi="Cambria Math" w:eastAsia="Cambria Math" w:cs="Cambria Math"/>
          <w:sz w:val="24"/>
          <w:szCs w:val="24"/>
          <w:position w:val="1"/>
        </w:rPr>
        <w:t>p</w:t>
      </w:r>
      <w:r>
        <w:rPr>
          <w:rFonts w:ascii="Cambria Math" w:hAnsi="Cambria Math" w:eastAsia="Cambria Math" w:cs="Cambria Math"/>
          <w:sz w:val="17"/>
          <w:szCs w:val="17"/>
          <w:position w:val="-3"/>
        </w:rPr>
        <w:t>i</w:t>
      </w:r>
      <w:r>
        <w:rPr>
          <w:rFonts w:ascii="Cambria Math" w:hAnsi="Cambria Math" w:eastAsia="Cambria Math" w:cs="Cambria Math"/>
          <w:sz w:val="24"/>
          <w:szCs w:val="24"/>
          <w:spacing w:val="1"/>
          <w:position w:val="-3"/>
        </w:rPr>
        <w:t>, </w:t>
      </w:r>
      <w:r>
        <w:rPr>
          <w:rFonts w:ascii="Cambria Math" w:hAnsi="Cambria Math" w:eastAsia="Cambria Math" w:cs="Cambria Math"/>
          <w:sz w:val="24"/>
          <w:szCs w:val="24"/>
          <w:position w:val="1"/>
        </w:rPr>
        <w:t>p</w:t>
      </w:r>
      <w:r>
        <w:rPr>
          <w:rFonts w:ascii="Cambria Math" w:hAnsi="Cambria Math" w:eastAsia="Cambria Math" w:cs="Cambria Math"/>
          <w:sz w:val="17"/>
          <w:szCs w:val="17"/>
          <w:position w:val="-3"/>
        </w:rPr>
        <w:t>j</w:t>
      </w:r>
      <w:r>
        <w:rPr>
          <w:rFonts w:ascii="Cambria Math" w:hAnsi="Cambria Math" w:eastAsia="Cambria Math" w:cs="Cambria Math"/>
          <w:sz w:val="24"/>
          <w:szCs w:val="24"/>
          <w:spacing w:val="1"/>
          <w:position w:val="1"/>
        </w:rPr>
        <w:t>, i</w:t>
      </w:r>
      <w:r>
        <w:rPr>
          <w:rFonts w:ascii="Cambria Math" w:hAnsi="Cambria Math" w:eastAsia="Cambria Math" w:cs="Cambria Math"/>
          <w:sz w:val="24"/>
          <w:szCs w:val="24"/>
          <w:spacing w:val="38"/>
          <w:w w:val="101"/>
          <w:position w:val="1"/>
        </w:rPr>
        <w:t xml:space="preserve"> </w:t>
      </w:r>
      <w:r>
        <w:rPr>
          <w:rFonts w:ascii="Cambria Math" w:hAnsi="Cambria Math" w:eastAsia="Cambria Math" w:cs="Cambria Math"/>
          <w:sz w:val="24"/>
          <w:szCs w:val="24"/>
          <w:spacing w:val="1"/>
          <w:position w:val="1"/>
        </w:rPr>
        <w:t>≠ j</w:t>
      </w:r>
      <w:r>
        <w:rPr>
          <w:rFonts w:ascii="Cambria Math" w:hAnsi="Cambria Math" w:eastAsia="Cambria Math" w:cs="Cambria Math"/>
          <w:sz w:val="24"/>
          <w:szCs w:val="24"/>
          <w:position w:val="1"/>
        </w:rPr>
        <w:t xml:space="preserve">  </w:t>
      </w:r>
      <w:r>
        <w:rPr>
          <w:rFonts w:ascii="SimSun" w:hAnsi="SimSun" w:eastAsia="SimSun" w:cs="SimSun"/>
          <w:sz w:val="24"/>
          <w:szCs w:val="24"/>
          <w:spacing w:val="1"/>
          <w:position w:val="1"/>
        </w:rPr>
        <w:t>.............</w:t>
      </w:r>
      <w:r>
        <w:rPr>
          <w:rFonts w:ascii="SimSun" w:hAnsi="SimSun" w:eastAsia="SimSun" w:cs="SimSun"/>
          <w:sz w:val="24"/>
          <w:szCs w:val="24"/>
          <w:position w:val="1"/>
        </w:rPr>
        <w:t>.</w:t>
      </w:r>
      <w:r>
        <w:rPr>
          <w:rFonts w:ascii="SimSun" w:hAnsi="SimSun" w:eastAsia="SimSun" w:cs="SimSun"/>
          <w:sz w:val="24"/>
          <w:szCs w:val="24"/>
          <w:spacing w:val="-38"/>
          <w:position w:val="1"/>
        </w:rPr>
        <w:t xml:space="preserve"> </w:t>
      </w:r>
      <w:r>
        <w:rPr>
          <w:rFonts w:ascii="SimSun" w:hAnsi="SimSun" w:eastAsia="SimSun" w:cs="SimSun"/>
          <w:sz w:val="24"/>
          <w:szCs w:val="24"/>
          <w:position w:val="1"/>
        </w:rPr>
        <w:t>(2.9)</w:t>
      </w:r>
    </w:p>
    <w:p>
      <w:pPr>
        <w:ind w:left="1864"/>
        <w:spacing w:before="185" w:line="220" w:lineRule="auto"/>
        <w:rPr>
          <w:rFonts w:ascii="SimSun" w:hAnsi="SimSun" w:eastAsia="SimSun" w:cs="SimSun"/>
          <w:sz w:val="24"/>
          <w:szCs w:val="24"/>
        </w:rPr>
      </w:pPr>
      <w:r>
        <w:rPr>
          <w:rFonts w:ascii="SimSun" w:hAnsi="SimSun" w:eastAsia="SimSun" w:cs="SimSun"/>
          <w:sz w:val="24"/>
          <w:szCs w:val="24"/>
          <w:spacing w:val="-4"/>
        </w:rPr>
        <w:t>联邦迁移学习框架图如下图所示：</w:t>
      </w:r>
    </w:p>
    <w:p>
      <w:pPr>
        <w:ind w:firstLine="3383"/>
        <w:spacing w:before="163" w:line="3075" w:lineRule="exact"/>
        <w:rPr/>
      </w:pPr>
      <w:r>
        <w:rPr>
          <w:position w:val="-61"/>
        </w:rPr>
        <w:drawing>
          <wp:inline distT="0" distB="0" distL="0" distR="0">
            <wp:extent cx="3028950" cy="1952625"/>
            <wp:effectExtent l="0" t="0" r="0" b="0"/>
            <wp:docPr id="190" name="IM 190"/>
            <wp:cNvGraphicFramePr/>
            <a:graphic>
              <a:graphicData uri="http://schemas.openxmlformats.org/drawingml/2006/picture">
                <pic:pic>
                  <pic:nvPicPr>
                    <pic:cNvPr id="190" name="IM 190"/>
                    <pic:cNvPicPr/>
                  </pic:nvPicPr>
                  <pic:blipFill>
                    <a:blip r:embed="rId94"/>
                    <a:stretch>
                      <a:fillRect/>
                    </a:stretch>
                  </pic:blipFill>
                  <pic:spPr>
                    <a:xfrm rot="0">
                      <a:off x="0" y="0"/>
                      <a:ext cx="3028950" cy="1952625"/>
                    </a:xfrm>
                    <a:prstGeom prst="rect">
                      <a:avLst/>
                    </a:prstGeom>
                  </pic:spPr>
                </pic:pic>
              </a:graphicData>
            </a:graphic>
          </wp:inline>
        </w:drawing>
      </w:r>
    </w:p>
    <w:p>
      <w:pPr>
        <w:ind w:left="4683"/>
        <w:spacing w:before="226"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50"/>
        </w:rPr>
        <w:t xml:space="preserve"> </w:t>
      </w:r>
      <w:r>
        <w:rPr>
          <w:rFonts w:ascii="SimHei" w:hAnsi="SimHei" w:eastAsia="SimHei" w:cs="SimHei"/>
          <w:sz w:val="24"/>
          <w:szCs w:val="24"/>
          <w:spacing w:val="-3"/>
        </w:rPr>
        <w:t>2.3</w:t>
      </w:r>
      <w:r>
        <w:rPr>
          <w:rFonts w:ascii="SimHei" w:hAnsi="SimHei" w:eastAsia="SimHei" w:cs="SimHei"/>
          <w:sz w:val="24"/>
          <w:szCs w:val="24"/>
          <w:spacing w:val="-3"/>
        </w:rPr>
        <w:t xml:space="preserve"> </w:t>
      </w:r>
      <w:r>
        <w:rPr>
          <w:rFonts w:ascii="SimHei" w:hAnsi="SimHei" w:eastAsia="SimHei" w:cs="SimHei"/>
          <w:sz w:val="24"/>
          <w:szCs w:val="24"/>
          <w:spacing w:val="-3"/>
        </w:rPr>
        <w:t>联邦迁移学习</w:t>
      </w:r>
    </w:p>
    <w:p>
      <w:pPr>
        <w:pStyle w:val="BodyText"/>
        <w:spacing w:line="417" w:lineRule="auto"/>
        <w:rPr/>
      </w:pPr>
      <w:r/>
    </w:p>
    <w:p>
      <w:pPr>
        <w:ind w:left="1389"/>
        <w:spacing w:before="98" w:line="219" w:lineRule="auto"/>
        <w:outlineLvl w:val="1"/>
        <w:rPr>
          <w:rFonts w:ascii="SimSun" w:hAnsi="SimSun" w:eastAsia="SimSun" w:cs="SimSun"/>
          <w:sz w:val="30"/>
          <w:szCs w:val="30"/>
        </w:rPr>
      </w:pPr>
      <w:bookmarkStart w:name="bookmark68" w:id="78"/>
      <w:bookmarkEnd w:id="78"/>
      <w:bookmarkStart w:name="bookmark11" w:id="79"/>
      <w:bookmarkEnd w:id="79"/>
      <w:r>
        <w:rPr>
          <w:rFonts w:ascii="SimSun" w:hAnsi="SimSun" w:eastAsia="SimSun" w:cs="SimSun"/>
          <w:sz w:val="30"/>
          <w:szCs w:val="30"/>
          <w:b/>
          <w:bCs/>
          <w:spacing w:val="-5"/>
        </w:rPr>
        <w:t>2.2</w:t>
      </w:r>
      <w:r>
        <w:rPr>
          <w:rFonts w:ascii="SimSun" w:hAnsi="SimSun" w:eastAsia="SimSun" w:cs="SimSun"/>
          <w:sz w:val="30"/>
          <w:szCs w:val="30"/>
          <w:spacing w:val="-55"/>
        </w:rPr>
        <w:t xml:space="preserve"> </w:t>
      </w:r>
      <w:r>
        <w:rPr>
          <w:rFonts w:ascii="SimSun" w:hAnsi="SimSun" w:eastAsia="SimSun" w:cs="SimSun"/>
          <w:sz w:val="30"/>
          <w:szCs w:val="30"/>
          <w:b/>
          <w:bCs/>
          <w:spacing w:val="-5"/>
        </w:rPr>
        <w:t>数字水印的基本原理</w:t>
      </w:r>
    </w:p>
    <w:p>
      <w:pPr>
        <w:pStyle w:val="BodyText"/>
        <w:spacing w:line="422" w:lineRule="auto"/>
        <w:rPr/>
      </w:pPr>
      <w:r/>
    </w:p>
    <w:p>
      <w:pPr>
        <w:ind w:left="1382" w:right="32" w:firstLine="482"/>
        <w:spacing w:before="79" w:line="371" w:lineRule="auto"/>
        <w:rPr>
          <w:rFonts w:ascii="SimSun" w:hAnsi="SimSun" w:eastAsia="SimSun" w:cs="SimSun"/>
          <w:sz w:val="24"/>
          <w:szCs w:val="24"/>
        </w:rPr>
      </w:pPr>
      <w:r>
        <w:rPr>
          <w:rFonts w:ascii="SimSun" w:hAnsi="SimSun" w:eastAsia="SimSun" w:cs="SimSun"/>
          <w:sz w:val="24"/>
          <w:szCs w:val="24"/>
          <w:spacing w:val="4"/>
        </w:rPr>
        <w:t>数字水印的嵌入过程包括水印的预处理、载体图像变换以及将水印信息嵌</w:t>
      </w:r>
      <w:r>
        <w:rPr>
          <w:rFonts w:ascii="SimSun" w:hAnsi="SimSun" w:eastAsia="SimSun" w:cs="SimSun"/>
          <w:sz w:val="24"/>
          <w:szCs w:val="24"/>
          <w:spacing w:val="10"/>
        </w:rPr>
        <w:t xml:space="preserve"> </w:t>
      </w:r>
      <w:r>
        <w:rPr>
          <w:rFonts w:ascii="SimSun" w:hAnsi="SimSun" w:eastAsia="SimSun" w:cs="SimSun"/>
          <w:sz w:val="24"/>
          <w:szCs w:val="24"/>
          <w:spacing w:val="4"/>
        </w:rPr>
        <w:t>入到载体图像三个阶段。预处理阶段主要对水印进行加密处理，降低水印的相</w:t>
      </w:r>
      <w:r>
        <w:rPr>
          <w:rFonts w:ascii="SimSun" w:hAnsi="SimSun" w:eastAsia="SimSun" w:cs="SimSun"/>
          <w:sz w:val="24"/>
          <w:szCs w:val="24"/>
          <w:spacing w:val="5"/>
        </w:rPr>
        <w:t xml:space="preserve"> </w:t>
      </w:r>
      <w:r>
        <w:rPr>
          <w:rFonts w:ascii="SimSun" w:hAnsi="SimSun" w:eastAsia="SimSun" w:cs="SimSun"/>
          <w:sz w:val="24"/>
          <w:szCs w:val="24"/>
          <w:spacing w:val="4"/>
        </w:rPr>
        <w:t>关性。基于变换域的载体图像处理需要对载体图像进行变换域操作，使载体图</w:t>
      </w:r>
      <w:r>
        <w:rPr>
          <w:rFonts w:ascii="SimSun" w:hAnsi="SimSun" w:eastAsia="SimSun" w:cs="SimSun"/>
          <w:sz w:val="24"/>
          <w:szCs w:val="24"/>
          <w:spacing w:val="5"/>
        </w:rPr>
        <w:t xml:space="preserve"> </w:t>
      </w:r>
      <w:r>
        <w:rPr>
          <w:rFonts w:ascii="SimSun" w:hAnsi="SimSun" w:eastAsia="SimSun" w:cs="SimSun"/>
          <w:sz w:val="24"/>
          <w:szCs w:val="24"/>
          <w:spacing w:val="4"/>
        </w:rPr>
        <w:t>像能够嵌入水印。嵌入水印信息的方法有很多种，比如基于图像像素的操作，</w:t>
      </w:r>
      <w:r>
        <w:rPr>
          <w:rFonts w:ascii="SimSun" w:hAnsi="SimSun" w:eastAsia="SimSun" w:cs="SimSun"/>
          <w:sz w:val="24"/>
          <w:szCs w:val="24"/>
          <w:spacing w:val="1"/>
        </w:rPr>
        <w:t xml:space="preserve"> </w:t>
      </w:r>
      <w:r>
        <w:rPr>
          <w:rFonts w:ascii="SimSun" w:hAnsi="SimSun" w:eastAsia="SimSun" w:cs="SimSun"/>
          <w:sz w:val="24"/>
          <w:szCs w:val="24"/>
          <w:spacing w:val="-2"/>
        </w:rPr>
        <w:t>通过修改像素值使其与原始图像产生差异来嵌入水印信息。</w:t>
      </w:r>
    </w:p>
    <w:p>
      <w:pPr>
        <w:ind w:right="32"/>
        <w:spacing w:before="35" w:line="218" w:lineRule="auto"/>
        <w:jc w:val="right"/>
        <w:rPr>
          <w:rFonts w:ascii="SimSun" w:hAnsi="SimSun" w:eastAsia="SimSun" w:cs="SimSun"/>
          <w:sz w:val="24"/>
          <w:szCs w:val="24"/>
        </w:rPr>
      </w:pPr>
      <w:r>
        <w:rPr>
          <w:rFonts w:ascii="SimSun" w:hAnsi="SimSun" w:eastAsia="SimSun" w:cs="SimSun"/>
          <w:sz w:val="24"/>
          <w:szCs w:val="24"/>
          <w:spacing w:val="4"/>
        </w:rPr>
        <w:t>对水印的提取过程通常采用嵌入过程的逆变换法，对于一幅嵌入水印的图</w:t>
      </w:r>
    </w:p>
    <w:p>
      <w:pPr>
        <w:pStyle w:val="BodyText"/>
        <w:spacing w:line="440" w:lineRule="auto"/>
        <w:rPr/>
      </w:pPr>
      <w:r/>
    </w:p>
    <w:p>
      <w:pPr>
        <w:ind w:right="15"/>
        <w:spacing w:before="52" w:line="186"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11</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92" name="IM 192"/>
            <wp:cNvGraphicFramePr/>
            <a:graphic>
              <a:graphicData uri="http://schemas.openxmlformats.org/drawingml/2006/picture">
                <pic:pic>
                  <pic:nvPicPr>
                    <pic:cNvPr id="192" name="IM 192"/>
                    <pic:cNvPicPr/>
                  </pic:nvPicPr>
                  <pic:blipFill>
                    <a:blip r:embed="rId9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94" name="IM 194"/>
            <wp:cNvGraphicFramePr/>
            <a:graphic>
              <a:graphicData uri="http://schemas.openxmlformats.org/drawingml/2006/picture">
                <pic:pic>
                  <pic:nvPicPr>
                    <pic:cNvPr id="194" name="IM 194"/>
                    <pic:cNvPicPr/>
                  </pic:nvPicPr>
                  <pic:blipFill>
                    <a:blip r:embed="rId9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96" name="IM 196"/>
            <wp:cNvGraphicFramePr/>
            <a:graphic>
              <a:graphicData uri="http://schemas.openxmlformats.org/drawingml/2006/picture">
                <pic:pic>
                  <pic:nvPicPr>
                    <pic:cNvPr id="196" name="IM 196"/>
                    <pic:cNvPicPr/>
                  </pic:nvPicPr>
                  <pic:blipFill>
                    <a:blip r:embed="rId9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98" name="IM 198"/>
            <wp:cNvGraphicFramePr/>
            <a:graphic>
              <a:graphicData uri="http://schemas.openxmlformats.org/drawingml/2006/picture">
                <pic:pic>
                  <pic:nvPicPr>
                    <pic:cNvPr id="198" name="IM 198"/>
                    <pic:cNvPicPr/>
                  </pic:nvPicPr>
                  <pic:blipFill>
                    <a:blip r:embed="rId9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92"/>
          <w:pgSz w:w="11907" w:h="16839"/>
          <w:pgMar w:top="1134" w:right="1765" w:bottom="354" w:left="424" w:header="862" w:footer="0" w:gutter="0"/>
        </w:sectPr>
        <w:rPr>
          <w:sz w:val="23"/>
          <w:szCs w:val="23"/>
        </w:rPr>
      </w:pPr>
    </w:p>
    <w:p>
      <w:pPr>
        <w:ind w:left="1382" w:right="30"/>
        <w:spacing w:before="109" w:line="367" w:lineRule="auto"/>
        <w:jc w:val="both"/>
        <w:rPr>
          <w:rFonts w:ascii="SimSun" w:hAnsi="SimSun" w:eastAsia="SimSun" w:cs="SimSun"/>
          <w:sz w:val="24"/>
          <w:szCs w:val="24"/>
        </w:rPr>
      </w:pPr>
      <w:r>
        <w:rPr>
          <w:rFonts w:ascii="SimSun" w:hAnsi="SimSun" w:eastAsia="SimSun" w:cs="SimSun"/>
          <w:sz w:val="24"/>
          <w:szCs w:val="24"/>
          <w:spacing w:val="4"/>
        </w:rPr>
        <w:t>像经过一定程度上的改变后，仍能从图像中提取出水印信息，即水印能够抵御</w:t>
      </w:r>
      <w:r>
        <w:rPr>
          <w:rFonts w:ascii="SimSun" w:hAnsi="SimSun" w:eastAsia="SimSun" w:cs="SimSun"/>
          <w:sz w:val="24"/>
          <w:szCs w:val="24"/>
          <w:spacing w:val="5"/>
        </w:rPr>
        <w:t xml:space="preserve"> </w:t>
      </w:r>
      <w:r>
        <w:rPr>
          <w:rFonts w:ascii="SimSun" w:hAnsi="SimSun" w:eastAsia="SimSun" w:cs="SimSun"/>
          <w:sz w:val="24"/>
          <w:szCs w:val="24"/>
          <w:spacing w:val="4"/>
        </w:rPr>
        <w:t>对嵌入后数据的一定操作，不因一些细微的操作磨灭。可以数字水印评价指标</w:t>
      </w:r>
      <w:r>
        <w:rPr>
          <w:rFonts w:ascii="SimSun" w:hAnsi="SimSun" w:eastAsia="SimSun" w:cs="SimSun"/>
          <w:sz w:val="24"/>
          <w:szCs w:val="24"/>
          <w:spacing w:val="7"/>
        </w:rPr>
        <w:t xml:space="preserve"> </w:t>
      </w:r>
      <w:r>
        <w:rPr>
          <w:rFonts w:ascii="SimSun" w:hAnsi="SimSun" w:eastAsia="SimSun" w:cs="SimSun"/>
          <w:sz w:val="24"/>
          <w:szCs w:val="24"/>
          <w:spacing w:val="-1"/>
        </w:rPr>
        <w:t>包括不可见性、鲁棒性等来评价性能优劣。</w:t>
      </w:r>
    </w:p>
    <w:p>
      <w:pPr>
        <w:ind w:left="1380"/>
        <w:spacing w:before="231"/>
        <w:outlineLvl w:val="2"/>
        <w:rPr>
          <w:rFonts w:ascii="SimSun" w:hAnsi="SimSun" w:eastAsia="SimSun" w:cs="SimSun"/>
          <w:sz w:val="27"/>
          <w:szCs w:val="27"/>
        </w:rPr>
      </w:pPr>
      <w:bookmarkStart w:name="bookmark69" w:id="80"/>
      <w:bookmarkEnd w:id="80"/>
      <w:bookmarkStart w:name="bookmark12" w:id="81"/>
      <w:bookmarkEnd w:id="81"/>
      <w:r>
        <w:rPr>
          <w:rFonts w:ascii="Times New Roman" w:hAnsi="Times New Roman" w:eastAsia="Times New Roman" w:cs="Times New Roman"/>
          <w:sz w:val="27"/>
          <w:szCs w:val="27"/>
          <w:b/>
          <w:bCs/>
          <w:spacing w:val="5"/>
        </w:rPr>
        <w:t>2.2.1  </w:t>
      </w:r>
      <w:r>
        <w:rPr>
          <w:rFonts w:ascii="SimSun" w:hAnsi="SimSun" w:eastAsia="SimSun" w:cs="SimSun"/>
          <w:sz w:val="27"/>
          <w:szCs w:val="27"/>
          <w:b/>
          <w:bCs/>
          <w:spacing w:val="5"/>
        </w:rPr>
        <w:t>数字水印的基本框架</w:t>
      </w:r>
    </w:p>
    <w:p>
      <w:pPr>
        <w:ind w:left="1387" w:right="67" w:firstLine="478"/>
        <w:spacing w:before="318" w:line="364" w:lineRule="auto"/>
        <w:rPr>
          <w:rFonts w:ascii="SimSun" w:hAnsi="SimSun" w:eastAsia="SimSun" w:cs="SimSun"/>
          <w:sz w:val="24"/>
          <w:szCs w:val="24"/>
        </w:rPr>
      </w:pPr>
      <w:r>
        <w:rPr>
          <w:rFonts w:ascii="SimSun" w:hAnsi="SimSun" w:eastAsia="SimSun" w:cs="SimSun"/>
          <w:sz w:val="24"/>
          <w:szCs w:val="24"/>
        </w:rPr>
        <w:t>数字水印基本框架通常由两部分组成</w:t>
      </w:r>
      <w:r>
        <w:rPr>
          <w:rFonts w:ascii="SimSun" w:hAnsi="SimSun" w:eastAsia="SimSun" w:cs="SimSun"/>
          <w:sz w:val="12"/>
          <w:szCs w:val="12"/>
          <w:position w:val="11"/>
        </w:rPr>
        <w:t>[48]</w:t>
      </w:r>
      <w:r>
        <w:rPr>
          <w:rFonts w:ascii="SimSun" w:hAnsi="SimSun" w:eastAsia="SimSun" w:cs="SimSun"/>
          <w:sz w:val="12"/>
          <w:szCs w:val="12"/>
          <w:spacing w:val="43"/>
          <w:w w:val="101"/>
          <w:position w:val="11"/>
        </w:rPr>
        <w:t xml:space="preserve"> </w:t>
      </w:r>
      <w:r>
        <w:rPr>
          <w:rFonts w:ascii="SimSun" w:hAnsi="SimSun" w:eastAsia="SimSun" w:cs="SimSun"/>
          <w:sz w:val="24"/>
          <w:szCs w:val="24"/>
        </w:rPr>
        <w:t>：水印嵌入系统和水印提取框架。 </w:t>
      </w:r>
      <w:r>
        <w:rPr>
          <w:rFonts w:ascii="SimSun" w:hAnsi="SimSun" w:eastAsia="SimSun" w:cs="SimSun"/>
          <w:sz w:val="24"/>
          <w:szCs w:val="24"/>
          <w:spacing w:val="-9"/>
        </w:rPr>
        <w:t>如下图所示：</w:t>
      </w:r>
    </w:p>
    <w:p>
      <w:pPr>
        <w:ind w:firstLine="2510"/>
        <w:spacing w:before="13" w:line="2087" w:lineRule="exact"/>
        <w:rPr/>
      </w:pPr>
      <w:r>
        <w:rPr>
          <w:position w:val="-41"/>
        </w:rPr>
        <w:drawing>
          <wp:inline distT="0" distB="0" distL="0" distR="0">
            <wp:extent cx="4138040" cy="1325245"/>
            <wp:effectExtent l="0" t="0" r="0" b="0"/>
            <wp:docPr id="200" name="IM 200"/>
            <wp:cNvGraphicFramePr/>
            <a:graphic>
              <a:graphicData uri="http://schemas.openxmlformats.org/drawingml/2006/picture">
                <pic:pic>
                  <pic:nvPicPr>
                    <pic:cNvPr id="200" name="IM 200"/>
                    <pic:cNvPicPr/>
                  </pic:nvPicPr>
                  <pic:blipFill>
                    <a:blip r:embed="rId99"/>
                    <a:stretch>
                      <a:fillRect/>
                    </a:stretch>
                  </pic:blipFill>
                  <pic:spPr>
                    <a:xfrm rot="0">
                      <a:off x="0" y="0"/>
                      <a:ext cx="4138040" cy="1325245"/>
                    </a:xfrm>
                    <a:prstGeom prst="rect">
                      <a:avLst/>
                    </a:prstGeom>
                  </pic:spPr>
                </pic:pic>
              </a:graphicData>
            </a:graphic>
          </wp:inline>
        </w:drawing>
      </w:r>
    </w:p>
    <w:p>
      <w:pPr>
        <w:ind w:left="4443"/>
        <w:spacing w:before="228" w:line="219"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6"/>
        </w:rPr>
        <w:t xml:space="preserve"> </w:t>
      </w:r>
      <w:r>
        <w:rPr>
          <w:rFonts w:ascii="SimHei" w:hAnsi="SimHei" w:eastAsia="SimHei" w:cs="SimHei"/>
          <w:sz w:val="24"/>
          <w:szCs w:val="24"/>
          <w:spacing w:val="-3"/>
        </w:rPr>
        <w:t>2.4</w:t>
      </w:r>
      <w:r>
        <w:rPr>
          <w:rFonts w:ascii="SimHei" w:hAnsi="SimHei" w:eastAsia="SimHei" w:cs="SimHei"/>
          <w:sz w:val="24"/>
          <w:szCs w:val="24"/>
          <w:spacing w:val="-3"/>
        </w:rPr>
        <w:t xml:space="preserve"> </w:t>
      </w:r>
      <w:r>
        <w:rPr>
          <w:rFonts w:ascii="SimHei" w:hAnsi="SimHei" w:eastAsia="SimHei" w:cs="SimHei"/>
          <w:sz w:val="24"/>
          <w:szCs w:val="24"/>
          <w:spacing w:val="-3"/>
        </w:rPr>
        <w:t>数字水印嵌入框架</w:t>
      </w:r>
    </w:p>
    <w:p>
      <w:pPr>
        <w:ind w:firstLine="2510"/>
        <w:spacing w:before="150" w:line="2466" w:lineRule="exact"/>
        <w:rPr/>
      </w:pPr>
      <w:r>
        <w:rPr>
          <w:position w:val="-49"/>
        </w:rPr>
        <w:drawing>
          <wp:inline distT="0" distB="0" distL="0" distR="0">
            <wp:extent cx="4138167" cy="1565909"/>
            <wp:effectExtent l="0" t="0" r="0" b="0"/>
            <wp:docPr id="202" name="IM 202"/>
            <wp:cNvGraphicFramePr/>
            <a:graphic>
              <a:graphicData uri="http://schemas.openxmlformats.org/drawingml/2006/picture">
                <pic:pic>
                  <pic:nvPicPr>
                    <pic:cNvPr id="202" name="IM 202"/>
                    <pic:cNvPicPr/>
                  </pic:nvPicPr>
                  <pic:blipFill>
                    <a:blip r:embed="rId100"/>
                    <a:stretch>
                      <a:fillRect/>
                    </a:stretch>
                  </pic:blipFill>
                  <pic:spPr>
                    <a:xfrm rot="0">
                      <a:off x="0" y="0"/>
                      <a:ext cx="4138167" cy="1565909"/>
                    </a:xfrm>
                    <a:prstGeom prst="rect">
                      <a:avLst/>
                    </a:prstGeom>
                  </pic:spPr>
                </pic:pic>
              </a:graphicData>
            </a:graphic>
          </wp:inline>
        </w:drawing>
      </w:r>
    </w:p>
    <w:p>
      <w:pPr>
        <w:ind w:left="4443"/>
        <w:spacing w:before="197"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6"/>
        </w:rPr>
        <w:t xml:space="preserve"> </w:t>
      </w:r>
      <w:r>
        <w:rPr>
          <w:rFonts w:ascii="SimHei" w:hAnsi="SimHei" w:eastAsia="SimHei" w:cs="SimHei"/>
          <w:sz w:val="24"/>
          <w:szCs w:val="24"/>
          <w:spacing w:val="-3"/>
        </w:rPr>
        <w:t>2.5</w:t>
      </w:r>
      <w:r>
        <w:rPr>
          <w:rFonts w:ascii="SimHei" w:hAnsi="SimHei" w:eastAsia="SimHei" w:cs="SimHei"/>
          <w:sz w:val="24"/>
          <w:szCs w:val="24"/>
          <w:spacing w:val="-3"/>
        </w:rPr>
        <w:t xml:space="preserve"> </w:t>
      </w:r>
      <w:r>
        <w:rPr>
          <w:rFonts w:ascii="SimHei" w:hAnsi="SimHei" w:eastAsia="SimHei" w:cs="SimHei"/>
          <w:sz w:val="24"/>
          <w:szCs w:val="24"/>
          <w:spacing w:val="-3"/>
        </w:rPr>
        <w:t>数字水印提取框架</w:t>
      </w:r>
    </w:p>
    <w:p>
      <w:pPr>
        <w:pStyle w:val="BodyText"/>
        <w:spacing w:line="312" w:lineRule="auto"/>
        <w:rPr/>
      </w:pPr>
      <w:r/>
    </w:p>
    <w:p>
      <w:pPr>
        <w:ind w:left="1380"/>
        <w:spacing w:before="88"/>
        <w:outlineLvl w:val="2"/>
        <w:rPr>
          <w:rFonts w:ascii="SimSun" w:hAnsi="SimSun" w:eastAsia="SimSun" w:cs="SimSun"/>
          <w:sz w:val="27"/>
          <w:szCs w:val="27"/>
        </w:rPr>
      </w:pPr>
      <w:bookmarkStart w:name="bookmark13" w:id="82"/>
      <w:bookmarkEnd w:id="82"/>
      <w:r>
        <w:rPr>
          <w:rFonts w:ascii="Times New Roman" w:hAnsi="Times New Roman" w:eastAsia="Times New Roman" w:cs="Times New Roman"/>
          <w:sz w:val="27"/>
          <w:szCs w:val="27"/>
          <w:b/>
          <w:bCs/>
          <w:spacing w:val="5"/>
        </w:rPr>
        <w:t>2.2.2  </w:t>
      </w:r>
      <w:r>
        <w:rPr>
          <w:rFonts w:ascii="SimSun" w:hAnsi="SimSun" w:eastAsia="SimSun" w:cs="SimSun"/>
          <w:sz w:val="27"/>
          <w:szCs w:val="27"/>
          <w:b/>
          <w:bCs/>
          <w:spacing w:val="5"/>
        </w:rPr>
        <w:t>数字水印的分类</w:t>
      </w:r>
    </w:p>
    <w:p>
      <w:pPr>
        <w:pStyle w:val="BodyText"/>
        <w:spacing w:line="254" w:lineRule="auto"/>
        <w:rPr/>
      </w:pPr>
      <w:r/>
    </w:p>
    <w:p>
      <w:pPr>
        <w:ind w:left="1386" w:right="33" w:firstLine="483"/>
        <w:spacing w:before="78" w:line="362" w:lineRule="auto"/>
        <w:rPr>
          <w:rFonts w:ascii="SimSun" w:hAnsi="SimSun" w:eastAsia="SimSun" w:cs="SimSun"/>
          <w:sz w:val="24"/>
          <w:szCs w:val="24"/>
        </w:rPr>
      </w:pPr>
      <w:r>
        <w:rPr>
          <w:rFonts w:ascii="SimSun" w:hAnsi="SimSun" w:eastAsia="SimSun" w:cs="SimSun"/>
          <w:sz w:val="24"/>
          <w:szCs w:val="24"/>
          <w:spacing w:val="4"/>
        </w:rPr>
        <w:t>到目前为止，已经有众多类型的数字水印加密算法，根据水印的可见性对 </w:t>
      </w:r>
      <w:r>
        <w:rPr>
          <w:rFonts w:ascii="SimSun" w:hAnsi="SimSun" w:eastAsia="SimSun" w:cs="SimSun"/>
          <w:sz w:val="24"/>
          <w:szCs w:val="24"/>
          <w:spacing w:val="-3"/>
        </w:rPr>
        <w:t>水印进行区分，即可见水印和不可见水印。</w:t>
      </w:r>
    </w:p>
    <w:p>
      <w:pPr>
        <w:ind w:left="1382" w:right="30" w:firstLine="482"/>
        <w:spacing w:before="37" w:line="367" w:lineRule="auto"/>
        <w:rPr>
          <w:rFonts w:ascii="SimSun" w:hAnsi="SimSun" w:eastAsia="SimSun" w:cs="SimSun"/>
          <w:sz w:val="24"/>
          <w:szCs w:val="24"/>
        </w:rPr>
      </w:pPr>
      <w:r>
        <w:rPr>
          <w:rFonts w:ascii="SimSun" w:hAnsi="SimSun" w:eastAsia="SimSun" w:cs="SimSun"/>
          <w:sz w:val="24"/>
          <w:szCs w:val="24"/>
          <w:spacing w:val="1"/>
        </w:rPr>
        <w:t>可见水印（</w:t>
      </w:r>
      <w:r>
        <w:rPr>
          <w:rFonts w:ascii="SimSun" w:hAnsi="SimSun" w:eastAsia="SimSun" w:cs="SimSun"/>
          <w:sz w:val="24"/>
          <w:szCs w:val="24"/>
        </w:rPr>
        <w:t>Visible</w:t>
      </w:r>
      <w:r>
        <w:rPr>
          <w:rFonts w:ascii="SimSun" w:hAnsi="SimSun" w:eastAsia="SimSun" w:cs="SimSun"/>
          <w:sz w:val="24"/>
          <w:szCs w:val="24"/>
          <w:spacing w:val="1"/>
        </w:rPr>
        <w:t xml:space="preserve"> </w:t>
      </w:r>
      <w:r>
        <w:rPr>
          <w:rFonts w:ascii="SimSun" w:hAnsi="SimSun" w:eastAsia="SimSun" w:cs="SimSun"/>
          <w:sz w:val="24"/>
          <w:szCs w:val="24"/>
        </w:rPr>
        <w:t>watermark</w:t>
      </w:r>
      <w:r>
        <w:rPr>
          <w:rFonts w:ascii="SimSun" w:hAnsi="SimSun" w:eastAsia="SimSun" w:cs="SimSun"/>
          <w:sz w:val="24"/>
          <w:szCs w:val="24"/>
          <w:spacing w:val="1"/>
        </w:rPr>
        <w:t>）是指人眼可以看见的水印，</w:t>
      </w:r>
      <w:r>
        <w:rPr>
          <w:rFonts w:ascii="SimSun" w:hAnsi="SimSun" w:eastAsia="SimSun" w:cs="SimSun"/>
          <w:sz w:val="24"/>
          <w:szCs w:val="24"/>
        </w:rPr>
        <w:t>类似于人为加 </w:t>
      </w:r>
      <w:r>
        <w:rPr>
          <w:rFonts w:ascii="SimSun" w:hAnsi="SimSun" w:eastAsia="SimSun" w:cs="SimSun"/>
          <w:sz w:val="24"/>
          <w:szCs w:val="24"/>
          <w:spacing w:val="4"/>
        </w:rPr>
        <w:t>在图像上的标识，其所包含的信息可在观看图片或视频时同时被看见，可见水</w:t>
      </w:r>
      <w:r>
        <w:rPr>
          <w:rFonts w:ascii="SimSun" w:hAnsi="SimSun" w:eastAsia="SimSun" w:cs="SimSun"/>
          <w:sz w:val="24"/>
          <w:szCs w:val="24"/>
          <w:spacing w:val="7"/>
        </w:rPr>
        <w:t xml:space="preserve"> </w:t>
      </w:r>
      <w:r>
        <w:rPr>
          <w:rFonts w:ascii="SimSun" w:hAnsi="SimSun" w:eastAsia="SimSun" w:cs="SimSun"/>
          <w:sz w:val="24"/>
          <w:szCs w:val="24"/>
          <w:spacing w:val="-1"/>
        </w:rPr>
        <w:t>印在图像中应用广泛，也可用于音频和视频中，用在音频</w:t>
      </w:r>
      <w:r>
        <w:rPr>
          <w:rFonts w:ascii="SimSun" w:hAnsi="SimSun" w:eastAsia="SimSun" w:cs="SimSun"/>
          <w:sz w:val="24"/>
          <w:szCs w:val="24"/>
          <w:spacing w:val="-2"/>
        </w:rPr>
        <w:t>中则称为可听水印。</w:t>
      </w:r>
    </w:p>
    <w:p>
      <w:pPr>
        <w:ind w:left="1384" w:right="30" w:firstLine="482"/>
        <w:spacing w:before="35" w:line="350" w:lineRule="auto"/>
        <w:rPr>
          <w:rFonts w:ascii="SimSun" w:hAnsi="SimSun" w:eastAsia="SimSun" w:cs="SimSun"/>
          <w:sz w:val="24"/>
          <w:szCs w:val="24"/>
        </w:rPr>
      </w:pPr>
      <w:r>
        <w:rPr>
          <w:rFonts w:ascii="SimSun" w:hAnsi="SimSun" w:eastAsia="SimSun" w:cs="SimSun"/>
          <w:sz w:val="24"/>
          <w:szCs w:val="24"/>
          <w:spacing w:val="1"/>
        </w:rPr>
        <w:t>不可见水印（</w:t>
      </w:r>
      <w:r>
        <w:rPr>
          <w:rFonts w:ascii="SimSun" w:hAnsi="SimSun" w:eastAsia="SimSun" w:cs="SimSun"/>
          <w:sz w:val="24"/>
          <w:szCs w:val="24"/>
          <w:spacing w:val="-55"/>
        </w:rPr>
        <w:t xml:space="preserve"> </w:t>
      </w:r>
      <w:r>
        <w:rPr>
          <w:rFonts w:ascii="SimSun" w:hAnsi="SimSun" w:eastAsia="SimSun" w:cs="SimSun"/>
          <w:sz w:val="24"/>
          <w:szCs w:val="24"/>
        </w:rPr>
        <w:t>Invisible</w:t>
      </w:r>
      <w:r>
        <w:rPr>
          <w:rFonts w:ascii="SimSun" w:hAnsi="SimSun" w:eastAsia="SimSun" w:cs="SimSun"/>
          <w:sz w:val="24"/>
          <w:szCs w:val="24"/>
          <w:spacing w:val="1"/>
        </w:rPr>
        <w:t xml:space="preserve"> </w:t>
      </w:r>
      <w:r>
        <w:rPr>
          <w:rFonts w:ascii="SimSun" w:hAnsi="SimSun" w:eastAsia="SimSun" w:cs="SimSun"/>
          <w:sz w:val="24"/>
          <w:szCs w:val="24"/>
        </w:rPr>
        <w:t>watermark</w:t>
      </w:r>
      <w:r>
        <w:rPr>
          <w:rFonts w:ascii="SimSun" w:hAnsi="SimSun" w:eastAsia="SimSun" w:cs="SimSun"/>
          <w:sz w:val="24"/>
          <w:szCs w:val="24"/>
          <w:spacing w:val="-35"/>
        </w:rPr>
        <w:t>）：</w:t>
      </w:r>
      <w:r>
        <w:rPr>
          <w:rFonts w:ascii="SimSun" w:hAnsi="SimSun" w:eastAsia="SimSun" w:cs="SimSun"/>
          <w:sz w:val="24"/>
          <w:szCs w:val="24"/>
          <w:spacing w:val="1"/>
        </w:rPr>
        <w:t>是一种更广泛应用的水印，隐蔽性</w:t>
      </w:r>
      <w:r>
        <w:rPr>
          <w:rFonts w:ascii="SimSun" w:hAnsi="SimSun" w:eastAsia="SimSun" w:cs="SimSun"/>
          <w:sz w:val="24"/>
          <w:szCs w:val="24"/>
        </w:rPr>
        <w:t xml:space="preserve"> </w:t>
      </w:r>
      <w:r>
        <w:rPr>
          <w:rFonts w:ascii="SimSun" w:hAnsi="SimSun" w:eastAsia="SimSun" w:cs="SimSun"/>
          <w:sz w:val="24"/>
          <w:szCs w:val="24"/>
          <w:spacing w:val="4"/>
        </w:rPr>
        <w:t>强，难以察觉，期望能借此避免或阻止数字媒体未经授权的复制和拷贝，但在</w:t>
      </w:r>
      <w:r>
        <w:rPr>
          <w:rFonts w:ascii="SimSun" w:hAnsi="SimSun" w:eastAsia="SimSun" w:cs="SimSun"/>
          <w:sz w:val="24"/>
          <w:szCs w:val="24"/>
          <w:spacing w:val="5"/>
        </w:rPr>
        <w:t xml:space="preserve"> </w:t>
      </w:r>
      <w:r>
        <w:rPr>
          <w:rFonts w:ascii="SimSun" w:hAnsi="SimSun" w:eastAsia="SimSun" w:cs="SimSun"/>
          <w:sz w:val="24"/>
          <w:szCs w:val="24"/>
          <w:spacing w:val="4"/>
        </w:rPr>
        <w:t>版权纠纷时，版权所有者可以通过提取标记来证明所有权。不可见水印</w:t>
      </w:r>
      <w:r>
        <w:rPr>
          <w:rFonts w:ascii="SimSun" w:hAnsi="SimSun" w:eastAsia="SimSun" w:cs="SimSun"/>
          <w:sz w:val="24"/>
          <w:szCs w:val="24"/>
          <w:spacing w:val="3"/>
        </w:rPr>
        <w:t>又可分</w:t>
      </w:r>
      <w:r>
        <w:rPr>
          <w:rFonts w:ascii="SimSun" w:hAnsi="SimSun" w:eastAsia="SimSun" w:cs="SimSun"/>
          <w:sz w:val="24"/>
          <w:szCs w:val="24"/>
        </w:rPr>
        <w:t xml:space="preserve"> </w:t>
      </w:r>
      <w:r>
        <w:rPr>
          <w:rFonts w:ascii="SimSun" w:hAnsi="SimSun" w:eastAsia="SimSun" w:cs="SimSun"/>
          <w:sz w:val="24"/>
          <w:szCs w:val="24"/>
          <w:spacing w:val="-4"/>
        </w:rPr>
        <w:t>为鲁棒性水印和脆弱性水印。</w:t>
      </w:r>
    </w:p>
    <w:p>
      <w:pPr>
        <w:ind w:left="1395"/>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12</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04" name="IM 204"/>
            <wp:cNvGraphicFramePr/>
            <a:graphic>
              <a:graphicData uri="http://schemas.openxmlformats.org/drawingml/2006/picture">
                <pic:pic>
                  <pic:nvPicPr>
                    <pic:cNvPr id="204" name="IM 204"/>
                    <pic:cNvPicPr/>
                  </pic:nvPicPr>
                  <pic:blipFill>
                    <a:blip r:embed="rId10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06" name="IM 206"/>
            <wp:cNvGraphicFramePr/>
            <a:graphic>
              <a:graphicData uri="http://schemas.openxmlformats.org/drawingml/2006/picture">
                <pic:pic>
                  <pic:nvPicPr>
                    <pic:cNvPr id="206" name="IM 206"/>
                    <pic:cNvPicPr/>
                  </pic:nvPicPr>
                  <pic:blipFill>
                    <a:blip r:embed="rId10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08" name="IM 208"/>
            <wp:cNvGraphicFramePr/>
            <a:graphic>
              <a:graphicData uri="http://schemas.openxmlformats.org/drawingml/2006/picture">
                <pic:pic>
                  <pic:nvPicPr>
                    <pic:cNvPr id="208" name="IM 208"/>
                    <pic:cNvPicPr/>
                  </pic:nvPicPr>
                  <pic:blipFill>
                    <a:blip r:embed="rId10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10" name="IM 210"/>
            <wp:cNvGraphicFramePr/>
            <a:graphic>
              <a:graphicData uri="http://schemas.openxmlformats.org/drawingml/2006/picture">
                <pic:pic>
                  <pic:nvPicPr>
                    <pic:cNvPr id="210" name="IM 210"/>
                    <pic:cNvPicPr/>
                  </pic:nvPicPr>
                  <pic:blipFill>
                    <a:blip r:embed="rId10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869"/>
        <w:spacing w:before="109" w:line="219" w:lineRule="auto"/>
        <w:rPr>
          <w:rFonts w:ascii="SimSun" w:hAnsi="SimSun" w:eastAsia="SimSun" w:cs="SimSun"/>
          <w:sz w:val="24"/>
          <w:szCs w:val="24"/>
        </w:rPr>
      </w:pPr>
      <w:bookmarkStart w:name="bookmark70" w:id="83"/>
      <w:bookmarkEnd w:id="83"/>
      <w:r>
        <w:rPr>
          <w:rFonts w:ascii="SimSun" w:hAnsi="SimSun" w:eastAsia="SimSun" w:cs="SimSun"/>
          <w:sz w:val="24"/>
          <w:szCs w:val="24"/>
          <w:spacing w:val="-2"/>
        </w:rPr>
        <w:t>（1）脆弱数字水印</w:t>
      </w:r>
    </w:p>
    <w:p>
      <w:pPr>
        <w:ind w:left="1384" w:right="186" w:firstLine="419"/>
        <w:spacing w:before="202" w:line="368" w:lineRule="auto"/>
        <w:jc w:val="both"/>
        <w:rPr>
          <w:rFonts w:ascii="SimSun" w:hAnsi="SimSun" w:eastAsia="SimSun" w:cs="SimSun"/>
          <w:sz w:val="24"/>
          <w:szCs w:val="24"/>
        </w:rPr>
      </w:pPr>
      <w:r>
        <w:rPr>
          <w:rFonts w:ascii="SimSun" w:hAnsi="SimSun" w:eastAsia="SimSun" w:cs="SimSun"/>
          <w:sz w:val="24"/>
          <w:szCs w:val="24"/>
          <w:spacing w:val="6"/>
        </w:rPr>
        <w:t>脆弱数字水印是一种当遭受攻击之后，通过对水印可以进行检测是否遭受</w:t>
      </w:r>
      <w:r>
        <w:rPr>
          <w:rFonts w:ascii="SimSun" w:hAnsi="SimSun" w:eastAsia="SimSun" w:cs="SimSun"/>
          <w:sz w:val="24"/>
          <w:szCs w:val="24"/>
          <w:spacing w:val="4"/>
        </w:rPr>
        <w:t xml:space="preserve"> </w:t>
      </w:r>
      <w:r>
        <w:rPr>
          <w:rFonts w:ascii="SimSun" w:hAnsi="SimSun" w:eastAsia="SimSun" w:cs="SimSun"/>
          <w:sz w:val="24"/>
          <w:szCs w:val="24"/>
          <w:spacing w:val="4"/>
        </w:rPr>
        <w:t>过攻击的算法。脆弱数字水印根据嵌入水印的位置不同可分为作用于空间域的</w:t>
      </w:r>
      <w:r>
        <w:rPr>
          <w:rFonts w:ascii="SimSun" w:hAnsi="SimSun" w:eastAsia="SimSun" w:cs="SimSun"/>
          <w:sz w:val="24"/>
          <w:szCs w:val="24"/>
          <w:spacing w:val="5"/>
        </w:rPr>
        <w:t xml:space="preserve"> </w:t>
      </w:r>
      <w:r>
        <w:rPr>
          <w:rFonts w:ascii="SimSun" w:hAnsi="SimSun" w:eastAsia="SimSun" w:cs="SimSun"/>
          <w:sz w:val="24"/>
          <w:szCs w:val="24"/>
          <w:spacing w:val="-4"/>
        </w:rPr>
        <w:t>和作用于变换域的。</w:t>
      </w:r>
    </w:p>
    <w:p>
      <w:pPr>
        <w:ind w:left="1383" w:right="222" w:firstLine="487"/>
        <w:spacing w:before="16" w:line="364" w:lineRule="auto"/>
        <w:rPr>
          <w:rFonts w:ascii="SimSun" w:hAnsi="SimSun" w:eastAsia="SimSun" w:cs="SimSun"/>
          <w:sz w:val="24"/>
          <w:szCs w:val="24"/>
        </w:rPr>
      </w:pPr>
      <w:r>
        <w:rPr>
          <w:rFonts w:ascii="SimSun" w:hAnsi="SimSun" w:eastAsia="SimSun" w:cs="SimSun"/>
          <w:sz w:val="24"/>
          <w:szCs w:val="24"/>
          <w:spacing w:val="4"/>
        </w:rPr>
        <w:t>空间域的脆弱数字水印算法大多是修改图像的像素最低有效</w:t>
      </w:r>
      <w:r>
        <w:rPr>
          <w:rFonts w:ascii="SimSun" w:hAnsi="SimSun" w:eastAsia="SimSun" w:cs="SimSun"/>
          <w:sz w:val="24"/>
          <w:szCs w:val="24"/>
          <w:spacing w:val="3"/>
        </w:rPr>
        <w:t>位(</w:t>
      </w:r>
      <w:r>
        <w:rPr>
          <w:rFonts w:ascii="SimSun" w:hAnsi="SimSun" w:eastAsia="SimSun" w:cs="SimSun"/>
          <w:sz w:val="24"/>
          <w:szCs w:val="24"/>
        </w:rPr>
        <w:t>LSB</w:t>
      </w:r>
      <w:r>
        <w:rPr>
          <w:rFonts w:ascii="SimSun" w:hAnsi="SimSun" w:eastAsia="SimSun" w:cs="SimSun"/>
          <w:sz w:val="24"/>
          <w:szCs w:val="24"/>
          <w:spacing w:val="3"/>
        </w:rPr>
        <w:t>)</w:t>
      </w:r>
      <w:r>
        <w:rPr>
          <w:rFonts w:ascii="SimSun" w:hAnsi="SimSun" w:eastAsia="SimSun" w:cs="SimSun"/>
          <w:sz w:val="24"/>
          <w:szCs w:val="24"/>
          <w:spacing w:val="-29"/>
        </w:rPr>
        <w:t xml:space="preserve"> </w:t>
      </w:r>
      <w:r>
        <w:rPr>
          <w:rFonts w:ascii="SimSun" w:hAnsi="SimSun" w:eastAsia="SimSun" w:cs="SimSun"/>
          <w:sz w:val="12"/>
          <w:szCs w:val="12"/>
          <w:spacing w:val="3"/>
          <w:position w:val="11"/>
        </w:rPr>
        <w:t>[49]</w:t>
      </w:r>
      <w:r>
        <w:rPr>
          <w:rFonts w:ascii="SimSun" w:hAnsi="SimSun" w:eastAsia="SimSun" w:cs="SimSun"/>
          <w:sz w:val="24"/>
          <w:szCs w:val="24"/>
          <w:spacing w:val="3"/>
        </w:rPr>
        <w:t>。</w:t>
      </w:r>
      <w:r>
        <w:rPr>
          <w:rFonts w:ascii="SimSun" w:hAnsi="SimSun" w:eastAsia="SimSun" w:cs="SimSun"/>
          <w:sz w:val="24"/>
          <w:szCs w:val="24"/>
        </w:rPr>
        <w:t xml:space="preserve"> </w:t>
      </w:r>
      <w:r>
        <w:rPr>
          <w:rFonts w:ascii="SimSun" w:hAnsi="SimSun" w:eastAsia="SimSun" w:cs="SimSun"/>
          <w:sz w:val="24"/>
          <w:szCs w:val="24"/>
          <w:spacing w:val="-2"/>
        </w:rPr>
        <w:t>例如，S．Walton</w:t>
      </w:r>
      <w:r>
        <w:rPr>
          <w:rFonts w:ascii="SimSun" w:hAnsi="SimSun" w:eastAsia="SimSun" w:cs="SimSun"/>
          <w:sz w:val="24"/>
          <w:szCs w:val="24"/>
          <w:spacing w:val="-34"/>
        </w:rPr>
        <w:t xml:space="preserve"> </w:t>
      </w:r>
      <w:r>
        <w:rPr>
          <w:rFonts w:ascii="SimSun" w:hAnsi="SimSun" w:eastAsia="SimSun" w:cs="SimSun"/>
          <w:sz w:val="24"/>
          <w:szCs w:val="24"/>
          <w:spacing w:val="-2"/>
        </w:rPr>
        <w:t>提出的</w:t>
      </w:r>
      <w:r>
        <w:rPr>
          <w:rFonts w:ascii="SimSun" w:hAnsi="SimSun" w:eastAsia="SimSun" w:cs="SimSun"/>
          <w:sz w:val="24"/>
          <w:szCs w:val="24"/>
          <w:spacing w:val="-53"/>
        </w:rPr>
        <w:t xml:space="preserve"> </w:t>
      </w:r>
      <w:r>
        <w:rPr>
          <w:rFonts w:ascii="SimSun" w:hAnsi="SimSun" w:eastAsia="SimSun" w:cs="SimSun"/>
          <w:sz w:val="24"/>
          <w:szCs w:val="24"/>
          <w:spacing w:val="-2"/>
        </w:rPr>
        <w:t>Checksum</w:t>
      </w:r>
      <w:r>
        <w:rPr>
          <w:rFonts w:ascii="SimSun" w:hAnsi="SimSun" w:eastAsia="SimSun" w:cs="SimSun"/>
          <w:sz w:val="24"/>
          <w:szCs w:val="24"/>
          <w:spacing w:val="-48"/>
        </w:rPr>
        <w:t xml:space="preserve"> </w:t>
      </w:r>
      <w:r>
        <w:rPr>
          <w:rFonts w:ascii="SimSun" w:hAnsi="SimSun" w:eastAsia="SimSun" w:cs="SimSun"/>
          <w:sz w:val="24"/>
          <w:szCs w:val="24"/>
          <w:spacing w:val="-2"/>
        </w:rPr>
        <w:t>算法，基于图像像素值高</w:t>
      </w:r>
      <w:r>
        <w:rPr>
          <w:rFonts w:ascii="SimSun" w:hAnsi="SimSun" w:eastAsia="SimSun" w:cs="SimSun"/>
          <w:sz w:val="24"/>
          <w:szCs w:val="24"/>
          <w:spacing w:val="-44"/>
        </w:rPr>
        <w:t xml:space="preserve"> </w:t>
      </w:r>
      <w:r>
        <w:rPr>
          <w:rFonts w:ascii="SimSun" w:hAnsi="SimSun" w:eastAsia="SimSun" w:cs="SimSun"/>
          <w:sz w:val="24"/>
          <w:szCs w:val="24"/>
          <w:spacing w:val="-2"/>
        </w:rPr>
        <w:t>7</w:t>
      </w:r>
      <w:r>
        <w:rPr>
          <w:rFonts w:ascii="SimSun" w:hAnsi="SimSun" w:eastAsia="SimSun" w:cs="SimSun"/>
          <w:sz w:val="24"/>
          <w:szCs w:val="24"/>
          <w:spacing w:val="-51"/>
        </w:rPr>
        <w:t xml:space="preserve"> </w:t>
      </w:r>
      <w:r>
        <w:rPr>
          <w:rFonts w:ascii="SimSun" w:hAnsi="SimSun" w:eastAsia="SimSun" w:cs="SimSun"/>
          <w:sz w:val="24"/>
          <w:szCs w:val="24"/>
          <w:spacing w:val="-2"/>
        </w:rPr>
        <w:t>位的校验和。</w:t>
      </w:r>
    </w:p>
    <w:p>
      <w:pPr>
        <w:ind w:left="1384" w:right="187" w:firstLine="479"/>
        <w:spacing w:before="51" w:line="368" w:lineRule="auto"/>
        <w:rPr>
          <w:rFonts w:ascii="SimSun" w:hAnsi="SimSun" w:eastAsia="SimSun" w:cs="SimSun"/>
          <w:sz w:val="24"/>
          <w:szCs w:val="24"/>
        </w:rPr>
      </w:pPr>
      <w:r>
        <w:rPr>
          <w:rFonts w:ascii="SimSun" w:hAnsi="SimSun" w:eastAsia="SimSun" w:cs="SimSun"/>
          <w:sz w:val="24"/>
          <w:szCs w:val="24"/>
          <w:spacing w:val="-1"/>
        </w:rPr>
        <w:t>变换域的脆弱数字水印算法是通过对变换域系数修改而产生的。</w:t>
      </w:r>
      <w:r>
        <w:rPr>
          <w:rFonts w:ascii="SimSun" w:hAnsi="SimSun" w:eastAsia="SimSun" w:cs="SimSun"/>
          <w:sz w:val="24"/>
          <w:szCs w:val="24"/>
          <w:spacing w:val="52"/>
        </w:rPr>
        <w:t xml:space="preserve"> </w:t>
      </w:r>
      <w:r>
        <w:rPr>
          <w:rFonts w:ascii="SimSun" w:hAnsi="SimSun" w:eastAsia="SimSun" w:cs="SimSun"/>
          <w:sz w:val="24"/>
          <w:szCs w:val="24"/>
          <w:spacing w:val="-1"/>
        </w:rPr>
        <w:t>这类方法</w:t>
      </w:r>
      <w:r>
        <w:rPr>
          <w:rFonts w:ascii="SimSun" w:hAnsi="SimSun" w:eastAsia="SimSun" w:cs="SimSun"/>
          <w:sz w:val="24"/>
          <w:szCs w:val="24"/>
        </w:rPr>
        <w:t xml:space="preserve"> </w:t>
      </w:r>
      <w:r>
        <w:rPr>
          <w:rFonts w:ascii="SimSun" w:hAnsi="SimSun" w:eastAsia="SimSun" w:cs="SimSun"/>
          <w:sz w:val="24"/>
          <w:szCs w:val="24"/>
          <w:spacing w:val="4"/>
        </w:rPr>
        <w:t>一般是对图像进行局部或整体的变换，常用的变换有离散余弦变换</w:t>
      </w:r>
      <w:r>
        <w:rPr>
          <w:rFonts w:ascii="SimSun" w:hAnsi="SimSun" w:eastAsia="SimSun" w:cs="SimSun"/>
          <w:sz w:val="12"/>
          <w:szCs w:val="12"/>
          <w:spacing w:val="3"/>
          <w:position w:val="11"/>
        </w:rPr>
        <w:t>[50]</w:t>
      </w:r>
      <w:r>
        <w:rPr>
          <w:rFonts w:ascii="SimSun" w:hAnsi="SimSun" w:eastAsia="SimSun" w:cs="SimSun"/>
          <w:sz w:val="24"/>
          <w:szCs w:val="24"/>
          <w:spacing w:val="3"/>
        </w:rPr>
        <w:t>、离散小</w:t>
      </w:r>
      <w:r>
        <w:rPr>
          <w:rFonts w:ascii="SimSun" w:hAnsi="SimSun" w:eastAsia="SimSun" w:cs="SimSun"/>
          <w:sz w:val="24"/>
          <w:szCs w:val="24"/>
        </w:rPr>
        <w:t xml:space="preserve"> </w:t>
      </w:r>
      <w:r>
        <w:rPr>
          <w:rFonts w:ascii="SimSun" w:hAnsi="SimSun" w:eastAsia="SimSun" w:cs="SimSun"/>
          <w:sz w:val="24"/>
          <w:szCs w:val="24"/>
          <w:spacing w:val="1"/>
        </w:rPr>
        <w:t>波变换</w:t>
      </w:r>
      <w:r>
        <w:rPr>
          <w:rFonts w:ascii="SimSun" w:hAnsi="SimSun" w:eastAsia="SimSun" w:cs="SimSun"/>
          <w:sz w:val="12"/>
          <w:szCs w:val="12"/>
          <w:spacing w:val="1"/>
          <w:position w:val="11"/>
        </w:rPr>
        <w:t>[51]</w:t>
      </w:r>
      <w:r>
        <w:rPr>
          <w:rFonts w:ascii="SimSun" w:hAnsi="SimSun" w:eastAsia="SimSun" w:cs="SimSun"/>
          <w:sz w:val="24"/>
          <w:szCs w:val="24"/>
          <w:spacing w:val="1"/>
        </w:rPr>
        <w:t>等。很多学者都参与了基于变</w:t>
      </w:r>
      <w:r>
        <w:rPr>
          <w:rFonts w:ascii="SimSun" w:hAnsi="SimSun" w:eastAsia="SimSun" w:cs="SimSun"/>
          <w:sz w:val="24"/>
          <w:szCs w:val="24"/>
        </w:rPr>
        <w:t>换域的脆弱水印算法研究：Marvel 等人 </w:t>
      </w:r>
      <w:r>
        <w:rPr>
          <w:rFonts w:ascii="SimSun" w:hAnsi="SimSun" w:eastAsia="SimSun" w:cs="SimSun"/>
          <w:sz w:val="24"/>
          <w:szCs w:val="24"/>
        </w:rPr>
        <w:t>提出了一种基于分块的 DCT 算法，利用伪随机发生器选择嵌入水印的位置，利</w:t>
      </w:r>
      <w:r>
        <w:rPr>
          <w:rFonts w:ascii="SimSun" w:hAnsi="SimSun" w:eastAsia="SimSun" w:cs="SimSun"/>
          <w:sz w:val="24"/>
          <w:szCs w:val="24"/>
          <w:spacing w:val="16"/>
        </w:rPr>
        <w:t xml:space="preserve"> </w:t>
      </w:r>
      <w:r>
        <w:rPr>
          <w:rFonts w:ascii="SimSun" w:hAnsi="SimSun" w:eastAsia="SimSun" w:cs="SimSun"/>
          <w:sz w:val="24"/>
          <w:szCs w:val="24"/>
          <w:spacing w:val="-2"/>
        </w:rPr>
        <w:t>用</w:t>
      </w:r>
      <w:r>
        <w:rPr>
          <w:rFonts w:ascii="SimSun" w:hAnsi="SimSun" w:eastAsia="SimSun" w:cs="SimSun"/>
          <w:sz w:val="24"/>
          <w:szCs w:val="24"/>
          <w:spacing w:val="-55"/>
        </w:rPr>
        <w:t xml:space="preserve"> </w:t>
      </w:r>
      <w:r>
        <w:rPr>
          <w:rFonts w:ascii="SimSun" w:hAnsi="SimSun" w:eastAsia="SimSun" w:cs="SimSun"/>
          <w:sz w:val="24"/>
          <w:szCs w:val="24"/>
          <w:spacing w:val="-2"/>
        </w:rPr>
        <w:t>DCT</w:t>
      </w:r>
      <w:r>
        <w:rPr>
          <w:rFonts w:ascii="SimSun" w:hAnsi="SimSun" w:eastAsia="SimSun" w:cs="SimSun"/>
          <w:sz w:val="24"/>
          <w:szCs w:val="24"/>
          <w:spacing w:val="-51"/>
        </w:rPr>
        <w:t xml:space="preserve"> </w:t>
      </w:r>
      <w:r>
        <w:rPr>
          <w:rFonts w:ascii="SimSun" w:hAnsi="SimSun" w:eastAsia="SimSun" w:cs="SimSun"/>
          <w:sz w:val="24"/>
          <w:szCs w:val="24"/>
          <w:spacing w:val="-2"/>
        </w:rPr>
        <w:t>块和密钥构造水印。</w:t>
      </w:r>
    </w:p>
    <w:p>
      <w:pPr>
        <w:ind w:left="1383" w:right="189" w:firstLine="487"/>
        <w:spacing w:before="50" w:line="367" w:lineRule="auto"/>
        <w:jc w:val="both"/>
        <w:rPr>
          <w:rFonts w:ascii="SimSun" w:hAnsi="SimSun" w:eastAsia="SimSun" w:cs="SimSun"/>
          <w:sz w:val="24"/>
          <w:szCs w:val="24"/>
        </w:rPr>
      </w:pPr>
      <w:r>
        <w:rPr>
          <w:rFonts w:ascii="SimSun" w:hAnsi="SimSun" w:eastAsia="SimSun" w:cs="SimSun"/>
          <w:sz w:val="24"/>
          <w:szCs w:val="24"/>
          <w:spacing w:val="4"/>
        </w:rPr>
        <w:t>空间域的脆弱数字水印算法和变换域的脆弱数字水印算法在本质上都是可 </w:t>
      </w:r>
      <w:r>
        <w:rPr>
          <w:rFonts w:ascii="SimSun" w:hAnsi="SimSun" w:eastAsia="SimSun" w:cs="SimSun"/>
          <w:sz w:val="24"/>
          <w:szCs w:val="24"/>
          <w:spacing w:val="4"/>
        </w:rPr>
        <w:t>以检测到是否受到过攻击的水印类型。但是不能通过水印提取来进行所有</w:t>
      </w:r>
      <w:r>
        <w:rPr>
          <w:rFonts w:ascii="SimSun" w:hAnsi="SimSun" w:eastAsia="SimSun" w:cs="SimSun"/>
          <w:sz w:val="24"/>
          <w:szCs w:val="24"/>
          <w:spacing w:val="3"/>
        </w:rPr>
        <w:t>权的</w:t>
      </w:r>
      <w:r>
        <w:rPr>
          <w:rFonts w:ascii="SimSun" w:hAnsi="SimSun" w:eastAsia="SimSun" w:cs="SimSun"/>
          <w:sz w:val="24"/>
          <w:szCs w:val="24"/>
        </w:rPr>
        <w:t xml:space="preserve"> </w:t>
      </w:r>
      <w:r>
        <w:rPr>
          <w:rFonts w:ascii="SimSun" w:hAnsi="SimSun" w:eastAsia="SimSun" w:cs="SimSun"/>
          <w:sz w:val="24"/>
          <w:szCs w:val="24"/>
          <w:spacing w:val="-2"/>
        </w:rPr>
        <w:t>认证。把脆弱水印添加到联邦学习中，无法实现对保密性攻击的抵御。</w:t>
      </w:r>
    </w:p>
    <w:p>
      <w:pPr>
        <w:ind w:left="1869"/>
        <w:spacing w:before="36" w:line="220" w:lineRule="auto"/>
        <w:rPr>
          <w:rFonts w:ascii="SimSun" w:hAnsi="SimSun" w:eastAsia="SimSun" w:cs="SimSun"/>
          <w:sz w:val="24"/>
          <w:szCs w:val="24"/>
        </w:rPr>
      </w:pPr>
      <w:r>
        <w:rPr>
          <w:rFonts w:ascii="SimSun" w:hAnsi="SimSun" w:eastAsia="SimSun" w:cs="SimSun"/>
          <w:sz w:val="24"/>
          <w:szCs w:val="24"/>
          <w:spacing w:val="-2"/>
        </w:rPr>
        <w:t>（2）鲁棒数字水印</w:t>
      </w:r>
    </w:p>
    <w:p>
      <w:pPr>
        <w:ind w:left="1382" w:right="188" w:firstLine="481"/>
        <w:spacing w:before="204" w:line="367" w:lineRule="auto"/>
        <w:rPr>
          <w:rFonts w:ascii="SimSun" w:hAnsi="SimSun" w:eastAsia="SimSun" w:cs="SimSun"/>
          <w:sz w:val="24"/>
          <w:szCs w:val="24"/>
        </w:rPr>
      </w:pPr>
      <w:r>
        <w:rPr>
          <w:rFonts w:ascii="SimSun" w:hAnsi="SimSun" w:eastAsia="SimSun" w:cs="SimSun"/>
          <w:sz w:val="24"/>
          <w:szCs w:val="24"/>
          <w:spacing w:val="4"/>
        </w:rPr>
        <w:t>鲁棒数字水印是一种具有抵御攻击能力的数字水印，在遭受一定程度的攻</w:t>
      </w:r>
      <w:r>
        <w:rPr>
          <w:rFonts w:ascii="SimSun" w:hAnsi="SimSun" w:eastAsia="SimSun" w:cs="SimSun"/>
          <w:sz w:val="24"/>
          <w:szCs w:val="24"/>
          <w:spacing w:val="11"/>
        </w:rPr>
        <w:t xml:space="preserve"> </w:t>
      </w:r>
      <w:r>
        <w:rPr>
          <w:rFonts w:ascii="SimSun" w:hAnsi="SimSun" w:eastAsia="SimSun" w:cs="SimSun"/>
          <w:sz w:val="24"/>
          <w:szCs w:val="24"/>
          <w:spacing w:val="4"/>
        </w:rPr>
        <w:t>击之后，也可以凭借其鲁棒性可以从受攻击图片中提取出水印图像去进行所有</w:t>
      </w:r>
      <w:r>
        <w:rPr>
          <w:rFonts w:ascii="SimSun" w:hAnsi="SimSun" w:eastAsia="SimSun" w:cs="SimSun"/>
          <w:sz w:val="24"/>
          <w:szCs w:val="24"/>
        </w:rPr>
        <w:t xml:space="preserve"> </w:t>
      </w:r>
      <w:r>
        <w:rPr>
          <w:rFonts w:ascii="SimSun" w:hAnsi="SimSun" w:eastAsia="SimSun" w:cs="SimSun"/>
          <w:sz w:val="24"/>
          <w:szCs w:val="24"/>
          <w:spacing w:val="-3"/>
        </w:rPr>
        <w:t>权的验证。鲁棒性水印可以分为空间域和变换域两种算法：</w:t>
      </w:r>
    </w:p>
    <w:p>
      <w:pPr>
        <w:ind w:left="1382" w:firstLine="488"/>
        <w:spacing w:before="34" w:line="371" w:lineRule="auto"/>
        <w:rPr>
          <w:rFonts w:ascii="SimSun" w:hAnsi="SimSun" w:eastAsia="SimSun" w:cs="SimSun"/>
          <w:sz w:val="24"/>
          <w:szCs w:val="24"/>
        </w:rPr>
      </w:pPr>
      <w:r>
        <w:rPr>
          <w:rFonts w:ascii="SimSun" w:hAnsi="SimSun" w:eastAsia="SimSun" w:cs="SimSun"/>
          <w:sz w:val="24"/>
          <w:szCs w:val="24"/>
          <w:spacing w:val="4"/>
        </w:rPr>
        <w:t>空间域的数字水印方式是早期主要使用的方式之一，主要优点集中在易操</w:t>
      </w:r>
      <w:r>
        <w:rPr>
          <w:rFonts w:ascii="SimSun" w:hAnsi="SimSun" w:eastAsia="SimSun" w:cs="SimSun"/>
          <w:sz w:val="24"/>
          <w:szCs w:val="24"/>
          <w:spacing w:val="2"/>
        </w:rPr>
        <w:t xml:space="preserve">  </w:t>
      </w:r>
      <w:r>
        <w:rPr>
          <w:rFonts w:ascii="SimSun" w:hAnsi="SimSun" w:eastAsia="SimSun" w:cs="SimSun"/>
          <w:sz w:val="24"/>
          <w:szCs w:val="24"/>
          <w:spacing w:val="-1"/>
        </w:rPr>
        <w:t>作，易实现等方面。空间域的数字水印中最常使用的是最低有效位（LSB）算法，</w:t>
      </w:r>
      <w:r>
        <w:rPr>
          <w:rFonts w:ascii="SimSun" w:hAnsi="SimSun" w:eastAsia="SimSun" w:cs="SimSun"/>
          <w:sz w:val="24"/>
          <w:szCs w:val="24"/>
          <w:spacing w:val="7"/>
        </w:rPr>
        <w:t xml:space="preserve"> </w:t>
      </w:r>
      <w:r>
        <w:rPr>
          <w:rFonts w:ascii="SimSun" w:hAnsi="SimSun" w:eastAsia="SimSun" w:cs="SimSun"/>
          <w:sz w:val="24"/>
          <w:szCs w:val="24"/>
        </w:rPr>
        <w:t>它的工作原理是通过 LSB 来实现水印的嵌入，这种算法非常容易实现，但是相</w:t>
      </w:r>
      <w:r>
        <w:rPr>
          <w:rFonts w:ascii="SimSun" w:hAnsi="SimSun" w:eastAsia="SimSun" w:cs="SimSun"/>
          <w:sz w:val="24"/>
          <w:szCs w:val="24"/>
          <w:spacing w:val="9"/>
        </w:rPr>
        <w:t xml:space="preserve">  </w:t>
      </w:r>
      <w:r>
        <w:rPr>
          <w:rFonts w:ascii="SimSun" w:hAnsi="SimSun" w:eastAsia="SimSun" w:cs="SimSun"/>
          <w:sz w:val="24"/>
          <w:szCs w:val="24"/>
          <w:spacing w:val="4"/>
        </w:rPr>
        <w:t>对的是他的抗攻击能力很弱，在遭受到攻击之后，并不能完整的从图像中提取</w:t>
      </w:r>
      <w:r>
        <w:rPr>
          <w:rFonts w:ascii="SimSun" w:hAnsi="SimSun" w:eastAsia="SimSun" w:cs="SimSun"/>
          <w:sz w:val="24"/>
          <w:szCs w:val="24"/>
        </w:rPr>
        <w:t xml:space="preserve">  </w:t>
      </w:r>
      <w:r>
        <w:rPr>
          <w:rFonts w:ascii="SimSun" w:hAnsi="SimSun" w:eastAsia="SimSun" w:cs="SimSun"/>
          <w:sz w:val="24"/>
          <w:szCs w:val="24"/>
          <w:spacing w:val="-3"/>
        </w:rPr>
        <w:t>出水印图像，所以说这种算法的鲁棒性不高。</w:t>
      </w:r>
    </w:p>
    <w:p>
      <w:pPr>
        <w:ind w:left="1383" w:right="188" w:firstLine="480"/>
        <w:spacing w:before="17" w:line="373" w:lineRule="auto"/>
        <w:rPr>
          <w:rFonts w:ascii="SimSun" w:hAnsi="SimSun" w:eastAsia="SimSun" w:cs="SimSun"/>
          <w:sz w:val="24"/>
          <w:szCs w:val="24"/>
        </w:rPr>
      </w:pPr>
      <w:r>
        <w:rPr>
          <w:rFonts w:ascii="SimSun" w:hAnsi="SimSun" w:eastAsia="SimSun" w:cs="SimSun"/>
          <w:sz w:val="24"/>
          <w:szCs w:val="24"/>
          <w:spacing w:val="1"/>
        </w:rPr>
        <w:t>变换域的数字水印方式是通过对变换域系数修</w:t>
      </w:r>
      <w:r>
        <w:rPr>
          <w:rFonts w:ascii="SimSun" w:hAnsi="SimSun" w:eastAsia="SimSun" w:cs="SimSun"/>
          <w:sz w:val="24"/>
          <w:szCs w:val="24"/>
        </w:rPr>
        <w:t>改而产生的。Cox</w:t>
      </w:r>
      <w:r>
        <w:rPr>
          <w:rFonts w:ascii="SimSun" w:hAnsi="SimSun" w:eastAsia="SimSun" w:cs="SimSun"/>
          <w:sz w:val="12"/>
          <w:szCs w:val="12"/>
          <w:position w:val="11"/>
        </w:rPr>
        <w:t>[52]</w:t>
      </w:r>
      <w:r>
        <w:rPr>
          <w:rFonts w:ascii="SimSun" w:hAnsi="SimSun" w:eastAsia="SimSun" w:cs="SimSun"/>
          <w:sz w:val="24"/>
          <w:szCs w:val="24"/>
        </w:rPr>
        <w:t>提出了一 </w:t>
      </w:r>
      <w:r>
        <w:rPr>
          <w:rFonts w:ascii="SimSun" w:hAnsi="SimSun" w:eastAsia="SimSun" w:cs="SimSun"/>
          <w:sz w:val="24"/>
          <w:szCs w:val="24"/>
        </w:rPr>
        <w:t>种基于 DCT 变换的扩频水印技术。该算法通过对肉眼观测的优先性进行研究，</w:t>
      </w:r>
      <w:r>
        <w:rPr>
          <w:rFonts w:ascii="SimSun" w:hAnsi="SimSun" w:eastAsia="SimSun" w:cs="SimSun"/>
          <w:sz w:val="24"/>
          <w:szCs w:val="24"/>
          <w:spacing w:val="16"/>
        </w:rPr>
        <w:t xml:space="preserve"> </w:t>
      </w:r>
      <w:r>
        <w:rPr>
          <w:rFonts w:ascii="SimSun" w:hAnsi="SimSun" w:eastAsia="SimSun" w:cs="SimSun"/>
          <w:sz w:val="24"/>
          <w:szCs w:val="24"/>
          <w:spacing w:val="4"/>
        </w:rPr>
        <w:t>目的是在保证鲁棒性的同时也要有不错的不可见行。算法的原理时将图像</w:t>
      </w:r>
      <w:r>
        <w:rPr>
          <w:rFonts w:ascii="SimSun" w:hAnsi="SimSun" w:eastAsia="SimSun" w:cs="SimSun"/>
          <w:sz w:val="24"/>
          <w:szCs w:val="24"/>
          <w:spacing w:val="3"/>
        </w:rPr>
        <w:t>进行</w:t>
      </w:r>
      <w:r>
        <w:rPr>
          <w:rFonts w:ascii="SimSun" w:hAnsi="SimSun" w:eastAsia="SimSun" w:cs="SimSun"/>
          <w:sz w:val="24"/>
          <w:szCs w:val="24"/>
        </w:rPr>
        <w:t xml:space="preserve"> </w:t>
      </w:r>
      <w:r>
        <w:rPr>
          <w:rFonts w:ascii="SimSun" w:hAnsi="SimSun" w:eastAsia="SimSun" w:cs="SimSun"/>
          <w:sz w:val="24"/>
          <w:szCs w:val="24"/>
          <w:spacing w:val="4"/>
        </w:rPr>
        <w:t>离散余弦变换，只保留分流部分，同时把数值大的系数进行修改，最终实现水</w:t>
      </w:r>
      <w:r>
        <w:rPr>
          <w:rFonts w:ascii="SimSun" w:hAnsi="SimSun" w:eastAsia="SimSun" w:cs="SimSun"/>
          <w:sz w:val="24"/>
          <w:szCs w:val="24"/>
        </w:rPr>
        <w:t xml:space="preserve"> </w:t>
      </w:r>
      <w:r>
        <w:rPr>
          <w:rFonts w:ascii="SimSun" w:hAnsi="SimSun" w:eastAsia="SimSun" w:cs="SimSun"/>
          <w:sz w:val="24"/>
          <w:szCs w:val="24"/>
          <w:spacing w:val="-6"/>
        </w:rPr>
        <w:t>印的嵌入过程。</w:t>
      </w:r>
    </w:p>
    <w:p>
      <w:pPr>
        <w:ind w:left="1859"/>
        <w:spacing w:before="21" w:line="233" w:lineRule="auto"/>
        <w:rPr>
          <w:rFonts w:ascii="SimSun" w:hAnsi="SimSun" w:eastAsia="SimSun" w:cs="SimSun"/>
          <w:sz w:val="24"/>
          <w:szCs w:val="24"/>
        </w:rPr>
      </w:pPr>
      <w:r>
        <w:rPr>
          <w:rFonts w:ascii="SimSun" w:hAnsi="SimSun" w:eastAsia="SimSun" w:cs="SimSun"/>
          <w:sz w:val="24"/>
          <w:szCs w:val="24"/>
        </w:rPr>
        <w:t>Piva</w:t>
      </w:r>
      <w:r>
        <w:rPr>
          <w:rFonts w:ascii="SimSun" w:hAnsi="SimSun" w:eastAsia="SimSun" w:cs="SimSun"/>
          <w:sz w:val="12"/>
          <w:szCs w:val="12"/>
          <w:spacing w:val="1"/>
          <w:position w:val="11"/>
        </w:rPr>
        <w:t>[53]</w:t>
      </w:r>
      <w:r>
        <w:rPr>
          <w:rFonts w:ascii="SimSun" w:hAnsi="SimSun" w:eastAsia="SimSun" w:cs="SimSun"/>
          <w:sz w:val="24"/>
          <w:szCs w:val="24"/>
          <w:spacing w:val="1"/>
        </w:rPr>
        <w:t>提出了一种基于 </w:t>
      </w:r>
      <w:r>
        <w:rPr>
          <w:rFonts w:ascii="SimSun" w:hAnsi="SimSun" w:eastAsia="SimSun" w:cs="SimSun"/>
          <w:sz w:val="24"/>
          <w:szCs w:val="24"/>
        </w:rPr>
        <w:t>DCT</w:t>
      </w:r>
      <w:r>
        <w:rPr>
          <w:rFonts w:ascii="SimSun" w:hAnsi="SimSun" w:eastAsia="SimSun" w:cs="SimSun"/>
          <w:sz w:val="24"/>
          <w:szCs w:val="24"/>
          <w:spacing w:val="1"/>
        </w:rPr>
        <w:t xml:space="preserve"> 变换的扩频水印技术。通过对载</w:t>
      </w:r>
      <w:r>
        <w:rPr>
          <w:rFonts w:ascii="SimSun" w:hAnsi="SimSun" w:eastAsia="SimSun" w:cs="SimSun"/>
          <w:sz w:val="24"/>
          <w:szCs w:val="24"/>
        </w:rPr>
        <w:t>体图像进行离</w:t>
      </w:r>
    </w:p>
    <w:p>
      <w:pPr>
        <w:pStyle w:val="BodyText"/>
        <w:spacing w:line="307" w:lineRule="auto"/>
        <w:rPr/>
      </w:pPr>
      <w:r/>
    </w:p>
    <w:p>
      <w:pPr>
        <w:ind w:left="9528"/>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13</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12" name="IM 212"/>
            <wp:cNvGraphicFramePr/>
            <a:graphic>
              <a:graphicData uri="http://schemas.openxmlformats.org/drawingml/2006/picture">
                <pic:pic>
                  <pic:nvPicPr>
                    <pic:cNvPr id="212" name="IM 212"/>
                    <pic:cNvPicPr/>
                  </pic:nvPicPr>
                  <pic:blipFill>
                    <a:blip r:embed="rId10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14" name="IM 214"/>
            <wp:cNvGraphicFramePr/>
            <a:graphic>
              <a:graphicData uri="http://schemas.openxmlformats.org/drawingml/2006/picture">
                <pic:pic>
                  <pic:nvPicPr>
                    <pic:cNvPr id="214" name="IM 214"/>
                    <pic:cNvPicPr/>
                  </pic:nvPicPr>
                  <pic:blipFill>
                    <a:blip r:embed="rId10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16" name="IM 216"/>
            <wp:cNvGraphicFramePr/>
            <a:graphic>
              <a:graphicData uri="http://schemas.openxmlformats.org/drawingml/2006/picture">
                <pic:pic>
                  <pic:nvPicPr>
                    <pic:cNvPr id="216" name="IM 216"/>
                    <pic:cNvPicPr/>
                  </pic:nvPicPr>
                  <pic:blipFill>
                    <a:blip r:embed="rId10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18" name="IM 218"/>
            <wp:cNvGraphicFramePr/>
            <a:graphic>
              <a:graphicData uri="http://schemas.openxmlformats.org/drawingml/2006/picture">
                <pic:pic>
                  <pic:nvPicPr>
                    <pic:cNvPr id="218" name="IM 218"/>
                    <pic:cNvPicPr/>
                  </pic:nvPicPr>
                  <pic:blipFill>
                    <a:blip r:embed="rId10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05"/>
          <w:pgSz w:w="11907" w:h="16839"/>
          <w:pgMar w:top="1134" w:right="1608" w:bottom="354" w:left="424" w:header="862" w:footer="0" w:gutter="0"/>
        </w:sectPr>
        <w:rPr>
          <w:sz w:val="23"/>
          <w:szCs w:val="23"/>
        </w:rPr>
      </w:pPr>
    </w:p>
    <w:p>
      <w:pPr>
        <w:ind w:left="1382"/>
        <w:spacing w:before="109" w:line="220" w:lineRule="auto"/>
        <w:rPr>
          <w:rFonts w:ascii="SimSun" w:hAnsi="SimSun" w:eastAsia="SimSun" w:cs="SimSun"/>
          <w:sz w:val="24"/>
          <w:szCs w:val="24"/>
        </w:rPr>
      </w:pPr>
      <w:r>
        <w:rPr>
          <w:rFonts w:ascii="SimSun" w:hAnsi="SimSun" w:eastAsia="SimSun" w:cs="SimSun"/>
          <w:sz w:val="24"/>
          <w:szCs w:val="24"/>
          <w:spacing w:val="-1"/>
        </w:rPr>
        <w:t>散余弦变换把水印图像嵌入到</w:t>
      </w:r>
      <w:r>
        <w:rPr>
          <w:rFonts w:ascii="SimSun" w:hAnsi="SimSun" w:eastAsia="SimSun" w:cs="SimSun"/>
          <w:sz w:val="24"/>
          <w:szCs w:val="24"/>
          <w:spacing w:val="-55"/>
        </w:rPr>
        <w:t xml:space="preserve"> </w:t>
      </w:r>
      <w:r>
        <w:rPr>
          <w:rFonts w:ascii="SimSun" w:hAnsi="SimSun" w:eastAsia="SimSun" w:cs="SimSun"/>
          <w:sz w:val="24"/>
          <w:szCs w:val="24"/>
          <w:spacing w:val="-1"/>
        </w:rPr>
        <w:t>DCT</w:t>
      </w:r>
      <w:r>
        <w:rPr>
          <w:rFonts w:ascii="SimSun" w:hAnsi="SimSun" w:eastAsia="SimSun" w:cs="SimSun"/>
          <w:sz w:val="24"/>
          <w:szCs w:val="24"/>
          <w:spacing w:val="-50"/>
        </w:rPr>
        <w:t xml:space="preserve"> </w:t>
      </w:r>
      <w:r>
        <w:rPr>
          <w:rFonts w:ascii="SimSun" w:hAnsi="SimSun" w:eastAsia="SimSun" w:cs="SimSun"/>
          <w:sz w:val="24"/>
          <w:szCs w:val="24"/>
          <w:spacing w:val="-1"/>
        </w:rPr>
        <w:t>域的中频区</w:t>
      </w:r>
      <w:r>
        <w:rPr>
          <w:rFonts w:ascii="SimSun" w:hAnsi="SimSun" w:eastAsia="SimSun" w:cs="SimSun"/>
          <w:sz w:val="24"/>
          <w:szCs w:val="24"/>
          <w:spacing w:val="-2"/>
        </w:rPr>
        <w:t>域。</w:t>
      </w:r>
    </w:p>
    <w:p>
      <w:pPr>
        <w:ind w:left="1389" w:right="205" w:firstLine="468"/>
        <w:spacing w:before="187" w:line="364" w:lineRule="auto"/>
        <w:rPr>
          <w:rFonts w:ascii="SimSun" w:hAnsi="SimSun" w:eastAsia="SimSun" w:cs="SimSun"/>
          <w:sz w:val="24"/>
          <w:szCs w:val="24"/>
        </w:rPr>
      </w:pPr>
      <w:r>
        <w:rPr>
          <w:rFonts w:ascii="SimSun" w:hAnsi="SimSun" w:eastAsia="SimSun" w:cs="SimSun"/>
          <w:sz w:val="24"/>
          <w:szCs w:val="24"/>
          <w:spacing w:val="-1"/>
        </w:rPr>
        <w:t>Hsu</w:t>
      </w:r>
      <w:r>
        <w:rPr>
          <w:rFonts w:ascii="SimSun" w:hAnsi="SimSun" w:eastAsia="SimSun" w:cs="SimSun"/>
          <w:sz w:val="24"/>
          <w:szCs w:val="24"/>
          <w:spacing w:val="-41"/>
        </w:rPr>
        <w:t xml:space="preserve"> </w:t>
      </w:r>
      <w:r>
        <w:rPr>
          <w:rFonts w:ascii="SimSun" w:hAnsi="SimSun" w:eastAsia="SimSun" w:cs="SimSun"/>
          <w:sz w:val="24"/>
          <w:szCs w:val="24"/>
          <w:spacing w:val="-1"/>
        </w:rPr>
        <w:t>和</w:t>
      </w:r>
      <w:r>
        <w:rPr>
          <w:rFonts w:ascii="SimSun" w:hAnsi="SimSun" w:eastAsia="SimSun" w:cs="SimSun"/>
          <w:sz w:val="24"/>
          <w:szCs w:val="24"/>
          <w:spacing w:val="-50"/>
        </w:rPr>
        <w:t xml:space="preserve"> </w:t>
      </w:r>
      <w:r>
        <w:rPr>
          <w:rFonts w:ascii="SimSun" w:hAnsi="SimSun" w:eastAsia="SimSun" w:cs="SimSun"/>
          <w:sz w:val="24"/>
          <w:szCs w:val="24"/>
          <w:spacing w:val="-1"/>
        </w:rPr>
        <w:t>Wu</w:t>
      </w:r>
      <w:r>
        <w:rPr>
          <w:rFonts w:ascii="SimSun" w:hAnsi="SimSun" w:eastAsia="SimSun" w:cs="SimSun"/>
          <w:sz w:val="12"/>
          <w:szCs w:val="12"/>
          <w:spacing w:val="-1"/>
          <w:position w:val="11"/>
        </w:rPr>
        <w:t>[54]</w:t>
      </w:r>
      <w:r>
        <w:rPr>
          <w:rFonts w:ascii="SimSun" w:hAnsi="SimSun" w:eastAsia="SimSun" w:cs="SimSun"/>
          <w:sz w:val="24"/>
          <w:szCs w:val="24"/>
          <w:spacing w:val="-1"/>
        </w:rPr>
        <w:t>将图像进行</w:t>
      </w:r>
      <w:r>
        <w:rPr>
          <w:rFonts w:ascii="SimSun" w:hAnsi="SimSun" w:eastAsia="SimSun" w:cs="SimSun"/>
          <w:sz w:val="24"/>
          <w:szCs w:val="24"/>
          <w:spacing w:val="-41"/>
        </w:rPr>
        <w:t xml:space="preserve"> </w:t>
      </w:r>
      <w:r>
        <w:rPr>
          <w:rFonts w:ascii="SimSun" w:hAnsi="SimSun" w:eastAsia="SimSun" w:cs="SimSun"/>
          <w:sz w:val="24"/>
          <w:szCs w:val="24"/>
          <w:spacing w:val="-1"/>
        </w:rPr>
        <w:t>8×8</w:t>
      </w:r>
      <w:r>
        <w:rPr>
          <w:rFonts w:ascii="SimSun" w:hAnsi="SimSun" w:eastAsia="SimSun" w:cs="SimSun"/>
          <w:sz w:val="24"/>
          <w:szCs w:val="24"/>
          <w:spacing w:val="-39"/>
        </w:rPr>
        <w:t xml:space="preserve"> </w:t>
      </w:r>
      <w:r>
        <w:rPr>
          <w:rFonts w:ascii="SimSun" w:hAnsi="SimSun" w:eastAsia="SimSun" w:cs="SimSun"/>
          <w:sz w:val="24"/>
          <w:szCs w:val="24"/>
          <w:spacing w:val="-1"/>
        </w:rPr>
        <w:t>分块，选择一个二进制序列作为水</w:t>
      </w:r>
      <w:r>
        <w:rPr>
          <w:rFonts w:ascii="SimSun" w:hAnsi="SimSun" w:eastAsia="SimSun" w:cs="SimSun"/>
          <w:sz w:val="24"/>
          <w:szCs w:val="24"/>
          <w:spacing w:val="-2"/>
        </w:rPr>
        <w:t>印信息嵌入</w:t>
      </w:r>
      <w:r>
        <w:rPr>
          <w:rFonts w:ascii="SimSun" w:hAnsi="SimSun" w:eastAsia="SimSun" w:cs="SimSun"/>
          <w:sz w:val="24"/>
          <w:szCs w:val="24"/>
        </w:rPr>
        <w:t xml:space="preserve"> </w:t>
      </w:r>
      <w:r>
        <w:rPr>
          <w:rFonts w:ascii="SimSun" w:hAnsi="SimSun" w:eastAsia="SimSun" w:cs="SimSun"/>
          <w:sz w:val="24"/>
          <w:szCs w:val="24"/>
          <w:spacing w:val="-3"/>
        </w:rPr>
        <w:t>到</w:t>
      </w:r>
      <w:r>
        <w:rPr>
          <w:rFonts w:ascii="SimSun" w:hAnsi="SimSun" w:eastAsia="SimSun" w:cs="SimSun"/>
          <w:sz w:val="24"/>
          <w:szCs w:val="24"/>
          <w:spacing w:val="-43"/>
        </w:rPr>
        <w:t xml:space="preserve"> </w:t>
      </w:r>
      <w:r>
        <w:rPr>
          <w:rFonts w:ascii="SimSun" w:hAnsi="SimSun" w:eastAsia="SimSun" w:cs="SimSun"/>
          <w:sz w:val="24"/>
          <w:szCs w:val="24"/>
          <w:spacing w:val="-3"/>
        </w:rPr>
        <w:t>DCT</w:t>
      </w:r>
      <w:r>
        <w:rPr>
          <w:rFonts w:ascii="SimSun" w:hAnsi="SimSun" w:eastAsia="SimSun" w:cs="SimSun"/>
          <w:sz w:val="24"/>
          <w:szCs w:val="24"/>
          <w:spacing w:val="-31"/>
        </w:rPr>
        <w:t xml:space="preserve"> </w:t>
      </w:r>
      <w:r>
        <w:rPr>
          <w:rFonts w:ascii="SimSun" w:hAnsi="SimSun" w:eastAsia="SimSun" w:cs="SimSun"/>
          <w:sz w:val="24"/>
          <w:szCs w:val="24"/>
          <w:spacing w:val="-3"/>
        </w:rPr>
        <w:t>的中频区。还有一种方法就是把高频系数作为水印的嵌入位置。</w:t>
      </w:r>
    </w:p>
    <w:p>
      <w:pPr>
        <w:ind w:left="1385" w:right="202" w:firstLine="477"/>
        <w:spacing w:before="32" w:line="364" w:lineRule="auto"/>
        <w:rPr>
          <w:rFonts w:ascii="SimSun" w:hAnsi="SimSun" w:eastAsia="SimSun" w:cs="SimSun"/>
          <w:sz w:val="24"/>
          <w:szCs w:val="24"/>
        </w:rPr>
      </w:pPr>
      <w:r>
        <w:rPr>
          <w:rFonts w:ascii="SimSun" w:hAnsi="SimSun" w:eastAsia="SimSun" w:cs="SimSun"/>
          <w:sz w:val="24"/>
          <w:szCs w:val="24"/>
        </w:rPr>
        <w:t>Zeng</w:t>
      </w:r>
      <w:r>
        <w:rPr>
          <w:rFonts w:ascii="SimSun" w:hAnsi="SimSun" w:eastAsia="SimSun" w:cs="SimSun"/>
          <w:sz w:val="12"/>
          <w:szCs w:val="12"/>
          <w:spacing w:val="1"/>
          <w:position w:val="11"/>
        </w:rPr>
        <w:t>[55]</w:t>
      </w:r>
      <w:r>
        <w:rPr>
          <w:rFonts w:ascii="SimSun" w:hAnsi="SimSun" w:eastAsia="SimSun" w:cs="SimSun"/>
          <w:sz w:val="24"/>
          <w:szCs w:val="24"/>
          <w:spacing w:val="1"/>
        </w:rPr>
        <w:t>等基于上述考虑，提出先修改 </w:t>
      </w:r>
      <w:r>
        <w:rPr>
          <w:rFonts w:ascii="SimSun" w:hAnsi="SimSun" w:eastAsia="SimSun" w:cs="SimSun"/>
          <w:sz w:val="24"/>
          <w:szCs w:val="24"/>
        </w:rPr>
        <w:t>DCT</w:t>
      </w:r>
      <w:r>
        <w:rPr>
          <w:rFonts w:ascii="SimSun" w:hAnsi="SimSun" w:eastAsia="SimSun" w:cs="SimSun"/>
          <w:sz w:val="24"/>
          <w:szCs w:val="24"/>
          <w:spacing w:val="1"/>
        </w:rPr>
        <w:t xml:space="preserve"> 变换的低频</w:t>
      </w:r>
      <w:r>
        <w:rPr>
          <w:rFonts w:ascii="SimSun" w:hAnsi="SimSun" w:eastAsia="SimSun" w:cs="SimSun"/>
          <w:sz w:val="24"/>
          <w:szCs w:val="24"/>
        </w:rPr>
        <w:t>系数，然后在中频系 </w:t>
      </w:r>
      <w:r>
        <w:rPr>
          <w:rFonts w:ascii="SimSun" w:hAnsi="SimSun" w:eastAsia="SimSun" w:cs="SimSun"/>
          <w:sz w:val="24"/>
          <w:szCs w:val="24"/>
          <w:spacing w:val="-5"/>
        </w:rPr>
        <w:t>数中嵌入水印信息。</w:t>
      </w:r>
    </w:p>
    <w:p>
      <w:pPr>
        <w:ind w:left="1383" w:right="204" w:firstLine="472"/>
        <w:spacing w:before="29" w:line="373" w:lineRule="auto"/>
        <w:jc w:val="both"/>
        <w:rPr>
          <w:rFonts w:ascii="SimSun" w:hAnsi="SimSun" w:eastAsia="SimSun" w:cs="SimSun"/>
          <w:sz w:val="24"/>
          <w:szCs w:val="24"/>
        </w:rPr>
      </w:pPr>
      <w:r>
        <w:rPr>
          <w:rFonts w:ascii="SimSun" w:hAnsi="SimSun" w:eastAsia="SimSun" w:cs="SimSun"/>
          <w:sz w:val="24"/>
          <w:szCs w:val="24"/>
        </w:rPr>
        <w:t>Wang</w:t>
      </w:r>
      <w:r>
        <w:rPr>
          <w:rFonts w:ascii="SimSun" w:hAnsi="SimSun" w:eastAsia="SimSun" w:cs="SimSun"/>
          <w:sz w:val="12"/>
          <w:szCs w:val="12"/>
          <w:spacing w:val="4"/>
          <w:position w:val="11"/>
        </w:rPr>
        <w:t>[56]</w:t>
      </w:r>
      <w:r>
        <w:rPr>
          <w:rFonts w:ascii="SimSun" w:hAnsi="SimSun" w:eastAsia="SimSun" w:cs="SimSun"/>
          <w:sz w:val="24"/>
          <w:szCs w:val="24"/>
          <w:spacing w:val="4"/>
        </w:rPr>
        <w:t>提出了在视觉重要的小波系数中嵌入水印的方法。这种算法根据肉</w:t>
      </w:r>
      <w:r>
        <w:rPr>
          <w:rFonts w:ascii="SimSun" w:hAnsi="SimSun" w:eastAsia="SimSun" w:cs="SimSun"/>
          <w:sz w:val="24"/>
          <w:szCs w:val="24"/>
          <w:spacing w:val="17"/>
        </w:rPr>
        <w:t xml:space="preserve"> </w:t>
      </w:r>
      <w:r>
        <w:rPr>
          <w:rFonts w:ascii="SimSun" w:hAnsi="SimSun" w:eastAsia="SimSun" w:cs="SimSun"/>
          <w:sz w:val="24"/>
          <w:szCs w:val="24"/>
        </w:rPr>
        <w:t>眼的观测习惯对 DWT 的系数进行操作从而实现水印的嵌入。该算法在嵌入水印</w:t>
      </w:r>
      <w:r>
        <w:rPr>
          <w:rFonts w:ascii="SimSun" w:hAnsi="SimSun" w:eastAsia="SimSun" w:cs="SimSun"/>
          <w:sz w:val="24"/>
          <w:szCs w:val="24"/>
          <w:spacing w:val="17"/>
        </w:rPr>
        <w:t xml:space="preserve"> </w:t>
      </w:r>
      <w:r>
        <w:rPr>
          <w:rFonts w:ascii="SimSun" w:hAnsi="SimSun" w:eastAsia="SimSun" w:cs="SimSun"/>
          <w:sz w:val="24"/>
          <w:szCs w:val="24"/>
          <w:spacing w:val="4"/>
        </w:rPr>
        <w:t>图像时有两种嵌入方案，可以自由选择是否需要原始图像。这种算法有很</w:t>
      </w:r>
      <w:r>
        <w:rPr>
          <w:rFonts w:ascii="SimSun" w:hAnsi="SimSun" w:eastAsia="SimSun" w:cs="SimSun"/>
          <w:sz w:val="24"/>
          <w:szCs w:val="24"/>
          <w:spacing w:val="3"/>
        </w:rPr>
        <w:t>强的</w:t>
      </w:r>
      <w:r>
        <w:rPr>
          <w:rFonts w:ascii="SimSun" w:hAnsi="SimSun" w:eastAsia="SimSun" w:cs="SimSun"/>
          <w:sz w:val="24"/>
          <w:szCs w:val="24"/>
        </w:rPr>
        <w:t xml:space="preserve"> </w:t>
      </w:r>
      <w:r>
        <w:rPr>
          <w:rFonts w:ascii="SimSun" w:hAnsi="SimSun" w:eastAsia="SimSun" w:cs="SimSun"/>
          <w:sz w:val="24"/>
          <w:szCs w:val="24"/>
          <w:spacing w:val="4"/>
        </w:rPr>
        <w:t>适用性，即使没有原始图像的信息，也可以实现水印的嵌入，相对的是，</w:t>
      </w:r>
      <w:r>
        <w:rPr>
          <w:rFonts w:ascii="SimSun" w:hAnsi="SimSun" w:eastAsia="SimSun" w:cs="SimSun"/>
          <w:sz w:val="24"/>
          <w:szCs w:val="24"/>
          <w:spacing w:val="3"/>
        </w:rPr>
        <w:t>它的</w:t>
      </w:r>
      <w:r>
        <w:rPr>
          <w:rFonts w:ascii="SimSun" w:hAnsi="SimSun" w:eastAsia="SimSun" w:cs="SimSun"/>
          <w:sz w:val="24"/>
          <w:szCs w:val="24"/>
        </w:rPr>
        <w:t xml:space="preserve"> </w:t>
      </w:r>
      <w:r>
        <w:rPr>
          <w:rFonts w:ascii="SimSun" w:hAnsi="SimSun" w:eastAsia="SimSun" w:cs="SimSun"/>
          <w:sz w:val="24"/>
          <w:szCs w:val="24"/>
          <w:spacing w:val="-6"/>
        </w:rPr>
        <w:t>鲁棒性并不高。</w:t>
      </w:r>
    </w:p>
    <w:p>
      <w:pPr>
        <w:ind w:left="1384" w:right="202" w:firstLine="475"/>
        <w:spacing w:before="17" w:line="374" w:lineRule="auto"/>
        <w:jc w:val="both"/>
        <w:rPr>
          <w:rFonts w:ascii="SimSun" w:hAnsi="SimSun" w:eastAsia="SimSun" w:cs="SimSun"/>
          <w:sz w:val="24"/>
          <w:szCs w:val="24"/>
        </w:rPr>
      </w:pPr>
      <w:r>
        <w:rPr>
          <w:rFonts w:ascii="SimSun" w:hAnsi="SimSun" w:eastAsia="SimSun" w:cs="SimSun"/>
          <w:sz w:val="24"/>
          <w:szCs w:val="24"/>
        </w:rPr>
        <w:t>Kundue</w:t>
      </w:r>
      <w:r>
        <w:rPr>
          <w:rFonts w:ascii="SimSun" w:hAnsi="SimSun" w:eastAsia="SimSun" w:cs="SimSun"/>
          <w:sz w:val="12"/>
          <w:szCs w:val="12"/>
          <w:spacing w:val="4"/>
          <w:position w:val="11"/>
        </w:rPr>
        <w:t>[57]</w:t>
      </w:r>
      <w:r>
        <w:rPr>
          <w:rFonts w:ascii="SimSun" w:hAnsi="SimSun" w:eastAsia="SimSun" w:cs="SimSun"/>
          <w:sz w:val="24"/>
          <w:szCs w:val="24"/>
          <w:spacing w:val="4"/>
        </w:rPr>
        <w:t>提出了基于小波变换的私有水印算法和公开水印算法。私有水印</w:t>
      </w:r>
      <w:r>
        <w:rPr>
          <w:rFonts w:ascii="SimSun" w:hAnsi="SimSun" w:eastAsia="SimSun" w:cs="SimSun"/>
          <w:sz w:val="24"/>
          <w:szCs w:val="24"/>
          <w:spacing w:val="12"/>
        </w:rPr>
        <w:t xml:space="preserve"> </w:t>
      </w:r>
      <w:r>
        <w:rPr>
          <w:rFonts w:ascii="SimSun" w:hAnsi="SimSun" w:eastAsia="SimSun" w:cs="SimSun"/>
          <w:sz w:val="24"/>
          <w:szCs w:val="24"/>
          <w:spacing w:val="-2"/>
        </w:rPr>
        <w:t>算法是通过 DWT 得到的，首先将载体图像</w:t>
      </w:r>
      <w:r>
        <w:rPr>
          <w:rFonts w:ascii="SimSun" w:hAnsi="SimSun" w:eastAsia="SimSun" w:cs="SimSun"/>
          <w:sz w:val="24"/>
          <w:szCs w:val="24"/>
          <w:spacing w:val="-3"/>
        </w:rPr>
        <w:t>和水印图像分别进行 DWT 之后，对得</w:t>
      </w:r>
      <w:r>
        <w:rPr>
          <w:rFonts w:ascii="SimSun" w:hAnsi="SimSun" w:eastAsia="SimSun" w:cs="SimSun"/>
          <w:sz w:val="24"/>
          <w:szCs w:val="24"/>
        </w:rPr>
        <w:t xml:space="preserve"> </w:t>
      </w:r>
      <w:r>
        <w:rPr>
          <w:rFonts w:ascii="SimSun" w:hAnsi="SimSun" w:eastAsia="SimSun" w:cs="SimSun"/>
          <w:sz w:val="24"/>
          <w:szCs w:val="24"/>
          <w:spacing w:val="4"/>
        </w:rPr>
        <w:t>到的子图像进行水印的嵌入，这种算法在水印的提取阶段需要使用到经过 </w:t>
      </w:r>
      <w:r>
        <w:rPr>
          <w:rFonts w:ascii="SimSun" w:hAnsi="SimSun" w:eastAsia="SimSun" w:cs="SimSun"/>
          <w:sz w:val="24"/>
          <w:szCs w:val="24"/>
        </w:rPr>
        <w:t>DWT</w:t>
      </w:r>
      <w:r>
        <w:rPr>
          <w:rFonts w:ascii="SimSun" w:hAnsi="SimSun" w:eastAsia="SimSun" w:cs="SimSun"/>
          <w:sz w:val="24"/>
          <w:szCs w:val="24"/>
          <w:spacing w:val="11"/>
        </w:rPr>
        <w:t xml:space="preserve"> </w:t>
      </w:r>
      <w:r>
        <w:rPr>
          <w:rFonts w:ascii="SimSun" w:hAnsi="SimSun" w:eastAsia="SimSun" w:cs="SimSun"/>
          <w:sz w:val="24"/>
          <w:szCs w:val="24"/>
          <w:spacing w:val="1"/>
        </w:rPr>
        <w:t>得到的子图像才能提取出水印图像；公开水印算</w:t>
      </w:r>
      <w:r>
        <w:rPr>
          <w:rFonts w:ascii="SimSun" w:hAnsi="SimSun" w:eastAsia="SimSun" w:cs="SimSun"/>
          <w:sz w:val="24"/>
          <w:szCs w:val="24"/>
        </w:rPr>
        <w:t>法对 DWT 进行量化从而实现水 </w:t>
      </w:r>
      <w:r>
        <w:rPr>
          <w:rFonts w:ascii="SimSun" w:hAnsi="SimSun" w:eastAsia="SimSun" w:cs="SimSun"/>
          <w:sz w:val="24"/>
          <w:szCs w:val="24"/>
          <w:spacing w:val="4"/>
        </w:rPr>
        <w:t>印的嵌入，与之相对的，这种算法在水印的提取阶段不需要其他条件就可</w:t>
      </w:r>
      <w:r>
        <w:rPr>
          <w:rFonts w:ascii="SimSun" w:hAnsi="SimSun" w:eastAsia="SimSun" w:cs="SimSun"/>
          <w:sz w:val="24"/>
          <w:szCs w:val="24"/>
          <w:spacing w:val="3"/>
        </w:rPr>
        <w:t>以提</w:t>
      </w:r>
      <w:r>
        <w:rPr>
          <w:rFonts w:ascii="SimSun" w:hAnsi="SimSun" w:eastAsia="SimSun" w:cs="SimSun"/>
          <w:sz w:val="24"/>
          <w:szCs w:val="24"/>
        </w:rPr>
        <w:t xml:space="preserve"> </w:t>
      </w:r>
      <w:r>
        <w:rPr>
          <w:rFonts w:ascii="SimSun" w:hAnsi="SimSun" w:eastAsia="SimSun" w:cs="SimSun"/>
          <w:sz w:val="24"/>
          <w:szCs w:val="24"/>
          <w:spacing w:val="-2"/>
        </w:rPr>
        <w:t>取出水印图像。</w:t>
      </w:r>
    </w:p>
    <w:p>
      <w:pPr>
        <w:ind w:left="1401" w:right="202" w:firstLine="460"/>
        <w:spacing w:before="20" w:line="364" w:lineRule="auto"/>
        <w:rPr>
          <w:rFonts w:ascii="SimSun" w:hAnsi="SimSun" w:eastAsia="SimSun" w:cs="SimSun"/>
          <w:sz w:val="24"/>
          <w:szCs w:val="24"/>
        </w:rPr>
      </w:pPr>
      <w:r>
        <w:rPr>
          <w:rFonts w:ascii="SimSun" w:hAnsi="SimSun" w:eastAsia="SimSun" w:cs="SimSun"/>
          <w:sz w:val="24"/>
          <w:szCs w:val="24"/>
        </w:rPr>
        <w:t>Chen</w:t>
      </w:r>
      <w:r>
        <w:rPr>
          <w:rFonts w:ascii="SimSun" w:hAnsi="SimSun" w:eastAsia="SimSun" w:cs="SimSun"/>
          <w:sz w:val="12"/>
          <w:szCs w:val="12"/>
          <w:spacing w:val="1"/>
          <w:position w:val="11"/>
        </w:rPr>
        <w:t>[58]</w:t>
      </w:r>
      <w:r>
        <w:rPr>
          <w:rFonts w:ascii="SimSun" w:hAnsi="SimSun" w:eastAsia="SimSun" w:cs="SimSun"/>
          <w:sz w:val="24"/>
          <w:szCs w:val="24"/>
          <w:spacing w:val="1"/>
        </w:rPr>
        <w:t>提出的 </w:t>
      </w:r>
      <w:r>
        <w:rPr>
          <w:rFonts w:ascii="SimSun" w:hAnsi="SimSun" w:eastAsia="SimSun" w:cs="SimSun"/>
          <w:sz w:val="24"/>
          <w:szCs w:val="24"/>
        </w:rPr>
        <w:t>QIM</w:t>
      </w:r>
      <w:r>
        <w:rPr>
          <w:rFonts w:ascii="SimSun" w:hAnsi="SimSun" w:eastAsia="SimSun" w:cs="SimSun"/>
          <w:sz w:val="24"/>
          <w:szCs w:val="24"/>
          <w:spacing w:val="1"/>
        </w:rPr>
        <w:t xml:space="preserve"> 技术，这种方法是根据水印信息不同</w:t>
      </w:r>
      <w:r>
        <w:rPr>
          <w:rFonts w:ascii="SimSun" w:hAnsi="SimSun" w:eastAsia="SimSun" w:cs="SimSun"/>
          <w:sz w:val="24"/>
          <w:szCs w:val="24"/>
        </w:rPr>
        <w:t>将信号调制到不同 </w:t>
      </w:r>
      <w:r>
        <w:rPr>
          <w:rFonts w:ascii="SimSun" w:hAnsi="SimSun" w:eastAsia="SimSun" w:cs="SimSun"/>
          <w:sz w:val="24"/>
          <w:szCs w:val="24"/>
          <w:spacing w:val="-2"/>
        </w:rPr>
        <w:t>区间，提取时根据图像像素或变换域系数所落入区间判定提取水印。</w:t>
      </w:r>
    </w:p>
    <w:p>
      <w:pPr>
        <w:ind w:left="1406" w:right="205" w:firstLine="454"/>
        <w:spacing w:before="31" w:line="364" w:lineRule="auto"/>
        <w:rPr>
          <w:rFonts w:ascii="SimSun" w:hAnsi="SimSun" w:eastAsia="SimSun" w:cs="SimSun"/>
          <w:sz w:val="24"/>
          <w:szCs w:val="24"/>
        </w:rPr>
      </w:pPr>
      <w:r>
        <w:rPr>
          <w:rFonts w:ascii="SimSun" w:hAnsi="SimSun" w:eastAsia="SimSun" w:cs="SimSun"/>
          <w:sz w:val="24"/>
          <w:szCs w:val="24"/>
        </w:rPr>
        <w:t>Cox</w:t>
      </w:r>
      <w:r>
        <w:rPr>
          <w:rFonts w:ascii="SimSun" w:hAnsi="SimSun" w:eastAsia="SimSun" w:cs="SimSun"/>
          <w:sz w:val="12"/>
          <w:szCs w:val="12"/>
          <w:spacing w:val="1"/>
          <w:position w:val="11"/>
        </w:rPr>
        <w:t>[59]</w:t>
      </w:r>
      <w:r>
        <w:rPr>
          <w:rFonts w:ascii="SimSun" w:hAnsi="SimSun" w:eastAsia="SimSun" w:cs="SimSun"/>
          <w:sz w:val="24"/>
          <w:szCs w:val="24"/>
          <w:spacing w:val="1"/>
        </w:rPr>
        <w:t>提出的扩频调制是利用数字水印与信号处理</w:t>
      </w:r>
      <w:r>
        <w:rPr>
          <w:rFonts w:ascii="SimSun" w:hAnsi="SimSun" w:eastAsia="SimSun" w:cs="SimSun"/>
          <w:sz w:val="24"/>
          <w:szCs w:val="24"/>
        </w:rPr>
        <w:t>技术的共同点，降低了以 </w:t>
      </w:r>
      <w:r>
        <w:rPr>
          <w:rFonts w:ascii="SimSun" w:hAnsi="SimSun" w:eastAsia="SimSun" w:cs="SimSun"/>
          <w:sz w:val="24"/>
          <w:szCs w:val="24"/>
          <w:spacing w:val="3"/>
        </w:rPr>
        <w:t>图像视觉感知重要部分作为嵌入位置时产生的高鲁棒性与低不可见性之间的冲</w:t>
      </w:r>
    </w:p>
    <w:p>
      <w:pPr>
        <w:ind w:left="1391"/>
        <w:spacing w:before="33" w:line="236" w:lineRule="auto"/>
        <w:rPr>
          <w:rFonts w:ascii="SimSun" w:hAnsi="SimSun" w:eastAsia="SimSun" w:cs="SimSun"/>
          <w:sz w:val="24"/>
          <w:szCs w:val="24"/>
        </w:rPr>
      </w:pPr>
      <w:r>
        <w:rPr>
          <w:rFonts w:ascii="SimSun" w:hAnsi="SimSun" w:eastAsia="SimSun" w:cs="SimSun"/>
          <w:sz w:val="24"/>
          <w:szCs w:val="24"/>
          <w:spacing w:val="-2"/>
          <w:position w:val="-6"/>
        </w:rPr>
        <w:t>突</w:t>
      </w:r>
      <w:r>
        <w:rPr>
          <w:rFonts w:ascii="SimSun" w:hAnsi="SimSun" w:eastAsia="SimSun" w:cs="SimSun"/>
          <w:sz w:val="12"/>
          <w:szCs w:val="12"/>
          <w:spacing w:val="-2"/>
          <w:position w:val="5"/>
        </w:rPr>
        <w:t>[60-61]</w:t>
      </w:r>
      <w:r>
        <w:rPr>
          <w:rFonts w:ascii="SimSun" w:hAnsi="SimSun" w:eastAsia="SimSun" w:cs="SimSun"/>
          <w:sz w:val="24"/>
          <w:szCs w:val="24"/>
          <w:spacing w:val="-2"/>
          <w:position w:val="-6"/>
        </w:rPr>
        <w:t>。</w:t>
      </w:r>
    </w:p>
    <w:p>
      <w:pPr>
        <w:pStyle w:val="BodyText"/>
        <w:spacing w:line="304" w:lineRule="auto"/>
        <w:rPr/>
      </w:pPr>
      <w:r/>
    </w:p>
    <w:p>
      <w:pPr>
        <w:ind w:left="1380"/>
        <w:spacing w:before="88" w:line="226" w:lineRule="auto"/>
        <w:outlineLvl w:val="2"/>
        <w:rPr>
          <w:rFonts w:ascii="SimSun" w:hAnsi="SimSun" w:eastAsia="SimSun" w:cs="SimSun"/>
          <w:sz w:val="27"/>
          <w:szCs w:val="27"/>
        </w:rPr>
      </w:pPr>
      <w:bookmarkStart w:name="bookmark14" w:id="84"/>
      <w:bookmarkEnd w:id="84"/>
      <w:r>
        <w:rPr>
          <w:rFonts w:ascii="Times New Roman" w:hAnsi="Times New Roman" w:eastAsia="Times New Roman" w:cs="Times New Roman"/>
          <w:sz w:val="27"/>
          <w:szCs w:val="27"/>
          <w:b/>
          <w:bCs/>
          <w:spacing w:val="5"/>
        </w:rPr>
        <w:t>2.2.3 </w:t>
      </w:r>
      <w:r>
        <w:rPr>
          <w:rFonts w:ascii="SimSun" w:hAnsi="SimSun" w:eastAsia="SimSun" w:cs="SimSun"/>
          <w:sz w:val="27"/>
          <w:szCs w:val="27"/>
          <w:b/>
          <w:bCs/>
          <w:spacing w:val="5"/>
        </w:rPr>
        <w:t>离散小波变换</w:t>
      </w:r>
    </w:p>
    <w:p>
      <w:pPr>
        <w:pStyle w:val="BodyText"/>
        <w:spacing w:line="272" w:lineRule="auto"/>
        <w:rPr/>
      </w:pPr>
      <w:r/>
    </w:p>
    <w:p>
      <w:pPr>
        <w:ind w:left="1383" w:firstLine="483"/>
        <w:spacing w:before="79" w:line="372" w:lineRule="auto"/>
        <w:jc w:val="both"/>
        <w:rPr>
          <w:rFonts w:ascii="SimSun" w:hAnsi="SimSun" w:eastAsia="SimSun" w:cs="SimSun"/>
          <w:sz w:val="24"/>
          <w:szCs w:val="24"/>
        </w:rPr>
      </w:pPr>
      <w:r>
        <w:rPr>
          <w:rFonts w:ascii="SimSun" w:hAnsi="SimSun" w:eastAsia="SimSun" w:cs="SimSun"/>
          <w:sz w:val="24"/>
          <w:szCs w:val="24"/>
          <w:spacing w:val="-2"/>
        </w:rPr>
        <w:t>离散小波变换（DWT）是</w:t>
      </w:r>
      <w:r>
        <w:rPr>
          <w:rFonts w:ascii="SimSun" w:hAnsi="SimSun" w:eastAsia="SimSun" w:cs="SimSun"/>
          <w:sz w:val="24"/>
          <w:szCs w:val="24"/>
          <w:spacing w:val="-24"/>
        </w:rPr>
        <w:t xml:space="preserve"> </w:t>
      </w:r>
      <w:r>
        <w:rPr>
          <w:rFonts w:ascii="SimSun" w:hAnsi="SimSun" w:eastAsia="SimSun" w:cs="SimSun"/>
          <w:sz w:val="24"/>
          <w:szCs w:val="24"/>
          <w:spacing w:val="-2"/>
        </w:rPr>
        <w:t>JPEG-2000</w:t>
      </w:r>
      <w:r>
        <w:rPr>
          <w:rFonts w:ascii="SimSun" w:hAnsi="SimSun" w:eastAsia="SimSun" w:cs="SimSun"/>
          <w:sz w:val="24"/>
          <w:szCs w:val="24"/>
          <w:spacing w:val="-34"/>
        </w:rPr>
        <w:t xml:space="preserve"> </w:t>
      </w:r>
      <w:r>
        <w:rPr>
          <w:rFonts w:ascii="SimSun" w:hAnsi="SimSun" w:eastAsia="SimSun" w:cs="SimSun"/>
          <w:sz w:val="24"/>
          <w:szCs w:val="24"/>
          <w:spacing w:val="-2"/>
        </w:rPr>
        <w:t>静态数字图像压缩编码标准的核心技</w:t>
      </w:r>
      <w:r>
        <w:rPr>
          <w:rFonts w:ascii="SimSun" w:hAnsi="SimSun" w:eastAsia="SimSun" w:cs="SimSun"/>
          <w:sz w:val="24"/>
          <w:szCs w:val="24"/>
          <w:spacing w:val="-3"/>
        </w:rPr>
        <w:t>术。</w:t>
      </w:r>
      <w:r>
        <w:rPr>
          <w:rFonts w:ascii="SimSun" w:hAnsi="SimSun" w:eastAsia="SimSun" w:cs="SimSun"/>
          <w:sz w:val="24"/>
          <w:szCs w:val="24"/>
        </w:rPr>
        <w:t xml:space="preserve"> </w:t>
      </w:r>
      <w:r>
        <w:rPr>
          <w:rFonts w:ascii="SimSun" w:hAnsi="SimSun" w:eastAsia="SimSun" w:cs="SimSun"/>
          <w:sz w:val="24"/>
          <w:szCs w:val="24"/>
          <w:spacing w:val="1"/>
        </w:rPr>
        <w:t>图像经过 </w:t>
      </w:r>
      <w:r>
        <w:rPr>
          <w:rFonts w:ascii="SimSun" w:hAnsi="SimSun" w:eastAsia="SimSun" w:cs="SimSun"/>
          <w:sz w:val="24"/>
          <w:szCs w:val="24"/>
        </w:rPr>
        <w:t>DWT</w:t>
      </w:r>
      <w:r>
        <w:rPr>
          <w:rFonts w:ascii="SimSun" w:hAnsi="SimSun" w:eastAsia="SimSun" w:cs="SimSun"/>
          <w:sz w:val="24"/>
          <w:szCs w:val="24"/>
          <w:spacing w:val="1"/>
        </w:rPr>
        <w:t xml:space="preserve"> 变换后会被分解成四个子图像，</w:t>
      </w:r>
      <w:r>
        <w:rPr>
          <w:rFonts w:ascii="SimSun" w:hAnsi="SimSun" w:eastAsia="SimSun" w:cs="SimSun"/>
          <w:sz w:val="24"/>
          <w:szCs w:val="24"/>
        </w:rPr>
        <w:t>每个图象都有各自的特征，因此  </w:t>
      </w:r>
      <w:r>
        <w:rPr>
          <w:rFonts w:ascii="SimSun" w:hAnsi="SimSun" w:eastAsia="SimSun" w:cs="SimSun"/>
          <w:sz w:val="24"/>
          <w:szCs w:val="24"/>
          <w:spacing w:val="1"/>
        </w:rPr>
        <w:t>可以根据实际情况在不同的子图像上嵌入水印图像</w:t>
      </w:r>
      <w:r>
        <w:rPr>
          <w:rFonts w:ascii="SimSun" w:hAnsi="SimSun" w:eastAsia="SimSun" w:cs="SimSun"/>
          <w:sz w:val="24"/>
          <w:szCs w:val="24"/>
        </w:rPr>
        <w:t>，这就是使用 DWT 实现数字  </w:t>
      </w:r>
      <w:r>
        <w:rPr>
          <w:rFonts w:ascii="SimSun" w:hAnsi="SimSun" w:eastAsia="SimSun" w:cs="SimSun"/>
          <w:sz w:val="24"/>
          <w:szCs w:val="24"/>
          <w:spacing w:val="4"/>
        </w:rPr>
        <w:t>水印的方法。在子图像上嵌入水印能够防止图像在经历压缩后导致水印图</w:t>
      </w:r>
      <w:r>
        <w:rPr>
          <w:rFonts w:ascii="SimSun" w:hAnsi="SimSun" w:eastAsia="SimSun" w:cs="SimSun"/>
          <w:sz w:val="24"/>
          <w:szCs w:val="24"/>
          <w:spacing w:val="3"/>
        </w:rPr>
        <w:t>像的</w:t>
      </w:r>
      <w:r>
        <w:rPr>
          <w:rFonts w:ascii="SimSun" w:hAnsi="SimSun" w:eastAsia="SimSun" w:cs="SimSun"/>
          <w:sz w:val="24"/>
          <w:szCs w:val="24"/>
        </w:rPr>
        <w:t xml:space="preserve">  </w:t>
      </w:r>
      <w:r>
        <w:rPr>
          <w:rFonts w:ascii="SimSun" w:hAnsi="SimSun" w:eastAsia="SimSun" w:cs="SimSun"/>
          <w:sz w:val="24"/>
          <w:szCs w:val="24"/>
          <w:spacing w:val="4"/>
        </w:rPr>
        <w:t>丢失，同时根据四个子图像，可以调整水印的位置，实现水印的不可见行</w:t>
      </w:r>
      <w:r>
        <w:rPr>
          <w:rFonts w:ascii="SimSun" w:hAnsi="SimSun" w:eastAsia="SimSun" w:cs="SimSun"/>
          <w:sz w:val="24"/>
          <w:szCs w:val="24"/>
          <w:spacing w:val="3"/>
        </w:rPr>
        <w:t>和鲁</w:t>
      </w:r>
      <w:r>
        <w:rPr>
          <w:rFonts w:ascii="SimSun" w:hAnsi="SimSun" w:eastAsia="SimSun" w:cs="SimSun"/>
          <w:sz w:val="24"/>
          <w:szCs w:val="24"/>
        </w:rPr>
        <w:t xml:space="preserve">  </w:t>
      </w:r>
      <w:r>
        <w:rPr>
          <w:rFonts w:ascii="SimSun" w:hAnsi="SimSun" w:eastAsia="SimSun" w:cs="SimSun"/>
          <w:sz w:val="24"/>
          <w:szCs w:val="24"/>
          <w:spacing w:val="-2"/>
        </w:rPr>
        <w:t>棒性的选择。同时，图像经过</w:t>
      </w:r>
      <w:r>
        <w:rPr>
          <w:rFonts w:ascii="SimSun" w:hAnsi="SimSun" w:eastAsia="SimSun" w:cs="SimSun"/>
          <w:sz w:val="24"/>
          <w:szCs w:val="24"/>
          <w:spacing w:val="-32"/>
        </w:rPr>
        <w:t xml:space="preserve"> </w:t>
      </w:r>
      <w:r>
        <w:rPr>
          <w:rFonts w:ascii="SimSun" w:hAnsi="SimSun" w:eastAsia="SimSun" w:cs="SimSun"/>
          <w:sz w:val="24"/>
          <w:szCs w:val="24"/>
          <w:spacing w:val="-2"/>
        </w:rPr>
        <w:t>DWT</w:t>
      </w:r>
      <w:r>
        <w:rPr>
          <w:rFonts w:ascii="SimSun" w:hAnsi="SimSun" w:eastAsia="SimSun" w:cs="SimSun"/>
          <w:sz w:val="24"/>
          <w:szCs w:val="24"/>
          <w:spacing w:val="-34"/>
        </w:rPr>
        <w:t xml:space="preserve"> </w:t>
      </w:r>
      <w:r>
        <w:rPr>
          <w:rFonts w:ascii="SimSun" w:hAnsi="SimSun" w:eastAsia="SimSun" w:cs="SimSun"/>
          <w:sz w:val="24"/>
          <w:szCs w:val="24"/>
          <w:spacing w:val="-2"/>
        </w:rPr>
        <w:t>得到的子图像与人眼视觉模型（HVM）相吻合，</w:t>
      </w:r>
    </w:p>
    <w:p>
      <w:pPr>
        <w:ind w:left="1395"/>
        <w:spacing w:before="290"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20" name="IM 220"/>
            <wp:cNvGraphicFramePr/>
            <a:graphic>
              <a:graphicData uri="http://schemas.openxmlformats.org/drawingml/2006/picture">
                <pic:pic>
                  <pic:nvPicPr>
                    <pic:cNvPr id="220" name="IM 220"/>
                    <pic:cNvPicPr/>
                  </pic:nvPicPr>
                  <pic:blipFill>
                    <a:blip r:embed="rId11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22" name="IM 222"/>
            <wp:cNvGraphicFramePr/>
            <a:graphic>
              <a:graphicData uri="http://schemas.openxmlformats.org/drawingml/2006/picture">
                <pic:pic>
                  <pic:nvPicPr>
                    <pic:cNvPr id="222" name="IM 222"/>
                    <pic:cNvPicPr/>
                  </pic:nvPicPr>
                  <pic:blipFill>
                    <a:blip r:embed="rId11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24" name="IM 224"/>
            <wp:cNvGraphicFramePr/>
            <a:graphic>
              <a:graphicData uri="http://schemas.openxmlformats.org/drawingml/2006/picture">
                <pic:pic>
                  <pic:nvPicPr>
                    <pic:cNvPr id="224" name="IM 224"/>
                    <pic:cNvPicPr/>
                  </pic:nvPicPr>
                  <pic:blipFill>
                    <a:blip r:embed="rId11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26" name="IM 226"/>
            <wp:cNvGraphicFramePr/>
            <a:graphic>
              <a:graphicData uri="http://schemas.openxmlformats.org/drawingml/2006/picture">
                <pic:pic>
                  <pic:nvPicPr>
                    <pic:cNvPr id="226" name="IM 226"/>
                    <pic:cNvPicPr/>
                  </pic:nvPicPr>
                  <pic:blipFill>
                    <a:blip r:embed="rId11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10"/>
          <w:pgSz w:w="11907" w:h="16839"/>
          <w:pgMar w:top="1134" w:right="1591" w:bottom="354" w:left="424" w:header="862" w:footer="0" w:gutter="0"/>
        </w:sectPr>
        <w:rPr>
          <w:sz w:val="23"/>
          <w:szCs w:val="23"/>
        </w:rPr>
      </w:pPr>
    </w:p>
    <w:p>
      <w:pPr>
        <w:ind w:left="1384"/>
        <w:spacing w:before="109" w:line="220" w:lineRule="auto"/>
        <w:rPr>
          <w:rFonts w:ascii="SimSun" w:hAnsi="SimSun" w:eastAsia="SimSun" w:cs="SimSun"/>
          <w:sz w:val="24"/>
          <w:szCs w:val="24"/>
        </w:rPr>
      </w:pPr>
      <w:r>
        <w:rPr>
          <w:rFonts w:ascii="SimSun" w:hAnsi="SimSun" w:eastAsia="SimSun" w:cs="SimSun"/>
          <w:sz w:val="24"/>
          <w:szCs w:val="24"/>
          <w:spacing w:val="-3"/>
        </w:rPr>
        <w:t>有助于更合理地确定水印信息的嵌入位置。</w:t>
      </w:r>
    </w:p>
    <w:p>
      <w:pPr>
        <w:ind w:left="1858"/>
        <w:spacing w:before="203" w:line="220" w:lineRule="auto"/>
        <w:rPr>
          <w:rFonts w:ascii="SimSun" w:hAnsi="SimSun" w:eastAsia="SimSun" w:cs="SimSun"/>
          <w:sz w:val="24"/>
          <w:szCs w:val="24"/>
        </w:rPr>
      </w:pPr>
      <w:r>
        <w:rPr>
          <w:rFonts w:ascii="SimSun" w:hAnsi="SimSun" w:eastAsia="SimSun" w:cs="SimSun"/>
          <w:sz w:val="24"/>
          <w:szCs w:val="24"/>
          <w:spacing w:val="-5"/>
        </w:rPr>
        <w:t>DWT</w:t>
      </w:r>
      <w:r>
        <w:rPr>
          <w:rFonts w:ascii="SimSun" w:hAnsi="SimSun" w:eastAsia="SimSun" w:cs="SimSun"/>
          <w:sz w:val="24"/>
          <w:szCs w:val="24"/>
          <w:spacing w:val="-33"/>
        </w:rPr>
        <w:t xml:space="preserve"> </w:t>
      </w:r>
      <w:r>
        <w:rPr>
          <w:rFonts w:ascii="SimSun" w:hAnsi="SimSun" w:eastAsia="SimSun" w:cs="SimSun"/>
          <w:sz w:val="24"/>
          <w:szCs w:val="24"/>
          <w:spacing w:val="-5"/>
        </w:rPr>
        <w:t>和 IDWT</w:t>
      </w:r>
      <w:r>
        <w:rPr>
          <w:rFonts w:ascii="SimSun" w:hAnsi="SimSun" w:eastAsia="SimSun" w:cs="SimSun"/>
          <w:sz w:val="24"/>
          <w:szCs w:val="24"/>
          <w:spacing w:val="-31"/>
        </w:rPr>
        <w:t xml:space="preserve"> </w:t>
      </w:r>
      <w:r>
        <w:rPr>
          <w:rFonts w:ascii="SimSun" w:hAnsi="SimSun" w:eastAsia="SimSun" w:cs="SimSun"/>
          <w:sz w:val="24"/>
          <w:szCs w:val="24"/>
          <w:spacing w:val="-5"/>
        </w:rPr>
        <w:t>的描述为如公式</w:t>
      </w:r>
      <w:r>
        <w:rPr>
          <w:rFonts w:ascii="SimSun" w:hAnsi="SimSun" w:eastAsia="SimSun" w:cs="SimSun"/>
          <w:sz w:val="24"/>
          <w:szCs w:val="24"/>
          <w:spacing w:val="-47"/>
        </w:rPr>
        <w:t xml:space="preserve"> </w:t>
      </w:r>
      <w:r>
        <w:rPr>
          <w:rFonts w:ascii="SimSun" w:hAnsi="SimSun" w:eastAsia="SimSun" w:cs="SimSun"/>
          <w:sz w:val="24"/>
          <w:szCs w:val="24"/>
          <w:spacing w:val="-5"/>
        </w:rPr>
        <w:t>2.10</w:t>
      </w:r>
      <w:r>
        <w:rPr>
          <w:rFonts w:ascii="SimSun" w:hAnsi="SimSun" w:eastAsia="SimSun" w:cs="SimSun"/>
          <w:sz w:val="24"/>
          <w:szCs w:val="24"/>
          <w:spacing w:val="-50"/>
        </w:rPr>
        <w:t xml:space="preserve"> </w:t>
      </w:r>
      <w:r>
        <w:rPr>
          <w:rFonts w:ascii="SimSun" w:hAnsi="SimSun" w:eastAsia="SimSun" w:cs="SimSun"/>
          <w:sz w:val="24"/>
          <w:szCs w:val="24"/>
          <w:spacing w:val="-5"/>
        </w:rPr>
        <w:t>和</w:t>
      </w:r>
      <w:r>
        <w:rPr>
          <w:rFonts w:ascii="SimSun" w:hAnsi="SimSun" w:eastAsia="SimSun" w:cs="SimSun"/>
          <w:sz w:val="24"/>
          <w:szCs w:val="24"/>
          <w:spacing w:val="-48"/>
        </w:rPr>
        <w:t xml:space="preserve"> </w:t>
      </w:r>
      <w:r>
        <w:rPr>
          <w:rFonts w:ascii="SimSun" w:hAnsi="SimSun" w:eastAsia="SimSun" w:cs="SimSun"/>
          <w:sz w:val="24"/>
          <w:szCs w:val="24"/>
          <w:spacing w:val="-5"/>
        </w:rPr>
        <w:t>2.11</w:t>
      </w:r>
      <w:r>
        <w:rPr>
          <w:rFonts w:ascii="SimSun" w:hAnsi="SimSun" w:eastAsia="SimSun" w:cs="SimSun"/>
          <w:sz w:val="24"/>
          <w:szCs w:val="24"/>
          <w:spacing w:val="-51"/>
        </w:rPr>
        <w:t xml:space="preserve"> </w:t>
      </w:r>
      <w:r>
        <w:rPr>
          <w:rFonts w:ascii="SimSun" w:hAnsi="SimSun" w:eastAsia="SimSun" w:cs="SimSun"/>
          <w:sz w:val="24"/>
          <w:szCs w:val="24"/>
          <w:spacing w:val="-5"/>
        </w:rPr>
        <w:t>所示：</w:t>
      </w:r>
    </w:p>
    <w:p>
      <w:pPr>
        <w:ind w:right="30"/>
        <w:spacing w:before="253" w:line="217" w:lineRule="auto"/>
        <w:jc w:val="right"/>
        <w:rPr>
          <w:rFonts w:ascii="SimSun" w:hAnsi="SimSun" w:eastAsia="SimSun" w:cs="SimSun"/>
          <w:sz w:val="24"/>
          <w:szCs w:val="24"/>
        </w:rPr>
      </w:pPr>
      <w:r>
        <w:rPr>
          <w:rFonts w:ascii="Microsoft YaHei" w:hAnsi="Microsoft YaHei" w:eastAsia="Microsoft YaHei" w:cs="Microsoft YaHei"/>
          <w:sz w:val="24"/>
          <w:szCs w:val="24"/>
          <w:spacing w:val="5"/>
        </w:rPr>
        <w:t>H(w) =</w:t>
      </w:r>
      <w:r>
        <w:rPr>
          <w:rFonts w:ascii="Microsoft YaHei" w:hAnsi="Microsoft YaHei" w:eastAsia="Microsoft YaHei" w:cs="Microsoft YaHei"/>
          <w:sz w:val="24"/>
          <w:szCs w:val="24"/>
          <w:spacing w:val="50"/>
          <w:w w:val="101"/>
        </w:rPr>
        <w:t xml:space="preserve"> </w:t>
      </w:r>
      <w:r>
        <w:rPr>
          <w:rFonts w:ascii="Microsoft YaHei" w:hAnsi="Microsoft YaHei" w:eastAsia="Microsoft YaHei" w:cs="Microsoft YaHei"/>
          <w:sz w:val="24"/>
          <w:szCs w:val="24"/>
          <w:spacing w:val="5"/>
        </w:rPr>
        <w:t>Σ</w:t>
      </w:r>
      <w:r>
        <w:rPr>
          <w:rFonts w:ascii="Microsoft YaHei" w:hAnsi="Microsoft YaHei" w:eastAsia="Microsoft YaHei" w:cs="Microsoft YaHei"/>
          <w:sz w:val="17"/>
          <w:szCs w:val="17"/>
          <w:position w:val="-10"/>
        </w:rPr>
        <w:t>k</w:t>
      </w:r>
      <w:r>
        <w:rPr>
          <w:rFonts w:ascii="Microsoft YaHei" w:hAnsi="Microsoft YaHei" w:eastAsia="Microsoft YaHei" w:cs="Microsoft YaHei"/>
          <w:sz w:val="24"/>
          <w:szCs w:val="24"/>
        </w:rPr>
        <w:t>h</w:t>
      </w:r>
      <w:r>
        <w:rPr>
          <w:rFonts w:ascii="Microsoft YaHei" w:hAnsi="Microsoft YaHei" w:eastAsia="Microsoft YaHei" w:cs="Microsoft YaHei"/>
          <w:sz w:val="17"/>
          <w:szCs w:val="17"/>
          <w:position w:val="-5"/>
        </w:rPr>
        <w:t>k</w:t>
      </w:r>
      <w:r>
        <w:rPr>
          <w:rFonts w:ascii="Microsoft YaHei" w:hAnsi="Microsoft YaHei" w:eastAsia="Microsoft YaHei" w:cs="Microsoft YaHei"/>
          <w:sz w:val="24"/>
          <w:szCs w:val="24"/>
          <w:spacing w:val="5"/>
          <w:position w:val="-5"/>
        </w:rPr>
        <w:t>.</w:t>
      </w:r>
      <w:r>
        <w:rPr>
          <w:rFonts w:ascii="Microsoft YaHei" w:hAnsi="Microsoft YaHei" w:eastAsia="Microsoft YaHei" w:cs="Microsoft YaHei"/>
          <w:sz w:val="24"/>
          <w:szCs w:val="24"/>
          <w:spacing w:val="-19"/>
          <w:position w:val="-5"/>
        </w:rPr>
        <w:t xml:space="preserve"> </w:t>
      </w:r>
      <w:r>
        <w:rPr>
          <w:rFonts w:ascii="Microsoft YaHei" w:hAnsi="Microsoft YaHei" w:eastAsia="Microsoft YaHei" w:cs="Microsoft YaHei"/>
          <w:sz w:val="24"/>
          <w:szCs w:val="24"/>
          <w:spacing w:val="5"/>
        </w:rPr>
        <w:t>e</w:t>
      </w:r>
      <w:r>
        <w:rPr>
          <w:rFonts w:ascii="Microsoft YaHei" w:hAnsi="Microsoft YaHei" w:eastAsia="Microsoft YaHei" w:cs="Microsoft YaHei"/>
          <w:sz w:val="17"/>
          <w:szCs w:val="17"/>
          <w:spacing w:val="5"/>
          <w:position w:val="8"/>
        </w:rPr>
        <w:t>-</w:t>
      </w:r>
      <w:r>
        <w:rPr>
          <w:rFonts w:ascii="Microsoft YaHei" w:hAnsi="Microsoft YaHei" w:eastAsia="Microsoft YaHei" w:cs="Microsoft YaHei"/>
          <w:sz w:val="17"/>
          <w:szCs w:val="17"/>
          <w:position w:val="8"/>
        </w:rPr>
        <w:t>jkw</w:t>
      </w:r>
      <w:r>
        <w:rPr>
          <w:rFonts w:ascii="Microsoft YaHei" w:hAnsi="Microsoft YaHei" w:eastAsia="Microsoft YaHei" w:cs="Microsoft YaHei"/>
          <w:sz w:val="17"/>
          <w:szCs w:val="17"/>
          <w:spacing w:val="-10"/>
          <w:position w:val="8"/>
        </w:rPr>
        <w:t xml:space="preserve"> </w:t>
      </w:r>
      <w:r>
        <w:rPr>
          <w:rFonts w:ascii="SimSun" w:hAnsi="SimSun" w:eastAsia="SimSun" w:cs="SimSun"/>
          <w:sz w:val="24"/>
          <w:szCs w:val="24"/>
          <w:spacing w:val="5"/>
        </w:rPr>
        <w:t>...................</w:t>
      </w:r>
      <w:r>
        <w:rPr>
          <w:rFonts w:ascii="SimSun" w:hAnsi="SimSun" w:eastAsia="SimSun" w:cs="SimSun"/>
          <w:sz w:val="24"/>
          <w:szCs w:val="24"/>
          <w:spacing w:val="-38"/>
        </w:rPr>
        <w:t xml:space="preserve"> </w:t>
      </w:r>
      <w:r>
        <w:rPr>
          <w:rFonts w:ascii="SimSun" w:hAnsi="SimSun" w:eastAsia="SimSun" w:cs="SimSun"/>
          <w:sz w:val="24"/>
          <w:szCs w:val="24"/>
          <w:spacing w:val="5"/>
        </w:rPr>
        <w:t>(2.10)</w:t>
      </w:r>
    </w:p>
    <w:p>
      <w:pPr>
        <w:ind w:right="30"/>
        <w:spacing w:before="211" w:line="217" w:lineRule="auto"/>
        <w:jc w:val="right"/>
        <w:rPr>
          <w:rFonts w:ascii="SimSun" w:hAnsi="SimSun" w:eastAsia="SimSun" w:cs="SimSun"/>
          <w:sz w:val="24"/>
          <w:szCs w:val="24"/>
        </w:rPr>
      </w:pPr>
      <w:r>
        <w:rPr>
          <w:rFonts w:ascii="Microsoft YaHei" w:hAnsi="Microsoft YaHei" w:eastAsia="Microsoft YaHei" w:cs="Microsoft YaHei"/>
          <w:sz w:val="24"/>
          <w:szCs w:val="24"/>
          <w:spacing w:val="3"/>
        </w:rPr>
        <w:t>H(w) =</w:t>
      </w:r>
      <w:r>
        <w:rPr>
          <w:rFonts w:ascii="Microsoft YaHei" w:hAnsi="Microsoft YaHei" w:eastAsia="Microsoft YaHei" w:cs="Microsoft YaHei"/>
          <w:sz w:val="24"/>
          <w:szCs w:val="24"/>
          <w:spacing w:val="47"/>
          <w:w w:val="101"/>
        </w:rPr>
        <w:t xml:space="preserve"> </w:t>
      </w:r>
      <w:r>
        <w:rPr>
          <w:rFonts w:ascii="Microsoft YaHei" w:hAnsi="Microsoft YaHei" w:eastAsia="Microsoft YaHei" w:cs="Microsoft YaHei"/>
          <w:sz w:val="24"/>
          <w:szCs w:val="24"/>
          <w:spacing w:val="3"/>
        </w:rPr>
        <w:t>Σ</w:t>
      </w:r>
      <w:r>
        <w:rPr>
          <w:rFonts w:ascii="Microsoft YaHei" w:hAnsi="Microsoft YaHei" w:eastAsia="Microsoft YaHei" w:cs="Microsoft YaHei"/>
          <w:sz w:val="17"/>
          <w:szCs w:val="17"/>
          <w:position w:val="-10"/>
        </w:rPr>
        <w:t>k</w:t>
      </w:r>
      <w:r>
        <w:rPr>
          <w:rFonts w:ascii="Microsoft YaHei" w:hAnsi="Microsoft YaHei" w:eastAsia="Microsoft YaHei" w:cs="Microsoft YaHei"/>
          <w:sz w:val="17"/>
          <w:szCs w:val="17"/>
          <w:spacing w:val="3"/>
          <w:position w:val="-10"/>
        </w:rPr>
        <w:t xml:space="preserve"> </w:t>
      </w:r>
      <w:r>
        <w:rPr>
          <w:rFonts w:ascii="Microsoft YaHei" w:hAnsi="Microsoft YaHei" w:eastAsia="Microsoft YaHei" w:cs="Microsoft YaHei"/>
          <w:sz w:val="24"/>
          <w:szCs w:val="24"/>
        </w:rPr>
        <w:t>G</w:t>
      </w:r>
      <w:r>
        <w:rPr>
          <w:rFonts w:ascii="Microsoft YaHei" w:hAnsi="Microsoft YaHei" w:eastAsia="Microsoft YaHei" w:cs="Microsoft YaHei"/>
          <w:sz w:val="17"/>
          <w:szCs w:val="17"/>
          <w:position w:val="-5"/>
        </w:rPr>
        <w:t>k</w:t>
      </w:r>
      <w:r>
        <w:rPr>
          <w:rFonts w:ascii="Microsoft YaHei" w:hAnsi="Microsoft YaHei" w:eastAsia="Microsoft YaHei" w:cs="Microsoft YaHei"/>
          <w:sz w:val="24"/>
          <w:szCs w:val="24"/>
          <w:spacing w:val="3"/>
          <w:position w:val="-5"/>
        </w:rPr>
        <w:t>.</w:t>
      </w:r>
      <w:r>
        <w:rPr>
          <w:rFonts w:ascii="Microsoft YaHei" w:hAnsi="Microsoft YaHei" w:eastAsia="Microsoft YaHei" w:cs="Microsoft YaHei"/>
          <w:sz w:val="24"/>
          <w:szCs w:val="24"/>
          <w:spacing w:val="-20"/>
          <w:position w:val="-5"/>
        </w:rPr>
        <w:t xml:space="preserve"> </w:t>
      </w:r>
      <w:r>
        <w:rPr>
          <w:rFonts w:ascii="Microsoft YaHei" w:hAnsi="Microsoft YaHei" w:eastAsia="Microsoft YaHei" w:cs="Microsoft YaHei"/>
          <w:sz w:val="24"/>
          <w:szCs w:val="24"/>
          <w:spacing w:val="3"/>
        </w:rPr>
        <w:t>e</w:t>
      </w:r>
      <w:r>
        <w:rPr>
          <w:rFonts w:ascii="Microsoft YaHei" w:hAnsi="Microsoft YaHei" w:eastAsia="Microsoft YaHei" w:cs="Microsoft YaHei"/>
          <w:sz w:val="17"/>
          <w:szCs w:val="17"/>
          <w:spacing w:val="3"/>
          <w:position w:val="8"/>
        </w:rPr>
        <w:t>-</w:t>
      </w:r>
      <w:r>
        <w:rPr>
          <w:rFonts w:ascii="Microsoft YaHei" w:hAnsi="Microsoft YaHei" w:eastAsia="Microsoft YaHei" w:cs="Microsoft YaHei"/>
          <w:sz w:val="17"/>
          <w:szCs w:val="17"/>
          <w:position w:val="8"/>
        </w:rPr>
        <w:t>jkw</w:t>
      </w:r>
      <w:r>
        <w:rPr>
          <w:rFonts w:ascii="Microsoft YaHei" w:hAnsi="Microsoft YaHei" w:eastAsia="Microsoft YaHei" w:cs="Microsoft YaHei"/>
          <w:sz w:val="17"/>
          <w:szCs w:val="17"/>
          <w:spacing w:val="-15"/>
          <w:position w:val="8"/>
        </w:rPr>
        <w:t xml:space="preserve"> </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(2.11)</w:t>
      </w:r>
    </w:p>
    <w:p>
      <w:pPr>
        <w:ind w:left="1860"/>
        <w:spacing w:before="163" w:line="191" w:lineRule="auto"/>
        <w:rPr>
          <w:rFonts w:ascii="SimSun" w:hAnsi="SimSun" w:eastAsia="SimSun" w:cs="SimSun"/>
          <w:sz w:val="24"/>
          <w:szCs w:val="24"/>
        </w:rPr>
      </w:pPr>
      <w:r>
        <w:rPr>
          <w:rFonts w:ascii="Microsoft YaHei" w:hAnsi="Microsoft YaHei" w:eastAsia="Microsoft YaHei" w:cs="Microsoft YaHei"/>
          <w:sz w:val="24"/>
          <w:szCs w:val="24"/>
        </w:rPr>
        <w:t>H(w)</w:t>
      </w:r>
      <w:r>
        <w:rPr>
          <w:rFonts w:ascii="SimSun" w:hAnsi="SimSun" w:eastAsia="SimSun" w:cs="SimSun"/>
          <w:sz w:val="24"/>
          <w:szCs w:val="24"/>
        </w:rPr>
        <w:t>和</w:t>
      </w:r>
      <w:r>
        <w:rPr>
          <w:rFonts w:ascii="Microsoft YaHei" w:hAnsi="Microsoft YaHei" w:eastAsia="Microsoft YaHei" w:cs="Microsoft YaHei"/>
          <w:sz w:val="24"/>
          <w:szCs w:val="24"/>
        </w:rPr>
        <w:t>H(w)</w:t>
      </w:r>
      <w:r>
        <w:rPr>
          <w:rFonts w:ascii="SimSun" w:hAnsi="SimSun" w:eastAsia="SimSun" w:cs="SimSun"/>
          <w:sz w:val="24"/>
          <w:szCs w:val="24"/>
        </w:rPr>
        <w:t>满足正交关系如公式</w:t>
      </w:r>
      <w:r>
        <w:rPr>
          <w:rFonts w:ascii="SimSun" w:hAnsi="SimSun" w:eastAsia="SimSun" w:cs="SimSun"/>
          <w:sz w:val="24"/>
          <w:szCs w:val="24"/>
          <w:spacing w:val="-47"/>
        </w:rPr>
        <w:t xml:space="preserve"> </w:t>
      </w:r>
      <w:r>
        <w:rPr>
          <w:rFonts w:ascii="SimSun" w:hAnsi="SimSun" w:eastAsia="SimSun" w:cs="SimSun"/>
          <w:sz w:val="24"/>
          <w:szCs w:val="24"/>
        </w:rPr>
        <w:t>2.1</w:t>
      </w:r>
      <w:r>
        <w:rPr>
          <w:rFonts w:ascii="SimSun" w:hAnsi="SimSun" w:eastAsia="SimSun" w:cs="SimSun"/>
          <w:sz w:val="24"/>
          <w:szCs w:val="24"/>
          <w:spacing w:val="-1"/>
        </w:rPr>
        <w:t>2</w:t>
      </w:r>
      <w:r>
        <w:rPr>
          <w:rFonts w:ascii="SimSun" w:hAnsi="SimSun" w:eastAsia="SimSun" w:cs="SimSun"/>
          <w:sz w:val="24"/>
          <w:szCs w:val="24"/>
          <w:spacing w:val="-51"/>
        </w:rPr>
        <w:t xml:space="preserve"> </w:t>
      </w:r>
      <w:r>
        <w:rPr>
          <w:rFonts w:ascii="SimSun" w:hAnsi="SimSun" w:eastAsia="SimSun" w:cs="SimSun"/>
          <w:sz w:val="24"/>
          <w:szCs w:val="24"/>
          <w:spacing w:val="-1"/>
        </w:rPr>
        <w:t>所示：</w:t>
      </w:r>
    </w:p>
    <w:p>
      <w:pPr>
        <w:ind w:right="30"/>
        <w:spacing w:before="161" w:line="191" w:lineRule="auto"/>
        <w:jc w:val="right"/>
        <w:rPr>
          <w:rFonts w:ascii="SimSun" w:hAnsi="SimSun" w:eastAsia="SimSun" w:cs="SimSun"/>
          <w:sz w:val="24"/>
          <w:szCs w:val="24"/>
        </w:rPr>
      </w:pPr>
      <w:r>
        <w:rPr>
          <w:rFonts w:ascii="Microsoft YaHei" w:hAnsi="Microsoft YaHei" w:eastAsia="Microsoft YaHei" w:cs="Microsoft YaHei"/>
          <w:sz w:val="24"/>
          <w:szCs w:val="24"/>
          <w:spacing w:val="-4"/>
        </w:rPr>
        <w:t>I H(w)</w:t>
      </w:r>
      <w:r>
        <w:rPr>
          <w:rFonts w:ascii="Microsoft YaHei" w:hAnsi="Microsoft YaHei" w:eastAsia="Microsoft YaHei" w:cs="Microsoft YaHei"/>
          <w:sz w:val="24"/>
          <w:szCs w:val="24"/>
          <w:spacing w:val="22"/>
        </w:rPr>
        <w:t xml:space="preserve"> </w:t>
      </w:r>
      <w:r>
        <w:rPr>
          <w:rFonts w:ascii="Microsoft YaHei" w:hAnsi="Microsoft YaHei" w:eastAsia="Microsoft YaHei" w:cs="Microsoft YaHei"/>
          <w:sz w:val="24"/>
          <w:szCs w:val="24"/>
          <w:spacing w:val="-4"/>
        </w:rPr>
        <w:t>I</w:t>
      </w:r>
      <w:r>
        <w:rPr>
          <w:rFonts w:ascii="Microsoft YaHei" w:hAnsi="Microsoft YaHei" w:eastAsia="Microsoft YaHei" w:cs="Microsoft YaHei"/>
          <w:sz w:val="17"/>
          <w:szCs w:val="17"/>
          <w:spacing w:val="-4"/>
          <w:position w:val="8"/>
        </w:rPr>
        <w:t>2  </w:t>
      </w:r>
      <w:r>
        <w:rPr>
          <w:rFonts w:ascii="Microsoft YaHei" w:hAnsi="Microsoft YaHei" w:eastAsia="Microsoft YaHei" w:cs="Microsoft YaHei"/>
          <w:sz w:val="24"/>
          <w:szCs w:val="24"/>
          <w:spacing w:val="-4"/>
        </w:rPr>
        <w:t>+I G(w)</w:t>
      </w:r>
      <w:r>
        <w:rPr>
          <w:rFonts w:ascii="Microsoft YaHei" w:hAnsi="Microsoft YaHei" w:eastAsia="Microsoft YaHei" w:cs="Microsoft YaHei"/>
          <w:sz w:val="24"/>
          <w:szCs w:val="24"/>
          <w:spacing w:val="22"/>
        </w:rPr>
        <w:t xml:space="preserve"> </w:t>
      </w:r>
      <w:r>
        <w:rPr>
          <w:rFonts w:ascii="Microsoft YaHei" w:hAnsi="Microsoft YaHei" w:eastAsia="Microsoft YaHei" w:cs="Microsoft YaHei"/>
          <w:sz w:val="24"/>
          <w:szCs w:val="24"/>
          <w:spacing w:val="-4"/>
        </w:rPr>
        <w:t>I</w:t>
      </w:r>
      <w:r>
        <w:rPr>
          <w:rFonts w:ascii="Microsoft YaHei" w:hAnsi="Microsoft YaHei" w:eastAsia="Microsoft YaHei" w:cs="Microsoft YaHei"/>
          <w:sz w:val="17"/>
          <w:szCs w:val="17"/>
          <w:spacing w:val="-4"/>
          <w:position w:val="8"/>
        </w:rPr>
        <w:t>2</w:t>
      </w:r>
      <w:r>
        <w:rPr>
          <w:rFonts w:ascii="Microsoft YaHei" w:hAnsi="Microsoft YaHei" w:eastAsia="Microsoft YaHei" w:cs="Microsoft YaHei"/>
          <w:sz w:val="17"/>
          <w:szCs w:val="17"/>
          <w:spacing w:val="-24"/>
          <w:position w:val="8"/>
        </w:rPr>
        <w:t xml:space="preserve"> </w:t>
      </w:r>
      <w:r>
        <w:rPr>
          <w:rFonts w:ascii="Microsoft YaHei" w:hAnsi="Microsoft YaHei" w:eastAsia="Microsoft YaHei" w:cs="Microsoft YaHei"/>
          <w:sz w:val="24"/>
          <w:szCs w:val="24"/>
          <w:spacing w:val="-4"/>
        </w:rPr>
        <w:t>=</w:t>
      </w:r>
      <w:r>
        <w:rPr>
          <w:rFonts w:ascii="Microsoft YaHei" w:hAnsi="Microsoft YaHei" w:eastAsia="Microsoft YaHei" w:cs="Microsoft YaHei"/>
          <w:sz w:val="24"/>
          <w:szCs w:val="24"/>
          <w:spacing w:val="17"/>
        </w:rPr>
        <w:t xml:space="preserve"> </w:t>
      </w:r>
      <w:r>
        <w:rPr>
          <w:rFonts w:ascii="Microsoft YaHei" w:hAnsi="Microsoft YaHei" w:eastAsia="Microsoft YaHei" w:cs="Microsoft YaHei"/>
          <w:sz w:val="24"/>
          <w:szCs w:val="24"/>
          <w:spacing w:val="-4"/>
        </w:rPr>
        <w:t>1</w:t>
      </w:r>
      <w:r>
        <w:rPr>
          <w:rFonts w:ascii="Microsoft YaHei" w:hAnsi="Microsoft YaHei" w:eastAsia="Microsoft YaHei" w:cs="Microsoft YaHei"/>
          <w:sz w:val="24"/>
          <w:szCs w:val="24"/>
          <w:spacing w:val="12"/>
        </w:rPr>
        <w:t xml:space="preserve">   </w:t>
      </w:r>
      <w:r>
        <w:rPr>
          <w:rFonts w:ascii="SimSun" w:hAnsi="SimSun" w:eastAsia="SimSun" w:cs="SimSun"/>
          <w:sz w:val="24"/>
          <w:szCs w:val="24"/>
          <w:spacing w:val="-4"/>
        </w:rPr>
        <w:t>...............</w:t>
      </w:r>
      <w:r>
        <w:rPr>
          <w:rFonts w:ascii="SimSun" w:hAnsi="SimSun" w:eastAsia="SimSun" w:cs="SimSun"/>
          <w:sz w:val="24"/>
          <w:szCs w:val="24"/>
          <w:spacing w:val="-5"/>
        </w:rPr>
        <w:t>.</w:t>
      </w:r>
      <w:r>
        <w:rPr>
          <w:rFonts w:ascii="SimSun" w:hAnsi="SimSun" w:eastAsia="SimSun" w:cs="SimSun"/>
          <w:sz w:val="24"/>
          <w:szCs w:val="24"/>
          <w:spacing w:val="-36"/>
        </w:rPr>
        <w:t xml:space="preserve"> </w:t>
      </w:r>
      <w:r>
        <w:rPr>
          <w:rFonts w:ascii="SimSun" w:hAnsi="SimSun" w:eastAsia="SimSun" w:cs="SimSun"/>
          <w:sz w:val="24"/>
          <w:szCs w:val="24"/>
          <w:spacing w:val="-5"/>
        </w:rPr>
        <w:t>(2.12)</w:t>
      </w:r>
    </w:p>
    <w:p>
      <w:pPr>
        <w:ind w:left="1863"/>
        <w:spacing w:before="160" w:line="191" w:lineRule="auto"/>
        <w:rPr>
          <w:rFonts w:ascii="SimSun" w:hAnsi="SimSun" w:eastAsia="SimSun" w:cs="SimSun"/>
          <w:sz w:val="24"/>
          <w:szCs w:val="24"/>
        </w:rPr>
      </w:pPr>
      <w:r>
        <w:rPr>
          <w:rFonts w:ascii="SimSun" w:hAnsi="SimSun" w:eastAsia="SimSun" w:cs="SimSun"/>
          <w:sz w:val="24"/>
          <w:szCs w:val="24"/>
          <w:spacing w:val="1"/>
        </w:rPr>
        <w:t>例如，如下给出的</w:t>
      </w:r>
      <w:r>
        <w:rPr>
          <w:rFonts w:ascii="Microsoft YaHei" w:hAnsi="Microsoft YaHei" w:eastAsia="Microsoft YaHei" w:cs="Microsoft YaHei"/>
          <w:sz w:val="24"/>
          <w:szCs w:val="24"/>
          <w:spacing w:val="1"/>
        </w:rPr>
        <w:t>H(w)</w:t>
      </w:r>
      <w:r>
        <w:rPr>
          <w:rFonts w:ascii="SimSun" w:hAnsi="SimSun" w:eastAsia="SimSun" w:cs="SimSun"/>
          <w:sz w:val="24"/>
          <w:szCs w:val="24"/>
          <w:spacing w:val="1"/>
        </w:rPr>
        <w:t>和</w:t>
      </w:r>
      <w:r>
        <w:rPr>
          <w:rFonts w:ascii="Microsoft YaHei" w:hAnsi="Microsoft YaHei" w:eastAsia="Microsoft YaHei" w:cs="Microsoft YaHei"/>
          <w:sz w:val="24"/>
          <w:szCs w:val="24"/>
          <w:spacing w:val="1"/>
        </w:rPr>
        <w:t>G(w)</w:t>
      </w:r>
      <w:r>
        <w:rPr>
          <w:rFonts w:ascii="SimSun" w:hAnsi="SimSun" w:eastAsia="SimSun" w:cs="SimSun"/>
          <w:sz w:val="24"/>
          <w:szCs w:val="24"/>
          <w:spacing w:val="1"/>
        </w:rPr>
        <w:t>是典</w:t>
      </w:r>
      <w:r>
        <w:rPr>
          <w:rFonts w:ascii="SimSun" w:hAnsi="SimSun" w:eastAsia="SimSun" w:cs="SimSun"/>
          <w:sz w:val="24"/>
          <w:szCs w:val="24"/>
        </w:rPr>
        <w:t>型的</w:t>
      </w:r>
      <w:r>
        <w:rPr>
          <w:rFonts w:ascii="SimSun" w:hAnsi="SimSun" w:eastAsia="SimSun" w:cs="SimSun"/>
          <w:sz w:val="24"/>
          <w:szCs w:val="24"/>
          <w:spacing w:val="-56"/>
        </w:rPr>
        <w:t xml:space="preserve"> </w:t>
      </w:r>
      <w:r>
        <w:rPr>
          <w:rFonts w:ascii="SimSun" w:hAnsi="SimSun" w:eastAsia="SimSun" w:cs="SimSun"/>
          <w:sz w:val="24"/>
          <w:szCs w:val="24"/>
        </w:rPr>
        <w:t>Haar</w:t>
      </w:r>
      <w:r>
        <w:rPr>
          <w:rFonts w:ascii="SimSun" w:hAnsi="SimSun" w:eastAsia="SimSun" w:cs="SimSun"/>
          <w:sz w:val="24"/>
          <w:szCs w:val="24"/>
          <w:spacing w:val="-44"/>
        </w:rPr>
        <w:t xml:space="preserve"> </w:t>
      </w:r>
      <w:r>
        <w:rPr>
          <w:rFonts w:ascii="SimSun" w:hAnsi="SimSun" w:eastAsia="SimSun" w:cs="SimSun"/>
          <w:sz w:val="24"/>
          <w:szCs w:val="24"/>
        </w:rPr>
        <w:t>小波滤波器</w:t>
      </w:r>
    </w:p>
    <w:p>
      <w:pPr>
        <w:ind w:right="30"/>
        <w:spacing w:before="194" w:line="210" w:lineRule="auto"/>
        <w:jc w:val="right"/>
        <w:rPr>
          <w:sz w:val="24"/>
          <w:szCs w:val="24"/>
        </w:rPr>
      </w:pPr>
      <w:r>
        <w:rPr>
          <w:rFonts w:ascii="Microsoft YaHei" w:hAnsi="Microsoft YaHei" w:eastAsia="Microsoft YaHei" w:cs="Microsoft YaHei"/>
          <w:sz w:val="24"/>
          <w:szCs w:val="24"/>
          <w:position w:val="-12"/>
        </w:rPr>
        <w:drawing>
          <wp:inline distT="0" distB="0" distL="0" distR="0">
            <wp:extent cx="860007" cy="235149"/>
            <wp:effectExtent l="0" t="0" r="0" b="0"/>
            <wp:docPr id="228" name="IM 228"/>
            <wp:cNvGraphicFramePr/>
            <a:graphic>
              <a:graphicData uri="http://schemas.openxmlformats.org/drawingml/2006/picture">
                <pic:pic>
                  <pic:nvPicPr>
                    <pic:cNvPr id="228" name="IM 228"/>
                    <pic:cNvPicPr/>
                  </pic:nvPicPr>
                  <pic:blipFill>
                    <a:blip r:embed="rId115"/>
                    <a:stretch>
                      <a:fillRect/>
                    </a:stretch>
                  </pic:blipFill>
                  <pic:spPr>
                    <a:xfrm rot="0">
                      <a:off x="0" y="0"/>
                      <a:ext cx="860007" cy="235149"/>
                    </a:xfrm>
                    <a:prstGeom prst="rect">
                      <a:avLst/>
                    </a:prstGeom>
                  </pic:spPr>
                </pic:pic>
              </a:graphicData>
            </a:graphic>
          </wp:inline>
        </w:drawing>
      </w:r>
      <w:r>
        <w:rPr>
          <w:rFonts w:ascii="Microsoft YaHei" w:hAnsi="Microsoft YaHei" w:eastAsia="Microsoft YaHei" w:cs="Microsoft YaHei"/>
          <w:sz w:val="24"/>
          <w:szCs w:val="24"/>
          <w:spacing w:val="-7"/>
        </w:rPr>
        <w:t xml:space="preserve"> </w:t>
      </w:r>
      <w:r>
        <w:rPr>
          <w:rFonts w:ascii="Microsoft YaHei" w:hAnsi="Microsoft YaHei" w:eastAsia="Microsoft YaHei" w:cs="Microsoft YaHei"/>
          <w:sz w:val="24"/>
          <w:szCs w:val="24"/>
          <w:spacing w:val="2"/>
        </w:rPr>
        <w:t>e</w:t>
      </w:r>
      <w:r>
        <w:rPr>
          <w:rFonts w:ascii="Microsoft YaHei" w:hAnsi="Microsoft YaHei" w:eastAsia="Microsoft YaHei" w:cs="Microsoft YaHei"/>
          <w:sz w:val="17"/>
          <w:szCs w:val="17"/>
          <w:spacing w:val="2"/>
          <w:position w:val="7"/>
        </w:rPr>
        <w:t>-</w:t>
      </w:r>
      <w:r>
        <w:rPr>
          <w:rFonts w:ascii="Microsoft YaHei" w:hAnsi="Microsoft YaHei" w:eastAsia="Microsoft YaHei" w:cs="Microsoft YaHei"/>
          <w:sz w:val="17"/>
          <w:szCs w:val="17"/>
          <w:position w:val="7"/>
        </w:rPr>
        <w:t>jw</w:t>
      </w:r>
      <w:r>
        <w:rPr>
          <w:rFonts w:ascii="Microsoft YaHei" w:hAnsi="Microsoft YaHei" w:eastAsia="Microsoft YaHei" w:cs="Microsoft YaHei"/>
          <w:sz w:val="17"/>
          <w:szCs w:val="17"/>
          <w:spacing w:val="41"/>
          <w:position w:val="7"/>
        </w:rPr>
        <w:t xml:space="preserve"> </w:t>
      </w:r>
      <w:r>
        <w:rPr>
          <w:rFonts w:ascii="SimSun" w:hAnsi="SimSun" w:eastAsia="SimSun" w:cs="SimSun"/>
          <w:sz w:val="24"/>
          <w:szCs w:val="24"/>
          <w:spacing w:val="2"/>
        </w:rPr>
        <w:t>....................</w:t>
      </w:r>
      <w:r>
        <w:rPr>
          <w:rFonts w:ascii="SimSun" w:hAnsi="SimSun" w:eastAsia="SimSun" w:cs="SimSun"/>
          <w:sz w:val="24"/>
          <w:szCs w:val="24"/>
          <w:spacing w:val="-38"/>
        </w:rPr>
        <w:t xml:space="preserve"> </w:t>
      </w:r>
      <w:r>
        <w:rPr>
          <w:sz w:val="24"/>
          <w:szCs w:val="24"/>
          <w:position w:val="-4"/>
        </w:rPr>
        <w:drawing>
          <wp:inline distT="0" distB="0" distL="0" distR="0">
            <wp:extent cx="424434" cy="152400"/>
            <wp:effectExtent l="0" t="0" r="0" b="0"/>
            <wp:docPr id="230" name="IM 230"/>
            <wp:cNvGraphicFramePr/>
            <a:graphic>
              <a:graphicData uri="http://schemas.openxmlformats.org/drawingml/2006/picture">
                <pic:pic>
                  <pic:nvPicPr>
                    <pic:cNvPr id="230" name="IM 230"/>
                    <pic:cNvPicPr/>
                  </pic:nvPicPr>
                  <pic:blipFill>
                    <a:blip r:embed="rId116"/>
                    <a:stretch>
                      <a:fillRect/>
                    </a:stretch>
                  </pic:blipFill>
                  <pic:spPr>
                    <a:xfrm rot="0">
                      <a:off x="0" y="0"/>
                      <a:ext cx="424434" cy="152400"/>
                    </a:xfrm>
                    <a:prstGeom prst="rect">
                      <a:avLst/>
                    </a:prstGeom>
                  </pic:spPr>
                </pic:pic>
              </a:graphicData>
            </a:graphic>
          </wp:inline>
        </w:drawing>
      </w:r>
    </w:p>
    <w:p>
      <w:pPr>
        <w:ind w:right="30"/>
        <w:spacing w:before="282" w:line="204" w:lineRule="auto"/>
        <w:jc w:val="right"/>
        <w:rPr>
          <w:sz w:val="24"/>
          <w:szCs w:val="24"/>
        </w:rPr>
      </w:pPr>
      <w:r>
        <w:rPr>
          <w:rFonts w:ascii="Microsoft YaHei" w:hAnsi="Microsoft YaHei" w:eastAsia="Microsoft YaHei" w:cs="Microsoft YaHei"/>
          <w:sz w:val="24"/>
          <w:szCs w:val="24"/>
          <w:position w:val="-13"/>
        </w:rPr>
        <w:drawing>
          <wp:inline distT="0" distB="0" distL="0" distR="0">
            <wp:extent cx="597421" cy="235149"/>
            <wp:effectExtent l="0" t="0" r="0" b="0"/>
            <wp:docPr id="232" name="IM 232"/>
            <wp:cNvGraphicFramePr/>
            <a:graphic>
              <a:graphicData uri="http://schemas.openxmlformats.org/drawingml/2006/picture">
                <pic:pic>
                  <pic:nvPicPr>
                    <pic:cNvPr id="232" name="IM 232"/>
                    <pic:cNvPicPr/>
                  </pic:nvPicPr>
                  <pic:blipFill>
                    <a:blip r:embed="rId117"/>
                    <a:stretch>
                      <a:fillRect/>
                    </a:stretch>
                  </pic:blipFill>
                  <pic:spPr>
                    <a:xfrm rot="0">
                      <a:off x="0" y="0"/>
                      <a:ext cx="597421" cy="235149"/>
                    </a:xfrm>
                    <a:prstGeom prst="rect">
                      <a:avLst/>
                    </a:prstGeom>
                  </pic:spPr>
                </pic:pic>
              </a:graphicData>
            </a:graphic>
          </wp:inline>
        </w:drawing>
      </w:r>
      <w:r>
        <w:rPr>
          <w:rFonts w:ascii="Microsoft YaHei" w:hAnsi="Microsoft YaHei" w:eastAsia="Microsoft YaHei" w:cs="Microsoft YaHei"/>
          <w:sz w:val="24"/>
          <w:szCs w:val="24"/>
          <w:spacing w:val="13"/>
        </w:rPr>
        <w:t xml:space="preserve"> </w:t>
      </w:r>
      <w:r>
        <w:rPr>
          <w:rFonts w:ascii="Microsoft YaHei" w:hAnsi="Microsoft YaHei" w:eastAsia="Microsoft YaHei" w:cs="Microsoft YaHei"/>
          <w:sz w:val="24"/>
          <w:szCs w:val="24"/>
          <w:spacing w:val="-4"/>
          <w:w w:val="69"/>
        </w:rPr>
        <w:t>一</w:t>
      </w:r>
      <w:r>
        <w:rPr>
          <w:rFonts w:ascii="Microsoft YaHei" w:hAnsi="Microsoft YaHei" w:eastAsia="Microsoft YaHei" w:cs="Microsoft YaHei"/>
          <w:sz w:val="24"/>
          <w:szCs w:val="24"/>
          <w:spacing w:val="-18"/>
        </w:rPr>
        <w:t xml:space="preserve"> </w:t>
      </w:r>
      <w:r>
        <w:rPr>
          <w:sz w:val="24"/>
          <w:szCs w:val="24"/>
          <w:position w:val="-13"/>
        </w:rPr>
        <w:drawing>
          <wp:inline distT="0" distB="0" distL="0" distR="0">
            <wp:extent cx="62650" cy="235149"/>
            <wp:effectExtent l="0" t="0" r="0" b="0"/>
            <wp:docPr id="234" name="IM 234"/>
            <wp:cNvGraphicFramePr/>
            <a:graphic>
              <a:graphicData uri="http://schemas.openxmlformats.org/drawingml/2006/picture">
                <pic:pic>
                  <pic:nvPicPr>
                    <pic:cNvPr id="234" name="IM 234"/>
                    <pic:cNvPicPr/>
                  </pic:nvPicPr>
                  <pic:blipFill>
                    <a:blip r:embed="rId118"/>
                    <a:stretch>
                      <a:fillRect/>
                    </a:stretch>
                  </pic:blipFill>
                  <pic:spPr>
                    <a:xfrm rot="0">
                      <a:off x="0" y="0"/>
                      <a:ext cx="62650" cy="235149"/>
                    </a:xfrm>
                    <a:prstGeom prst="rect">
                      <a:avLst/>
                    </a:prstGeom>
                  </pic:spPr>
                </pic:pic>
              </a:graphicData>
            </a:graphic>
          </wp:inline>
        </w:drawing>
      </w:r>
      <w:r>
        <w:rPr>
          <w:rFonts w:ascii="Microsoft YaHei" w:hAnsi="Microsoft YaHei" w:eastAsia="Microsoft YaHei" w:cs="Microsoft YaHei"/>
          <w:sz w:val="24"/>
          <w:szCs w:val="24"/>
          <w:spacing w:val="-19"/>
        </w:rPr>
        <w:t xml:space="preserve"> </w:t>
      </w:r>
      <w:r>
        <w:rPr>
          <w:rFonts w:ascii="Microsoft YaHei" w:hAnsi="Microsoft YaHei" w:eastAsia="Microsoft YaHei" w:cs="Microsoft YaHei"/>
          <w:sz w:val="24"/>
          <w:szCs w:val="24"/>
          <w:spacing w:val="2"/>
        </w:rPr>
        <w:t>e</w:t>
      </w:r>
      <w:r>
        <w:rPr>
          <w:rFonts w:ascii="Microsoft YaHei" w:hAnsi="Microsoft YaHei" w:eastAsia="Microsoft YaHei" w:cs="Microsoft YaHei"/>
          <w:sz w:val="17"/>
          <w:szCs w:val="17"/>
          <w:spacing w:val="2"/>
          <w:position w:val="7"/>
        </w:rPr>
        <w:t>-</w:t>
      </w:r>
      <w:r>
        <w:rPr>
          <w:rFonts w:ascii="Microsoft YaHei" w:hAnsi="Microsoft YaHei" w:eastAsia="Microsoft YaHei" w:cs="Microsoft YaHei"/>
          <w:sz w:val="17"/>
          <w:szCs w:val="17"/>
          <w:position w:val="7"/>
        </w:rPr>
        <w:t>jw  </w:t>
      </w:r>
      <w:r>
        <w:rPr>
          <w:rFonts w:ascii="SimSun" w:hAnsi="SimSun" w:eastAsia="SimSun" w:cs="SimSun"/>
          <w:sz w:val="24"/>
          <w:szCs w:val="24"/>
          <w:spacing w:val="2"/>
        </w:rPr>
        <w:t>....................</w:t>
      </w:r>
      <w:r>
        <w:rPr>
          <w:rFonts w:ascii="SimSun" w:hAnsi="SimSun" w:eastAsia="SimSun" w:cs="SimSun"/>
          <w:sz w:val="24"/>
          <w:szCs w:val="24"/>
          <w:spacing w:val="-38"/>
        </w:rPr>
        <w:t xml:space="preserve"> </w:t>
      </w:r>
      <w:r>
        <w:rPr>
          <w:sz w:val="24"/>
          <w:szCs w:val="24"/>
          <w:position w:val="-4"/>
        </w:rPr>
        <w:drawing>
          <wp:inline distT="0" distB="0" distL="0" distR="0">
            <wp:extent cx="424434" cy="152400"/>
            <wp:effectExtent l="0" t="0" r="0" b="0"/>
            <wp:docPr id="236" name="IM 236"/>
            <wp:cNvGraphicFramePr/>
            <a:graphic>
              <a:graphicData uri="http://schemas.openxmlformats.org/drawingml/2006/picture">
                <pic:pic>
                  <pic:nvPicPr>
                    <pic:cNvPr id="236" name="IM 236"/>
                    <pic:cNvPicPr/>
                  </pic:nvPicPr>
                  <pic:blipFill>
                    <a:blip r:embed="rId119"/>
                    <a:stretch>
                      <a:fillRect/>
                    </a:stretch>
                  </pic:blipFill>
                  <pic:spPr>
                    <a:xfrm rot="0">
                      <a:off x="0" y="0"/>
                      <a:ext cx="424434" cy="152400"/>
                    </a:xfrm>
                    <a:prstGeom prst="rect">
                      <a:avLst/>
                    </a:prstGeom>
                  </pic:spPr>
                </pic:pic>
              </a:graphicData>
            </a:graphic>
          </wp:inline>
        </w:drawing>
      </w:r>
    </w:p>
    <w:p>
      <w:pPr>
        <w:ind w:left="1385" w:right="32" w:firstLine="479"/>
        <w:spacing w:before="330" w:line="300" w:lineRule="auto"/>
        <w:rPr>
          <w:rFonts w:ascii="SimSun" w:hAnsi="SimSun" w:eastAsia="SimSun" w:cs="SimSun"/>
          <w:sz w:val="24"/>
          <w:szCs w:val="24"/>
        </w:rPr>
      </w:pPr>
      <w:r>
        <w:rPr>
          <w:rFonts w:ascii="SimSun" w:hAnsi="SimSun" w:eastAsia="SimSun" w:cs="SimSun"/>
          <w:sz w:val="24"/>
          <w:szCs w:val="24"/>
          <w:spacing w:val="6"/>
        </w:rPr>
        <w:t>其中</w:t>
      </w:r>
      <w:r>
        <w:rPr>
          <w:rFonts w:ascii="Microsoft YaHei" w:hAnsi="Microsoft YaHei" w:eastAsia="Microsoft YaHei" w:cs="Microsoft YaHei"/>
          <w:sz w:val="24"/>
          <w:szCs w:val="24"/>
          <w:spacing w:val="6"/>
        </w:rPr>
        <w:t>j =</w:t>
      </w:r>
      <w:r>
        <w:rPr>
          <w:rFonts w:ascii="Microsoft YaHei" w:hAnsi="Microsoft YaHei" w:eastAsia="Microsoft YaHei" w:cs="Microsoft YaHei"/>
          <w:sz w:val="24"/>
          <w:szCs w:val="24"/>
          <w:spacing w:val="-26"/>
        </w:rPr>
        <w:t xml:space="preserve"> </w:t>
      </w:r>
      <w:r>
        <w:rPr>
          <w:rFonts w:ascii="Microsoft YaHei" w:hAnsi="Microsoft YaHei" w:eastAsia="Microsoft YaHei" w:cs="Microsoft YaHei"/>
          <w:sz w:val="24"/>
          <w:szCs w:val="24"/>
          <w:spacing w:val="6"/>
        </w:rPr>
        <w:t>J + 1,J, …</w:t>
      </w:r>
      <w:r>
        <w:rPr>
          <w:rFonts w:ascii="Microsoft YaHei" w:hAnsi="Microsoft YaHei" w:eastAsia="Microsoft YaHei" w:cs="Microsoft YaHei"/>
          <w:sz w:val="24"/>
          <w:szCs w:val="24"/>
          <w:spacing w:val="-28"/>
        </w:rPr>
        <w:t xml:space="preserve"> </w:t>
      </w:r>
      <w:r>
        <w:rPr>
          <w:rFonts w:ascii="Microsoft YaHei" w:hAnsi="Microsoft YaHei" w:eastAsia="Microsoft YaHei" w:cs="Microsoft YaHei"/>
          <w:sz w:val="24"/>
          <w:szCs w:val="24"/>
          <w:spacing w:val="6"/>
        </w:rPr>
        <w:t>,J</w:t>
      </w:r>
      <w:r>
        <w:rPr>
          <w:rFonts w:ascii="Microsoft YaHei" w:hAnsi="Microsoft YaHei" w:eastAsia="Microsoft YaHei" w:cs="Microsoft YaHei"/>
          <w:sz w:val="17"/>
          <w:szCs w:val="17"/>
          <w:spacing w:val="6"/>
          <w:position w:val="-3"/>
        </w:rPr>
        <w:t>0</w:t>
      </w:r>
      <w:r>
        <w:rPr>
          <w:rFonts w:ascii="SimSun" w:hAnsi="SimSun" w:eastAsia="SimSun" w:cs="SimSun"/>
          <w:sz w:val="24"/>
          <w:szCs w:val="24"/>
          <w:spacing w:val="6"/>
          <w:position w:val="-3"/>
        </w:rPr>
        <w:t>,</w:t>
      </w:r>
      <w:r>
        <w:rPr>
          <w:rFonts w:ascii="SimSun" w:hAnsi="SimSun" w:eastAsia="SimSun" w:cs="SimSun"/>
          <w:sz w:val="24"/>
          <w:szCs w:val="24"/>
          <w:spacing w:val="6"/>
        </w:rPr>
        <w:t>当</w:t>
      </w:r>
      <w:r>
        <w:rPr>
          <w:rFonts w:ascii="Microsoft YaHei" w:hAnsi="Microsoft YaHei" w:eastAsia="Microsoft YaHei" w:cs="Microsoft YaHei"/>
          <w:sz w:val="24"/>
          <w:szCs w:val="24"/>
        </w:rPr>
        <w:t>f</w:t>
      </w:r>
      <w:r>
        <w:rPr>
          <w:rFonts w:ascii="Microsoft YaHei" w:hAnsi="Microsoft YaHei" w:eastAsia="Microsoft YaHei" w:cs="Microsoft YaHei"/>
          <w:sz w:val="17"/>
          <w:szCs w:val="17"/>
          <w:position w:val="-5"/>
        </w:rPr>
        <w:t>j</w:t>
      </w:r>
      <w:r>
        <w:rPr>
          <w:rFonts w:ascii="Microsoft YaHei" w:hAnsi="Microsoft YaHei" w:eastAsia="Microsoft YaHei" w:cs="Microsoft YaHei"/>
          <w:sz w:val="17"/>
          <w:szCs w:val="17"/>
          <w:spacing w:val="6"/>
          <w:position w:val="-5"/>
        </w:rPr>
        <w:t>+1</w:t>
      </w:r>
      <w:r>
        <w:rPr>
          <w:rFonts w:ascii="Microsoft YaHei" w:hAnsi="Microsoft YaHei" w:eastAsia="Microsoft YaHei" w:cs="Microsoft YaHei"/>
          <w:sz w:val="24"/>
          <w:szCs w:val="24"/>
          <w:spacing w:val="6"/>
        </w:rPr>
        <w:t>(K) = F(</w:t>
      </w:r>
      <w:r>
        <w:rPr>
          <w:rFonts w:ascii="Microsoft YaHei" w:hAnsi="Microsoft YaHei" w:eastAsia="Microsoft YaHei" w:cs="Microsoft YaHei"/>
          <w:sz w:val="24"/>
          <w:szCs w:val="24"/>
          <w:spacing w:val="5"/>
        </w:rPr>
        <w:t>f)</w:t>
      </w:r>
      <w:r>
        <w:rPr>
          <w:rFonts w:ascii="SimSun" w:hAnsi="SimSun" w:eastAsia="SimSun" w:cs="SimSun"/>
          <w:sz w:val="24"/>
          <w:szCs w:val="24"/>
          <w:spacing w:val="5"/>
        </w:rPr>
        <w:t>,</w:t>
      </w:r>
      <w:r>
        <w:rPr>
          <w:rFonts w:ascii="Microsoft YaHei" w:hAnsi="Microsoft YaHei" w:eastAsia="Microsoft YaHei" w:cs="Microsoft YaHei"/>
          <w:sz w:val="24"/>
          <w:szCs w:val="24"/>
          <w:spacing w:val="5"/>
        </w:rPr>
        <w:t>K</w:t>
      </w:r>
      <w:r>
        <w:rPr>
          <w:rFonts w:ascii="SimSun" w:hAnsi="SimSun" w:eastAsia="SimSun" w:cs="SimSun"/>
          <w:sz w:val="24"/>
          <w:szCs w:val="24"/>
          <w:spacing w:val="5"/>
        </w:rPr>
        <w:t>∈Z</w:t>
      </w:r>
      <w:r>
        <w:rPr>
          <w:rFonts w:ascii="SimSun" w:hAnsi="SimSun" w:eastAsia="SimSun" w:cs="SimSun"/>
          <w:sz w:val="24"/>
          <w:szCs w:val="24"/>
          <w:spacing w:val="-64"/>
        </w:rPr>
        <w:t xml:space="preserve"> </w:t>
      </w:r>
      <w:r>
        <w:rPr>
          <w:rFonts w:ascii="SimSun" w:hAnsi="SimSun" w:eastAsia="SimSun" w:cs="SimSun"/>
          <w:sz w:val="24"/>
          <w:szCs w:val="24"/>
          <w:spacing w:val="5"/>
        </w:rPr>
        <w:t>; </w:t>
      </w:r>
      <w:r>
        <w:rPr>
          <w:rFonts w:ascii="Microsoft YaHei" w:hAnsi="Microsoft YaHei" w:eastAsia="Microsoft YaHei" w:cs="Microsoft YaHei"/>
          <w:sz w:val="24"/>
          <w:szCs w:val="24"/>
          <w:spacing w:val="5"/>
        </w:rPr>
        <w:t>J + 1</w:t>
      </w:r>
      <w:r>
        <w:rPr>
          <w:rFonts w:ascii="SimSun" w:hAnsi="SimSun" w:eastAsia="SimSun" w:cs="SimSun"/>
          <w:sz w:val="24"/>
          <w:szCs w:val="24"/>
          <w:spacing w:val="5"/>
        </w:rPr>
        <w:t>是分辨率最高尺度指</w:t>
      </w:r>
      <w:r>
        <w:rPr>
          <w:rFonts w:ascii="SimSun" w:hAnsi="SimSun" w:eastAsia="SimSun" w:cs="SimSun"/>
          <w:sz w:val="24"/>
          <w:szCs w:val="24"/>
        </w:rPr>
        <w:t xml:space="preserve"> </w:t>
      </w:r>
      <w:r>
        <w:rPr>
          <w:rFonts w:ascii="SimSun" w:hAnsi="SimSun" w:eastAsia="SimSun" w:cs="SimSun"/>
          <w:sz w:val="24"/>
          <w:szCs w:val="24"/>
        </w:rPr>
        <w:t>数,</w:t>
      </w:r>
      <w:r>
        <w:rPr>
          <w:rFonts w:ascii="SimSun" w:hAnsi="SimSun" w:eastAsia="SimSun" w:cs="SimSun"/>
          <w:sz w:val="24"/>
          <w:szCs w:val="24"/>
          <w:spacing w:val="-10"/>
        </w:rPr>
        <w:t xml:space="preserve"> </w:t>
      </w:r>
      <w:r>
        <w:rPr>
          <w:rFonts w:ascii="Microsoft YaHei" w:hAnsi="Microsoft YaHei" w:eastAsia="Microsoft YaHei" w:cs="Microsoft YaHei"/>
          <w:sz w:val="24"/>
          <w:szCs w:val="24"/>
        </w:rPr>
        <w:t>J</w:t>
      </w:r>
      <w:r>
        <w:rPr>
          <w:rFonts w:ascii="Microsoft YaHei" w:hAnsi="Microsoft YaHei" w:eastAsia="Microsoft YaHei" w:cs="Microsoft YaHei"/>
          <w:sz w:val="17"/>
          <w:szCs w:val="17"/>
          <w:position w:val="-4"/>
        </w:rPr>
        <w:t>0</w:t>
      </w:r>
      <w:r>
        <w:rPr>
          <w:rFonts w:ascii="Microsoft YaHei" w:hAnsi="Microsoft YaHei" w:eastAsia="Microsoft YaHei" w:cs="Microsoft YaHei"/>
          <w:sz w:val="17"/>
          <w:szCs w:val="17"/>
          <w:spacing w:val="-26"/>
          <w:position w:val="-4"/>
        </w:rPr>
        <w:t xml:space="preserve"> </w:t>
      </w:r>
      <w:r>
        <w:rPr>
          <w:rFonts w:ascii="SimSun" w:hAnsi="SimSun" w:eastAsia="SimSun" w:cs="SimSun"/>
          <w:sz w:val="24"/>
          <w:szCs w:val="24"/>
        </w:rPr>
        <w:t>是分辨率最低尺度数,</w:t>
      </w:r>
      <w:r>
        <w:rPr>
          <w:rFonts w:ascii="SimSun" w:hAnsi="SimSun" w:eastAsia="SimSun" w:cs="SimSun"/>
          <w:sz w:val="24"/>
          <w:szCs w:val="24"/>
          <w:spacing w:val="-60"/>
        </w:rPr>
        <w:t xml:space="preserve"> </w:t>
      </w:r>
      <w:r>
        <w:rPr>
          <w:rFonts w:ascii="Microsoft YaHei" w:hAnsi="Microsoft YaHei" w:eastAsia="Microsoft YaHei" w:cs="Microsoft YaHei"/>
          <w:sz w:val="24"/>
          <w:szCs w:val="24"/>
        </w:rPr>
        <w:t>F(n)</w:t>
      </w:r>
      <w:r>
        <w:rPr>
          <w:rFonts w:ascii="SimSun" w:hAnsi="SimSun" w:eastAsia="SimSun" w:cs="SimSun"/>
          <w:sz w:val="24"/>
          <w:szCs w:val="24"/>
        </w:rPr>
        <w:t>的</w:t>
      </w:r>
      <w:r>
        <w:rPr>
          <w:rFonts w:ascii="SimSun" w:hAnsi="SimSun" w:eastAsia="SimSun" w:cs="SimSun"/>
          <w:sz w:val="24"/>
          <w:szCs w:val="24"/>
          <w:spacing w:val="-56"/>
        </w:rPr>
        <w:t xml:space="preserve"> </w:t>
      </w:r>
      <w:r>
        <w:rPr>
          <w:rFonts w:ascii="SimSun" w:hAnsi="SimSun" w:eastAsia="SimSun" w:cs="SimSun"/>
          <w:sz w:val="24"/>
          <w:szCs w:val="24"/>
        </w:rPr>
        <w:t>DWT</w:t>
      </w:r>
      <w:r>
        <w:rPr>
          <w:rFonts w:ascii="SimSun" w:hAnsi="SimSun" w:eastAsia="SimSun" w:cs="SimSun"/>
          <w:sz w:val="24"/>
          <w:szCs w:val="24"/>
          <w:spacing w:val="-46"/>
        </w:rPr>
        <w:t xml:space="preserve"> </w:t>
      </w:r>
      <w:r>
        <w:rPr>
          <w:rFonts w:ascii="SimSun" w:hAnsi="SimSun" w:eastAsia="SimSun" w:cs="SimSun"/>
          <w:sz w:val="24"/>
          <w:szCs w:val="24"/>
        </w:rPr>
        <w:t>系数：</w:t>
      </w:r>
    </w:p>
    <w:p>
      <w:pPr>
        <w:ind w:right="30"/>
        <w:spacing w:before="35" w:line="364" w:lineRule="exact"/>
        <w:jc w:val="right"/>
        <w:rPr>
          <w:rFonts w:ascii="SimSun" w:hAnsi="SimSun" w:eastAsia="SimSun" w:cs="SimSun"/>
          <w:sz w:val="24"/>
          <w:szCs w:val="24"/>
        </w:rPr>
      </w:pPr>
      <w:r>
        <w:rPr>
          <w:rFonts w:ascii="Microsoft YaHei" w:hAnsi="Microsoft YaHei" w:eastAsia="Microsoft YaHei" w:cs="Microsoft YaHei"/>
          <w:sz w:val="24"/>
          <w:szCs w:val="24"/>
          <w:position w:val="-2"/>
        </w:rPr>
        <w:t>f</w:t>
      </w:r>
      <w:r>
        <w:rPr>
          <w:rFonts w:ascii="Microsoft YaHei" w:hAnsi="Microsoft YaHei" w:eastAsia="Microsoft YaHei" w:cs="Microsoft YaHei"/>
          <w:sz w:val="17"/>
          <w:szCs w:val="17"/>
          <w:position w:val="-7"/>
        </w:rPr>
        <w:t>J</w:t>
      </w:r>
      <w:r>
        <w:ruby>
          <w:rubyPr>
            <w:rubyAlign w:val="left"/>
            <w:hpsRaise w:val="6"/>
            <w:hps w:val="17"/>
            <w:hpsBaseText w:val="14"/>
          </w:rubyPr>
          <w:rt>
            <w:r>
              <w:rPr>
                <w:rFonts w:ascii="Microsoft YaHei" w:hAnsi="Microsoft YaHei" w:eastAsia="Microsoft YaHei" w:cs="Microsoft YaHei"/>
                <w:sz w:val="17"/>
                <w:szCs w:val="17"/>
                <w:w w:val="86"/>
              </w:rPr>
              <w:t>l</w:t>
            </w:r>
          </w:rt>
          <w:rubyBase>
            <w:r>
              <w:rPr>
                <w:rFonts w:ascii="Microsoft YaHei" w:hAnsi="Microsoft YaHei" w:eastAsia="Microsoft YaHei" w:cs="Microsoft YaHei"/>
                <w:sz w:val="14"/>
                <w:szCs w:val="14"/>
                <w:w w:val="89"/>
                <w:position w:val="-11"/>
              </w:rPr>
              <w:t>0</w:t>
            </w:r>
          </w:rubyBase>
        </w:ruby>
      </w:r>
      <w:r>
        <w:rPr>
          <w:rFonts w:ascii="Microsoft YaHei" w:hAnsi="Microsoft YaHei" w:eastAsia="Microsoft YaHei" w:cs="Microsoft YaHei"/>
          <w:sz w:val="17"/>
          <w:szCs w:val="17"/>
          <w:position w:val="6"/>
        </w:rPr>
        <w:t>ow</w:t>
      </w:r>
      <w:r>
        <w:rPr>
          <w:rFonts w:ascii="Microsoft YaHei" w:hAnsi="Microsoft YaHei" w:eastAsia="Microsoft YaHei" w:cs="Microsoft YaHei"/>
          <w:sz w:val="17"/>
          <w:szCs w:val="17"/>
          <w:spacing w:val="-4"/>
          <w:position w:val="6"/>
        </w:rPr>
        <w:t xml:space="preserve"> </w:t>
      </w:r>
      <w:r>
        <w:rPr>
          <w:rFonts w:ascii="Microsoft YaHei" w:hAnsi="Microsoft YaHei" w:eastAsia="Microsoft YaHei" w:cs="Microsoft YaHei"/>
          <w:sz w:val="24"/>
          <w:szCs w:val="24"/>
          <w:spacing w:val="2"/>
          <w:position w:val="-1"/>
        </w:rPr>
        <w:t>(k)</w:t>
      </w:r>
      <w:r>
        <w:rPr>
          <w:rFonts w:ascii="Microsoft YaHei" w:hAnsi="Microsoft YaHei" w:eastAsia="Microsoft YaHei" w:cs="Microsoft YaHei"/>
          <w:sz w:val="24"/>
          <w:szCs w:val="24"/>
          <w:spacing w:val="2"/>
          <w:position w:val="-2"/>
        </w:rPr>
        <w:t>,</w:t>
      </w:r>
      <w:r>
        <w:rPr>
          <w:rFonts w:ascii="Microsoft YaHei" w:hAnsi="Microsoft YaHei" w:eastAsia="Microsoft YaHei" w:cs="Microsoft YaHei"/>
          <w:sz w:val="24"/>
          <w:szCs w:val="24"/>
          <w:spacing w:val="-32"/>
          <w:position w:val="-2"/>
        </w:rPr>
        <w:t xml:space="preserve"> </w:t>
      </w:r>
      <w:r>
        <w:rPr>
          <w:rFonts w:ascii="Microsoft YaHei" w:hAnsi="Microsoft YaHei" w:eastAsia="Microsoft YaHei" w:cs="Microsoft YaHei"/>
          <w:sz w:val="24"/>
          <w:szCs w:val="24"/>
          <w:position w:val="-2"/>
        </w:rPr>
        <w:t>f</w:t>
      </w:r>
      <w:r>
        <w:rPr>
          <w:rFonts w:ascii="Microsoft YaHei" w:hAnsi="Microsoft YaHei" w:eastAsia="Microsoft YaHei" w:cs="Microsoft YaHei"/>
          <w:sz w:val="17"/>
          <w:szCs w:val="17"/>
          <w:position w:val="-9"/>
        </w:rPr>
        <w:t>J</w:t>
      </w:r>
      <w:r>
        <w:ruby>
          <w:rubyPr>
            <w:rubyAlign w:val="left"/>
            <w:hpsRaise w:val="8"/>
            <w:hps w:val="17"/>
            <w:hpsBaseText w:val="14"/>
          </w:rubyPr>
          <w:rt>
            <w:r>
              <w:rPr>
                <w:rFonts w:ascii="Microsoft YaHei" w:hAnsi="Microsoft YaHei" w:eastAsia="Microsoft YaHei" w:cs="Microsoft YaHei"/>
                <w:sz w:val="17"/>
                <w:szCs w:val="17"/>
                <w:w w:val="81"/>
              </w:rPr>
              <w:t>h</w:t>
            </w:r>
          </w:rt>
          <w:rubyBase>
            <w:r>
              <w:rPr>
                <w:rFonts w:ascii="Microsoft YaHei" w:hAnsi="Microsoft YaHei" w:eastAsia="Microsoft YaHei" w:cs="Microsoft YaHei"/>
                <w:sz w:val="14"/>
                <w:szCs w:val="14"/>
                <w:w w:val="89"/>
                <w:position w:val="-12"/>
              </w:rPr>
              <w:t>0</w:t>
            </w:r>
          </w:rubyBase>
        </w:ruby>
      </w:r>
      <w:r>
        <w:rPr>
          <w:rFonts w:ascii="Microsoft YaHei" w:hAnsi="Microsoft YaHei" w:eastAsia="Microsoft YaHei" w:cs="Microsoft YaHei"/>
          <w:sz w:val="17"/>
          <w:szCs w:val="17"/>
          <w:position w:val="9"/>
        </w:rPr>
        <w:t>igh</w:t>
      </w:r>
      <w:r>
        <w:rPr>
          <w:rFonts w:ascii="Microsoft YaHei" w:hAnsi="Microsoft YaHei" w:eastAsia="Microsoft YaHei" w:cs="Microsoft YaHei"/>
          <w:sz w:val="24"/>
          <w:szCs w:val="24"/>
          <w:spacing w:val="2"/>
          <w:position w:val="-1"/>
        </w:rPr>
        <w:t>(k)</w:t>
      </w:r>
      <w:r>
        <w:rPr>
          <w:rFonts w:ascii="Microsoft YaHei" w:hAnsi="Microsoft YaHei" w:eastAsia="Microsoft YaHei" w:cs="Microsoft YaHei"/>
          <w:sz w:val="24"/>
          <w:szCs w:val="24"/>
          <w:spacing w:val="2"/>
          <w:position w:val="-2"/>
        </w:rPr>
        <w:t>,</w:t>
      </w:r>
      <w:r>
        <w:rPr>
          <w:rFonts w:ascii="Microsoft YaHei" w:hAnsi="Microsoft YaHei" w:eastAsia="Microsoft YaHei" w:cs="Microsoft YaHei"/>
          <w:sz w:val="24"/>
          <w:szCs w:val="24"/>
          <w:spacing w:val="-33"/>
          <w:position w:val="-2"/>
        </w:rPr>
        <w:t xml:space="preserve"> </w:t>
      </w:r>
      <w:r>
        <w:rPr>
          <w:rFonts w:ascii="Microsoft YaHei" w:hAnsi="Microsoft YaHei" w:eastAsia="Microsoft YaHei" w:cs="Microsoft YaHei"/>
          <w:sz w:val="24"/>
          <w:szCs w:val="24"/>
          <w:position w:val="-2"/>
        </w:rPr>
        <w:t>f</w:t>
      </w:r>
      <w:r>
        <w:rPr>
          <w:rFonts w:ascii="Microsoft YaHei" w:hAnsi="Microsoft YaHei" w:eastAsia="Microsoft YaHei" w:cs="Microsoft YaHei"/>
          <w:sz w:val="17"/>
          <w:szCs w:val="17"/>
          <w:position w:val="-9"/>
        </w:rPr>
        <w:t>J</w:t>
      </w:r>
      <w:r>
        <w:ruby>
          <w:rubyPr>
            <w:rubyAlign w:val="left"/>
            <w:hpsRaise w:val="8"/>
            <w:hps w:val="17"/>
            <w:hpsBaseText w:val="14"/>
          </w:rubyPr>
          <w:rt>
            <w:r>
              <w:rPr>
                <w:rFonts w:ascii="Microsoft YaHei" w:hAnsi="Microsoft YaHei" w:eastAsia="Microsoft YaHei" w:cs="Microsoft YaHei"/>
                <w:sz w:val="17"/>
                <w:szCs w:val="17"/>
                <w:w w:val="81"/>
              </w:rPr>
              <w:t>h</w:t>
            </w:r>
          </w:rt>
          <w:rubyBase>
            <w:r>
              <w:rPr>
                <w:rFonts w:ascii="Microsoft YaHei" w:hAnsi="Microsoft YaHei" w:eastAsia="Microsoft YaHei" w:cs="Microsoft YaHei"/>
                <w:sz w:val="14"/>
                <w:szCs w:val="14"/>
                <w:w w:val="89"/>
                <w:position w:val="-12"/>
              </w:rPr>
              <w:t>0</w:t>
            </w:r>
          </w:rubyBase>
        </w:ruby>
      </w:r>
      <w:r>
        <w:rPr>
          <w:sz w:val="17"/>
          <w:szCs w:val="17"/>
          <w:position w:val="-13"/>
        </w:rPr>
        <w:drawing>
          <wp:inline distT="0" distB="0" distL="0" distR="0">
            <wp:extent cx="138602" cy="230885"/>
            <wp:effectExtent l="0" t="0" r="0" b="0"/>
            <wp:docPr id="238" name="IM 238"/>
            <wp:cNvGraphicFramePr/>
            <a:graphic>
              <a:graphicData uri="http://schemas.openxmlformats.org/drawingml/2006/picture">
                <pic:pic>
                  <pic:nvPicPr>
                    <pic:cNvPr id="238" name="IM 238"/>
                    <pic:cNvPicPr/>
                  </pic:nvPicPr>
                  <pic:blipFill>
                    <a:blip r:embed="rId120"/>
                    <a:stretch>
                      <a:fillRect/>
                    </a:stretch>
                  </pic:blipFill>
                  <pic:spPr>
                    <a:xfrm rot="0">
                      <a:off x="0" y="0"/>
                      <a:ext cx="138602" cy="230885"/>
                    </a:xfrm>
                    <a:prstGeom prst="rect">
                      <a:avLst/>
                    </a:prstGeom>
                  </pic:spPr>
                </pic:pic>
              </a:graphicData>
            </a:graphic>
          </wp:inline>
        </w:drawing>
      </w:r>
      <w:r>
        <w:rPr>
          <w:rFonts w:ascii="Microsoft YaHei" w:hAnsi="Microsoft YaHei" w:eastAsia="Microsoft YaHei" w:cs="Microsoft YaHei"/>
          <w:sz w:val="17"/>
          <w:szCs w:val="17"/>
          <w:position w:val="9"/>
        </w:rPr>
        <w:t>ht</w:t>
      </w:r>
      <w:r>
        <w:rPr>
          <w:rFonts w:ascii="Microsoft YaHei" w:hAnsi="Microsoft YaHei" w:eastAsia="Microsoft YaHei" w:cs="Microsoft YaHei"/>
          <w:sz w:val="24"/>
          <w:szCs w:val="24"/>
          <w:spacing w:val="2"/>
          <w:position w:val="-1"/>
        </w:rPr>
        <w:t>(k)</w:t>
      </w:r>
      <w:r>
        <w:rPr>
          <w:rFonts w:ascii="Microsoft YaHei" w:hAnsi="Microsoft YaHei" w:eastAsia="Microsoft YaHei" w:cs="Microsoft YaHei"/>
          <w:sz w:val="24"/>
          <w:szCs w:val="24"/>
          <w:spacing w:val="2"/>
          <w:position w:val="-2"/>
        </w:rPr>
        <w:t>, …</w:t>
      </w:r>
      <w:r>
        <w:rPr>
          <w:rFonts w:ascii="Microsoft YaHei" w:hAnsi="Microsoft YaHei" w:eastAsia="Microsoft YaHei" w:cs="Microsoft YaHei"/>
          <w:sz w:val="24"/>
          <w:szCs w:val="24"/>
          <w:spacing w:val="-28"/>
          <w:position w:val="-2"/>
        </w:rPr>
        <w:t xml:space="preserve"> </w:t>
      </w:r>
      <w:r>
        <w:rPr>
          <w:rFonts w:ascii="Microsoft YaHei" w:hAnsi="Microsoft YaHei" w:eastAsia="Microsoft YaHei" w:cs="Microsoft YaHei"/>
          <w:sz w:val="24"/>
          <w:szCs w:val="24"/>
          <w:spacing w:val="2"/>
          <w:position w:val="-2"/>
        </w:rPr>
        <w:t>,</w:t>
      </w:r>
      <w:r>
        <w:rPr>
          <w:rFonts w:ascii="Microsoft YaHei" w:hAnsi="Microsoft YaHei" w:eastAsia="Microsoft YaHei" w:cs="Microsoft YaHei"/>
          <w:sz w:val="24"/>
          <w:szCs w:val="24"/>
          <w:spacing w:val="-31"/>
          <w:position w:val="-2"/>
        </w:rPr>
        <w:t xml:space="preserve"> </w:t>
      </w:r>
      <w:r>
        <w:rPr>
          <w:rFonts w:ascii="Microsoft YaHei" w:hAnsi="Microsoft YaHei" w:eastAsia="Microsoft YaHei" w:cs="Microsoft YaHei"/>
          <w:sz w:val="24"/>
          <w:szCs w:val="24"/>
          <w:position w:val="-2"/>
        </w:rPr>
        <w:t>f</w:t>
      </w:r>
      <w:r>
        <w:rPr>
          <w:rFonts w:ascii="Microsoft YaHei" w:hAnsi="Microsoft YaHei" w:eastAsia="Microsoft YaHei" w:cs="Microsoft YaHei"/>
          <w:sz w:val="17"/>
          <w:szCs w:val="17"/>
          <w:position w:val="-9"/>
        </w:rPr>
        <w:t>J</w:t>
      </w:r>
      <w:r>
        <w:rPr>
          <w:rFonts w:ascii="Microsoft YaHei" w:hAnsi="Microsoft YaHei" w:eastAsia="Microsoft YaHei" w:cs="Microsoft YaHei"/>
          <w:sz w:val="17"/>
          <w:szCs w:val="17"/>
          <w:position w:val="9"/>
        </w:rPr>
        <w:t>high</w:t>
      </w:r>
      <w:r>
        <w:rPr>
          <w:rFonts w:ascii="Microsoft YaHei" w:hAnsi="Microsoft YaHei" w:eastAsia="Microsoft YaHei" w:cs="Microsoft YaHei"/>
          <w:sz w:val="24"/>
          <w:szCs w:val="24"/>
          <w:spacing w:val="2"/>
          <w:position w:val="-1"/>
        </w:rPr>
        <w:t>(k)</w:t>
      </w:r>
      <w:r>
        <w:rPr>
          <w:rFonts w:ascii="Microsoft YaHei" w:hAnsi="Microsoft YaHei" w:eastAsia="Microsoft YaHei" w:cs="Microsoft YaHei"/>
          <w:sz w:val="24"/>
          <w:szCs w:val="24"/>
          <w:spacing w:val="-19"/>
          <w:position w:val="-1"/>
        </w:rPr>
        <w:t xml:space="preserve"> </w:t>
      </w:r>
      <w:r>
        <w:rPr>
          <w:rFonts w:ascii="SimSun" w:hAnsi="SimSun" w:eastAsia="SimSun" w:cs="SimSun"/>
          <w:sz w:val="24"/>
          <w:szCs w:val="24"/>
          <w:spacing w:val="2"/>
          <w:position w:val="-2"/>
        </w:rPr>
        <w:t>...........</w:t>
      </w:r>
      <w:r>
        <w:rPr>
          <w:rFonts w:ascii="SimSun" w:hAnsi="SimSun" w:eastAsia="SimSun" w:cs="SimSun"/>
          <w:sz w:val="24"/>
          <w:szCs w:val="24"/>
          <w:spacing w:val="-39"/>
          <w:position w:val="-2"/>
        </w:rPr>
        <w:t xml:space="preserve"> </w:t>
      </w:r>
      <w:r>
        <w:rPr>
          <w:rFonts w:ascii="SimSun" w:hAnsi="SimSun" w:eastAsia="SimSun" w:cs="SimSun"/>
          <w:sz w:val="24"/>
          <w:szCs w:val="24"/>
          <w:spacing w:val="2"/>
          <w:position w:val="-2"/>
        </w:rPr>
        <w:t>(2.15)</w:t>
      </w:r>
    </w:p>
    <w:p>
      <w:pPr>
        <w:ind w:right="29"/>
        <w:spacing w:before="293" w:line="364" w:lineRule="exact"/>
        <w:jc w:val="right"/>
        <w:rPr>
          <w:rFonts w:ascii="SimSun" w:hAnsi="SimSun" w:eastAsia="SimSun" w:cs="SimSun"/>
          <w:sz w:val="24"/>
          <w:szCs w:val="24"/>
        </w:rPr>
      </w:pPr>
      <w:r>
        <w:rPr>
          <w:rFonts w:ascii="SimSun" w:hAnsi="SimSun" w:eastAsia="SimSun" w:cs="SimSun"/>
          <w:sz w:val="24"/>
          <w:szCs w:val="24"/>
          <w:spacing w:val="9"/>
        </w:rPr>
        <w:t>其中</w:t>
      </w:r>
      <w:r>
        <w:rPr>
          <w:rFonts w:ascii="Microsoft YaHei" w:hAnsi="Microsoft YaHei" w:eastAsia="Microsoft YaHei" w:cs="Microsoft YaHei"/>
          <w:sz w:val="24"/>
          <w:szCs w:val="24"/>
        </w:rPr>
        <w:t>f</w:t>
      </w:r>
      <w:r>
        <w:rPr>
          <w:rFonts w:ascii="Microsoft YaHei" w:hAnsi="Microsoft YaHei" w:eastAsia="Microsoft YaHei" w:cs="Microsoft YaHei"/>
          <w:sz w:val="17"/>
          <w:szCs w:val="17"/>
          <w:position w:val="-6"/>
        </w:rPr>
        <w:t>J</w:t>
      </w:r>
      <w:r>
        <w:ruby>
          <w:rubyPr>
            <w:rubyAlign w:val="left"/>
            <w:hpsRaise w:val="8"/>
            <w:hps w:val="17"/>
            <w:hpsBaseText w:val="14"/>
          </w:rubyPr>
          <w:rt>
            <w:r>
              <w:rPr>
                <w:rFonts w:ascii="Microsoft YaHei" w:hAnsi="Microsoft YaHei" w:eastAsia="Microsoft YaHei" w:cs="Microsoft YaHei"/>
                <w:sz w:val="17"/>
                <w:szCs w:val="17"/>
                <w:w w:val="86"/>
              </w:rPr>
              <w:t>l</w:t>
            </w:r>
          </w:rt>
          <w:rubyBase>
            <w:r>
              <w:rPr>
                <w:rFonts w:ascii="Microsoft YaHei" w:hAnsi="Microsoft YaHei" w:eastAsia="Microsoft YaHei" w:cs="Microsoft YaHei"/>
                <w:sz w:val="14"/>
                <w:szCs w:val="14"/>
                <w:w w:val="89"/>
                <w:position w:val="-9"/>
              </w:rPr>
              <w:t>0</w:t>
            </w:r>
          </w:rubyBase>
        </w:ruby>
      </w:r>
      <w:r>
        <w:rPr>
          <w:rFonts w:ascii="Microsoft YaHei" w:hAnsi="Microsoft YaHei" w:eastAsia="Microsoft YaHei" w:cs="Microsoft YaHei"/>
          <w:sz w:val="17"/>
          <w:szCs w:val="17"/>
          <w:position w:val="8"/>
        </w:rPr>
        <w:t>ow</w:t>
      </w:r>
      <w:r>
        <w:rPr>
          <w:rFonts w:ascii="Microsoft YaHei" w:hAnsi="Microsoft YaHei" w:eastAsia="Microsoft YaHei" w:cs="Microsoft YaHei"/>
          <w:sz w:val="17"/>
          <w:szCs w:val="17"/>
          <w:spacing w:val="1"/>
          <w:position w:val="8"/>
        </w:rPr>
        <w:t xml:space="preserve"> </w:t>
      </w:r>
      <w:r>
        <w:rPr>
          <w:rFonts w:ascii="Microsoft YaHei" w:hAnsi="Microsoft YaHei" w:eastAsia="Microsoft YaHei" w:cs="Microsoft YaHei"/>
          <w:sz w:val="24"/>
          <w:szCs w:val="24"/>
          <w:spacing w:val="9"/>
        </w:rPr>
        <w:t>(k)</w:t>
      </w:r>
      <w:r>
        <w:rPr>
          <w:rFonts w:ascii="SimSun" w:hAnsi="SimSun" w:eastAsia="SimSun" w:cs="SimSun"/>
          <w:sz w:val="24"/>
          <w:szCs w:val="24"/>
          <w:spacing w:val="9"/>
        </w:rPr>
        <w:t>是</w:t>
      </w:r>
      <w:r>
        <w:rPr>
          <w:rFonts w:ascii="Microsoft YaHei" w:hAnsi="Microsoft YaHei" w:eastAsia="Microsoft YaHei" w:cs="Microsoft YaHei"/>
          <w:sz w:val="24"/>
          <w:szCs w:val="24"/>
          <w:spacing w:val="9"/>
        </w:rPr>
        <w:t>F(n)</w:t>
      </w:r>
      <w:r>
        <w:rPr>
          <w:rFonts w:ascii="SimSun" w:hAnsi="SimSun" w:eastAsia="SimSun" w:cs="SimSun"/>
          <w:sz w:val="24"/>
          <w:szCs w:val="24"/>
          <w:spacing w:val="9"/>
        </w:rPr>
        <w:t>的低频子带部分，</w:t>
      </w:r>
      <w:r>
        <w:rPr>
          <w:rFonts w:ascii="Microsoft YaHei" w:hAnsi="Microsoft YaHei" w:eastAsia="Microsoft YaHei" w:cs="Microsoft YaHei"/>
          <w:sz w:val="24"/>
          <w:szCs w:val="24"/>
        </w:rPr>
        <w:t>f</w:t>
      </w:r>
      <w:r>
        <w:rPr>
          <w:rFonts w:ascii="Microsoft YaHei" w:hAnsi="Microsoft YaHei" w:eastAsia="Microsoft YaHei" w:cs="Microsoft YaHei"/>
          <w:sz w:val="17"/>
          <w:szCs w:val="17"/>
          <w:position w:val="-7"/>
        </w:rPr>
        <w:t>J</w:t>
      </w:r>
      <w:r>
        <w:rPr>
          <w:rFonts w:ascii="Microsoft YaHei" w:hAnsi="Microsoft YaHei" w:eastAsia="Microsoft YaHei" w:cs="Microsoft YaHei"/>
          <w:sz w:val="17"/>
          <w:szCs w:val="17"/>
          <w:position w:val="11"/>
        </w:rPr>
        <w:t>high</w:t>
      </w:r>
      <w:r>
        <w:rPr>
          <w:rFonts w:ascii="Microsoft YaHei" w:hAnsi="Microsoft YaHei" w:eastAsia="Microsoft YaHei" w:cs="Microsoft YaHei"/>
          <w:sz w:val="24"/>
          <w:szCs w:val="24"/>
          <w:spacing w:val="9"/>
        </w:rPr>
        <w:t>(k)</w:t>
      </w:r>
      <w:r>
        <w:rPr>
          <w:rFonts w:ascii="SimSun" w:hAnsi="SimSun" w:eastAsia="SimSun" w:cs="SimSun"/>
          <w:sz w:val="24"/>
          <w:szCs w:val="24"/>
          <w:spacing w:val="9"/>
        </w:rPr>
        <w:t>是</w:t>
      </w:r>
      <w:r>
        <w:rPr>
          <w:rFonts w:ascii="Microsoft YaHei" w:hAnsi="Microsoft YaHei" w:eastAsia="Microsoft YaHei" w:cs="Microsoft YaHei"/>
          <w:sz w:val="24"/>
          <w:szCs w:val="24"/>
          <w:spacing w:val="9"/>
        </w:rPr>
        <w:t>F(n)</w:t>
      </w:r>
      <w:r>
        <w:rPr>
          <w:rFonts w:ascii="SimSun" w:hAnsi="SimSun" w:eastAsia="SimSun" w:cs="SimSun"/>
          <w:sz w:val="24"/>
          <w:szCs w:val="24"/>
          <w:spacing w:val="9"/>
        </w:rPr>
        <w:t>的其他部分（</w:t>
      </w:r>
      <w:r>
        <w:rPr>
          <w:rFonts w:ascii="SimSun" w:hAnsi="SimSun" w:eastAsia="SimSun" w:cs="SimSun"/>
          <w:sz w:val="24"/>
          <w:szCs w:val="24"/>
        </w:rPr>
        <w:t>LH</w:t>
      </w:r>
      <w:r>
        <w:rPr>
          <w:rFonts w:ascii="SimSun" w:hAnsi="SimSun" w:eastAsia="SimSun" w:cs="SimSun"/>
          <w:sz w:val="24"/>
          <w:szCs w:val="24"/>
          <w:spacing w:val="9"/>
        </w:rPr>
        <w:t>、</w:t>
      </w:r>
      <w:r>
        <w:rPr>
          <w:rFonts w:ascii="SimSun" w:hAnsi="SimSun" w:eastAsia="SimSun" w:cs="SimSun"/>
          <w:sz w:val="24"/>
          <w:szCs w:val="24"/>
        </w:rPr>
        <w:t>HL</w:t>
      </w:r>
    </w:p>
    <w:p>
      <w:pPr>
        <w:ind w:left="1384"/>
        <w:spacing w:before="253" w:line="220" w:lineRule="auto"/>
        <w:rPr>
          <w:rFonts w:ascii="SimSun" w:hAnsi="SimSun" w:eastAsia="SimSun" w:cs="SimSun"/>
          <w:sz w:val="24"/>
          <w:szCs w:val="24"/>
        </w:rPr>
      </w:pPr>
      <w:r>
        <w:rPr>
          <w:rFonts w:ascii="SimSun" w:hAnsi="SimSun" w:eastAsia="SimSun" w:cs="SimSun"/>
          <w:sz w:val="24"/>
          <w:szCs w:val="24"/>
          <w:spacing w:val="-14"/>
        </w:rPr>
        <w:t>和</w:t>
      </w:r>
      <w:r>
        <w:rPr>
          <w:rFonts w:ascii="SimSun" w:hAnsi="SimSun" w:eastAsia="SimSun" w:cs="SimSun"/>
          <w:sz w:val="24"/>
          <w:szCs w:val="24"/>
          <w:spacing w:val="-51"/>
        </w:rPr>
        <w:t xml:space="preserve"> </w:t>
      </w:r>
      <w:r>
        <w:rPr>
          <w:rFonts w:ascii="SimSun" w:hAnsi="SimSun" w:eastAsia="SimSun" w:cs="SimSun"/>
          <w:sz w:val="24"/>
          <w:szCs w:val="24"/>
          <w:spacing w:val="-14"/>
        </w:rPr>
        <w:t>HH）。图像的</w:t>
      </w:r>
      <w:r>
        <w:rPr>
          <w:rFonts w:ascii="SimSun" w:hAnsi="SimSun" w:eastAsia="SimSun" w:cs="SimSun"/>
          <w:sz w:val="24"/>
          <w:szCs w:val="24"/>
          <w:spacing w:val="-36"/>
        </w:rPr>
        <w:t xml:space="preserve"> </w:t>
      </w:r>
      <w:r>
        <w:rPr>
          <w:rFonts w:ascii="SimSun" w:hAnsi="SimSun" w:eastAsia="SimSun" w:cs="SimSun"/>
          <w:sz w:val="24"/>
          <w:szCs w:val="24"/>
          <w:spacing w:val="-14"/>
        </w:rPr>
        <w:t>DWT</w:t>
      </w:r>
      <w:r>
        <w:rPr>
          <w:rFonts w:ascii="SimSun" w:hAnsi="SimSun" w:eastAsia="SimSun" w:cs="SimSun"/>
          <w:sz w:val="24"/>
          <w:szCs w:val="24"/>
          <w:spacing w:val="-31"/>
        </w:rPr>
        <w:t xml:space="preserve"> </w:t>
      </w:r>
      <w:r>
        <w:rPr>
          <w:rFonts w:ascii="SimSun" w:hAnsi="SimSun" w:eastAsia="SimSun" w:cs="SimSun"/>
          <w:sz w:val="24"/>
          <w:szCs w:val="24"/>
          <w:spacing w:val="-14"/>
        </w:rPr>
        <w:t>的迭代过程：</w:t>
      </w:r>
    </w:p>
    <w:p>
      <w:pPr>
        <w:ind w:right="30"/>
        <w:spacing w:before="170" w:line="538" w:lineRule="exact"/>
        <w:jc w:val="right"/>
        <w:rPr/>
      </w:pPr>
      <w:r>
        <w:rPr>
          <w:position w:val="-11"/>
        </w:rPr>
        <w:drawing>
          <wp:inline distT="0" distB="0" distL="0" distR="0">
            <wp:extent cx="4251858" cy="341622"/>
            <wp:effectExtent l="0" t="0" r="0" b="0"/>
            <wp:docPr id="240" name="IM 240"/>
            <wp:cNvGraphicFramePr/>
            <a:graphic>
              <a:graphicData uri="http://schemas.openxmlformats.org/drawingml/2006/picture">
                <pic:pic>
                  <pic:nvPicPr>
                    <pic:cNvPr id="240" name="IM 240"/>
                    <pic:cNvPicPr/>
                  </pic:nvPicPr>
                  <pic:blipFill>
                    <a:blip r:embed="rId121"/>
                    <a:stretch>
                      <a:fillRect/>
                    </a:stretch>
                  </pic:blipFill>
                  <pic:spPr>
                    <a:xfrm rot="0">
                      <a:off x="0" y="0"/>
                      <a:ext cx="4251858" cy="341622"/>
                    </a:xfrm>
                    <a:prstGeom prst="rect">
                      <a:avLst/>
                    </a:prstGeom>
                  </pic:spPr>
                </pic:pic>
              </a:graphicData>
            </a:graphic>
          </wp:inline>
        </w:drawing>
      </w:r>
    </w:p>
    <w:p>
      <w:pPr>
        <w:ind w:left="1384" w:right="46" w:firstLine="536"/>
        <w:spacing w:before="147" w:line="363" w:lineRule="auto"/>
        <w:rPr>
          <w:rFonts w:ascii="SimSun" w:hAnsi="SimSun" w:eastAsia="SimSun" w:cs="SimSun"/>
          <w:sz w:val="24"/>
          <w:szCs w:val="24"/>
        </w:rPr>
      </w:pPr>
      <w:r>
        <w:rPr>
          <w:rFonts w:ascii="SimSun" w:hAnsi="SimSun" w:eastAsia="SimSun" w:cs="SimSun"/>
          <w:sz w:val="24"/>
          <w:szCs w:val="24"/>
          <w:spacing w:val="8"/>
        </w:rPr>
        <w:t>以</w:t>
      </w:r>
      <w:r>
        <w:rPr>
          <w:rFonts w:ascii="SimSun" w:hAnsi="SimSun" w:eastAsia="SimSun" w:cs="SimSun"/>
          <w:sz w:val="24"/>
          <w:szCs w:val="24"/>
          <w:spacing w:val="-19"/>
        </w:rPr>
        <w:t xml:space="preserve"> </w:t>
      </w:r>
      <w:r>
        <w:rPr>
          <w:rFonts w:ascii="SimSun" w:hAnsi="SimSun" w:eastAsia="SimSun" w:cs="SimSun"/>
          <w:sz w:val="24"/>
          <w:szCs w:val="24"/>
          <w:spacing w:val="8"/>
        </w:rPr>
        <w:t>200×200</w:t>
      </w:r>
      <w:r>
        <w:rPr>
          <w:rFonts w:ascii="SimSun" w:hAnsi="SimSun" w:eastAsia="SimSun" w:cs="SimSun"/>
          <w:sz w:val="24"/>
          <w:szCs w:val="24"/>
          <w:spacing w:val="-18"/>
        </w:rPr>
        <w:t xml:space="preserve"> </w:t>
      </w:r>
      <w:r>
        <w:rPr>
          <w:rFonts w:ascii="SimSun" w:hAnsi="SimSun" w:eastAsia="SimSun" w:cs="SimSun"/>
          <w:sz w:val="24"/>
          <w:szCs w:val="24"/>
          <w:spacing w:val="8"/>
        </w:rPr>
        <w:t>大小的</w:t>
      </w:r>
      <w:r>
        <w:rPr>
          <w:rFonts w:ascii="SimSun" w:hAnsi="SimSun" w:eastAsia="SimSun" w:cs="SimSun"/>
          <w:sz w:val="24"/>
          <w:szCs w:val="24"/>
          <w:spacing w:val="-25"/>
        </w:rPr>
        <w:t xml:space="preserve"> </w:t>
      </w:r>
      <w:r>
        <w:rPr>
          <w:rFonts w:ascii="SimSun" w:hAnsi="SimSun" w:eastAsia="SimSun" w:cs="SimSun"/>
          <w:sz w:val="24"/>
          <w:szCs w:val="24"/>
        </w:rPr>
        <w:t>Lena</w:t>
      </w:r>
      <w:r>
        <w:rPr>
          <w:rFonts w:ascii="SimSun" w:hAnsi="SimSun" w:eastAsia="SimSun" w:cs="SimSun"/>
          <w:sz w:val="24"/>
          <w:szCs w:val="24"/>
          <w:spacing w:val="-19"/>
        </w:rPr>
        <w:t xml:space="preserve"> </w:t>
      </w:r>
      <w:r>
        <w:rPr>
          <w:rFonts w:ascii="SimSun" w:hAnsi="SimSun" w:eastAsia="SimSun" w:cs="SimSun"/>
          <w:sz w:val="24"/>
          <w:szCs w:val="24"/>
          <w:spacing w:val="8"/>
        </w:rPr>
        <w:t>为图像为例，</w:t>
      </w:r>
      <w:r>
        <w:rPr>
          <w:rFonts w:ascii="SimSun" w:hAnsi="SimSun" w:eastAsia="SimSun" w:cs="SimSun"/>
          <w:sz w:val="24"/>
          <w:szCs w:val="24"/>
          <w:spacing w:val="-58"/>
        </w:rPr>
        <w:t xml:space="preserve"> </w:t>
      </w:r>
      <w:r>
        <w:rPr>
          <w:rFonts w:ascii="SimSun" w:hAnsi="SimSun" w:eastAsia="SimSun" w:cs="SimSun"/>
          <w:sz w:val="24"/>
          <w:szCs w:val="24"/>
          <w:spacing w:val="8"/>
        </w:rPr>
        <w:t>图</w:t>
      </w:r>
      <w:r>
        <w:rPr>
          <w:rFonts w:ascii="SimSun" w:hAnsi="SimSun" w:eastAsia="SimSun" w:cs="SimSun"/>
          <w:sz w:val="24"/>
          <w:szCs w:val="24"/>
          <w:spacing w:val="-18"/>
        </w:rPr>
        <w:t xml:space="preserve"> </w:t>
      </w:r>
      <w:r>
        <w:rPr>
          <w:rFonts w:ascii="SimSun" w:hAnsi="SimSun" w:eastAsia="SimSun" w:cs="SimSun"/>
          <w:sz w:val="24"/>
          <w:szCs w:val="24"/>
          <w:spacing w:val="8"/>
        </w:rPr>
        <w:t>2.6</w:t>
      </w:r>
      <w:r>
        <w:rPr>
          <w:rFonts w:ascii="SimSun" w:hAnsi="SimSun" w:eastAsia="SimSun" w:cs="SimSun"/>
          <w:sz w:val="24"/>
          <w:szCs w:val="24"/>
          <w:spacing w:val="-20"/>
        </w:rPr>
        <w:t xml:space="preserve"> </w:t>
      </w:r>
      <w:r>
        <w:rPr>
          <w:rFonts w:ascii="SimSun" w:hAnsi="SimSun" w:eastAsia="SimSun" w:cs="SimSun"/>
          <w:sz w:val="24"/>
          <w:szCs w:val="24"/>
          <w:spacing w:val="8"/>
        </w:rPr>
        <w:t>展示了图像经过</w:t>
      </w:r>
      <w:r>
        <w:rPr>
          <w:rFonts w:ascii="SimSun" w:hAnsi="SimSun" w:eastAsia="SimSun" w:cs="SimSun"/>
          <w:sz w:val="24"/>
          <w:szCs w:val="24"/>
          <w:spacing w:val="7"/>
        </w:rPr>
        <w:t>离散小</w:t>
      </w:r>
      <w:r>
        <w:rPr>
          <w:rFonts w:ascii="SimSun" w:hAnsi="SimSun" w:eastAsia="SimSun" w:cs="SimSun"/>
          <w:sz w:val="24"/>
          <w:szCs w:val="24"/>
        </w:rPr>
        <w:t xml:space="preserve"> </w:t>
      </w:r>
      <w:r>
        <w:rPr>
          <w:rFonts w:ascii="SimSun" w:hAnsi="SimSun" w:eastAsia="SimSun" w:cs="SimSun"/>
          <w:sz w:val="24"/>
          <w:szCs w:val="24"/>
          <w:spacing w:val="15"/>
        </w:rPr>
        <w:t>波变换（</w:t>
      </w:r>
      <w:r>
        <w:rPr>
          <w:rFonts w:ascii="SimSun" w:hAnsi="SimSun" w:eastAsia="SimSun" w:cs="SimSun"/>
          <w:sz w:val="24"/>
          <w:szCs w:val="24"/>
        </w:rPr>
        <w:t>DWT</w:t>
      </w:r>
      <w:r>
        <w:rPr>
          <w:rFonts w:ascii="SimSun" w:hAnsi="SimSun" w:eastAsia="SimSun" w:cs="SimSun"/>
          <w:sz w:val="24"/>
          <w:szCs w:val="24"/>
          <w:spacing w:val="15"/>
        </w:rPr>
        <w:t>）后的结果：</w:t>
      </w:r>
    </w:p>
    <w:p>
      <w:pPr>
        <w:ind w:firstLine="4726"/>
        <w:spacing w:before="44" w:line="3968" w:lineRule="exact"/>
        <w:rPr/>
      </w:pPr>
      <w:r>
        <w:drawing>
          <wp:anchor distT="0" distB="0" distL="0" distR="0" simplePos="0" relativeHeight="251699200" behindDoc="0" locked="0" layoutInCell="1" allowOverlap="1">
            <wp:simplePos x="0" y="0"/>
            <wp:positionH relativeFrom="column">
              <wp:posOffset>1496060</wp:posOffset>
            </wp:positionH>
            <wp:positionV relativeFrom="paragraph">
              <wp:posOffset>1061077</wp:posOffset>
            </wp:positionV>
            <wp:extent cx="1349375" cy="1486268"/>
            <wp:effectExtent l="0" t="0" r="0" b="0"/>
            <wp:wrapNone/>
            <wp:docPr id="242" name="IM 242"/>
            <wp:cNvGraphicFramePr/>
            <a:graphic>
              <a:graphicData uri="http://schemas.openxmlformats.org/drawingml/2006/picture">
                <pic:pic>
                  <pic:nvPicPr>
                    <pic:cNvPr id="242" name="IM 242"/>
                    <pic:cNvPicPr/>
                  </pic:nvPicPr>
                  <pic:blipFill>
                    <a:blip r:embed="rId122"/>
                    <a:stretch>
                      <a:fillRect/>
                    </a:stretch>
                  </pic:blipFill>
                  <pic:spPr>
                    <a:xfrm rot="0">
                      <a:off x="0" y="0"/>
                      <a:ext cx="1349375" cy="1486268"/>
                    </a:xfrm>
                    <a:prstGeom prst="rect">
                      <a:avLst/>
                    </a:prstGeom>
                  </pic:spPr>
                </pic:pic>
              </a:graphicData>
            </a:graphic>
          </wp:anchor>
        </w:drawing>
      </w:r>
      <w:r>
        <w:rPr>
          <w:position w:val="-79"/>
        </w:rPr>
        <w:drawing>
          <wp:inline distT="0" distB="0" distL="0" distR="0">
            <wp:extent cx="2829179" cy="2519679"/>
            <wp:effectExtent l="0" t="0" r="0" b="0"/>
            <wp:docPr id="244" name="IM 244"/>
            <wp:cNvGraphicFramePr/>
            <a:graphic>
              <a:graphicData uri="http://schemas.openxmlformats.org/drawingml/2006/picture">
                <pic:pic>
                  <pic:nvPicPr>
                    <pic:cNvPr id="244" name="IM 244"/>
                    <pic:cNvPicPr/>
                  </pic:nvPicPr>
                  <pic:blipFill>
                    <a:blip r:embed="rId123"/>
                    <a:stretch>
                      <a:fillRect/>
                    </a:stretch>
                  </pic:blipFill>
                  <pic:spPr>
                    <a:xfrm rot="0">
                      <a:off x="0" y="0"/>
                      <a:ext cx="2829179" cy="2519679"/>
                    </a:xfrm>
                    <a:prstGeom prst="rect">
                      <a:avLst/>
                    </a:prstGeom>
                  </pic:spPr>
                </pic:pic>
              </a:graphicData>
            </a:graphic>
          </wp:inline>
        </w:drawing>
      </w:r>
    </w:p>
    <w:p>
      <w:pPr>
        <w:ind w:left="3693"/>
        <w:spacing w:before="262"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6"/>
        </w:rPr>
        <w:t xml:space="preserve"> </w:t>
      </w:r>
      <w:r>
        <w:rPr>
          <w:rFonts w:ascii="SimHei" w:hAnsi="SimHei" w:eastAsia="SimHei" w:cs="SimHei"/>
          <w:sz w:val="24"/>
          <w:szCs w:val="24"/>
          <w:spacing w:val="-3"/>
        </w:rPr>
        <w:t>2.6</w:t>
      </w:r>
      <w:r>
        <w:rPr>
          <w:rFonts w:ascii="SimHei" w:hAnsi="SimHei" w:eastAsia="SimHei" w:cs="SimHei"/>
          <w:sz w:val="24"/>
          <w:szCs w:val="24"/>
          <w:spacing w:val="-3"/>
        </w:rPr>
        <w:t xml:space="preserve"> </w:t>
      </w:r>
      <w:r>
        <w:rPr>
          <w:rFonts w:ascii="SimHei" w:hAnsi="SimHei" w:eastAsia="SimHei" w:cs="SimHei"/>
          <w:sz w:val="24"/>
          <w:szCs w:val="24"/>
          <w:spacing w:val="-3"/>
        </w:rPr>
        <w:t>Lena</w:t>
      </w:r>
      <w:r>
        <w:rPr>
          <w:rFonts w:ascii="SimHei" w:hAnsi="SimHei" w:eastAsia="SimHei" w:cs="SimHei"/>
          <w:sz w:val="24"/>
          <w:szCs w:val="24"/>
          <w:spacing w:val="-36"/>
        </w:rPr>
        <w:t xml:space="preserve"> </w:t>
      </w:r>
      <w:r>
        <w:rPr>
          <w:rFonts w:ascii="SimHei" w:hAnsi="SimHei" w:eastAsia="SimHei" w:cs="SimHei"/>
          <w:sz w:val="24"/>
          <w:szCs w:val="24"/>
          <w:spacing w:val="-3"/>
        </w:rPr>
        <w:t>图像及图像的离散小波变换</w:t>
      </w:r>
    </w:p>
    <w:p>
      <w:pPr>
        <w:ind w:right="19"/>
        <w:spacing w:before="199" w:line="186"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15</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46" name="IM 246"/>
            <wp:cNvGraphicFramePr/>
            <a:graphic>
              <a:graphicData uri="http://schemas.openxmlformats.org/drawingml/2006/picture">
                <pic:pic>
                  <pic:nvPicPr>
                    <pic:cNvPr id="246" name="IM 246"/>
                    <pic:cNvPicPr/>
                  </pic:nvPicPr>
                  <pic:blipFill>
                    <a:blip r:embed="rId12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48" name="IM 248"/>
            <wp:cNvGraphicFramePr/>
            <a:graphic>
              <a:graphicData uri="http://schemas.openxmlformats.org/drawingml/2006/picture">
                <pic:pic>
                  <pic:nvPicPr>
                    <pic:cNvPr id="248" name="IM 248"/>
                    <pic:cNvPicPr/>
                  </pic:nvPicPr>
                  <pic:blipFill>
                    <a:blip r:embed="rId125"/>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50" name="IM 250"/>
            <wp:cNvGraphicFramePr/>
            <a:graphic>
              <a:graphicData uri="http://schemas.openxmlformats.org/drawingml/2006/picture">
                <pic:pic>
                  <pic:nvPicPr>
                    <pic:cNvPr id="250" name="IM 250"/>
                    <pic:cNvPicPr/>
                  </pic:nvPicPr>
                  <pic:blipFill>
                    <a:blip r:embed="rId126"/>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52" name="IM 252"/>
            <wp:cNvGraphicFramePr/>
            <a:graphic>
              <a:graphicData uri="http://schemas.openxmlformats.org/drawingml/2006/picture">
                <pic:pic>
                  <pic:nvPicPr>
                    <pic:cNvPr id="252" name="IM 252"/>
                    <pic:cNvPicPr/>
                  </pic:nvPicPr>
                  <pic:blipFill>
                    <a:blip r:embed="rId127"/>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92"/>
          <w:pgSz w:w="11907" w:h="16839"/>
          <w:pgMar w:top="1134" w:right="1765" w:bottom="354" w:left="424" w:header="862" w:footer="0" w:gutter="0"/>
        </w:sectPr>
        <w:rPr>
          <w:sz w:val="23"/>
          <w:szCs w:val="23"/>
        </w:rPr>
      </w:pPr>
    </w:p>
    <w:p>
      <w:pPr>
        <w:ind w:left="1886"/>
        <w:spacing w:before="109" w:line="220" w:lineRule="auto"/>
        <w:rPr>
          <w:rFonts w:ascii="SimSun" w:hAnsi="SimSun" w:eastAsia="SimSun" w:cs="SimSun"/>
          <w:sz w:val="24"/>
          <w:szCs w:val="24"/>
        </w:rPr>
      </w:pPr>
      <w:r>
        <w:rPr>
          <w:rFonts w:ascii="SimSun" w:hAnsi="SimSun" w:eastAsia="SimSun" w:cs="SimSun"/>
          <w:sz w:val="24"/>
          <w:szCs w:val="24"/>
          <w:spacing w:val="-2"/>
        </w:rPr>
        <w:t>图像经过</w:t>
      </w:r>
      <w:r>
        <w:rPr>
          <w:rFonts w:ascii="SimSun" w:hAnsi="SimSun" w:eastAsia="SimSun" w:cs="SimSun"/>
          <w:sz w:val="24"/>
          <w:szCs w:val="24"/>
          <w:spacing w:val="-52"/>
        </w:rPr>
        <w:t xml:space="preserve"> </w:t>
      </w:r>
      <w:r>
        <w:rPr>
          <w:rFonts w:ascii="SimSun" w:hAnsi="SimSun" w:eastAsia="SimSun" w:cs="SimSun"/>
          <w:sz w:val="24"/>
          <w:szCs w:val="24"/>
          <w:spacing w:val="-2"/>
        </w:rPr>
        <w:t>DWT</w:t>
      </w:r>
      <w:r>
        <w:rPr>
          <w:rFonts w:ascii="SimSun" w:hAnsi="SimSun" w:eastAsia="SimSun" w:cs="SimSun"/>
          <w:sz w:val="24"/>
          <w:szCs w:val="24"/>
          <w:spacing w:val="-49"/>
        </w:rPr>
        <w:t xml:space="preserve"> </w:t>
      </w:r>
      <w:r>
        <w:rPr>
          <w:rFonts w:ascii="SimSun" w:hAnsi="SimSun" w:eastAsia="SimSun" w:cs="SimSun"/>
          <w:sz w:val="24"/>
          <w:szCs w:val="24"/>
          <w:spacing w:val="-2"/>
        </w:rPr>
        <w:t>后的四条子带如图</w:t>
      </w:r>
      <w:r>
        <w:rPr>
          <w:rFonts w:ascii="SimSun" w:hAnsi="SimSun" w:eastAsia="SimSun" w:cs="SimSun"/>
          <w:sz w:val="24"/>
          <w:szCs w:val="24"/>
          <w:spacing w:val="-45"/>
        </w:rPr>
        <w:t xml:space="preserve"> </w:t>
      </w:r>
      <w:r>
        <w:rPr>
          <w:rFonts w:ascii="SimSun" w:hAnsi="SimSun" w:eastAsia="SimSun" w:cs="SimSun"/>
          <w:sz w:val="24"/>
          <w:szCs w:val="24"/>
          <w:spacing w:val="-2"/>
        </w:rPr>
        <w:t>3.1</w:t>
      </w:r>
      <w:r>
        <w:rPr>
          <w:rFonts w:ascii="SimSun" w:hAnsi="SimSun" w:eastAsia="SimSun" w:cs="SimSun"/>
          <w:sz w:val="24"/>
          <w:szCs w:val="24"/>
          <w:spacing w:val="-49"/>
        </w:rPr>
        <w:t xml:space="preserve"> </w:t>
      </w:r>
      <w:r>
        <w:rPr>
          <w:rFonts w:ascii="SimSun" w:hAnsi="SimSun" w:eastAsia="SimSun" w:cs="SimSun"/>
          <w:sz w:val="24"/>
          <w:szCs w:val="24"/>
          <w:spacing w:val="-2"/>
        </w:rPr>
        <w:t>右侧所示，与图</w:t>
      </w:r>
      <w:r>
        <w:rPr>
          <w:rFonts w:ascii="SimSun" w:hAnsi="SimSun" w:eastAsia="SimSun" w:cs="SimSun"/>
          <w:sz w:val="24"/>
          <w:szCs w:val="24"/>
          <w:spacing w:val="-46"/>
        </w:rPr>
        <w:t xml:space="preserve"> </w:t>
      </w:r>
      <w:r>
        <w:rPr>
          <w:rFonts w:ascii="SimSun" w:hAnsi="SimSun" w:eastAsia="SimSun" w:cs="SimSun"/>
          <w:sz w:val="24"/>
          <w:szCs w:val="24"/>
          <w:spacing w:val="-2"/>
        </w:rPr>
        <w:t>3.1</w:t>
      </w:r>
      <w:r>
        <w:rPr>
          <w:rFonts w:ascii="SimSun" w:hAnsi="SimSun" w:eastAsia="SimSun" w:cs="SimSun"/>
          <w:sz w:val="24"/>
          <w:szCs w:val="24"/>
          <w:spacing w:val="-48"/>
        </w:rPr>
        <w:t xml:space="preserve"> </w:t>
      </w:r>
      <w:r>
        <w:rPr>
          <w:rFonts w:ascii="SimSun" w:hAnsi="SimSun" w:eastAsia="SimSun" w:cs="SimSun"/>
          <w:sz w:val="24"/>
          <w:szCs w:val="24"/>
          <w:spacing w:val="-2"/>
        </w:rPr>
        <w:t>左侧的</w:t>
      </w:r>
      <w:r>
        <w:rPr>
          <w:rFonts w:ascii="SimSun" w:hAnsi="SimSun" w:eastAsia="SimSun" w:cs="SimSun"/>
          <w:sz w:val="24"/>
          <w:szCs w:val="24"/>
          <w:spacing w:val="-53"/>
        </w:rPr>
        <w:t xml:space="preserve"> </w:t>
      </w:r>
      <w:r>
        <w:rPr>
          <w:rFonts w:ascii="SimSun" w:hAnsi="SimSun" w:eastAsia="SimSun" w:cs="SimSun"/>
          <w:sz w:val="24"/>
          <w:szCs w:val="24"/>
          <w:spacing w:val="-2"/>
        </w:rPr>
        <w:t>Lena 图</w:t>
      </w:r>
    </w:p>
    <w:p>
      <w:pPr>
        <w:ind w:left="1377" w:firstLine="5"/>
        <w:spacing w:before="204" w:line="367" w:lineRule="auto"/>
        <w:rPr>
          <w:rFonts w:ascii="SimSun" w:hAnsi="SimSun" w:eastAsia="SimSun" w:cs="SimSun"/>
          <w:sz w:val="24"/>
          <w:szCs w:val="24"/>
        </w:rPr>
      </w:pPr>
      <w:r>
        <w:rPr>
          <w:rFonts w:ascii="SimSun" w:hAnsi="SimSun" w:eastAsia="SimSun" w:cs="SimSun"/>
          <w:sz w:val="24"/>
          <w:szCs w:val="24"/>
          <w:spacing w:val="1"/>
        </w:rPr>
        <w:t>像相比，绝大部分能量集中在低频子带</w:t>
      </w:r>
      <w:r>
        <w:rPr>
          <w:rFonts w:ascii="SimSun" w:hAnsi="SimSun" w:eastAsia="SimSun" w:cs="SimSun"/>
          <w:sz w:val="24"/>
          <w:szCs w:val="24"/>
          <w:spacing w:val="-52"/>
        </w:rPr>
        <w:t xml:space="preserve"> </w:t>
      </w:r>
      <w:r>
        <w:rPr>
          <w:rFonts w:ascii="SimSun" w:hAnsi="SimSun" w:eastAsia="SimSun" w:cs="SimSun"/>
          <w:sz w:val="24"/>
          <w:szCs w:val="24"/>
        </w:rPr>
        <w:t>LL</w:t>
      </w:r>
      <w:r>
        <w:rPr>
          <w:rFonts w:ascii="SimSun" w:hAnsi="SimSun" w:eastAsia="SimSun" w:cs="SimSun"/>
          <w:sz w:val="24"/>
          <w:szCs w:val="24"/>
          <w:spacing w:val="1"/>
        </w:rPr>
        <w:t>，因此其具有较强的</w:t>
      </w:r>
      <w:r>
        <w:rPr>
          <w:rFonts w:ascii="SimSun" w:hAnsi="SimSun" w:eastAsia="SimSun" w:cs="SimSun"/>
          <w:sz w:val="24"/>
          <w:szCs w:val="24"/>
        </w:rPr>
        <w:t>抗干扰性和稳定   </w:t>
      </w:r>
      <w:r>
        <w:rPr>
          <w:rFonts w:ascii="SimSun" w:hAnsi="SimSun" w:eastAsia="SimSun" w:cs="SimSun"/>
          <w:sz w:val="24"/>
          <w:szCs w:val="24"/>
        </w:rPr>
        <w:t>性。垂直方向的细节部分 LH、水平方向细节部分 HL 和对角线</w:t>
      </w:r>
      <w:r>
        <w:rPr>
          <w:rFonts w:ascii="SimSun" w:hAnsi="SimSun" w:eastAsia="SimSun" w:cs="SimSun"/>
          <w:sz w:val="24"/>
          <w:szCs w:val="24"/>
          <w:spacing w:val="-1"/>
        </w:rPr>
        <w:t>方向的细节部分、</w:t>
      </w:r>
      <w:r>
        <w:rPr>
          <w:rFonts w:ascii="SimSun" w:hAnsi="SimSun" w:eastAsia="SimSun" w:cs="SimSun"/>
          <w:sz w:val="24"/>
          <w:szCs w:val="24"/>
        </w:rPr>
        <w:t xml:space="preserve"> </w:t>
      </w:r>
      <w:r>
        <w:rPr>
          <w:rFonts w:ascii="SimSun" w:hAnsi="SimSun" w:eastAsia="SimSun" w:cs="SimSun"/>
          <w:sz w:val="24"/>
          <w:szCs w:val="24"/>
          <w:spacing w:val="-1"/>
        </w:rPr>
        <w:t>HH</w:t>
      </w:r>
      <w:r>
        <w:rPr>
          <w:rFonts w:ascii="SimSun" w:hAnsi="SimSun" w:eastAsia="SimSun" w:cs="SimSun"/>
          <w:sz w:val="24"/>
          <w:szCs w:val="24"/>
          <w:spacing w:val="-40"/>
        </w:rPr>
        <w:t xml:space="preserve"> </w:t>
      </w:r>
      <w:r>
        <w:rPr>
          <w:rFonts w:ascii="SimSun" w:hAnsi="SimSun" w:eastAsia="SimSun" w:cs="SimSun"/>
          <w:sz w:val="24"/>
          <w:szCs w:val="24"/>
          <w:spacing w:val="-1"/>
        </w:rPr>
        <w:t>则展现了原始图像的边缘、轮廓和纹理细节等特征。</w:t>
      </w:r>
    </w:p>
    <w:p>
      <w:pPr>
        <w:ind w:left="1380"/>
        <w:spacing w:before="230" w:line="239" w:lineRule="auto"/>
        <w:outlineLvl w:val="2"/>
        <w:rPr>
          <w:rFonts w:ascii="SimSun" w:hAnsi="SimSun" w:eastAsia="SimSun" w:cs="SimSun"/>
          <w:sz w:val="27"/>
          <w:szCs w:val="27"/>
        </w:rPr>
      </w:pPr>
      <w:bookmarkStart w:name="bookmark71" w:id="85"/>
      <w:bookmarkEnd w:id="85"/>
      <w:bookmarkStart w:name="bookmark15" w:id="86"/>
      <w:bookmarkEnd w:id="86"/>
      <w:r>
        <w:rPr>
          <w:rFonts w:ascii="Times New Roman" w:hAnsi="Times New Roman" w:eastAsia="Times New Roman" w:cs="Times New Roman"/>
          <w:sz w:val="27"/>
          <w:szCs w:val="27"/>
          <w:b/>
          <w:bCs/>
          <w:spacing w:val="6"/>
        </w:rPr>
        <w:t>2.2.4  </w:t>
      </w:r>
      <w:r>
        <w:rPr>
          <w:rFonts w:ascii="SimSun" w:hAnsi="SimSun" w:eastAsia="SimSun" w:cs="SimSun"/>
          <w:sz w:val="27"/>
          <w:szCs w:val="27"/>
          <w:b/>
          <w:bCs/>
          <w:spacing w:val="6"/>
        </w:rPr>
        <w:t>数字水印的评价指标</w:t>
      </w:r>
    </w:p>
    <w:p>
      <w:pPr>
        <w:pStyle w:val="BodyText"/>
        <w:spacing w:line="255" w:lineRule="auto"/>
        <w:rPr/>
      </w:pPr>
      <w:r/>
    </w:p>
    <w:p>
      <w:pPr>
        <w:ind w:left="1865"/>
        <w:spacing w:before="78" w:line="219" w:lineRule="auto"/>
        <w:rPr>
          <w:rFonts w:ascii="SimSun" w:hAnsi="SimSun" w:eastAsia="SimSun" w:cs="SimSun"/>
          <w:sz w:val="24"/>
          <w:szCs w:val="24"/>
        </w:rPr>
      </w:pPr>
      <w:r>
        <w:rPr>
          <w:rFonts w:ascii="SimSun" w:hAnsi="SimSun" w:eastAsia="SimSun" w:cs="SimSun"/>
          <w:sz w:val="24"/>
          <w:szCs w:val="24"/>
          <w:spacing w:val="-4"/>
        </w:rPr>
        <w:t>数字图像水印的基本设计要求包括：</w:t>
      </w:r>
    </w:p>
    <w:p>
      <w:pPr>
        <w:ind w:left="1384" w:right="210" w:firstLine="521"/>
        <w:spacing w:before="206" w:line="324" w:lineRule="auto"/>
        <w:rPr>
          <w:rFonts w:ascii="SimSun" w:hAnsi="SimSun" w:eastAsia="SimSun" w:cs="SimSun"/>
          <w:sz w:val="24"/>
          <w:szCs w:val="24"/>
        </w:rPr>
      </w:pPr>
      <w:r>
        <w:rPr>
          <w:rFonts w:ascii="SimSun" w:hAnsi="SimSun" w:eastAsia="SimSun" w:cs="SimSun"/>
          <w:sz w:val="24"/>
          <w:szCs w:val="24"/>
          <w:spacing w:val="-1"/>
        </w:rPr>
        <w:t>(1)不可见性：嵌入水印后的图像对人眼来说应不可察觉地发生变化，理想</w:t>
      </w:r>
      <w:r>
        <w:rPr>
          <w:rFonts w:ascii="SimSun" w:hAnsi="SimSun" w:eastAsia="SimSun" w:cs="SimSun"/>
          <w:sz w:val="24"/>
          <w:szCs w:val="24"/>
          <w:spacing w:val="7"/>
        </w:rPr>
        <w:t xml:space="preserve"> </w:t>
      </w:r>
      <w:r>
        <w:rPr>
          <w:rFonts w:ascii="SimSun" w:hAnsi="SimSun" w:eastAsia="SimSun" w:cs="SimSun"/>
          <w:sz w:val="24"/>
          <w:szCs w:val="24"/>
          <w:spacing w:val="4"/>
        </w:rPr>
        <w:t>情况下，含水印图像与原始图像在视觉上应完全相同。这是水印算法的</w:t>
      </w:r>
      <w:r>
        <w:rPr>
          <w:rFonts w:ascii="SimSun" w:hAnsi="SimSun" w:eastAsia="SimSun" w:cs="SimSun"/>
          <w:sz w:val="24"/>
          <w:szCs w:val="24"/>
          <w:spacing w:val="3"/>
        </w:rPr>
        <w:t>基础要</w:t>
      </w:r>
      <w:r>
        <w:rPr>
          <w:rFonts w:ascii="SimSun" w:hAnsi="SimSun" w:eastAsia="SimSun" w:cs="SimSun"/>
          <w:sz w:val="24"/>
          <w:szCs w:val="24"/>
        </w:rPr>
        <w:t xml:space="preserve"> </w:t>
      </w:r>
      <w:r>
        <w:rPr>
          <w:rFonts w:ascii="SimSun" w:hAnsi="SimSun" w:eastAsia="SimSun" w:cs="SimSun"/>
          <w:sz w:val="24"/>
          <w:szCs w:val="24"/>
          <w:spacing w:val="-12"/>
        </w:rPr>
        <w:t>求。</w:t>
      </w:r>
    </w:p>
    <w:p>
      <w:pPr>
        <w:ind w:left="1905"/>
        <w:spacing w:before="200" w:line="220" w:lineRule="auto"/>
        <w:rPr>
          <w:rFonts w:ascii="SimSun" w:hAnsi="SimSun" w:eastAsia="SimSun" w:cs="SimSun"/>
          <w:sz w:val="24"/>
          <w:szCs w:val="24"/>
        </w:rPr>
      </w:pPr>
      <w:r>
        <w:rPr>
          <w:rFonts w:ascii="SimSun" w:hAnsi="SimSun" w:eastAsia="SimSun" w:cs="SimSun"/>
          <w:sz w:val="24"/>
          <w:szCs w:val="24"/>
          <w:spacing w:val="-3"/>
        </w:rPr>
        <w:t>(2)鲁棒性：数字水印应具有一定的持久性，不易</w:t>
      </w:r>
      <w:r>
        <w:rPr>
          <w:rFonts w:ascii="SimSun" w:hAnsi="SimSun" w:eastAsia="SimSun" w:cs="SimSun"/>
          <w:sz w:val="24"/>
          <w:szCs w:val="24"/>
          <w:spacing w:val="-4"/>
        </w:rPr>
        <w:t>被消除。</w:t>
      </w:r>
    </w:p>
    <w:p>
      <w:pPr>
        <w:ind w:left="1905"/>
        <w:spacing w:before="204" w:line="220" w:lineRule="auto"/>
        <w:rPr>
          <w:rFonts w:ascii="SimSun" w:hAnsi="SimSun" w:eastAsia="SimSun" w:cs="SimSun"/>
          <w:sz w:val="24"/>
          <w:szCs w:val="24"/>
        </w:rPr>
      </w:pPr>
      <w:r>
        <w:rPr>
          <w:rFonts w:ascii="SimSun" w:hAnsi="SimSun" w:eastAsia="SimSun" w:cs="SimSun"/>
          <w:sz w:val="24"/>
          <w:szCs w:val="24"/>
          <w:spacing w:val="-3"/>
        </w:rPr>
        <w:t>(3)安全性；数字水印应能承受各种故意攻击，且难以被他人复制或伪造。</w:t>
      </w:r>
    </w:p>
    <w:p>
      <w:pPr>
        <w:ind w:left="1385" w:right="211" w:firstLine="520"/>
        <w:spacing w:before="202" w:line="299" w:lineRule="auto"/>
        <w:rPr>
          <w:rFonts w:ascii="SimSun" w:hAnsi="SimSun" w:eastAsia="SimSun" w:cs="SimSun"/>
          <w:sz w:val="24"/>
          <w:szCs w:val="24"/>
        </w:rPr>
      </w:pPr>
      <w:r>
        <w:rPr>
          <w:rFonts w:ascii="SimSun" w:hAnsi="SimSun" w:eastAsia="SimSun" w:cs="SimSun"/>
          <w:sz w:val="24"/>
          <w:szCs w:val="24"/>
          <w:spacing w:val="-1"/>
        </w:rPr>
        <w:t>(4)效率性：水印提取过程应高效，且提取的水印应能清晰地标识版权所有</w:t>
      </w:r>
      <w:r>
        <w:rPr>
          <w:rFonts w:ascii="SimSun" w:hAnsi="SimSun" w:eastAsia="SimSun" w:cs="SimSun"/>
          <w:sz w:val="24"/>
          <w:szCs w:val="24"/>
          <w:spacing w:val="7"/>
        </w:rPr>
        <w:t xml:space="preserve"> </w:t>
      </w:r>
      <w:r>
        <w:rPr>
          <w:rFonts w:ascii="SimSun" w:hAnsi="SimSun" w:eastAsia="SimSun" w:cs="SimSun"/>
          <w:sz w:val="24"/>
          <w:szCs w:val="24"/>
          <w:spacing w:val="-12"/>
        </w:rPr>
        <w:t>者。</w:t>
      </w:r>
    </w:p>
    <w:p>
      <w:pPr>
        <w:ind w:left="1391" w:right="210" w:firstLine="513"/>
        <w:spacing w:before="202" w:line="298" w:lineRule="auto"/>
        <w:rPr>
          <w:rFonts w:ascii="SimSun" w:hAnsi="SimSun" w:eastAsia="SimSun" w:cs="SimSun"/>
          <w:sz w:val="24"/>
          <w:szCs w:val="24"/>
        </w:rPr>
      </w:pPr>
      <w:r>
        <w:rPr>
          <w:rFonts w:ascii="SimSun" w:hAnsi="SimSun" w:eastAsia="SimSun" w:cs="SimSun"/>
          <w:sz w:val="24"/>
          <w:szCs w:val="24"/>
          <w:spacing w:val="-1"/>
        </w:rPr>
        <w:t>(5)抵抗变化：与鲁棒性不同，这一要求强调水印一旦嵌入，攻击者难以修</w:t>
      </w:r>
      <w:r>
        <w:rPr>
          <w:rFonts w:ascii="SimSun" w:hAnsi="SimSun" w:eastAsia="SimSun" w:cs="SimSun"/>
          <w:sz w:val="24"/>
          <w:szCs w:val="24"/>
          <w:spacing w:val="7"/>
        </w:rPr>
        <w:t xml:space="preserve"> </w:t>
      </w:r>
      <w:r>
        <w:rPr>
          <w:rFonts w:ascii="SimSun" w:hAnsi="SimSun" w:eastAsia="SimSun" w:cs="SimSun"/>
          <w:sz w:val="24"/>
          <w:szCs w:val="24"/>
          <w:spacing w:val="-9"/>
        </w:rPr>
        <w:t>改或伪造。</w:t>
      </w:r>
    </w:p>
    <w:p>
      <w:pPr>
        <w:ind w:left="1386" w:right="204" w:firstLine="480"/>
        <w:spacing w:before="203" w:line="364" w:lineRule="auto"/>
        <w:rPr>
          <w:rFonts w:ascii="SimSun" w:hAnsi="SimSun" w:eastAsia="SimSun" w:cs="SimSun"/>
          <w:sz w:val="24"/>
          <w:szCs w:val="24"/>
        </w:rPr>
      </w:pPr>
      <w:r>
        <w:rPr>
          <w:rFonts w:ascii="SimSun" w:hAnsi="SimSun" w:eastAsia="SimSun" w:cs="SimSun"/>
          <w:sz w:val="24"/>
          <w:szCs w:val="24"/>
          <w:spacing w:val="1"/>
        </w:rPr>
        <w:t>水印算法通常使用峰值信噪比(</w:t>
      </w:r>
      <w:r>
        <w:rPr>
          <w:rFonts w:ascii="SimSun" w:hAnsi="SimSun" w:eastAsia="SimSun" w:cs="SimSun"/>
          <w:sz w:val="24"/>
          <w:szCs w:val="24"/>
        </w:rPr>
        <w:t>PSNR</w:t>
      </w:r>
      <w:r>
        <w:rPr>
          <w:rFonts w:ascii="SimSun" w:hAnsi="SimSun" w:eastAsia="SimSun" w:cs="SimSun"/>
          <w:sz w:val="24"/>
          <w:szCs w:val="24"/>
          <w:spacing w:val="1"/>
        </w:rPr>
        <w:t>)和结构相</w:t>
      </w:r>
      <w:r>
        <w:rPr>
          <w:rFonts w:ascii="SimSun" w:hAnsi="SimSun" w:eastAsia="SimSun" w:cs="SimSun"/>
          <w:sz w:val="24"/>
          <w:szCs w:val="24"/>
        </w:rPr>
        <w:t>似度(SSIM) 来评估其不可见 </w:t>
      </w:r>
      <w:r>
        <w:rPr>
          <w:rFonts w:ascii="SimSun" w:hAnsi="SimSun" w:eastAsia="SimSun" w:cs="SimSun"/>
          <w:sz w:val="24"/>
          <w:szCs w:val="24"/>
          <w:spacing w:val="-7"/>
        </w:rPr>
        <w:t>性；</w:t>
      </w:r>
    </w:p>
    <w:p>
      <w:pPr>
        <w:ind w:left="1383" w:right="208" w:firstLine="482"/>
        <w:spacing w:before="31" w:line="363" w:lineRule="auto"/>
        <w:rPr>
          <w:rFonts w:ascii="SimSun" w:hAnsi="SimSun" w:eastAsia="SimSun" w:cs="SimSun"/>
          <w:sz w:val="24"/>
          <w:szCs w:val="24"/>
        </w:rPr>
      </w:pPr>
      <w:r>
        <w:rPr>
          <w:rFonts w:ascii="SimSun" w:hAnsi="SimSun" w:eastAsia="SimSun" w:cs="SimSun"/>
          <w:sz w:val="24"/>
          <w:szCs w:val="24"/>
          <w:spacing w:val="4"/>
        </w:rPr>
        <w:t>水印算法通常使用归一化相关系数(</w:t>
      </w:r>
      <w:r>
        <w:rPr>
          <w:rFonts w:ascii="SimSun" w:hAnsi="SimSun" w:eastAsia="SimSun" w:cs="SimSun"/>
          <w:sz w:val="24"/>
          <w:szCs w:val="24"/>
        </w:rPr>
        <w:t>NC</w:t>
      </w:r>
      <w:r>
        <w:rPr>
          <w:rFonts w:ascii="SimSun" w:hAnsi="SimSun" w:eastAsia="SimSun" w:cs="SimSun"/>
          <w:sz w:val="24"/>
          <w:szCs w:val="24"/>
          <w:spacing w:val="4"/>
        </w:rPr>
        <w:t>)来衡量原始水印图像与提取水印图</w:t>
      </w:r>
      <w:r>
        <w:rPr>
          <w:rFonts w:ascii="SimSun" w:hAnsi="SimSun" w:eastAsia="SimSun" w:cs="SimSun"/>
          <w:sz w:val="24"/>
          <w:szCs w:val="24"/>
          <w:spacing w:val="6"/>
        </w:rPr>
        <w:t xml:space="preserve"> </w:t>
      </w:r>
      <w:r>
        <w:rPr>
          <w:rFonts w:ascii="SimSun" w:hAnsi="SimSun" w:eastAsia="SimSun" w:cs="SimSun"/>
          <w:sz w:val="24"/>
          <w:szCs w:val="24"/>
          <w:spacing w:val="-1"/>
        </w:rPr>
        <w:t>像的相似度从而评估其鲁棒性。</w:t>
      </w:r>
    </w:p>
    <w:p>
      <w:pPr>
        <w:ind w:left="1869"/>
        <w:spacing w:before="35" w:line="232" w:lineRule="auto"/>
        <w:rPr>
          <w:rFonts w:ascii="Cambria Math" w:hAnsi="Cambria Math" w:eastAsia="Cambria Math" w:cs="Cambria Math"/>
          <w:sz w:val="24"/>
          <w:szCs w:val="24"/>
        </w:rPr>
      </w:pPr>
      <w:r>
        <w:rPr>
          <w:rFonts w:ascii="SimSun" w:hAnsi="SimSun" w:eastAsia="SimSun" w:cs="SimSun"/>
          <w:sz w:val="24"/>
          <w:szCs w:val="24"/>
          <w:spacing w:val="6"/>
        </w:rPr>
        <w:t>（1）</w:t>
      </w:r>
      <w:r>
        <w:rPr>
          <w:rFonts w:ascii="Cambria Math" w:hAnsi="Cambria Math" w:eastAsia="Cambria Math" w:cs="Cambria Math"/>
          <w:sz w:val="24"/>
          <w:szCs w:val="24"/>
        </w:rPr>
        <w:t>PSNR</w:t>
      </w:r>
    </w:p>
    <w:p>
      <w:pPr>
        <w:ind w:left="1401" w:right="257" w:firstLine="470"/>
        <w:spacing w:before="187" w:line="362" w:lineRule="auto"/>
        <w:rPr>
          <w:rFonts w:ascii="SimSun" w:hAnsi="SimSun" w:eastAsia="SimSun" w:cs="SimSun"/>
          <w:sz w:val="24"/>
          <w:szCs w:val="24"/>
        </w:rPr>
      </w:pPr>
      <w:r>
        <w:rPr>
          <w:rFonts w:ascii="SimSun" w:hAnsi="SimSun" w:eastAsia="SimSun" w:cs="SimSun"/>
          <w:sz w:val="24"/>
          <w:szCs w:val="24"/>
        </w:rPr>
        <w:t>峰值信噪比（</w:t>
      </w:r>
      <w:r>
        <w:rPr>
          <w:rFonts w:ascii="Cambria Math" w:hAnsi="Cambria Math" w:eastAsia="Cambria Math" w:cs="Cambria Math"/>
          <w:sz w:val="24"/>
          <w:szCs w:val="24"/>
        </w:rPr>
        <w:t>PSNR</w:t>
      </w:r>
      <w:r>
        <w:rPr>
          <w:rFonts w:ascii="SimSun" w:hAnsi="SimSun" w:eastAsia="SimSun" w:cs="SimSun"/>
          <w:sz w:val="24"/>
          <w:szCs w:val="24"/>
        </w:rPr>
        <w:t>）以分贝（dB）为单位，其值越大表示</w:t>
      </w:r>
      <w:r>
        <w:rPr>
          <w:rFonts w:ascii="SimSun" w:hAnsi="SimSun" w:eastAsia="SimSun" w:cs="SimSun"/>
          <w:sz w:val="24"/>
          <w:szCs w:val="24"/>
          <w:spacing w:val="-1"/>
        </w:rPr>
        <w:t>图像质量越高，</w:t>
      </w:r>
      <w:r>
        <w:rPr>
          <w:rFonts w:ascii="SimSun" w:hAnsi="SimSun" w:eastAsia="SimSun" w:cs="SimSun"/>
          <w:sz w:val="24"/>
          <w:szCs w:val="24"/>
        </w:rPr>
        <w:t xml:space="preserve"> </w:t>
      </w:r>
      <w:r>
        <w:rPr>
          <w:rFonts w:ascii="SimSun" w:hAnsi="SimSun" w:eastAsia="SimSun" w:cs="SimSun"/>
          <w:sz w:val="24"/>
          <w:szCs w:val="24"/>
          <w:spacing w:val="-2"/>
        </w:rPr>
        <w:t>即两幅图像的可视差异越小。</w:t>
      </w:r>
      <w:r>
        <w:rPr>
          <w:rFonts w:ascii="Cambria Math" w:hAnsi="Cambria Math" w:eastAsia="Cambria Math" w:cs="Cambria Math"/>
          <w:sz w:val="24"/>
          <w:szCs w:val="24"/>
          <w:spacing w:val="-2"/>
        </w:rPr>
        <w:t>PSNR</w:t>
      </w:r>
      <w:r>
        <w:rPr>
          <w:rFonts w:ascii="SimSun" w:hAnsi="SimSun" w:eastAsia="SimSun" w:cs="SimSun"/>
          <w:sz w:val="24"/>
          <w:szCs w:val="24"/>
          <w:spacing w:val="-2"/>
        </w:rPr>
        <w:t>的定义如下：</w:t>
      </w:r>
    </w:p>
    <w:p>
      <w:pPr>
        <w:ind w:left="4442"/>
        <w:spacing w:before="50"/>
        <w:rPr>
          <w:sz w:val="24"/>
          <w:szCs w:val="24"/>
        </w:rPr>
      </w:pPr>
      <w:r>
        <w:rPr>
          <w:rFonts w:ascii="Cambria Math" w:hAnsi="Cambria Math" w:eastAsia="Cambria Math" w:cs="Cambria Math"/>
          <w:sz w:val="24"/>
          <w:szCs w:val="24"/>
          <w:spacing w:val="-1"/>
        </w:rPr>
        <w:t>PSNR</w:t>
      </w:r>
      <w:r>
        <w:rPr>
          <w:rFonts w:ascii="Cambria Math" w:hAnsi="Cambria Math" w:eastAsia="Cambria Math" w:cs="Cambria Math"/>
          <w:sz w:val="24"/>
          <w:szCs w:val="24"/>
          <w:spacing w:val="56"/>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4"/>
          <w:w w:val="101"/>
        </w:rPr>
        <w:t xml:space="preserve"> </w:t>
      </w:r>
      <w:r>
        <w:rPr>
          <w:rFonts w:ascii="Cambria Math" w:hAnsi="Cambria Math" w:eastAsia="Cambria Math" w:cs="Cambria Math"/>
          <w:sz w:val="24"/>
          <w:szCs w:val="24"/>
          <w:spacing w:val="-1"/>
        </w:rPr>
        <w:t>10log</w:t>
      </w:r>
      <w:r>
        <w:rPr>
          <w:rFonts w:ascii="Cambria Math" w:hAnsi="Cambria Math" w:eastAsia="Cambria Math" w:cs="Cambria Math"/>
          <w:sz w:val="17"/>
          <w:szCs w:val="17"/>
          <w:spacing w:val="-1"/>
          <w:position w:val="-5"/>
        </w:rPr>
        <w:t>10</w:t>
      </w:r>
      <w:r>
        <w:rPr>
          <w:rFonts w:ascii="Cambria Math" w:hAnsi="Cambria Math" w:eastAsia="Cambria Math" w:cs="Cambria Math"/>
          <w:sz w:val="17"/>
          <w:szCs w:val="17"/>
          <w:spacing w:val="14"/>
          <w:position w:val="-5"/>
        </w:rPr>
        <w:t xml:space="preserve">  </w:t>
      </w:r>
      <w:r>
        <w:rPr>
          <w:sz w:val="17"/>
          <w:szCs w:val="17"/>
          <w:position w:val="-12"/>
        </w:rPr>
        <w:drawing>
          <wp:inline distT="0" distB="0" distL="0" distR="0">
            <wp:extent cx="244602" cy="261473"/>
            <wp:effectExtent l="0" t="0" r="0" b="0"/>
            <wp:docPr id="254" name="IM 254"/>
            <wp:cNvGraphicFramePr/>
            <a:graphic>
              <a:graphicData uri="http://schemas.openxmlformats.org/drawingml/2006/picture">
                <pic:pic>
                  <pic:nvPicPr>
                    <pic:cNvPr id="254" name="IM 254"/>
                    <pic:cNvPicPr/>
                  </pic:nvPicPr>
                  <pic:blipFill>
                    <a:blip r:embed="rId129"/>
                    <a:stretch>
                      <a:fillRect/>
                    </a:stretch>
                  </pic:blipFill>
                  <pic:spPr>
                    <a:xfrm rot="0">
                      <a:off x="0" y="0"/>
                      <a:ext cx="244602" cy="261473"/>
                    </a:xfrm>
                    <a:prstGeom prst="rect">
                      <a:avLst/>
                    </a:prstGeom>
                  </pic:spPr>
                </pic:pic>
              </a:graphicData>
            </a:graphic>
          </wp:inline>
        </w:drawing>
      </w:r>
      <w:r>
        <w:rPr>
          <w:rFonts w:ascii="Cambria Math" w:hAnsi="Cambria Math" w:eastAsia="Cambria Math" w:cs="Cambria Math"/>
          <w:sz w:val="17"/>
          <w:szCs w:val="17"/>
          <w:spacing w:val="9"/>
          <w:w w:val="102"/>
          <w:position w:val="-5"/>
        </w:rPr>
        <w:t xml:space="preserve"> </w:t>
      </w:r>
      <w:r>
        <w:rPr>
          <w:rFonts w:ascii="SimSun" w:hAnsi="SimSun" w:eastAsia="SimSun" w:cs="SimSun"/>
          <w:sz w:val="24"/>
          <w:szCs w:val="24"/>
          <w:spacing w:val="-1"/>
        </w:rPr>
        <w:t>...................</w:t>
      </w:r>
      <w:r>
        <w:rPr>
          <w:rFonts w:ascii="SimSun" w:hAnsi="SimSun" w:eastAsia="SimSun" w:cs="SimSun"/>
          <w:sz w:val="24"/>
          <w:szCs w:val="24"/>
          <w:spacing w:val="-38"/>
        </w:rPr>
        <w:t xml:space="preserve"> </w:t>
      </w:r>
      <w:r>
        <w:rPr>
          <w:sz w:val="24"/>
          <w:szCs w:val="24"/>
          <w:position w:val="-3"/>
        </w:rPr>
        <w:drawing>
          <wp:inline distT="0" distB="0" distL="0" distR="0">
            <wp:extent cx="424434" cy="152400"/>
            <wp:effectExtent l="0" t="0" r="0" b="0"/>
            <wp:docPr id="256" name="IM 256"/>
            <wp:cNvGraphicFramePr/>
            <a:graphic>
              <a:graphicData uri="http://schemas.openxmlformats.org/drawingml/2006/picture">
                <pic:pic>
                  <pic:nvPicPr>
                    <pic:cNvPr id="256" name="IM 256"/>
                    <pic:cNvPicPr/>
                  </pic:nvPicPr>
                  <pic:blipFill>
                    <a:blip r:embed="rId130"/>
                    <a:stretch>
                      <a:fillRect/>
                    </a:stretch>
                  </pic:blipFill>
                  <pic:spPr>
                    <a:xfrm rot="0">
                      <a:off x="0" y="0"/>
                      <a:ext cx="424434" cy="152400"/>
                    </a:xfrm>
                    <a:prstGeom prst="rect">
                      <a:avLst/>
                    </a:prstGeom>
                  </pic:spPr>
                </pic:pic>
              </a:graphicData>
            </a:graphic>
          </wp:inline>
        </w:drawing>
      </w:r>
    </w:p>
    <w:p>
      <w:pPr>
        <w:ind w:left="3235"/>
        <w:spacing w:before="260"/>
        <w:rPr>
          <w:sz w:val="24"/>
          <w:szCs w:val="24"/>
        </w:rPr>
      </w:pPr>
      <w:r>
        <w:rPr>
          <w:rFonts w:ascii="Cambria Math" w:hAnsi="Cambria Math" w:eastAsia="Cambria Math" w:cs="Cambria Math"/>
          <w:sz w:val="24"/>
          <w:szCs w:val="24"/>
          <w:spacing w:val="-1"/>
        </w:rPr>
        <w:t>MSE</w:t>
      </w:r>
      <w:r>
        <w:rPr>
          <w:rFonts w:ascii="Cambria Math" w:hAnsi="Cambria Math" w:eastAsia="Cambria Math" w:cs="Cambria Math"/>
          <w:sz w:val="24"/>
          <w:szCs w:val="24"/>
          <w:spacing w:val="46"/>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14"/>
        </w:rPr>
        <w:t xml:space="preserve"> </w:t>
      </w:r>
      <w:r>
        <w:rPr>
          <w:sz w:val="24"/>
          <w:szCs w:val="24"/>
          <w:position w:val="-15"/>
        </w:rPr>
        <w:drawing>
          <wp:inline distT="0" distB="0" distL="0" distR="0">
            <wp:extent cx="2344419" cy="259171"/>
            <wp:effectExtent l="0" t="0" r="0" b="0"/>
            <wp:docPr id="258" name="IM 258"/>
            <wp:cNvGraphicFramePr/>
            <a:graphic>
              <a:graphicData uri="http://schemas.openxmlformats.org/drawingml/2006/picture">
                <pic:pic>
                  <pic:nvPicPr>
                    <pic:cNvPr id="258" name="IM 258"/>
                    <pic:cNvPicPr/>
                  </pic:nvPicPr>
                  <pic:blipFill>
                    <a:blip r:embed="rId131"/>
                    <a:stretch>
                      <a:fillRect/>
                    </a:stretch>
                  </pic:blipFill>
                  <pic:spPr>
                    <a:xfrm rot="0">
                      <a:off x="0" y="0"/>
                      <a:ext cx="2344419" cy="259171"/>
                    </a:xfrm>
                    <a:prstGeom prst="rect">
                      <a:avLst/>
                    </a:prstGeom>
                  </pic:spPr>
                </pic:pic>
              </a:graphicData>
            </a:graphic>
          </wp:inline>
        </w:drawing>
      </w:r>
      <w:r>
        <w:rPr>
          <w:rFonts w:ascii="Cambria Math" w:hAnsi="Cambria Math" w:eastAsia="Cambria Math" w:cs="Cambria Math"/>
          <w:sz w:val="17"/>
          <w:szCs w:val="17"/>
          <w:spacing w:val="-1"/>
          <w:position w:val="8"/>
        </w:rPr>
        <w:t>2</w:t>
      </w:r>
      <w:r>
        <w:rPr>
          <w:rFonts w:ascii="Cambria Math" w:hAnsi="Cambria Math" w:eastAsia="Cambria Math" w:cs="Cambria Math"/>
          <w:sz w:val="17"/>
          <w:szCs w:val="17"/>
          <w:spacing w:val="13"/>
          <w:position w:val="8"/>
        </w:rPr>
        <w:t xml:space="preserve"> </w:t>
      </w:r>
      <w:r>
        <w:rPr>
          <w:rFonts w:ascii="SimSun" w:hAnsi="SimSun" w:eastAsia="SimSun" w:cs="SimSun"/>
          <w:sz w:val="24"/>
          <w:szCs w:val="24"/>
          <w:spacing w:val="-1"/>
        </w:rPr>
        <w:t>.........</w:t>
      </w:r>
      <w:r>
        <w:rPr>
          <w:rFonts w:ascii="SimSun" w:hAnsi="SimSun" w:eastAsia="SimSun" w:cs="SimSun"/>
          <w:sz w:val="24"/>
          <w:szCs w:val="24"/>
          <w:spacing w:val="-39"/>
        </w:rPr>
        <w:t xml:space="preserve"> </w:t>
      </w:r>
      <w:r>
        <w:rPr>
          <w:sz w:val="24"/>
          <w:szCs w:val="24"/>
          <w:position w:val="-3"/>
        </w:rPr>
        <w:drawing>
          <wp:inline distT="0" distB="0" distL="0" distR="0">
            <wp:extent cx="424434" cy="152400"/>
            <wp:effectExtent l="0" t="0" r="0" b="0"/>
            <wp:docPr id="260" name="IM 260"/>
            <wp:cNvGraphicFramePr/>
            <a:graphic>
              <a:graphicData uri="http://schemas.openxmlformats.org/drawingml/2006/picture">
                <pic:pic>
                  <pic:nvPicPr>
                    <pic:cNvPr id="260" name="IM 260"/>
                    <pic:cNvPicPr/>
                  </pic:nvPicPr>
                  <pic:blipFill>
                    <a:blip r:embed="rId132"/>
                    <a:stretch>
                      <a:fillRect/>
                    </a:stretch>
                  </pic:blipFill>
                  <pic:spPr>
                    <a:xfrm rot="0">
                      <a:off x="0" y="0"/>
                      <a:ext cx="424434" cy="152400"/>
                    </a:xfrm>
                    <a:prstGeom prst="rect">
                      <a:avLst/>
                    </a:prstGeom>
                  </pic:spPr>
                </pic:pic>
              </a:graphicData>
            </a:graphic>
          </wp:inline>
        </w:drawing>
      </w:r>
    </w:p>
    <w:p>
      <w:pPr>
        <w:ind w:left="1380" w:right="205" w:firstLine="483"/>
        <w:spacing w:before="212" w:line="346" w:lineRule="auto"/>
        <w:rPr>
          <w:rFonts w:ascii="SimSun" w:hAnsi="SimSun" w:eastAsia="SimSun" w:cs="SimSun"/>
          <w:sz w:val="24"/>
          <w:szCs w:val="24"/>
        </w:rPr>
      </w:pPr>
      <w:r>
        <w:rPr>
          <w:rFonts w:ascii="SimSun" w:hAnsi="SimSun" w:eastAsia="SimSun" w:cs="SimSun"/>
          <w:sz w:val="24"/>
          <w:szCs w:val="24"/>
          <w:spacing w:val="14"/>
        </w:rPr>
        <w:t>这里，</w:t>
      </w:r>
      <w:r>
        <w:rPr>
          <w:rFonts w:ascii="SimSun" w:hAnsi="SimSun" w:eastAsia="SimSun" w:cs="SimSun"/>
          <w:sz w:val="24"/>
          <w:szCs w:val="24"/>
          <w:spacing w:val="-62"/>
        </w:rPr>
        <w:t xml:space="preserve"> </w:t>
      </w:r>
      <w:r>
        <w:rPr>
          <w:rFonts w:ascii="Cambria Math" w:hAnsi="Cambria Math" w:eastAsia="Cambria Math" w:cs="Cambria Math"/>
          <w:sz w:val="24"/>
          <w:szCs w:val="24"/>
          <w:spacing w:val="14"/>
        </w:rPr>
        <w:t>M</w:t>
      </w:r>
      <w:r>
        <w:rPr>
          <w:rFonts w:ascii="SimSun" w:hAnsi="SimSun" w:eastAsia="SimSun" w:cs="SimSun"/>
          <w:sz w:val="24"/>
          <w:szCs w:val="24"/>
          <w:spacing w:val="14"/>
        </w:rPr>
        <w:t>和</w:t>
      </w:r>
      <w:r>
        <w:rPr>
          <w:rFonts w:ascii="Cambria Math" w:hAnsi="Cambria Math" w:eastAsia="Cambria Math" w:cs="Cambria Math"/>
          <w:sz w:val="24"/>
          <w:szCs w:val="24"/>
          <w:spacing w:val="14"/>
        </w:rPr>
        <w:t>N</w:t>
      </w:r>
      <w:r>
        <w:rPr>
          <w:rFonts w:ascii="SimSun" w:hAnsi="SimSun" w:eastAsia="SimSun" w:cs="SimSun"/>
          <w:sz w:val="24"/>
          <w:szCs w:val="24"/>
          <w:spacing w:val="14"/>
        </w:rPr>
        <w:t>表示图像的高度和宽度，</w:t>
      </w:r>
      <w:r>
        <w:rPr>
          <w:rFonts w:ascii="Cambria Math" w:hAnsi="Cambria Math" w:eastAsia="Cambria Math" w:cs="Cambria Math"/>
          <w:sz w:val="24"/>
          <w:szCs w:val="24"/>
          <w:spacing w:val="14"/>
        </w:rPr>
        <w:t>I(m,</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spacing w:val="14"/>
        </w:rPr>
        <w:t>n)</w:t>
      </w:r>
      <w:r>
        <w:rPr>
          <w:rFonts w:ascii="Cambria Math" w:hAnsi="Cambria Math" w:eastAsia="Cambria Math" w:cs="Cambria Math"/>
          <w:sz w:val="24"/>
          <w:szCs w:val="24"/>
          <w:spacing w:val="52"/>
        </w:rPr>
        <w:t xml:space="preserve"> </w:t>
      </w:r>
      <w:r>
        <w:rPr>
          <w:rFonts w:ascii="SimSun" w:hAnsi="SimSun" w:eastAsia="SimSun" w:cs="SimSun"/>
          <w:sz w:val="24"/>
          <w:szCs w:val="24"/>
          <w:spacing w:val="14"/>
        </w:rPr>
        <w:t>表示原图像中的像素值,</w:t>
      </w:r>
      <w:r>
        <w:rPr>
          <w:rFonts w:ascii="SimSun" w:hAnsi="SimSun" w:eastAsia="SimSun" w:cs="SimSun"/>
          <w:sz w:val="24"/>
          <w:szCs w:val="24"/>
        </w:rPr>
        <w:t xml:space="preserve"> </w:t>
      </w:r>
      <w:r>
        <w:rPr>
          <w:rFonts w:ascii="Cambria Math" w:hAnsi="Cambria Math" w:eastAsia="Cambria Math" w:cs="Cambria Math"/>
          <w:sz w:val="24"/>
          <w:szCs w:val="24"/>
          <w:spacing w:val="3"/>
        </w:rPr>
        <w:t>I</w:t>
      </w:r>
      <w:r>
        <w:rPr>
          <w:rFonts w:ascii="Cambria Math" w:hAnsi="Cambria Math" w:eastAsia="Cambria Math" w:cs="Cambria Math"/>
          <w:sz w:val="24"/>
          <w:szCs w:val="24"/>
          <w:spacing w:val="-31"/>
        </w:rPr>
        <w:t xml:space="preserve"> </w:t>
      </w:r>
      <w:r>
        <w:rPr>
          <w:rFonts w:ascii="Cambria Math" w:hAnsi="Cambria Math" w:eastAsia="Cambria Math" w:cs="Cambria Math"/>
          <w:sz w:val="17"/>
          <w:szCs w:val="17"/>
          <w:spacing w:val="3"/>
          <w:position w:val="8"/>
        </w:rPr>
        <w:t>∗</w:t>
      </w:r>
      <w:r>
        <w:rPr>
          <w:rFonts w:ascii="Cambria Math" w:hAnsi="Cambria Math" w:eastAsia="Cambria Math" w:cs="Cambria Math"/>
          <w:sz w:val="17"/>
          <w:szCs w:val="17"/>
          <w:spacing w:val="-6"/>
          <w:position w:val="8"/>
        </w:rPr>
        <w:t xml:space="preserve"> </w:t>
      </w:r>
      <w:r>
        <w:rPr>
          <w:rFonts w:ascii="Cambria Math" w:hAnsi="Cambria Math" w:eastAsia="Cambria Math" w:cs="Cambria Math"/>
          <w:sz w:val="24"/>
          <w:szCs w:val="24"/>
          <w:spacing w:val="3"/>
        </w:rPr>
        <w:t>(m,</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spacing w:val="3"/>
        </w:rPr>
        <w:t>n)</w:t>
      </w:r>
      <w:r>
        <w:rPr>
          <w:rFonts w:ascii="SimSun" w:hAnsi="SimSun" w:eastAsia="SimSun" w:cs="SimSun"/>
          <w:sz w:val="24"/>
          <w:szCs w:val="24"/>
          <w:spacing w:val="3"/>
        </w:rPr>
        <w:t>表示含水印图像中的像素值，</w:t>
      </w:r>
      <w:r>
        <w:rPr>
          <w:rFonts w:ascii="Cambria Math" w:hAnsi="Cambria Math" w:eastAsia="Cambria Math" w:cs="Cambria Math"/>
          <w:sz w:val="24"/>
          <w:szCs w:val="24"/>
        </w:rPr>
        <w:t>MSE</w:t>
      </w:r>
      <w:r>
        <w:rPr>
          <w:rFonts w:ascii="SimSun" w:hAnsi="SimSun" w:eastAsia="SimSun" w:cs="SimSun"/>
          <w:sz w:val="24"/>
          <w:szCs w:val="24"/>
          <w:spacing w:val="3"/>
        </w:rPr>
        <w:t>为均方误差。</w:t>
      </w:r>
    </w:p>
    <w:p>
      <w:pPr>
        <w:ind w:left="1869"/>
        <w:spacing w:before="77" w:line="232" w:lineRule="auto"/>
        <w:rPr>
          <w:rFonts w:ascii="Cambria Math" w:hAnsi="Cambria Math" w:eastAsia="Cambria Math" w:cs="Cambria Math"/>
          <w:sz w:val="24"/>
          <w:szCs w:val="24"/>
        </w:rPr>
      </w:pPr>
      <w:r>
        <w:rPr>
          <w:rFonts w:ascii="SimSun" w:hAnsi="SimSun" w:eastAsia="SimSun" w:cs="SimSun"/>
          <w:sz w:val="24"/>
          <w:szCs w:val="24"/>
          <w:spacing w:val="7"/>
        </w:rPr>
        <w:t>（2）</w:t>
      </w:r>
      <w:r>
        <w:rPr>
          <w:rFonts w:ascii="Cambria Math" w:hAnsi="Cambria Math" w:eastAsia="Cambria Math" w:cs="Cambria Math"/>
          <w:sz w:val="24"/>
          <w:szCs w:val="24"/>
        </w:rPr>
        <w:t>SSIM</w:t>
      </w:r>
    </w:p>
    <w:p>
      <w:pPr>
        <w:ind w:left="1809"/>
        <w:spacing w:before="189" w:line="218" w:lineRule="auto"/>
        <w:rPr>
          <w:rFonts w:ascii="SimSun" w:hAnsi="SimSun" w:eastAsia="SimSun" w:cs="SimSun"/>
          <w:sz w:val="24"/>
          <w:szCs w:val="24"/>
        </w:rPr>
      </w:pPr>
      <w:r>
        <w:rPr>
          <w:rFonts w:ascii="SimSun" w:hAnsi="SimSun" w:eastAsia="SimSun" w:cs="SimSun"/>
          <w:sz w:val="24"/>
          <w:szCs w:val="24"/>
          <w:spacing w:val="5"/>
        </w:rPr>
        <w:t>结构相似度（</w:t>
      </w:r>
      <w:r>
        <w:rPr>
          <w:rFonts w:ascii="Cambria Math" w:hAnsi="Cambria Math" w:eastAsia="Cambria Math" w:cs="Cambria Math"/>
          <w:sz w:val="24"/>
          <w:szCs w:val="24"/>
        </w:rPr>
        <w:t>SSIM</w:t>
      </w:r>
      <w:r>
        <w:rPr>
          <w:rFonts w:ascii="SimSun" w:hAnsi="SimSun" w:eastAsia="SimSun" w:cs="SimSun"/>
          <w:sz w:val="24"/>
          <w:szCs w:val="24"/>
          <w:spacing w:val="5"/>
        </w:rPr>
        <w:t>）是衡量两幅图像相似度的另一种客</w:t>
      </w:r>
      <w:r>
        <w:rPr>
          <w:rFonts w:ascii="SimSun" w:hAnsi="SimSun" w:eastAsia="SimSun" w:cs="SimSun"/>
          <w:sz w:val="24"/>
          <w:szCs w:val="24"/>
          <w:spacing w:val="4"/>
        </w:rPr>
        <w:t>观指标，</w:t>
      </w:r>
      <w:r>
        <w:rPr>
          <w:rFonts w:ascii="Cambria Math" w:hAnsi="Cambria Math" w:eastAsia="Cambria Math" w:cs="Cambria Math"/>
          <w:sz w:val="24"/>
          <w:szCs w:val="24"/>
        </w:rPr>
        <w:t>SSIM</w:t>
      </w:r>
      <w:r>
        <w:rPr>
          <w:rFonts w:ascii="SimSun" w:hAnsi="SimSun" w:eastAsia="SimSun" w:cs="SimSun"/>
          <w:sz w:val="24"/>
          <w:szCs w:val="24"/>
          <w:spacing w:val="4"/>
        </w:rPr>
        <w:t>取值</w:t>
      </w:r>
    </w:p>
    <w:p>
      <w:pPr>
        <w:ind w:left="1395"/>
        <w:spacing w:before="134"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16</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62" name="IM 262"/>
            <wp:cNvGraphicFramePr/>
            <a:graphic>
              <a:graphicData uri="http://schemas.openxmlformats.org/drawingml/2006/picture">
                <pic:pic>
                  <pic:nvPicPr>
                    <pic:cNvPr id="262" name="IM 262"/>
                    <pic:cNvPicPr/>
                  </pic:nvPicPr>
                  <pic:blipFill>
                    <a:blip r:embed="rId13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64" name="IM 264"/>
            <wp:cNvGraphicFramePr/>
            <a:graphic>
              <a:graphicData uri="http://schemas.openxmlformats.org/drawingml/2006/picture">
                <pic:pic>
                  <pic:nvPicPr>
                    <pic:cNvPr id="264" name="IM 264"/>
                    <pic:cNvPicPr/>
                  </pic:nvPicPr>
                  <pic:blipFill>
                    <a:blip r:embed="rId134"/>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66" name="IM 266"/>
            <wp:cNvGraphicFramePr/>
            <a:graphic>
              <a:graphicData uri="http://schemas.openxmlformats.org/drawingml/2006/picture">
                <pic:pic>
                  <pic:nvPicPr>
                    <pic:cNvPr id="266" name="IM 266"/>
                    <pic:cNvPicPr/>
                  </pic:nvPicPr>
                  <pic:blipFill>
                    <a:blip r:embed="rId135"/>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68" name="IM 268"/>
            <wp:cNvGraphicFramePr/>
            <a:graphic>
              <a:graphicData uri="http://schemas.openxmlformats.org/drawingml/2006/picture">
                <pic:pic>
                  <pic:nvPicPr>
                    <pic:cNvPr id="268" name="IM 268"/>
                    <pic:cNvPicPr/>
                  </pic:nvPicPr>
                  <pic:blipFill>
                    <a:blip r:embed="rId136"/>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28"/>
          <w:pgSz w:w="11907" w:h="16839"/>
          <w:pgMar w:top="1134" w:right="1591" w:bottom="354" w:left="424" w:header="862" w:footer="0" w:gutter="0"/>
        </w:sectPr>
        <w:rPr>
          <w:sz w:val="23"/>
          <w:szCs w:val="23"/>
        </w:rPr>
      </w:pPr>
    </w:p>
    <w:p>
      <w:pPr>
        <w:ind w:left="1383" w:right="185" w:firstLine="5"/>
        <w:spacing w:before="111" w:line="363" w:lineRule="auto"/>
        <w:rPr>
          <w:rFonts w:ascii="SimSun" w:hAnsi="SimSun" w:eastAsia="SimSun" w:cs="SimSun"/>
          <w:sz w:val="24"/>
          <w:szCs w:val="24"/>
        </w:rPr>
      </w:pPr>
      <w:r>
        <w:rPr>
          <w:rFonts w:ascii="SimSun" w:hAnsi="SimSun" w:eastAsia="SimSun" w:cs="SimSun"/>
          <w:sz w:val="24"/>
          <w:szCs w:val="24"/>
          <w:spacing w:val="-3"/>
        </w:rPr>
        <w:t>范围为[0,1]，接近</w:t>
      </w:r>
      <w:r>
        <w:rPr>
          <w:rFonts w:ascii="SimSun" w:hAnsi="SimSun" w:eastAsia="SimSun" w:cs="SimSun"/>
          <w:sz w:val="24"/>
          <w:szCs w:val="24"/>
          <w:spacing w:val="-14"/>
        </w:rPr>
        <w:t xml:space="preserve"> </w:t>
      </w:r>
      <w:r>
        <w:rPr>
          <w:rFonts w:ascii="SimSun" w:hAnsi="SimSun" w:eastAsia="SimSun" w:cs="SimSun"/>
          <w:sz w:val="24"/>
          <w:szCs w:val="24"/>
          <w:spacing w:val="-3"/>
        </w:rPr>
        <w:t>1</w:t>
      </w:r>
      <w:r>
        <w:rPr>
          <w:rFonts w:ascii="SimSun" w:hAnsi="SimSun" w:eastAsia="SimSun" w:cs="SimSun"/>
          <w:sz w:val="24"/>
          <w:szCs w:val="24"/>
          <w:spacing w:val="-45"/>
        </w:rPr>
        <w:t xml:space="preserve"> </w:t>
      </w:r>
      <w:r>
        <w:rPr>
          <w:rFonts w:ascii="SimSun" w:hAnsi="SimSun" w:eastAsia="SimSun" w:cs="SimSun"/>
          <w:sz w:val="24"/>
          <w:szCs w:val="24"/>
          <w:spacing w:val="-3"/>
        </w:rPr>
        <w:t>表示图像质量更好，等于</w:t>
      </w:r>
      <w:r>
        <w:rPr>
          <w:rFonts w:ascii="SimSun" w:hAnsi="SimSun" w:eastAsia="SimSun" w:cs="SimSun"/>
          <w:sz w:val="24"/>
          <w:szCs w:val="24"/>
          <w:spacing w:val="-24"/>
        </w:rPr>
        <w:t xml:space="preserve"> </w:t>
      </w:r>
      <w:r>
        <w:rPr>
          <w:rFonts w:ascii="SimSun" w:hAnsi="SimSun" w:eastAsia="SimSun" w:cs="SimSun"/>
          <w:sz w:val="24"/>
          <w:szCs w:val="24"/>
          <w:spacing w:val="-3"/>
        </w:rPr>
        <w:t>1</w:t>
      </w:r>
      <w:r>
        <w:rPr>
          <w:rFonts w:ascii="SimSun" w:hAnsi="SimSun" w:eastAsia="SimSun" w:cs="SimSun"/>
          <w:sz w:val="24"/>
          <w:szCs w:val="24"/>
          <w:spacing w:val="-31"/>
        </w:rPr>
        <w:t xml:space="preserve"> </w:t>
      </w:r>
      <w:r>
        <w:rPr>
          <w:rFonts w:ascii="SimSun" w:hAnsi="SimSun" w:eastAsia="SimSun" w:cs="SimSun"/>
          <w:sz w:val="24"/>
          <w:szCs w:val="24"/>
          <w:spacing w:val="-3"/>
        </w:rPr>
        <w:t>时表示两幅图像完全相同。图</w:t>
      </w:r>
      <w:r>
        <w:rPr>
          <w:rFonts w:ascii="SimSun" w:hAnsi="SimSun" w:eastAsia="SimSun" w:cs="SimSun"/>
          <w:sz w:val="24"/>
          <w:szCs w:val="24"/>
        </w:rPr>
        <w:t xml:space="preserve"> </w:t>
      </w:r>
      <w:r>
        <w:rPr>
          <w:rFonts w:ascii="SimSun" w:hAnsi="SimSun" w:eastAsia="SimSun" w:cs="SimSun"/>
          <w:sz w:val="24"/>
          <w:szCs w:val="24"/>
          <w:spacing w:val="1"/>
        </w:rPr>
        <w:t>像</w:t>
      </w:r>
      <w:r>
        <w:rPr>
          <w:rFonts w:ascii="Cambria Math" w:hAnsi="Cambria Math" w:eastAsia="Cambria Math" w:cs="Cambria Math"/>
          <w:sz w:val="24"/>
          <w:szCs w:val="24"/>
          <w:spacing w:val="1"/>
        </w:rPr>
        <w:t>x</w:t>
      </w:r>
      <w:r>
        <w:rPr>
          <w:rFonts w:ascii="SimSun" w:hAnsi="SimSun" w:eastAsia="SimSun" w:cs="SimSun"/>
          <w:sz w:val="24"/>
          <w:szCs w:val="24"/>
          <w:spacing w:val="1"/>
        </w:rPr>
        <w:t>和图像</w:t>
      </w:r>
      <w:r>
        <w:rPr>
          <w:rFonts w:ascii="Cambria Math" w:hAnsi="Cambria Math" w:eastAsia="Cambria Math" w:cs="Cambria Math"/>
          <w:sz w:val="24"/>
          <w:szCs w:val="24"/>
          <w:spacing w:val="1"/>
        </w:rPr>
        <w:t>y</w:t>
      </w:r>
      <w:r>
        <w:rPr>
          <w:rFonts w:ascii="SimSun" w:hAnsi="SimSun" w:eastAsia="SimSun" w:cs="SimSun"/>
          <w:sz w:val="24"/>
          <w:szCs w:val="24"/>
          <w:spacing w:val="1"/>
        </w:rPr>
        <w:t>之间的</w:t>
      </w:r>
      <w:r>
        <w:rPr>
          <w:rFonts w:ascii="SimSun" w:hAnsi="SimSun" w:eastAsia="SimSun" w:cs="SimSun"/>
          <w:sz w:val="24"/>
          <w:szCs w:val="24"/>
        </w:rPr>
        <w:t>SSIM</w:t>
      </w:r>
      <w:r>
        <w:rPr>
          <w:rFonts w:ascii="SimSun" w:hAnsi="SimSun" w:eastAsia="SimSun" w:cs="SimSun"/>
          <w:sz w:val="24"/>
          <w:szCs w:val="24"/>
          <w:spacing w:val="-36"/>
        </w:rPr>
        <w:t xml:space="preserve"> </w:t>
      </w:r>
      <w:r>
        <w:rPr>
          <w:rFonts w:ascii="SimSun" w:hAnsi="SimSun" w:eastAsia="SimSun" w:cs="SimSun"/>
          <w:sz w:val="24"/>
          <w:szCs w:val="24"/>
          <w:spacing w:val="1"/>
        </w:rPr>
        <w:t>计算公式如下：</w:t>
      </w:r>
    </w:p>
    <w:p>
      <w:pPr>
        <w:ind w:left="3654"/>
        <w:spacing w:before="2"/>
        <w:rPr>
          <w:sz w:val="24"/>
          <w:szCs w:val="24"/>
        </w:rPr>
      </w:pPr>
      <w:r>
        <w:rPr>
          <w:rFonts w:ascii="Cambria Math" w:hAnsi="Cambria Math" w:eastAsia="Cambria Math" w:cs="Cambria Math"/>
          <w:sz w:val="24"/>
          <w:szCs w:val="24"/>
        </w:rPr>
        <w:t>SSIM</w:t>
      </w:r>
      <w:r>
        <w:rPr>
          <w:rFonts w:ascii="Cambria Math" w:hAnsi="Cambria Math" w:eastAsia="Cambria Math" w:cs="Cambria Math"/>
          <w:sz w:val="24"/>
          <w:szCs w:val="24"/>
          <w:spacing w:val="-19"/>
        </w:rPr>
        <w:t xml:space="preserve"> </w:t>
      </w:r>
      <w:r>
        <w:rPr>
          <w:sz w:val="24"/>
          <w:szCs w:val="24"/>
          <w:position w:val="-18"/>
        </w:rPr>
        <w:drawing>
          <wp:inline distT="0" distB="0" distL="0" distR="0">
            <wp:extent cx="2018150" cy="316635"/>
            <wp:effectExtent l="0" t="0" r="0" b="0"/>
            <wp:docPr id="270" name="IM 270"/>
            <wp:cNvGraphicFramePr/>
            <a:graphic>
              <a:graphicData uri="http://schemas.openxmlformats.org/drawingml/2006/picture">
                <pic:pic>
                  <pic:nvPicPr>
                    <pic:cNvPr id="270" name="IM 270"/>
                    <pic:cNvPicPr/>
                  </pic:nvPicPr>
                  <pic:blipFill>
                    <a:blip r:embed="rId138"/>
                    <a:stretch>
                      <a:fillRect/>
                    </a:stretch>
                  </pic:blipFill>
                  <pic:spPr>
                    <a:xfrm rot="0">
                      <a:off x="0" y="0"/>
                      <a:ext cx="2018150" cy="316635"/>
                    </a:xfrm>
                    <a:prstGeom prst="rect">
                      <a:avLst/>
                    </a:prstGeom>
                  </pic:spPr>
                </pic:pic>
              </a:graphicData>
            </a:graphic>
          </wp:inline>
        </w:drawing>
      </w:r>
      <w:r>
        <w:rPr>
          <w:rFonts w:ascii="Cambria Math" w:hAnsi="Cambria Math" w:eastAsia="Cambria Math" w:cs="Cambria Math"/>
          <w:sz w:val="24"/>
          <w:szCs w:val="24"/>
          <w:spacing w:val="52"/>
          <w:w w:val="101"/>
        </w:rPr>
        <w:t xml:space="preserve"> </w:t>
      </w:r>
      <w:r>
        <w:rPr>
          <w:rFonts w:ascii="SimSun" w:hAnsi="SimSun" w:eastAsia="SimSun" w:cs="SimSun"/>
          <w:sz w:val="24"/>
          <w:szCs w:val="24"/>
          <w:spacing w:val="1"/>
        </w:rPr>
        <w:t>............</w:t>
      </w:r>
      <w:r>
        <w:rPr>
          <w:rFonts w:ascii="SimSun" w:hAnsi="SimSun" w:eastAsia="SimSun" w:cs="SimSun"/>
          <w:sz w:val="24"/>
          <w:szCs w:val="24"/>
          <w:spacing w:val="-38"/>
        </w:rPr>
        <w:t xml:space="preserve"> </w:t>
      </w:r>
      <w:r>
        <w:rPr>
          <w:sz w:val="24"/>
          <w:szCs w:val="24"/>
          <w:position w:val="-3"/>
        </w:rPr>
        <w:drawing>
          <wp:inline distT="0" distB="0" distL="0" distR="0">
            <wp:extent cx="424434" cy="152400"/>
            <wp:effectExtent l="0" t="0" r="0" b="0"/>
            <wp:docPr id="272" name="IM 272"/>
            <wp:cNvGraphicFramePr/>
            <a:graphic>
              <a:graphicData uri="http://schemas.openxmlformats.org/drawingml/2006/picture">
                <pic:pic>
                  <pic:nvPicPr>
                    <pic:cNvPr id="272" name="IM 272"/>
                    <pic:cNvPicPr/>
                  </pic:nvPicPr>
                  <pic:blipFill>
                    <a:blip r:embed="rId139"/>
                    <a:stretch>
                      <a:fillRect/>
                    </a:stretch>
                  </pic:blipFill>
                  <pic:spPr>
                    <a:xfrm rot="0">
                      <a:off x="0" y="0"/>
                      <a:ext cx="424434" cy="152400"/>
                    </a:xfrm>
                    <a:prstGeom prst="rect">
                      <a:avLst/>
                    </a:prstGeom>
                  </pic:spPr>
                </pic:pic>
              </a:graphicData>
            </a:graphic>
          </wp:inline>
        </w:drawing>
      </w:r>
    </w:p>
    <w:p>
      <w:pPr>
        <w:ind w:left="4944"/>
        <w:spacing w:before="184" w:line="212" w:lineRule="auto"/>
        <w:rPr>
          <w:rFonts w:ascii="SimSun" w:hAnsi="SimSun" w:eastAsia="SimSun" w:cs="SimSun"/>
          <w:sz w:val="24"/>
          <w:szCs w:val="24"/>
        </w:rPr>
      </w:pPr>
      <w:r>
        <w:rPr>
          <w:rFonts w:ascii="Cambria Math" w:hAnsi="Cambria Math" w:eastAsia="Cambria Math" w:cs="Cambria Math"/>
          <w:sz w:val="24"/>
          <w:szCs w:val="24"/>
          <w:spacing w:val="-3"/>
        </w:rPr>
        <w:t>c</w:t>
      </w:r>
      <w:r>
        <w:rPr>
          <w:rFonts w:ascii="Cambria Math" w:hAnsi="Cambria Math" w:eastAsia="Cambria Math" w:cs="Cambria Math"/>
          <w:sz w:val="17"/>
          <w:szCs w:val="17"/>
          <w:spacing w:val="-3"/>
          <w:position w:val="-4"/>
        </w:rPr>
        <w:t>1</w:t>
      </w:r>
      <w:r>
        <w:rPr>
          <w:rFonts w:ascii="Cambria Math" w:hAnsi="Cambria Math" w:eastAsia="Cambria Math" w:cs="Cambria Math"/>
          <w:sz w:val="17"/>
          <w:szCs w:val="17"/>
          <w:spacing w:val="13"/>
          <w:position w:val="-4"/>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3"/>
        </w:rPr>
        <w:t>(k</w:t>
      </w:r>
      <w:r>
        <w:rPr>
          <w:rFonts w:ascii="Cambria Math" w:hAnsi="Cambria Math" w:eastAsia="Cambria Math" w:cs="Cambria Math"/>
          <w:sz w:val="17"/>
          <w:szCs w:val="17"/>
          <w:spacing w:val="-3"/>
          <w:position w:val="-4"/>
        </w:rPr>
        <w:t>1</w:t>
      </w:r>
      <w:r>
        <w:rPr>
          <w:rFonts w:ascii="Cambria Math" w:hAnsi="Cambria Math" w:eastAsia="Cambria Math" w:cs="Cambria Math"/>
          <w:sz w:val="17"/>
          <w:szCs w:val="17"/>
          <w:spacing w:val="-19"/>
          <w:position w:val="-4"/>
        </w:rPr>
        <w:t xml:space="preserve"> </w:t>
      </w:r>
      <w:r>
        <w:rPr>
          <w:rFonts w:ascii="Cambria Math" w:hAnsi="Cambria Math" w:eastAsia="Cambria Math" w:cs="Cambria Math"/>
          <w:sz w:val="24"/>
          <w:szCs w:val="24"/>
          <w:spacing w:val="-3"/>
        </w:rPr>
        <w:t>L)</w:t>
      </w:r>
      <w:r>
        <w:rPr>
          <w:rFonts w:ascii="Cambria Math" w:hAnsi="Cambria Math" w:eastAsia="Cambria Math" w:cs="Cambria Math"/>
          <w:sz w:val="17"/>
          <w:szCs w:val="17"/>
          <w:spacing w:val="-3"/>
          <w:position w:val="8"/>
        </w:rPr>
        <w:t>2  </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(2.20)</w:t>
      </w:r>
    </w:p>
    <w:p>
      <w:pPr>
        <w:ind w:left="4939"/>
        <w:spacing w:before="205" w:line="212" w:lineRule="auto"/>
        <w:rPr>
          <w:rFonts w:ascii="SimSun" w:hAnsi="SimSun" w:eastAsia="SimSun" w:cs="SimSun"/>
          <w:sz w:val="24"/>
          <w:szCs w:val="24"/>
        </w:rPr>
      </w:pPr>
      <w:r>
        <w:rPr>
          <w:rFonts w:ascii="Cambria Math" w:hAnsi="Cambria Math" w:eastAsia="Cambria Math" w:cs="Cambria Math"/>
          <w:sz w:val="24"/>
          <w:szCs w:val="24"/>
          <w:spacing w:val="-3"/>
        </w:rPr>
        <w:t>c</w:t>
      </w:r>
      <w:r>
        <w:rPr>
          <w:rFonts w:ascii="Cambria Math" w:hAnsi="Cambria Math" w:eastAsia="Cambria Math" w:cs="Cambria Math"/>
          <w:sz w:val="17"/>
          <w:szCs w:val="17"/>
          <w:spacing w:val="-3"/>
          <w:position w:val="-4"/>
        </w:rPr>
        <w:t>2</w:t>
      </w:r>
      <w:r>
        <w:rPr>
          <w:rFonts w:ascii="Cambria Math" w:hAnsi="Cambria Math" w:eastAsia="Cambria Math" w:cs="Cambria Math"/>
          <w:sz w:val="17"/>
          <w:szCs w:val="17"/>
          <w:spacing w:val="16"/>
          <w:position w:val="-4"/>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5"/>
          <w:w w:val="101"/>
        </w:rPr>
        <w:t xml:space="preserve"> </w:t>
      </w:r>
      <w:r>
        <w:rPr>
          <w:rFonts w:ascii="Cambria Math" w:hAnsi="Cambria Math" w:eastAsia="Cambria Math" w:cs="Cambria Math"/>
          <w:sz w:val="24"/>
          <w:szCs w:val="24"/>
          <w:spacing w:val="-3"/>
        </w:rPr>
        <w:t>(k</w:t>
      </w:r>
      <w:r>
        <w:rPr>
          <w:rFonts w:ascii="Cambria Math" w:hAnsi="Cambria Math" w:eastAsia="Cambria Math" w:cs="Cambria Math"/>
          <w:sz w:val="17"/>
          <w:szCs w:val="17"/>
          <w:spacing w:val="-3"/>
          <w:position w:val="-4"/>
        </w:rPr>
        <w:t>2</w:t>
      </w:r>
      <w:r>
        <w:rPr>
          <w:rFonts w:ascii="Cambria Math" w:hAnsi="Cambria Math" w:eastAsia="Cambria Math" w:cs="Cambria Math"/>
          <w:sz w:val="17"/>
          <w:szCs w:val="17"/>
          <w:spacing w:val="-21"/>
          <w:position w:val="-4"/>
        </w:rPr>
        <w:t xml:space="preserve"> </w:t>
      </w:r>
      <w:r>
        <w:rPr>
          <w:rFonts w:ascii="Cambria Math" w:hAnsi="Cambria Math" w:eastAsia="Cambria Math" w:cs="Cambria Math"/>
          <w:sz w:val="24"/>
          <w:szCs w:val="24"/>
          <w:spacing w:val="-3"/>
        </w:rPr>
        <w:t>L)</w:t>
      </w:r>
      <w:r>
        <w:rPr>
          <w:rFonts w:ascii="Cambria Math" w:hAnsi="Cambria Math" w:eastAsia="Cambria Math" w:cs="Cambria Math"/>
          <w:sz w:val="17"/>
          <w:szCs w:val="17"/>
          <w:spacing w:val="-3"/>
          <w:position w:val="8"/>
        </w:rPr>
        <w:t>2</w:t>
      </w:r>
      <w:r>
        <w:rPr>
          <w:rFonts w:ascii="Cambria Math" w:hAnsi="Cambria Math" w:eastAsia="Cambria Math" w:cs="Cambria Math"/>
          <w:sz w:val="17"/>
          <w:szCs w:val="17"/>
          <w:spacing w:val="31"/>
          <w:w w:val="102"/>
          <w:position w:val="8"/>
        </w:rPr>
        <w:t xml:space="preserve"> </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(2.21)</w:t>
      </w:r>
    </w:p>
    <w:p>
      <w:pPr>
        <w:ind w:left="1384" w:right="1" w:firstLine="480"/>
        <w:spacing w:before="200" w:line="355" w:lineRule="auto"/>
        <w:rPr>
          <w:rFonts w:ascii="SimSun" w:hAnsi="SimSun" w:eastAsia="SimSun" w:cs="SimSun"/>
          <w:sz w:val="24"/>
          <w:szCs w:val="24"/>
        </w:rPr>
      </w:pPr>
      <w:r>
        <w:rPr>
          <w:rFonts w:ascii="SimSun" w:hAnsi="SimSun" w:eastAsia="SimSun" w:cs="SimSun"/>
          <w:sz w:val="24"/>
          <w:szCs w:val="24"/>
          <w:spacing w:val="2"/>
        </w:rPr>
        <w:t>其中</w:t>
      </w:r>
      <w:r>
        <w:rPr>
          <w:rFonts w:ascii="Cambria Math" w:hAnsi="Cambria Math" w:eastAsia="Cambria Math" w:cs="Cambria Math"/>
          <w:sz w:val="24"/>
          <w:szCs w:val="24"/>
          <w:spacing w:val="2"/>
        </w:rPr>
        <w:t>μ</w:t>
      </w:r>
      <w:r>
        <w:rPr>
          <w:rFonts w:ascii="Cambria Math" w:hAnsi="Cambria Math" w:eastAsia="Cambria Math" w:cs="Cambria Math"/>
          <w:sz w:val="17"/>
          <w:szCs w:val="17"/>
          <w:spacing w:val="2"/>
          <w:position w:val="-4"/>
        </w:rPr>
        <w:t>x</w:t>
      </w:r>
      <w:r>
        <w:rPr>
          <w:rFonts w:ascii="Cambria Math" w:hAnsi="Cambria Math" w:eastAsia="Cambria Math" w:cs="Cambria Math"/>
          <w:sz w:val="17"/>
          <w:szCs w:val="17"/>
          <w:position w:val="-4"/>
        </w:rPr>
        <w:t xml:space="preserve"> </w:t>
      </w:r>
      <w:r>
        <w:rPr>
          <w:rFonts w:ascii="SimSun" w:hAnsi="SimSun" w:eastAsia="SimSun" w:cs="SimSun"/>
          <w:sz w:val="24"/>
          <w:szCs w:val="24"/>
          <w:spacing w:val="2"/>
        </w:rPr>
        <w:t>是图像</w:t>
      </w:r>
      <w:r>
        <w:rPr>
          <w:rFonts w:ascii="Cambria Math" w:hAnsi="Cambria Math" w:eastAsia="Cambria Math" w:cs="Cambria Math"/>
          <w:sz w:val="24"/>
          <w:szCs w:val="24"/>
          <w:spacing w:val="2"/>
        </w:rPr>
        <w:t>x</w:t>
      </w:r>
      <w:r>
        <w:rPr>
          <w:rFonts w:ascii="SimSun" w:hAnsi="SimSun" w:eastAsia="SimSun" w:cs="SimSun"/>
          <w:sz w:val="24"/>
          <w:szCs w:val="24"/>
          <w:spacing w:val="2"/>
        </w:rPr>
        <w:t>所对应的像素的平均值，</w:t>
      </w:r>
      <w:r>
        <w:rPr>
          <w:rFonts w:ascii="Cambria Math" w:hAnsi="Cambria Math" w:eastAsia="Cambria Math" w:cs="Cambria Math"/>
          <w:sz w:val="24"/>
          <w:szCs w:val="24"/>
          <w:spacing w:val="2"/>
        </w:rPr>
        <w:t>μ</w:t>
      </w:r>
      <w:r>
        <w:rPr>
          <w:rFonts w:ascii="Cambria Math" w:hAnsi="Cambria Math" w:eastAsia="Cambria Math" w:cs="Cambria Math"/>
          <w:sz w:val="17"/>
          <w:szCs w:val="17"/>
          <w:spacing w:val="2"/>
          <w:position w:val="-4"/>
        </w:rPr>
        <w:t>y</w:t>
      </w:r>
      <w:r>
        <w:rPr>
          <w:rFonts w:ascii="Cambria Math" w:hAnsi="Cambria Math" w:eastAsia="Cambria Math" w:cs="Cambria Math"/>
          <w:sz w:val="17"/>
          <w:szCs w:val="17"/>
          <w:spacing w:val="-9"/>
          <w:position w:val="-4"/>
        </w:rPr>
        <w:t xml:space="preserve"> </w:t>
      </w:r>
      <w:r>
        <w:rPr>
          <w:rFonts w:ascii="SimSun" w:hAnsi="SimSun" w:eastAsia="SimSun" w:cs="SimSun"/>
          <w:sz w:val="24"/>
          <w:szCs w:val="24"/>
          <w:spacing w:val="2"/>
        </w:rPr>
        <w:t>是图像</w:t>
      </w:r>
      <w:r>
        <w:rPr>
          <w:rFonts w:ascii="Cambria Math" w:hAnsi="Cambria Math" w:eastAsia="Cambria Math" w:cs="Cambria Math"/>
          <w:sz w:val="24"/>
          <w:szCs w:val="24"/>
          <w:spacing w:val="2"/>
        </w:rPr>
        <w:t>y</w:t>
      </w:r>
      <w:r>
        <w:rPr>
          <w:rFonts w:ascii="SimSun" w:hAnsi="SimSun" w:eastAsia="SimSun" w:cs="SimSun"/>
          <w:sz w:val="24"/>
          <w:szCs w:val="24"/>
          <w:spacing w:val="2"/>
        </w:rPr>
        <w:t>所对应的像素的平均值，</w:t>
      </w:r>
      <w:r>
        <w:rPr>
          <w:rFonts w:ascii="SimSun" w:hAnsi="SimSun" w:eastAsia="SimSun" w:cs="SimSun"/>
          <w:sz w:val="24"/>
          <w:szCs w:val="24"/>
        </w:rPr>
        <w:t xml:space="preserve"> </w:t>
      </w:r>
      <w:r>
        <w:rPr>
          <w:rFonts w:ascii="Cambria Math" w:hAnsi="Cambria Math" w:eastAsia="Cambria Math" w:cs="Cambria Math"/>
          <w:sz w:val="24"/>
          <w:szCs w:val="24"/>
          <w:spacing w:val="4"/>
        </w:rPr>
        <w:t>σ</w:t>
      </w:r>
      <w:r>
        <w:rPr>
          <w:rFonts w:ascii="Cambria Math" w:hAnsi="Cambria Math" w:eastAsia="Cambria Math" w:cs="Cambria Math"/>
          <w:sz w:val="17"/>
          <w:szCs w:val="17"/>
          <w:spacing w:val="4"/>
          <w:position w:val="-4"/>
        </w:rPr>
        <w:t>x</w:t>
      </w:r>
      <w:r>
        <w:rPr>
          <w:rFonts w:ascii="Cambria Math" w:hAnsi="Cambria Math" w:eastAsia="Cambria Math" w:cs="Cambria Math"/>
          <w:sz w:val="17"/>
          <w:szCs w:val="17"/>
          <w:spacing w:val="-8"/>
          <w:position w:val="-4"/>
        </w:rPr>
        <w:t xml:space="preserve"> </w:t>
      </w:r>
      <w:r>
        <w:rPr>
          <w:rFonts w:ascii="SimSun" w:hAnsi="SimSun" w:eastAsia="SimSun" w:cs="SimSun"/>
          <w:sz w:val="24"/>
          <w:szCs w:val="24"/>
          <w:spacing w:val="4"/>
        </w:rPr>
        <w:t>是图像</w:t>
      </w:r>
      <w:r>
        <w:rPr>
          <w:rFonts w:ascii="Cambria Math" w:hAnsi="Cambria Math" w:eastAsia="Cambria Math" w:cs="Cambria Math"/>
          <w:sz w:val="24"/>
          <w:szCs w:val="24"/>
          <w:spacing w:val="4"/>
        </w:rPr>
        <w:t>x</w:t>
      </w:r>
      <w:r>
        <w:rPr>
          <w:rFonts w:ascii="SimSun" w:hAnsi="SimSun" w:eastAsia="SimSun" w:cs="SimSun"/>
          <w:sz w:val="24"/>
          <w:szCs w:val="24"/>
          <w:spacing w:val="4"/>
        </w:rPr>
        <w:t>所对应的像素的方差，</w:t>
      </w:r>
      <w:r>
        <w:rPr>
          <w:rFonts w:ascii="Cambria Math" w:hAnsi="Cambria Math" w:eastAsia="Cambria Math" w:cs="Cambria Math"/>
          <w:sz w:val="24"/>
          <w:szCs w:val="24"/>
          <w:spacing w:val="4"/>
        </w:rPr>
        <w:t>σ</w:t>
      </w:r>
      <w:r>
        <w:rPr>
          <w:rFonts w:ascii="Cambria Math" w:hAnsi="Cambria Math" w:eastAsia="Cambria Math" w:cs="Cambria Math"/>
          <w:sz w:val="17"/>
          <w:szCs w:val="17"/>
          <w:spacing w:val="4"/>
          <w:position w:val="-4"/>
        </w:rPr>
        <w:t>y</w:t>
      </w:r>
      <w:r>
        <w:rPr>
          <w:rFonts w:ascii="Cambria Math" w:hAnsi="Cambria Math" w:eastAsia="Cambria Math" w:cs="Cambria Math"/>
          <w:sz w:val="17"/>
          <w:szCs w:val="17"/>
          <w:spacing w:val="-6"/>
          <w:position w:val="-4"/>
        </w:rPr>
        <w:t xml:space="preserve"> </w:t>
      </w:r>
      <w:r>
        <w:rPr>
          <w:rFonts w:ascii="SimSun" w:hAnsi="SimSun" w:eastAsia="SimSun" w:cs="SimSun"/>
          <w:sz w:val="24"/>
          <w:szCs w:val="24"/>
          <w:spacing w:val="4"/>
        </w:rPr>
        <w:t>是图像</w:t>
      </w:r>
      <w:r>
        <w:rPr>
          <w:rFonts w:ascii="Cambria Math" w:hAnsi="Cambria Math" w:eastAsia="Cambria Math" w:cs="Cambria Math"/>
          <w:sz w:val="24"/>
          <w:szCs w:val="24"/>
          <w:spacing w:val="4"/>
        </w:rPr>
        <w:t>y</w:t>
      </w:r>
      <w:r>
        <w:rPr>
          <w:rFonts w:ascii="SimSun" w:hAnsi="SimSun" w:eastAsia="SimSun" w:cs="SimSun"/>
          <w:sz w:val="24"/>
          <w:szCs w:val="24"/>
          <w:spacing w:val="4"/>
        </w:rPr>
        <w:t>所对应的像素的方差</w:t>
      </w:r>
      <w:r>
        <w:rPr>
          <w:rFonts w:ascii="SimSun" w:hAnsi="SimSun" w:eastAsia="SimSun" w:cs="SimSun"/>
          <w:sz w:val="24"/>
          <w:szCs w:val="24"/>
          <w:spacing w:val="3"/>
        </w:rPr>
        <w:t>，</w:t>
      </w:r>
      <w:r>
        <w:rPr>
          <w:rFonts w:ascii="Cambria Math" w:hAnsi="Cambria Math" w:eastAsia="Cambria Math" w:cs="Cambria Math"/>
          <w:sz w:val="24"/>
          <w:szCs w:val="24"/>
          <w:spacing w:val="3"/>
        </w:rPr>
        <w:t>σ</w:t>
      </w:r>
      <w:r>
        <w:rPr>
          <w:rFonts w:ascii="Cambria Math" w:hAnsi="Cambria Math" w:eastAsia="Cambria Math" w:cs="Cambria Math"/>
          <w:sz w:val="17"/>
          <w:szCs w:val="17"/>
          <w:position w:val="-4"/>
        </w:rPr>
        <w:t>xy</w:t>
      </w:r>
      <w:r>
        <w:rPr>
          <w:rFonts w:ascii="Cambria Math" w:hAnsi="Cambria Math" w:eastAsia="Cambria Math" w:cs="Cambria Math"/>
          <w:sz w:val="17"/>
          <w:szCs w:val="17"/>
          <w:spacing w:val="-7"/>
          <w:position w:val="-4"/>
        </w:rPr>
        <w:t xml:space="preserve"> </w:t>
      </w:r>
      <w:r>
        <w:rPr>
          <w:rFonts w:ascii="SimSun" w:hAnsi="SimSun" w:eastAsia="SimSun" w:cs="SimSun"/>
          <w:sz w:val="24"/>
          <w:szCs w:val="24"/>
          <w:spacing w:val="3"/>
        </w:rPr>
        <w:t>是图像</w:t>
      </w:r>
      <w:r>
        <w:rPr>
          <w:rFonts w:ascii="Cambria Math" w:hAnsi="Cambria Math" w:eastAsia="Cambria Math" w:cs="Cambria Math"/>
          <w:sz w:val="24"/>
          <w:szCs w:val="24"/>
          <w:spacing w:val="3"/>
        </w:rPr>
        <w:t>x</w:t>
      </w:r>
      <w:r>
        <w:rPr>
          <w:rFonts w:ascii="Cambria Math" w:hAnsi="Cambria Math" w:eastAsia="Cambria Math" w:cs="Cambria Math"/>
          <w:sz w:val="24"/>
          <w:szCs w:val="24"/>
        </w:rPr>
        <w:t xml:space="preserve">     </w:t>
      </w:r>
      <w:r>
        <w:rPr>
          <w:rFonts w:ascii="SimSun" w:hAnsi="SimSun" w:eastAsia="SimSun" w:cs="SimSun"/>
          <w:sz w:val="24"/>
          <w:szCs w:val="24"/>
          <w:spacing w:val="4"/>
        </w:rPr>
        <w:t>和图像</w:t>
      </w:r>
      <w:r>
        <w:rPr>
          <w:rFonts w:ascii="Cambria Math" w:hAnsi="Cambria Math" w:eastAsia="Cambria Math" w:cs="Cambria Math"/>
          <w:sz w:val="24"/>
          <w:szCs w:val="24"/>
          <w:spacing w:val="4"/>
        </w:rPr>
        <w:t>y</w:t>
      </w:r>
      <w:r>
        <w:rPr>
          <w:rFonts w:ascii="SimSun" w:hAnsi="SimSun" w:eastAsia="SimSun" w:cs="SimSun"/>
          <w:sz w:val="24"/>
          <w:szCs w:val="24"/>
          <w:spacing w:val="4"/>
        </w:rPr>
        <w:t>所对应的像素的协方差，</w:t>
      </w:r>
      <w:r>
        <w:rPr>
          <w:rFonts w:ascii="Cambria Math" w:hAnsi="Cambria Math" w:eastAsia="Cambria Math" w:cs="Cambria Math"/>
          <w:sz w:val="24"/>
          <w:szCs w:val="24"/>
          <w:spacing w:val="4"/>
        </w:rPr>
        <w:t>c</w:t>
      </w:r>
      <w:r>
        <w:rPr>
          <w:rFonts w:ascii="Cambria Math" w:hAnsi="Cambria Math" w:eastAsia="Cambria Math" w:cs="Cambria Math"/>
          <w:sz w:val="17"/>
          <w:szCs w:val="17"/>
          <w:spacing w:val="4"/>
          <w:position w:val="-4"/>
        </w:rPr>
        <w:t>1</w:t>
      </w:r>
      <w:r>
        <w:rPr>
          <w:rFonts w:ascii="Cambria Math" w:hAnsi="Cambria Math" w:eastAsia="Cambria Math" w:cs="Cambria Math"/>
          <w:sz w:val="17"/>
          <w:szCs w:val="17"/>
          <w:spacing w:val="-11"/>
          <w:position w:val="-4"/>
        </w:rPr>
        <w:t xml:space="preserve"> </w:t>
      </w:r>
      <w:r>
        <w:rPr>
          <w:rFonts w:ascii="SimSun" w:hAnsi="SimSun" w:eastAsia="SimSun" w:cs="SimSun"/>
          <w:sz w:val="24"/>
          <w:szCs w:val="24"/>
          <w:spacing w:val="4"/>
        </w:rPr>
        <w:t>和</w:t>
      </w:r>
      <w:r>
        <w:rPr>
          <w:rFonts w:ascii="Cambria Math" w:hAnsi="Cambria Math" w:eastAsia="Cambria Math" w:cs="Cambria Math"/>
          <w:sz w:val="24"/>
          <w:szCs w:val="24"/>
          <w:spacing w:val="4"/>
        </w:rPr>
        <w:t>c</w:t>
      </w:r>
      <w:r>
        <w:rPr>
          <w:rFonts w:ascii="Cambria Math" w:hAnsi="Cambria Math" w:eastAsia="Cambria Math" w:cs="Cambria Math"/>
          <w:sz w:val="17"/>
          <w:szCs w:val="17"/>
          <w:spacing w:val="4"/>
          <w:position w:val="-4"/>
        </w:rPr>
        <w:t>2</w:t>
      </w:r>
      <w:r>
        <w:rPr>
          <w:rFonts w:ascii="Cambria Math" w:hAnsi="Cambria Math" w:eastAsia="Cambria Math" w:cs="Cambria Math"/>
          <w:sz w:val="17"/>
          <w:szCs w:val="17"/>
          <w:spacing w:val="-10"/>
          <w:position w:val="-4"/>
        </w:rPr>
        <w:t xml:space="preserve"> </w:t>
      </w:r>
      <w:r>
        <w:rPr>
          <w:rFonts w:ascii="SimSun" w:hAnsi="SimSun" w:eastAsia="SimSun" w:cs="SimSun"/>
          <w:sz w:val="24"/>
          <w:szCs w:val="24"/>
          <w:spacing w:val="4"/>
        </w:rPr>
        <w:t>是常数，</w:t>
      </w:r>
      <w:r>
        <w:rPr>
          <w:rFonts w:ascii="Cambria Math" w:hAnsi="Cambria Math" w:eastAsia="Cambria Math" w:cs="Cambria Math"/>
          <w:sz w:val="24"/>
          <w:szCs w:val="24"/>
          <w:spacing w:val="4"/>
        </w:rPr>
        <w:t>L</w:t>
      </w:r>
      <w:r>
        <w:rPr>
          <w:rFonts w:ascii="SimSun" w:hAnsi="SimSun" w:eastAsia="SimSun" w:cs="SimSun"/>
          <w:sz w:val="24"/>
          <w:szCs w:val="24"/>
          <w:spacing w:val="4"/>
        </w:rPr>
        <w:t>是像素的动态范围，</w:t>
      </w:r>
      <w:r>
        <w:rPr>
          <w:rFonts w:ascii="Cambria Math" w:hAnsi="Cambria Math" w:eastAsia="Cambria Math" w:cs="Cambria Math"/>
          <w:sz w:val="24"/>
          <w:szCs w:val="24"/>
          <w:spacing w:val="4"/>
        </w:rPr>
        <w:t>k</w:t>
      </w:r>
      <w:r>
        <w:rPr>
          <w:rFonts w:ascii="Cambria Math" w:hAnsi="Cambria Math" w:eastAsia="Cambria Math" w:cs="Cambria Math"/>
          <w:sz w:val="17"/>
          <w:szCs w:val="17"/>
          <w:spacing w:val="4"/>
          <w:position w:val="-4"/>
        </w:rPr>
        <w:t>1</w:t>
      </w:r>
      <w:r>
        <w:rPr>
          <w:rFonts w:ascii="Cambria Math" w:hAnsi="Cambria Math" w:eastAsia="Cambria Math" w:cs="Cambria Math"/>
          <w:sz w:val="17"/>
          <w:szCs w:val="17"/>
          <w:spacing w:val="-8"/>
          <w:position w:val="-4"/>
        </w:rPr>
        <w:t xml:space="preserve"> </w:t>
      </w:r>
      <w:r>
        <w:rPr>
          <w:rFonts w:ascii="SimSun" w:hAnsi="SimSun" w:eastAsia="SimSun" w:cs="SimSun"/>
          <w:sz w:val="24"/>
          <w:szCs w:val="24"/>
          <w:spacing w:val="3"/>
        </w:rPr>
        <w:t>取值</w:t>
      </w:r>
      <w:r>
        <w:rPr>
          <w:rFonts w:ascii="SimSun" w:hAnsi="SimSun" w:eastAsia="SimSun" w:cs="SimSun"/>
          <w:sz w:val="24"/>
          <w:szCs w:val="24"/>
        </w:rPr>
        <w:t xml:space="preserve">  </w:t>
      </w:r>
      <w:r>
        <w:rPr>
          <w:rFonts w:ascii="SimSun" w:hAnsi="SimSun" w:eastAsia="SimSun" w:cs="SimSun"/>
          <w:sz w:val="24"/>
          <w:szCs w:val="24"/>
          <w:spacing w:val="-2"/>
        </w:rPr>
        <w:t>0.01，</w:t>
      </w:r>
      <w:r>
        <w:rPr>
          <w:rFonts w:ascii="Cambria Math" w:hAnsi="Cambria Math" w:eastAsia="Cambria Math" w:cs="Cambria Math"/>
          <w:sz w:val="24"/>
          <w:szCs w:val="24"/>
          <w:spacing w:val="-2"/>
        </w:rPr>
        <w:t>k</w:t>
      </w:r>
      <w:r>
        <w:rPr>
          <w:rFonts w:ascii="Cambria Math" w:hAnsi="Cambria Math" w:eastAsia="Cambria Math" w:cs="Cambria Math"/>
          <w:sz w:val="17"/>
          <w:szCs w:val="17"/>
          <w:spacing w:val="-2"/>
          <w:position w:val="-4"/>
        </w:rPr>
        <w:t>2</w:t>
      </w:r>
      <w:r>
        <w:rPr>
          <w:rFonts w:ascii="Cambria Math" w:hAnsi="Cambria Math" w:eastAsia="Cambria Math" w:cs="Cambria Math"/>
          <w:sz w:val="17"/>
          <w:szCs w:val="17"/>
          <w:spacing w:val="-11"/>
          <w:position w:val="-4"/>
        </w:rPr>
        <w:t xml:space="preserve"> </w:t>
      </w:r>
      <w:r>
        <w:rPr>
          <w:rFonts w:ascii="SimSun" w:hAnsi="SimSun" w:eastAsia="SimSun" w:cs="SimSun"/>
          <w:sz w:val="24"/>
          <w:szCs w:val="24"/>
          <w:spacing w:val="-2"/>
        </w:rPr>
        <w:t>取值</w:t>
      </w:r>
      <w:r>
        <w:rPr>
          <w:rFonts w:ascii="SimSun" w:hAnsi="SimSun" w:eastAsia="SimSun" w:cs="SimSun"/>
          <w:sz w:val="24"/>
          <w:szCs w:val="24"/>
          <w:spacing w:val="-49"/>
        </w:rPr>
        <w:t xml:space="preserve"> </w:t>
      </w:r>
      <w:r>
        <w:rPr>
          <w:rFonts w:ascii="SimSun" w:hAnsi="SimSun" w:eastAsia="SimSun" w:cs="SimSun"/>
          <w:sz w:val="24"/>
          <w:szCs w:val="24"/>
          <w:spacing w:val="-2"/>
        </w:rPr>
        <w:t>0.03。</w:t>
      </w:r>
    </w:p>
    <w:p>
      <w:pPr>
        <w:ind w:left="1869"/>
        <w:spacing w:before="82" w:line="232" w:lineRule="auto"/>
        <w:rPr>
          <w:rFonts w:ascii="Cambria Math" w:hAnsi="Cambria Math" w:eastAsia="Cambria Math" w:cs="Cambria Math"/>
          <w:sz w:val="24"/>
          <w:szCs w:val="24"/>
        </w:rPr>
      </w:pPr>
      <w:r>
        <w:rPr>
          <w:rFonts w:ascii="SimSun" w:hAnsi="SimSun" w:eastAsia="SimSun" w:cs="SimSun"/>
          <w:sz w:val="24"/>
          <w:szCs w:val="24"/>
          <w:spacing w:val="1"/>
        </w:rPr>
        <w:t>（3）</w:t>
      </w:r>
      <w:r>
        <w:rPr>
          <w:rFonts w:ascii="Cambria Math" w:hAnsi="Cambria Math" w:eastAsia="Cambria Math" w:cs="Cambria Math"/>
          <w:sz w:val="24"/>
          <w:szCs w:val="24"/>
        </w:rPr>
        <w:t>NC</w:t>
      </w:r>
    </w:p>
    <w:p>
      <w:pPr>
        <w:ind w:left="1382" w:firstLine="490"/>
        <w:spacing w:before="189" w:line="373" w:lineRule="auto"/>
        <w:rPr>
          <w:rFonts w:ascii="SimSun" w:hAnsi="SimSun" w:eastAsia="SimSun" w:cs="SimSun"/>
          <w:sz w:val="24"/>
          <w:szCs w:val="24"/>
        </w:rPr>
      </w:pPr>
      <w:r>
        <w:rPr>
          <w:rFonts w:ascii="SimSun" w:hAnsi="SimSun" w:eastAsia="SimSun" w:cs="SimSun"/>
          <w:sz w:val="24"/>
          <w:szCs w:val="24"/>
          <w:spacing w:val="2"/>
        </w:rPr>
        <w:t>归一化相关系数（</w:t>
      </w:r>
      <w:r>
        <w:rPr>
          <w:rFonts w:ascii="Cambria Math" w:hAnsi="Cambria Math" w:eastAsia="Cambria Math" w:cs="Cambria Math"/>
          <w:sz w:val="24"/>
          <w:szCs w:val="24"/>
        </w:rPr>
        <w:t>NC</w:t>
      </w:r>
      <w:r>
        <w:rPr>
          <w:rFonts w:ascii="SimSun" w:hAnsi="SimSun" w:eastAsia="SimSun" w:cs="SimSun"/>
          <w:sz w:val="24"/>
          <w:szCs w:val="24"/>
          <w:spacing w:val="2"/>
        </w:rPr>
        <w:t>）是一个客观指标，用于衡量图像之间的相似性。对</w:t>
      </w:r>
      <w:r>
        <w:rPr>
          <w:rFonts w:ascii="SimSun" w:hAnsi="SimSun" w:eastAsia="SimSun" w:cs="SimSun"/>
          <w:sz w:val="24"/>
          <w:szCs w:val="24"/>
        </w:rPr>
        <w:t xml:space="preserve">  </w:t>
      </w:r>
      <w:r>
        <w:rPr>
          <w:rFonts w:ascii="SimSun" w:hAnsi="SimSun" w:eastAsia="SimSun" w:cs="SimSun"/>
          <w:sz w:val="24"/>
          <w:szCs w:val="24"/>
          <w:spacing w:val="4"/>
        </w:rPr>
        <w:t>于数字水印的确权有两种方式：一种是不提取水印直接检测数字水印来进行确</w:t>
      </w:r>
      <w:r>
        <w:rPr>
          <w:rFonts w:ascii="SimSun" w:hAnsi="SimSun" w:eastAsia="SimSun" w:cs="SimSun"/>
          <w:sz w:val="24"/>
          <w:szCs w:val="24"/>
          <w:spacing w:val="3"/>
        </w:rPr>
        <w:t xml:space="preserve">  </w:t>
      </w:r>
      <w:r>
        <w:rPr>
          <w:rFonts w:ascii="SimSun" w:hAnsi="SimSun" w:eastAsia="SimSun" w:cs="SimSun"/>
          <w:sz w:val="24"/>
          <w:szCs w:val="24"/>
          <w:spacing w:val="4"/>
        </w:rPr>
        <w:t>权的水印检测法，另一种是通过提取出的水印进行确权的水印提取法。水印检</w:t>
      </w:r>
      <w:r>
        <w:rPr>
          <w:rFonts w:ascii="SimSun" w:hAnsi="SimSun" w:eastAsia="SimSun" w:cs="SimSun"/>
          <w:sz w:val="24"/>
          <w:szCs w:val="24"/>
          <w:spacing w:val="3"/>
        </w:rPr>
        <w:t xml:space="preserve">  </w:t>
      </w:r>
      <w:r>
        <w:rPr>
          <w:rFonts w:ascii="SimSun" w:hAnsi="SimSun" w:eastAsia="SimSun" w:cs="SimSun"/>
          <w:sz w:val="24"/>
          <w:szCs w:val="24"/>
          <w:spacing w:val="4"/>
        </w:rPr>
        <w:t>测法是检测图像中是否包含水印，不需要对图像进行水印的提取。而水印提取</w:t>
      </w:r>
      <w:r>
        <w:rPr>
          <w:rFonts w:ascii="SimSun" w:hAnsi="SimSun" w:eastAsia="SimSun" w:cs="SimSun"/>
          <w:sz w:val="24"/>
          <w:szCs w:val="24"/>
        </w:rPr>
        <w:t xml:space="preserve">  </w:t>
      </w:r>
      <w:r>
        <w:rPr>
          <w:rFonts w:ascii="SimSun" w:hAnsi="SimSun" w:eastAsia="SimSun" w:cs="SimSun"/>
          <w:sz w:val="24"/>
          <w:szCs w:val="24"/>
          <w:spacing w:val="4"/>
        </w:rPr>
        <w:t>法则是从水印图像中提取出水印图像，同时与原始图像进行对比来进行所有权</w:t>
      </w:r>
      <w:r>
        <w:rPr>
          <w:rFonts w:ascii="SimSun" w:hAnsi="SimSun" w:eastAsia="SimSun" w:cs="SimSun"/>
          <w:sz w:val="24"/>
          <w:szCs w:val="24"/>
        </w:rPr>
        <w:t xml:space="preserve">  </w:t>
      </w:r>
      <w:r>
        <w:rPr>
          <w:rFonts w:ascii="SimSun" w:hAnsi="SimSun" w:eastAsia="SimSun" w:cs="SimSun"/>
          <w:sz w:val="24"/>
          <w:szCs w:val="24"/>
          <w:spacing w:val="4"/>
        </w:rPr>
        <w:t>的验证。那么提取的水印和原始水印的相似程度的判断就很重要，肉眼对于两</w:t>
      </w:r>
      <w:r>
        <w:rPr>
          <w:rFonts w:ascii="SimSun" w:hAnsi="SimSun" w:eastAsia="SimSun" w:cs="SimSun"/>
          <w:sz w:val="24"/>
          <w:szCs w:val="24"/>
        </w:rPr>
        <w:t xml:space="preserve">  </w:t>
      </w:r>
      <w:r>
        <w:rPr>
          <w:rFonts w:ascii="SimSun" w:hAnsi="SimSun" w:eastAsia="SimSun" w:cs="SimSun"/>
          <w:sz w:val="24"/>
          <w:szCs w:val="24"/>
          <w:spacing w:val="4"/>
        </w:rPr>
        <w:t>张相似图片的判断主观性的影响过大，因此需要一个可靠的评价指标，归一化</w:t>
      </w:r>
      <w:r>
        <w:rPr>
          <w:rFonts w:ascii="SimSun" w:hAnsi="SimSun" w:eastAsia="SimSun" w:cs="SimSun"/>
          <w:sz w:val="24"/>
          <w:szCs w:val="24"/>
          <w:spacing w:val="3"/>
        </w:rPr>
        <w:t xml:space="preserve">  </w:t>
      </w:r>
      <w:r>
        <w:rPr>
          <w:rFonts w:ascii="SimSun" w:hAnsi="SimSun" w:eastAsia="SimSun" w:cs="SimSun"/>
          <w:sz w:val="24"/>
          <w:szCs w:val="24"/>
          <w:spacing w:val="-2"/>
        </w:rPr>
        <w:t>相关系数（</w:t>
      </w:r>
      <w:r>
        <w:rPr>
          <w:rFonts w:ascii="Cambria Math" w:hAnsi="Cambria Math" w:eastAsia="Cambria Math" w:cs="Cambria Math"/>
          <w:sz w:val="24"/>
          <w:szCs w:val="24"/>
          <w:spacing w:val="-2"/>
        </w:rPr>
        <w:t>NC</w:t>
      </w:r>
      <w:r>
        <w:rPr>
          <w:rFonts w:ascii="SimSun" w:hAnsi="SimSun" w:eastAsia="SimSun" w:cs="SimSun"/>
          <w:sz w:val="24"/>
          <w:szCs w:val="24"/>
          <w:spacing w:val="-2"/>
        </w:rPr>
        <w:t>）。</w:t>
      </w:r>
      <w:r>
        <w:rPr>
          <w:rFonts w:ascii="Cambria Math" w:hAnsi="Cambria Math" w:eastAsia="Cambria Math" w:cs="Cambria Math"/>
          <w:sz w:val="24"/>
          <w:szCs w:val="24"/>
          <w:spacing w:val="-2"/>
        </w:rPr>
        <w:t>NC</w:t>
      </w:r>
      <w:r>
        <w:rPr>
          <w:rFonts w:ascii="SimSun" w:hAnsi="SimSun" w:eastAsia="SimSun" w:cs="SimSun"/>
          <w:sz w:val="24"/>
          <w:szCs w:val="24"/>
          <w:spacing w:val="-2"/>
        </w:rPr>
        <w:t>取值范围为[0,1]，其中</w:t>
      </w:r>
      <w:r>
        <w:rPr>
          <w:rFonts w:ascii="Cambria Math" w:hAnsi="Cambria Math" w:eastAsia="Cambria Math" w:cs="Cambria Math"/>
          <w:sz w:val="24"/>
          <w:szCs w:val="24"/>
          <w:spacing w:val="-2"/>
        </w:rPr>
        <w:t>NC</w:t>
      </w:r>
      <w:r>
        <w:rPr>
          <w:rFonts w:ascii="SimSun" w:hAnsi="SimSun" w:eastAsia="SimSun" w:cs="SimSun"/>
          <w:sz w:val="24"/>
          <w:szCs w:val="24"/>
          <w:spacing w:val="-2"/>
        </w:rPr>
        <w:t>越接近 1 表示图像相似度</w:t>
      </w:r>
      <w:r>
        <w:rPr>
          <w:rFonts w:ascii="SimSun" w:hAnsi="SimSun" w:eastAsia="SimSun" w:cs="SimSun"/>
          <w:sz w:val="24"/>
          <w:szCs w:val="24"/>
          <w:spacing w:val="-3"/>
        </w:rPr>
        <w:t>越高，</w:t>
      </w:r>
      <w:r>
        <w:rPr>
          <w:rFonts w:ascii="SimSun" w:hAnsi="SimSun" w:eastAsia="SimSun" w:cs="SimSun"/>
          <w:sz w:val="24"/>
          <w:szCs w:val="24"/>
        </w:rPr>
        <w:t xml:space="preserve"> </w:t>
      </w:r>
      <w:r>
        <w:rPr>
          <w:rFonts w:ascii="SimSun" w:hAnsi="SimSun" w:eastAsia="SimSun" w:cs="SimSun"/>
          <w:sz w:val="24"/>
          <w:szCs w:val="24"/>
          <w:spacing w:val="-5"/>
        </w:rPr>
        <w:t>当</w:t>
      </w:r>
      <w:r>
        <w:rPr>
          <w:rFonts w:ascii="SimSun" w:hAnsi="SimSun" w:eastAsia="SimSun" w:cs="SimSun"/>
          <w:sz w:val="24"/>
          <w:szCs w:val="24"/>
          <w:spacing w:val="-52"/>
        </w:rPr>
        <w:t xml:space="preserve"> </w:t>
      </w:r>
      <w:r>
        <w:rPr>
          <w:rFonts w:ascii="SimSun" w:hAnsi="SimSun" w:eastAsia="SimSun" w:cs="SimSun"/>
          <w:sz w:val="24"/>
          <w:szCs w:val="24"/>
          <w:spacing w:val="-5"/>
        </w:rPr>
        <w:t>NC</w:t>
      </w:r>
      <w:r>
        <w:rPr>
          <w:rFonts w:ascii="SimSun" w:hAnsi="SimSun" w:eastAsia="SimSun" w:cs="SimSun"/>
          <w:sz w:val="24"/>
          <w:szCs w:val="24"/>
          <w:spacing w:val="-49"/>
        </w:rPr>
        <w:t xml:space="preserve"> </w:t>
      </w:r>
      <w:r>
        <w:rPr>
          <w:rFonts w:ascii="SimSun" w:hAnsi="SimSun" w:eastAsia="SimSun" w:cs="SimSun"/>
          <w:sz w:val="24"/>
          <w:szCs w:val="24"/>
          <w:spacing w:val="-5"/>
        </w:rPr>
        <w:t>等于</w:t>
      </w:r>
      <w:r>
        <w:rPr>
          <w:rFonts w:ascii="SimSun" w:hAnsi="SimSun" w:eastAsia="SimSun" w:cs="SimSun"/>
          <w:sz w:val="24"/>
          <w:szCs w:val="24"/>
          <w:spacing w:val="-33"/>
        </w:rPr>
        <w:t xml:space="preserve"> </w:t>
      </w:r>
      <w:r>
        <w:rPr>
          <w:rFonts w:ascii="SimSun" w:hAnsi="SimSun" w:eastAsia="SimSun" w:cs="SimSun"/>
          <w:sz w:val="24"/>
          <w:szCs w:val="24"/>
          <w:spacing w:val="-5"/>
        </w:rPr>
        <w:t>1</w:t>
      </w:r>
      <w:r>
        <w:rPr>
          <w:rFonts w:ascii="SimSun" w:hAnsi="SimSun" w:eastAsia="SimSun" w:cs="SimSun"/>
          <w:sz w:val="24"/>
          <w:szCs w:val="24"/>
          <w:spacing w:val="-39"/>
        </w:rPr>
        <w:t xml:space="preserve"> </w:t>
      </w:r>
      <w:r>
        <w:rPr>
          <w:rFonts w:ascii="SimSun" w:hAnsi="SimSun" w:eastAsia="SimSun" w:cs="SimSun"/>
          <w:sz w:val="24"/>
          <w:szCs w:val="24"/>
          <w:spacing w:val="-5"/>
        </w:rPr>
        <w:t>时，表示两幅图像完全一致。其定义如下：</w:t>
      </w:r>
    </w:p>
    <w:p>
      <w:pPr>
        <w:ind w:left="1867"/>
        <w:spacing w:before="22" w:line="230" w:lineRule="auto"/>
        <w:rPr>
          <w:rFonts w:ascii="SimSun" w:hAnsi="SimSun" w:eastAsia="SimSun" w:cs="SimSun"/>
          <w:sz w:val="24"/>
          <w:szCs w:val="24"/>
        </w:rPr>
      </w:pPr>
      <w:r>
        <w:rPr>
          <w:rFonts w:ascii="SimSun" w:hAnsi="SimSun" w:eastAsia="SimSun" w:cs="SimSun"/>
          <w:sz w:val="24"/>
          <w:szCs w:val="24"/>
          <w:color w:val="0D0D0D"/>
        </w:rPr>
        <w:t>设</w:t>
      </w:r>
      <w:r>
        <w:rPr>
          <w:rFonts w:ascii="Cambria Math" w:hAnsi="Cambria Math" w:eastAsia="Cambria Math" w:cs="Cambria Math"/>
          <w:sz w:val="24"/>
          <w:szCs w:val="24"/>
        </w:rPr>
        <w:t>W</w:t>
      </w:r>
      <w:r>
        <w:rPr>
          <w:rFonts w:ascii="SimSun" w:hAnsi="SimSun" w:eastAsia="SimSun" w:cs="SimSun"/>
          <w:sz w:val="24"/>
          <w:szCs w:val="24"/>
        </w:rPr>
        <w:t>为原始水印，</w:t>
      </w:r>
      <w:r>
        <w:rPr>
          <w:rFonts w:ascii="Cambria Math" w:hAnsi="Cambria Math" w:eastAsia="Cambria Math" w:cs="Cambria Math"/>
          <w:sz w:val="24"/>
          <w:szCs w:val="24"/>
        </w:rPr>
        <w:t>W</w:t>
      </w:r>
      <w:r>
        <w:rPr>
          <w:rFonts w:ascii="Cambria Math" w:hAnsi="Cambria Math" w:eastAsia="Cambria Math" w:cs="Cambria Math"/>
          <w:sz w:val="24"/>
          <w:szCs w:val="24"/>
          <w:spacing w:val="-12"/>
        </w:rPr>
        <w:t xml:space="preserve"> </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6"/>
          <w:position w:val="8"/>
        </w:rPr>
        <w:t xml:space="preserve"> </w:t>
      </w:r>
      <w:r>
        <w:rPr>
          <w:rFonts w:ascii="SimSun" w:hAnsi="SimSun" w:eastAsia="SimSun" w:cs="SimSun"/>
          <w:sz w:val="24"/>
          <w:szCs w:val="24"/>
          <w:color w:val="0D0D0D"/>
        </w:rPr>
        <w:t>为</w:t>
      </w:r>
      <w:r>
        <w:rPr>
          <w:rFonts w:ascii="SimSun" w:hAnsi="SimSun" w:eastAsia="SimSun" w:cs="SimSun"/>
          <w:sz w:val="24"/>
          <w:szCs w:val="24"/>
        </w:rPr>
        <w:t>提取出的水印。对</w:t>
      </w:r>
      <w:r>
        <w:rPr>
          <w:rFonts w:ascii="Cambria Math" w:hAnsi="Cambria Math" w:eastAsia="Cambria Math" w:cs="Cambria Math"/>
          <w:sz w:val="24"/>
          <w:szCs w:val="24"/>
        </w:rPr>
        <w:t>W</w:t>
      </w:r>
      <w:r>
        <w:rPr>
          <w:rFonts w:ascii="SimSun" w:hAnsi="SimSun" w:eastAsia="SimSun" w:cs="SimSun"/>
          <w:sz w:val="24"/>
          <w:szCs w:val="24"/>
        </w:rPr>
        <w:t>和</w:t>
      </w:r>
      <w:r>
        <w:rPr>
          <w:rFonts w:ascii="Cambria Math" w:hAnsi="Cambria Math" w:eastAsia="Cambria Math" w:cs="Cambria Math"/>
          <w:sz w:val="24"/>
          <w:szCs w:val="24"/>
        </w:rPr>
        <w:t>W</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21"/>
          <w:position w:val="8"/>
        </w:rPr>
        <w:t xml:space="preserve"> </w:t>
      </w:r>
      <w:r>
        <w:rPr>
          <w:rFonts w:ascii="SimSun" w:hAnsi="SimSun" w:eastAsia="SimSun" w:cs="SimSun"/>
          <w:sz w:val="24"/>
          <w:szCs w:val="24"/>
        </w:rPr>
        <w:t>进行以下变换：</w:t>
      </w:r>
    </w:p>
    <w:p>
      <w:pPr>
        <w:ind w:left="4140"/>
        <w:spacing w:before="146"/>
        <w:rPr>
          <w:sz w:val="24"/>
          <w:szCs w:val="24"/>
        </w:rPr>
      </w:pPr>
      <w:r>
        <w:rPr>
          <w:rFonts w:ascii="SimSun" w:hAnsi="SimSun" w:eastAsia="SimSun" w:cs="SimSun"/>
          <w:sz w:val="24"/>
          <w:szCs w:val="24"/>
          <w:position w:val="-19"/>
        </w:rPr>
        <w:drawing>
          <wp:inline distT="0" distB="0" distL="0" distR="0">
            <wp:extent cx="1772361" cy="342137"/>
            <wp:effectExtent l="0" t="0" r="0" b="0"/>
            <wp:docPr id="274" name="IM 274"/>
            <wp:cNvGraphicFramePr/>
            <a:graphic>
              <a:graphicData uri="http://schemas.openxmlformats.org/drawingml/2006/picture">
                <pic:pic>
                  <pic:nvPicPr>
                    <pic:cNvPr id="274" name="IM 274"/>
                    <pic:cNvPicPr/>
                  </pic:nvPicPr>
                  <pic:blipFill>
                    <a:blip r:embed="rId140"/>
                    <a:stretch>
                      <a:fillRect/>
                    </a:stretch>
                  </pic:blipFill>
                  <pic:spPr>
                    <a:xfrm rot="0">
                      <a:off x="0" y="0"/>
                      <a:ext cx="1772361" cy="342137"/>
                    </a:xfrm>
                    <a:prstGeom prst="rect">
                      <a:avLst/>
                    </a:prstGeom>
                  </pic:spPr>
                </pic:pic>
              </a:graphicData>
            </a:graphic>
          </wp:inline>
        </w:drawing>
      </w:r>
      <w:r>
        <w:rPr>
          <w:rFonts w:ascii="SimSun" w:hAnsi="SimSun" w:eastAsia="SimSun" w:cs="SimSun"/>
          <w:sz w:val="24"/>
          <w:szCs w:val="24"/>
          <w:spacing w:val="-19"/>
        </w:rPr>
        <w:t xml:space="preserve"> </w:t>
      </w:r>
      <w:r>
        <w:rPr>
          <w:rFonts w:ascii="SimSun" w:hAnsi="SimSun" w:eastAsia="SimSun" w:cs="SimSun"/>
          <w:sz w:val="24"/>
          <w:szCs w:val="24"/>
          <w:spacing w:val="-1"/>
        </w:rPr>
        <w:t>................</w:t>
      </w:r>
      <w:r>
        <w:rPr>
          <w:rFonts w:ascii="SimSun" w:hAnsi="SimSun" w:eastAsia="SimSun" w:cs="SimSun"/>
          <w:sz w:val="24"/>
          <w:szCs w:val="24"/>
          <w:spacing w:val="-39"/>
        </w:rPr>
        <w:t xml:space="preserve"> </w:t>
      </w:r>
      <w:r>
        <w:rPr>
          <w:sz w:val="24"/>
          <w:szCs w:val="24"/>
          <w:position w:val="-3"/>
        </w:rPr>
        <w:drawing>
          <wp:inline distT="0" distB="0" distL="0" distR="0">
            <wp:extent cx="424434" cy="152400"/>
            <wp:effectExtent l="0" t="0" r="0" b="0"/>
            <wp:docPr id="276" name="IM 276"/>
            <wp:cNvGraphicFramePr/>
            <a:graphic>
              <a:graphicData uri="http://schemas.openxmlformats.org/drawingml/2006/picture">
                <pic:pic>
                  <pic:nvPicPr>
                    <pic:cNvPr id="276" name="IM 276"/>
                    <pic:cNvPicPr/>
                  </pic:nvPicPr>
                  <pic:blipFill>
                    <a:blip r:embed="rId141"/>
                    <a:stretch>
                      <a:fillRect/>
                    </a:stretch>
                  </pic:blipFill>
                  <pic:spPr>
                    <a:xfrm rot="0">
                      <a:off x="0" y="0"/>
                      <a:ext cx="424434" cy="152400"/>
                    </a:xfrm>
                    <a:prstGeom prst="rect">
                      <a:avLst/>
                    </a:prstGeom>
                  </pic:spPr>
                </pic:pic>
              </a:graphicData>
            </a:graphic>
          </wp:inline>
        </w:drawing>
      </w:r>
    </w:p>
    <w:p>
      <w:pPr>
        <w:ind w:left="4064"/>
        <w:spacing w:before="79"/>
        <w:rPr>
          <w:sz w:val="24"/>
          <w:szCs w:val="24"/>
        </w:rPr>
      </w:pPr>
      <w:r>
        <w:rPr>
          <w:rFonts w:ascii="SimSun" w:hAnsi="SimSun" w:eastAsia="SimSun" w:cs="SimSun"/>
          <w:sz w:val="24"/>
          <w:szCs w:val="24"/>
          <w:position w:val="-20"/>
        </w:rPr>
        <w:drawing>
          <wp:inline distT="0" distB="0" distL="0" distR="0">
            <wp:extent cx="1869135" cy="367189"/>
            <wp:effectExtent l="0" t="0" r="0" b="0"/>
            <wp:docPr id="278" name="IM 278"/>
            <wp:cNvGraphicFramePr/>
            <a:graphic>
              <a:graphicData uri="http://schemas.openxmlformats.org/drawingml/2006/picture">
                <pic:pic>
                  <pic:nvPicPr>
                    <pic:cNvPr id="278" name="IM 278"/>
                    <pic:cNvPicPr/>
                  </pic:nvPicPr>
                  <pic:blipFill>
                    <a:blip r:embed="rId142"/>
                    <a:stretch>
                      <a:fillRect/>
                    </a:stretch>
                  </pic:blipFill>
                  <pic:spPr>
                    <a:xfrm rot="0">
                      <a:off x="0" y="0"/>
                      <a:ext cx="1869135" cy="367189"/>
                    </a:xfrm>
                    <a:prstGeom prst="rect">
                      <a:avLst/>
                    </a:prstGeom>
                  </pic:spPr>
                </pic:pic>
              </a:graphicData>
            </a:graphic>
          </wp:inline>
        </w:drawing>
      </w:r>
      <w:r>
        <w:rPr>
          <w:rFonts w:ascii="SimSun" w:hAnsi="SimSun" w:eastAsia="SimSun" w:cs="SimSun"/>
          <w:sz w:val="24"/>
          <w:szCs w:val="24"/>
          <w:spacing w:val="-96"/>
        </w:rPr>
        <w:t xml:space="preserve"> </w:t>
      </w:r>
      <w:r>
        <w:rPr>
          <w:rFonts w:ascii="SimSun" w:hAnsi="SimSun" w:eastAsia="SimSun" w:cs="SimSun"/>
          <w:sz w:val="24"/>
          <w:szCs w:val="24"/>
          <w:spacing w:val="-1"/>
        </w:rPr>
        <w:t>................</w:t>
      </w:r>
      <w:r>
        <w:rPr>
          <w:rFonts w:ascii="SimSun" w:hAnsi="SimSun" w:eastAsia="SimSun" w:cs="SimSun"/>
          <w:sz w:val="24"/>
          <w:szCs w:val="24"/>
          <w:spacing w:val="-39"/>
        </w:rPr>
        <w:t xml:space="preserve"> </w:t>
      </w:r>
      <w:r>
        <w:rPr>
          <w:sz w:val="24"/>
          <w:szCs w:val="24"/>
          <w:position w:val="-4"/>
        </w:rPr>
        <w:drawing>
          <wp:inline distT="0" distB="0" distL="0" distR="0">
            <wp:extent cx="424434" cy="152400"/>
            <wp:effectExtent l="0" t="0" r="0" b="0"/>
            <wp:docPr id="280" name="IM 280"/>
            <wp:cNvGraphicFramePr/>
            <a:graphic>
              <a:graphicData uri="http://schemas.openxmlformats.org/drawingml/2006/picture">
                <pic:pic>
                  <pic:nvPicPr>
                    <pic:cNvPr id="280" name="IM 280"/>
                    <pic:cNvPicPr/>
                  </pic:nvPicPr>
                  <pic:blipFill>
                    <a:blip r:embed="rId143"/>
                    <a:stretch>
                      <a:fillRect/>
                    </a:stretch>
                  </pic:blipFill>
                  <pic:spPr>
                    <a:xfrm rot="0">
                      <a:off x="0" y="0"/>
                      <a:ext cx="424434" cy="152400"/>
                    </a:xfrm>
                    <a:prstGeom prst="rect">
                      <a:avLst/>
                    </a:prstGeom>
                  </pic:spPr>
                </pic:pic>
              </a:graphicData>
            </a:graphic>
          </wp:inline>
        </w:drawing>
      </w:r>
    </w:p>
    <w:p>
      <w:pPr>
        <w:ind w:left="1863"/>
        <w:spacing w:before="165" w:line="220" w:lineRule="auto"/>
        <w:rPr>
          <w:rFonts w:ascii="SimSun" w:hAnsi="SimSun" w:eastAsia="SimSun" w:cs="SimSun"/>
          <w:sz w:val="24"/>
          <w:szCs w:val="24"/>
        </w:rPr>
      </w:pPr>
      <w:r>
        <w:rPr>
          <w:rFonts w:ascii="SimSun" w:hAnsi="SimSun" w:eastAsia="SimSun" w:cs="SimSun"/>
          <w:sz w:val="24"/>
          <w:szCs w:val="24"/>
          <w:spacing w:val="-2"/>
        </w:rPr>
        <w:t>那么归一化相关系数(</w:t>
      </w:r>
      <w:r>
        <w:rPr>
          <w:rFonts w:ascii="Cambria Math" w:hAnsi="Cambria Math" w:eastAsia="Cambria Math" w:cs="Cambria Math"/>
          <w:sz w:val="24"/>
          <w:szCs w:val="24"/>
          <w:spacing w:val="-2"/>
        </w:rPr>
        <w:t>NC</w:t>
      </w:r>
      <w:r>
        <w:rPr>
          <w:rFonts w:ascii="SimSun" w:hAnsi="SimSun" w:eastAsia="SimSun" w:cs="SimSun"/>
          <w:sz w:val="24"/>
          <w:szCs w:val="24"/>
          <w:spacing w:val="-2"/>
        </w:rPr>
        <w:t>)可以表示为：</w:t>
      </w:r>
    </w:p>
    <w:p>
      <w:pPr>
        <w:ind w:left="3240"/>
        <w:spacing w:before="157" w:line="209" w:lineRule="auto"/>
        <w:rPr>
          <w:sz w:val="24"/>
          <w:szCs w:val="24"/>
        </w:rPr>
      </w:pPr>
      <w:r>
        <w:rPr>
          <w:rFonts w:ascii="SimSun" w:hAnsi="SimSun" w:eastAsia="SimSun" w:cs="SimSun"/>
          <w:sz w:val="24"/>
          <w:szCs w:val="24"/>
          <w:position w:val="-8"/>
        </w:rPr>
        <w:drawing>
          <wp:inline distT="0" distB="0" distL="0" distR="0">
            <wp:extent cx="2911805" cy="178558"/>
            <wp:effectExtent l="0" t="0" r="0" b="0"/>
            <wp:docPr id="282" name="IM 282"/>
            <wp:cNvGraphicFramePr/>
            <a:graphic>
              <a:graphicData uri="http://schemas.openxmlformats.org/drawingml/2006/picture">
                <pic:pic>
                  <pic:nvPicPr>
                    <pic:cNvPr id="282" name="IM 282"/>
                    <pic:cNvPicPr/>
                  </pic:nvPicPr>
                  <pic:blipFill>
                    <a:blip r:embed="rId144"/>
                    <a:stretch>
                      <a:fillRect/>
                    </a:stretch>
                  </pic:blipFill>
                  <pic:spPr>
                    <a:xfrm rot="0">
                      <a:off x="0" y="0"/>
                      <a:ext cx="2911805" cy="178558"/>
                    </a:xfrm>
                    <a:prstGeom prst="rect">
                      <a:avLst/>
                    </a:prstGeom>
                  </pic:spPr>
                </pic:pic>
              </a:graphicData>
            </a:graphic>
          </wp:inline>
        </w:drawing>
      </w:r>
      <w:r>
        <w:rPr>
          <w:rFonts w:ascii="SimSun" w:hAnsi="SimSun" w:eastAsia="SimSun" w:cs="SimSun"/>
          <w:sz w:val="24"/>
          <w:szCs w:val="24"/>
          <w:spacing w:val="-72"/>
          <w:position w:val="-8"/>
        </w:rPr>
        <w:t xml:space="preserve"> </w:t>
      </w:r>
      <w:r>
        <w:rPr>
          <w:rFonts w:ascii="SimSun" w:hAnsi="SimSun" w:eastAsia="SimSun" w:cs="SimSun"/>
          <w:sz w:val="24"/>
          <w:szCs w:val="24"/>
          <w:spacing w:val="-2"/>
          <w:position w:val="-8"/>
        </w:rPr>
        <w:t>.........</w:t>
      </w:r>
      <w:r>
        <w:rPr>
          <w:rFonts w:ascii="SimSun" w:hAnsi="SimSun" w:eastAsia="SimSun" w:cs="SimSun"/>
          <w:sz w:val="24"/>
          <w:szCs w:val="24"/>
          <w:spacing w:val="-39"/>
          <w:position w:val="-8"/>
        </w:rPr>
        <w:t xml:space="preserve"> </w:t>
      </w:r>
      <w:r>
        <w:rPr>
          <w:sz w:val="24"/>
          <w:szCs w:val="24"/>
          <w:position w:val="-11"/>
        </w:rPr>
        <w:drawing>
          <wp:inline distT="0" distB="0" distL="0" distR="0">
            <wp:extent cx="424434" cy="136603"/>
            <wp:effectExtent l="0" t="0" r="0" b="0"/>
            <wp:docPr id="284" name="IM 284"/>
            <wp:cNvGraphicFramePr/>
            <a:graphic>
              <a:graphicData uri="http://schemas.openxmlformats.org/drawingml/2006/picture">
                <pic:pic>
                  <pic:nvPicPr>
                    <pic:cNvPr id="284" name="IM 284"/>
                    <pic:cNvPicPr/>
                  </pic:nvPicPr>
                  <pic:blipFill>
                    <a:blip r:embed="rId145"/>
                    <a:stretch>
                      <a:fillRect/>
                    </a:stretch>
                  </pic:blipFill>
                  <pic:spPr>
                    <a:xfrm rot="0">
                      <a:off x="0" y="0"/>
                      <a:ext cx="424434" cy="136603"/>
                    </a:xfrm>
                    <a:prstGeom prst="rect">
                      <a:avLst/>
                    </a:prstGeom>
                  </pic:spPr>
                </pic:pic>
              </a:graphicData>
            </a:graphic>
          </wp:inline>
        </w:drawing>
      </w:r>
    </w:p>
    <w:p>
      <w:pPr>
        <w:ind w:left="3878"/>
        <w:spacing w:line="538" w:lineRule="exact"/>
        <w:rPr/>
      </w:pPr>
      <w:r>
        <w:rPr>
          <w:position w:val="-11"/>
        </w:rPr>
        <w:drawing>
          <wp:inline distT="0" distB="0" distL="0" distR="0">
            <wp:extent cx="2507172" cy="341233"/>
            <wp:effectExtent l="0" t="0" r="0" b="0"/>
            <wp:docPr id="286" name="IM 286"/>
            <wp:cNvGraphicFramePr/>
            <a:graphic>
              <a:graphicData uri="http://schemas.openxmlformats.org/drawingml/2006/picture">
                <pic:pic>
                  <pic:nvPicPr>
                    <pic:cNvPr id="286" name="IM 286"/>
                    <pic:cNvPicPr/>
                  </pic:nvPicPr>
                  <pic:blipFill>
                    <a:blip r:embed="rId146"/>
                    <a:stretch>
                      <a:fillRect/>
                    </a:stretch>
                  </pic:blipFill>
                  <pic:spPr>
                    <a:xfrm rot="0">
                      <a:off x="0" y="0"/>
                      <a:ext cx="2507172" cy="341233"/>
                    </a:xfrm>
                    <a:prstGeom prst="rect">
                      <a:avLst/>
                    </a:prstGeom>
                  </pic:spPr>
                </pic:pic>
              </a:graphicData>
            </a:graphic>
          </wp:inline>
        </w:drawing>
      </w:r>
    </w:p>
    <w:p>
      <w:pPr>
        <w:ind w:left="1383" w:right="186" w:firstLine="480"/>
        <w:spacing w:before="177" w:line="345" w:lineRule="auto"/>
        <w:rPr>
          <w:rFonts w:ascii="SimSun" w:hAnsi="SimSun" w:eastAsia="SimSun" w:cs="SimSun"/>
          <w:sz w:val="24"/>
          <w:szCs w:val="24"/>
        </w:rPr>
      </w:pPr>
      <w:r>
        <w:rPr>
          <w:rFonts w:ascii="SimSun" w:hAnsi="SimSun" w:eastAsia="SimSun" w:cs="SimSun"/>
          <w:sz w:val="24"/>
          <w:szCs w:val="24"/>
          <w:spacing w:val="4"/>
        </w:rPr>
        <w:t>其中, </w:t>
      </w:r>
      <w:r>
        <w:rPr>
          <w:rFonts w:ascii="Cambria Math" w:hAnsi="Cambria Math" w:eastAsia="Cambria Math" w:cs="Cambria Math"/>
          <w:sz w:val="24"/>
          <w:szCs w:val="24"/>
          <w:spacing w:val="4"/>
        </w:rPr>
        <w:t>M</w:t>
      </w:r>
      <w:r>
        <w:rPr>
          <w:rFonts w:ascii="SimSun" w:hAnsi="SimSun" w:eastAsia="SimSun" w:cs="SimSun"/>
          <w:sz w:val="24"/>
          <w:szCs w:val="24"/>
          <w:spacing w:val="4"/>
        </w:rPr>
        <w:t>和</w:t>
      </w:r>
      <w:r>
        <w:rPr>
          <w:rFonts w:ascii="Cambria Math" w:hAnsi="Cambria Math" w:eastAsia="Cambria Math" w:cs="Cambria Math"/>
          <w:sz w:val="24"/>
          <w:szCs w:val="24"/>
          <w:spacing w:val="4"/>
        </w:rPr>
        <w:t>N</w:t>
      </w:r>
      <w:r>
        <w:rPr>
          <w:rFonts w:ascii="SimSun" w:hAnsi="SimSun" w:eastAsia="SimSun" w:cs="SimSun"/>
          <w:sz w:val="24"/>
          <w:szCs w:val="24"/>
          <w:spacing w:val="4"/>
        </w:rPr>
        <w:t>表示水印图像的长度和宽度, </w:t>
      </w:r>
      <w:r>
        <w:rPr>
          <w:rFonts w:ascii="Cambria Math" w:hAnsi="Cambria Math" w:eastAsia="Cambria Math" w:cs="Cambria Math"/>
          <w:sz w:val="24"/>
          <w:szCs w:val="24"/>
          <w:spacing w:val="4"/>
        </w:rPr>
        <w:t>W</w:t>
      </w:r>
      <w:r>
        <w:rPr>
          <w:rFonts w:ascii="Cambria Math" w:hAnsi="Cambria Math" w:eastAsia="Cambria Math" w:cs="Cambria Math"/>
          <w:sz w:val="24"/>
          <w:szCs w:val="24"/>
          <w:spacing w:val="3"/>
        </w:rPr>
        <w:t>(m,</w:t>
      </w:r>
      <w:r>
        <w:rPr>
          <w:rFonts w:ascii="Cambria Math" w:hAnsi="Cambria Math" w:eastAsia="Cambria Math" w:cs="Cambria Math"/>
          <w:sz w:val="24"/>
          <w:szCs w:val="24"/>
          <w:spacing w:val="-9"/>
        </w:rPr>
        <w:t xml:space="preserve"> </w:t>
      </w:r>
      <w:r>
        <w:rPr>
          <w:rFonts w:ascii="Cambria Math" w:hAnsi="Cambria Math" w:eastAsia="Cambria Math" w:cs="Cambria Math"/>
          <w:sz w:val="24"/>
          <w:szCs w:val="24"/>
          <w:spacing w:val="3"/>
        </w:rPr>
        <w:t>n)</w:t>
      </w:r>
      <w:r>
        <w:rPr>
          <w:rFonts w:ascii="SimSun" w:hAnsi="SimSun" w:eastAsia="SimSun" w:cs="SimSun"/>
          <w:sz w:val="24"/>
          <w:szCs w:val="24"/>
          <w:spacing w:val="3"/>
        </w:rPr>
        <w:t>表示原始水印图像中的</w:t>
      </w:r>
      <w:r>
        <w:rPr>
          <w:rFonts w:ascii="SimSun" w:hAnsi="SimSun" w:eastAsia="SimSun" w:cs="SimSun"/>
          <w:sz w:val="24"/>
          <w:szCs w:val="24"/>
        </w:rPr>
        <w:t xml:space="preserve"> </w:t>
      </w:r>
      <w:r>
        <w:rPr>
          <w:rFonts w:ascii="SimSun" w:hAnsi="SimSun" w:eastAsia="SimSun" w:cs="SimSun"/>
          <w:sz w:val="24"/>
          <w:szCs w:val="24"/>
          <w:spacing w:val="-13"/>
        </w:rPr>
        <w:t>像</w:t>
      </w:r>
      <w:r>
        <w:rPr>
          <w:rFonts w:ascii="SimSun" w:hAnsi="SimSun" w:eastAsia="SimSun" w:cs="SimSun"/>
          <w:sz w:val="24"/>
          <w:szCs w:val="24"/>
          <w:spacing w:val="-48"/>
        </w:rPr>
        <w:t xml:space="preserve"> </w:t>
      </w:r>
      <w:r>
        <w:rPr>
          <w:rFonts w:ascii="SimSun" w:hAnsi="SimSun" w:eastAsia="SimSun" w:cs="SimSun"/>
          <w:sz w:val="24"/>
          <w:szCs w:val="24"/>
          <w:spacing w:val="-13"/>
        </w:rPr>
        <w:t>素</w:t>
      </w:r>
      <w:r>
        <w:rPr>
          <w:rFonts w:ascii="SimSun" w:hAnsi="SimSun" w:eastAsia="SimSun" w:cs="SimSun"/>
          <w:sz w:val="24"/>
          <w:szCs w:val="24"/>
          <w:spacing w:val="-45"/>
        </w:rPr>
        <w:t xml:space="preserve"> </w:t>
      </w:r>
      <w:r>
        <w:rPr>
          <w:rFonts w:ascii="SimSun" w:hAnsi="SimSun" w:eastAsia="SimSun" w:cs="SimSun"/>
          <w:sz w:val="24"/>
          <w:szCs w:val="24"/>
          <w:spacing w:val="-13"/>
        </w:rPr>
        <w:t>点</w:t>
      </w:r>
      <w:r>
        <w:rPr>
          <w:rFonts w:ascii="SimSun" w:hAnsi="SimSun" w:eastAsia="SimSun" w:cs="SimSun"/>
          <w:sz w:val="24"/>
          <w:szCs w:val="24"/>
          <w:spacing w:val="-55"/>
        </w:rPr>
        <w:t xml:space="preserve"> </w:t>
      </w:r>
      <w:r>
        <w:rPr>
          <w:rFonts w:ascii="SimSun" w:hAnsi="SimSun" w:eastAsia="SimSun" w:cs="SimSun"/>
          <w:sz w:val="24"/>
          <w:szCs w:val="24"/>
          <w:spacing w:val="-13"/>
        </w:rPr>
        <w:t>位</w:t>
      </w:r>
      <w:r>
        <w:rPr>
          <w:rFonts w:ascii="SimSun" w:hAnsi="SimSun" w:eastAsia="SimSun" w:cs="SimSun"/>
          <w:sz w:val="24"/>
          <w:szCs w:val="24"/>
          <w:spacing w:val="-58"/>
        </w:rPr>
        <w:t xml:space="preserve"> </w:t>
      </w:r>
      <w:r>
        <w:rPr>
          <w:rFonts w:ascii="SimSun" w:hAnsi="SimSun" w:eastAsia="SimSun" w:cs="SimSun"/>
          <w:sz w:val="24"/>
          <w:szCs w:val="24"/>
          <w:spacing w:val="-13"/>
        </w:rPr>
        <w:t>置</w:t>
      </w:r>
      <w:r>
        <w:rPr>
          <w:rFonts w:ascii="SimSun" w:hAnsi="SimSun" w:eastAsia="SimSun" w:cs="SimSun"/>
          <w:sz w:val="24"/>
          <w:szCs w:val="24"/>
          <w:spacing w:val="-52"/>
        </w:rPr>
        <w:t xml:space="preserve"> </w:t>
      </w:r>
      <w:r>
        <w:rPr>
          <w:rFonts w:ascii="SimSun" w:hAnsi="SimSun" w:eastAsia="SimSun" w:cs="SimSun"/>
          <w:sz w:val="24"/>
          <w:szCs w:val="24"/>
          <w:spacing w:val="-13"/>
        </w:rPr>
        <w:t>,</w:t>
      </w:r>
      <w:r>
        <w:rPr>
          <w:rFonts w:ascii="SimSun" w:hAnsi="SimSun" w:eastAsia="SimSun" w:cs="SimSun"/>
          <w:sz w:val="24"/>
          <w:szCs w:val="24"/>
          <w:spacing w:val="68"/>
        </w:rPr>
        <w:t xml:space="preserve"> </w:t>
      </w:r>
      <w:r>
        <w:rPr>
          <w:rFonts w:ascii="Cambria Math" w:hAnsi="Cambria Math" w:eastAsia="Cambria Math" w:cs="Cambria Math"/>
          <w:sz w:val="24"/>
          <w:szCs w:val="24"/>
          <w:spacing w:val="-13"/>
        </w:rPr>
        <w:t>W</w:t>
      </w:r>
      <w:r>
        <w:rPr>
          <w:rFonts w:ascii="Cambria Math" w:hAnsi="Cambria Math" w:eastAsia="Cambria Math" w:cs="Cambria Math"/>
          <w:sz w:val="24"/>
          <w:szCs w:val="24"/>
          <w:spacing w:val="-25"/>
        </w:rPr>
        <w:t xml:space="preserve"> </w:t>
      </w:r>
      <w:r>
        <w:rPr>
          <w:rFonts w:ascii="Cambria Math" w:hAnsi="Cambria Math" w:eastAsia="Cambria Math" w:cs="Cambria Math"/>
          <w:sz w:val="17"/>
          <w:szCs w:val="17"/>
          <w:spacing w:val="-13"/>
          <w:position w:val="8"/>
        </w:rPr>
        <w:t>′ </w:t>
      </w:r>
      <w:r>
        <w:rPr>
          <w:rFonts w:ascii="Cambria Math" w:hAnsi="Cambria Math" w:eastAsia="Cambria Math" w:cs="Cambria Math"/>
          <w:sz w:val="24"/>
          <w:szCs w:val="24"/>
          <w:spacing w:val="-13"/>
        </w:rPr>
        <w:t>(m, n)</w:t>
      </w:r>
      <w:r>
        <w:rPr>
          <w:rFonts w:ascii="Cambria Math" w:hAnsi="Cambria Math" w:eastAsia="Cambria Math" w:cs="Cambria Math"/>
          <w:sz w:val="24"/>
          <w:szCs w:val="24"/>
          <w:spacing w:val="9"/>
        </w:rPr>
        <w:t xml:space="preserve"> </w:t>
      </w:r>
      <w:r>
        <w:rPr>
          <w:rFonts w:ascii="SimSun" w:hAnsi="SimSun" w:eastAsia="SimSun" w:cs="SimSun"/>
          <w:sz w:val="24"/>
          <w:szCs w:val="24"/>
          <w:spacing w:val="-13"/>
        </w:rPr>
        <w:t>表</w:t>
      </w:r>
      <w:r>
        <w:rPr>
          <w:rFonts w:ascii="SimSun" w:hAnsi="SimSun" w:eastAsia="SimSun" w:cs="SimSun"/>
          <w:sz w:val="24"/>
          <w:szCs w:val="24"/>
          <w:spacing w:val="-56"/>
        </w:rPr>
        <w:t xml:space="preserve"> </w:t>
      </w:r>
      <w:r>
        <w:rPr>
          <w:rFonts w:ascii="SimSun" w:hAnsi="SimSun" w:eastAsia="SimSun" w:cs="SimSun"/>
          <w:sz w:val="24"/>
          <w:szCs w:val="24"/>
          <w:spacing w:val="-13"/>
        </w:rPr>
        <w:t>示</w:t>
      </w:r>
      <w:r>
        <w:rPr>
          <w:rFonts w:ascii="SimSun" w:hAnsi="SimSun" w:eastAsia="SimSun" w:cs="SimSun"/>
          <w:sz w:val="24"/>
          <w:szCs w:val="24"/>
          <w:spacing w:val="-54"/>
        </w:rPr>
        <w:t xml:space="preserve"> </w:t>
      </w:r>
      <w:r>
        <w:rPr>
          <w:rFonts w:ascii="SimSun" w:hAnsi="SimSun" w:eastAsia="SimSun" w:cs="SimSun"/>
          <w:sz w:val="24"/>
          <w:szCs w:val="24"/>
          <w:spacing w:val="-13"/>
        </w:rPr>
        <w:t>提</w:t>
      </w:r>
      <w:r>
        <w:rPr>
          <w:rFonts w:ascii="SimSun" w:hAnsi="SimSun" w:eastAsia="SimSun" w:cs="SimSun"/>
          <w:sz w:val="24"/>
          <w:szCs w:val="24"/>
          <w:spacing w:val="-54"/>
        </w:rPr>
        <w:t xml:space="preserve"> </w:t>
      </w:r>
      <w:r>
        <w:rPr>
          <w:rFonts w:ascii="SimSun" w:hAnsi="SimSun" w:eastAsia="SimSun" w:cs="SimSun"/>
          <w:sz w:val="24"/>
          <w:szCs w:val="24"/>
          <w:spacing w:val="-13"/>
        </w:rPr>
        <w:t>取</w:t>
      </w:r>
      <w:r>
        <w:rPr>
          <w:rFonts w:ascii="SimSun" w:hAnsi="SimSun" w:eastAsia="SimSun" w:cs="SimSun"/>
          <w:sz w:val="24"/>
          <w:szCs w:val="24"/>
          <w:spacing w:val="-37"/>
        </w:rPr>
        <w:t xml:space="preserve"> </w:t>
      </w:r>
      <w:r>
        <w:rPr>
          <w:rFonts w:ascii="SimSun" w:hAnsi="SimSun" w:eastAsia="SimSun" w:cs="SimSun"/>
          <w:sz w:val="24"/>
          <w:szCs w:val="24"/>
          <w:spacing w:val="-13"/>
        </w:rPr>
        <w:t>出</w:t>
      </w:r>
      <w:r>
        <w:rPr>
          <w:rFonts w:ascii="SimSun" w:hAnsi="SimSun" w:eastAsia="SimSun" w:cs="SimSun"/>
          <w:sz w:val="24"/>
          <w:szCs w:val="24"/>
          <w:spacing w:val="-36"/>
        </w:rPr>
        <w:t xml:space="preserve"> </w:t>
      </w:r>
      <w:r>
        <w:rPr>
          <w:rFonts w:ascii="SimSun" w:hAnsi="SimSun" w:eastAsia="SimSun" w:cs="SimSun"/>
          <w:sz w:val="24"/>
          <w:szCs w:val="24"/>
          <w:spacing w:val="-13"/>
        </w:rPr>
        <w:t>的</w:t>
      </w:r>
      <w:r>
        <w:rPr>
          <w:rFonts w:ascii="SimSun" w:hAnsi="SimSun" w:eastAsia="SimSun" w:cs="SimSun"/>
          <w:sz w:val="24"/>
          <w:szCs w:val="24"/>
          <w:spacing w:val="-52"/>
        </w:rPr>
        <w:t xml:space="preserve"> </w:t>
      </w:r>
      <w:r>
        <w:rPr>
          <w:rFonts w:ascii="SimSun" w:hAnsi="SimSun" w:eastAsia="SimSun" w:cs="SimSun"/>
          <w:sz w:val="24"/>
          <w:szCs w:val="24"/>
          <w:spacing w:val="-13"/>
        </w:rPr>
        <w:t>水</w:t>
      </w:r>
      <w:r>
        <w:rPr>
          <w:rFonts w:ascii="SimSun" w:hAnsi="SimSun" w:eastAsia="SimSun" w:cs="SimSun"/>
          <w:sz w:val="24"/>
          <w:szCs w:val="24"/>
          <w:spacing w:val="-38"/>
        </w:rPr>
        <w:t xml:space="preserve"> </w:t>
      </w:r>
      <w:r>
        <w:rPr>
          <w:rFonts w:ascii="SimSun" w:hAnsi="SimSun" w:eastAsia="SimSun" w:cs="SimSun"/>
          <w:sz w:val="24"/>
          <w:szCs w:val="24"/>
          <w:spacing w:val="-13"/>
        </w:rPr>
        <w:t>印</w:t>
      </w:r>
      <w:r>
        <w:rPr>
          <w:rFonts w:ascii="SimSun" w:hAnsi="SimSun" w:eastAsia="SimSun" w:cs="SimSun"/>
          <w:sz w:val="24"/>
          <w:szCs w:val="24"/>
          <w:spacing w:val="-34"/>
        </w:rPr>
        <w:t xml:space="preserve"> </w:t>
      </w:r>
      <w:r>
        <w:rPr>
          <w:rFonts w:ascii="SimSun" w:hAnsi="SimSun" w:eastAsia="SimSun" w:cs="SimSun"/>
          <w:sz w:val="24"/>
          <w:szCs w:val="24"/>
          <w:spacing w:val="-13"/>
        </w:rPr>
        <w:t>图</w:t>
      </w:r>
      <w:r>
        <w:rPr>
          <w:rFonts w:ascii="SimSun" w:hAnsi="SimSun" w:eastAsia="SimSun" w:cs="SimSun"/>
          <w:sz w:val="24"/>
          <w:szCs w:val="24"/>
          <w:spacing w:val="-56"/>
        </w:rPr>
        <w:t xml:space="preserve"> </w:t>
      </w:r>
      <w:r>
        <w:rPr>
          <w:rFonts w:ascii="SimSun" w:hAnsi="SimSun" w:eastAsia="SimSun" w:cs="SimSun"/>
          <w:sz w:val="24"/>
          <w:szCs w:val="24"/>
          <w:spacing w:val="-13"/>
        </w:rPr>
        <w:t>像</w:t>
      </w:r>
      <w:r>
        <w:rPr>
          <w:rFonts w:ascii="SimSun" w:hAnsi="SimSun" w:eastAsia="SimSun" w:cs="SimSun"/>
          <w:sz w:val="24"/>
          <w:szCs w:val="24"/>
          <w:spacing w:val="-33"/>
        </w:rPr>
        <w:t xml:space="preserve"> </w:t>
      </w:r>
      <w:r>
        <w:rPr>
          <w:rFonts w:ascii="SimSun" w:hAnsi="SimSun" w:eastAsia="SimSun" w:cs="SimSun"/>
          <w:sz w:val="24"/>
          <w:szCs w:val="24"/>
          <w:spacing w:val="-13"/>
        </w:rPr>
        <w:t>中</w:t>
      </w:r>
      <w:r>
        <w:rPr>
          <w:rFonts w:ascii="SimSun" w:hAnsi="SimSun" w:eastAsia="SimSun" w:cs="SimSun"/>
          <w:sz w:val="24"/>
          <w:szCs w:val="24"/>
          <w:spacing w:val="-37"/>
        </w:rPr>
        <w:t xml:space="preserve"> </w:t>
      </w:r>
      <w:r>
        <w:rPr>
          <w:rFonts w:ascii="SimSun" w:hAnsi="SimSun" w:eastAsia="SimSun" w:cs="SimSun"/>
          <w:sz w:val="24"/>
          <w:szCs w:val="24"/>
          <w:spacing w:val="-13"/>
        </w:rPr>
        <w:t>的</w:t>
      </w:r>
      <w:r>
        <w:rPr>
          <w:rFonts w:ascii="SimSun" w:hAnsi="SimSun" w:eastAsia="SimSun" w:cs="SimSun"/>
          <w:sz w:val="24"/>
          <w:szCs w:val="24"/>
          <w:spacing w:val="-57"/>
        </w:rPr>
        <w:t xml:space="preserve"> </w:t>
      </w:r>
      <w:r>
        <w:rPr>
          <w:rFonts w:ascii="SimSun" w:hAnsi="SimSun" w:eastAsia="SimSun" w:cs="SimSun"/>
          <w:sz w:val="24"/>
          <w:szCs w:val="24"/>
          <w:spacing w:val="-13"/>
        </w:rPr>
        <w:t>像</w:t>
      </w:r>
      <w:r>
        <w:rPr>
          <w:rFonts w:ascii="SimSun" w:hAnsi="SimSun" w:eastAsia="SimSun" w:cs="SimSun"/>
          <w:sz w:val="24"/>
          <w:szCs w:val="24"/>
          <w:spacing w:val="-53"/>
        </w:rPr>
        <w:t xml:space="preserve"> </w:t>
      </w:r>
      <w:r>
        <w:rPr>
          <w:rFonts w:ascii="SimSun" w:hAnsi="SimSun" w:eastAsia="SimSun" w:cs="SimSun"/>
          <w:sz w:val="24"/>
          <w:szCs w:val="24"/>
          <w:spacing w:val="-13"/>
        </w:rPr>
        <w:t>素</w:t>
      </w:r>
      <w:r>
        <w:rPr>
          <w:rFonts w:ascii="SimSun" w:hAnsi="SimSun" w:eastAsia="SimSun" w:cs="SimSun"/>
          <w:sz w:val="24"/>
          <w:szCs w:val="24"/>
          <w:spacing w:val="-43"/>
        </w:rPr>
        <w:t xml:space="preserve"> </w:t>
      </w:r>
      <w:r>
        <w:rPr>
          <w:rFonts w:ascii="SimSun" w:hAnsi="SimSun" w:eastAsia="SimSun" w:cs="SimSun"/>
          <w:sz w:val="24"/>
          <w:szCs w:val="24"/>
          <w:spacing w:val="-13"/>
        </w:rPr>
        <w:t>点</w:t>
      </w:r>
      <w:r>
        <w:rPr>
          <w:rFonts w:ascii="SimSun" w:hAnsi="SimSun" w:eastAsia="SimSun" w:cs="SimSun"/>
          <w:sz w:val="24"/>
          <w:szCs w:val="24"/>
          <w:spacing w:val="-37"/>
        </w:rPr>
        <w:t xml:space="preserve"> </w:t>
      </w:r>
      <w:r>
        <w:rPr>
          <w:rFonts w:ascii="SimSun" w:hAnsi="SimSun" w:eastAsia="SimSun" w:cs="SimSun"/>
          <w:sz w:val="24"/>
          <w:szCs w:val="24"/>
          <w:spacing w:val="-13"/>
        </w:rPr>
        <w:t>的</w:t>
      </w:r>
      <w:r>
        <w:rPr>
          <w:rFonts w:ascii="SimSun" w:hAnsi="SimSun" w:eastAsia="SimSun" w:cs="SimSun"/>
          <w:sz w:val="24"/>
          <w:szCs w:val="24"/>
          <w:spacing w:val="-57"/>
        </w:rPr>
        <w:t xml:space="preserve"> </w:t>
      </w:r>
      <w:r>
        <w:rPr>
          <w:rFonts w:ascii="SimSun" w:hAnsi="SimSun" w:eastAsia="SimSun" w:cs="SimSun"/>
          <w:sz w:val="24"/>
          <w:szCs w:val="24"/>
          <w:spacing w:val="-13"/>
        </w:rPr>
        <w:t>位</w:t>
      </w:r>
      <w:r>
        <w:rPr>
          <w:rFonts w:ascii="SimSun" w:hAnsi="SimSun" w:eastAsia="SimSun" w:cs="SimSun"/>
          <w:sz w:val="24"/>
          <w:szCs w:val="24"/>
          <w:spacing w:val="-58"/>
        </w:rPr>
        <w:t xml:space="preserve"> </w:t>
      </w:r>
      <w:r>
        <w:rPr>
          <w:rFonts w:ascii="SimSun" w:hAnsi="SimSun" w:eastAsia="SimSun" w:cs="SimSun"/>
          <w:sz w:val="24"/>
          <w:szCs w:val="24"/>
          <w:spacing w:val="-13"/>
        </w:rPr>
        <w:t>置</w:t>
      </w:r>
      <w:r>
        <w:rPr>
          <w:rFonts w:ascii="SimSun" w:hAnsi="SimSun" w:eastAsia="SimSun" w:cs="SimSun"/>
          <w:sz w:val="24"/>
          <w:szCs w:val="24"/>
          <w:spacing w:val="-65"/>
        </w:rPr>
        <w:t xml:space="preserve"> </w:t>
      </w:r>
      <w:r>
        <w:rPr>
          <w:rFonts w:ascii="SimSun" w:hAnsi="SimSun" w:eastAsia="SimSun" w:cs="SimSun"/>
          <w:sz w:val="24"/>
          <w:szCs w:val="24"/>
          <w:spacing w:val="-13"/>
        </w:rPr>
        <w:t>。</w:t>
      </w:r>
    </w:p>
    <w:p>
      <w:pPr>
        <w:pStyle w:val="BodyText"/>
        <w:spacing w:line="335" w:lineRule="auto"/>
        <w:rPr/>
      </w:pPr>
      <w:r/>
    </w:p>
    <w:p>
      <w:pPr>
        <w:pStyle w:val="BodyText"/>
        <w:spacing w:line="335" w:lineRule="auto"/>
        <w:rPr/>
      </w:pPr>
      <w:r/>
    </w:p>
    <w:p>
      <w:pPr>
        <w:ind w:left="9528"/>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17</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88" name="IM 288"/>
            <wp:cNvGraphicFramePr/>
            <a:graphic>
              <a:graphicData uri="http://schemas.openxmlformats.org/drawingml/2006/picture">
                <pic:pic>
                  <pic:nvPicPr>
                    <pic:cNvPr id="288" name="IM 288"/>
                    <pic:cNvPicPr/>
                  </pic:nvPicPr>
                  <pic:blipFill>
                    <a:blip r:embed="rId14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90" name="IM 290"/>
            <wp:cNvGraphicFramePr/>
            <a:graphic>
              <a:graphicData uri="http://schemas.openxmlformats.org/drawingml/2006/picture">
                <pic:pic>
                  <pic:nvPicPr>
                    <pic:cNvPr id="290" name="IM 290"/>
                    <pic:cNvPicPr/>
                  </pic:nvPicPr>
                  <pic:blipFill>
                    <a:blip r:embed="rId148"/>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92" name="IM 292"/>
            <wp:cNvGraphicFramePr/>
            <a:graphic>
              <a:graphicData uri="http://schemas.openxmlformats.org/drawingml/2006/picture">
                <pic:pic>
                  <pic:nvPicPr>
                    <pic:cNvPr id="292" name="IM 292"/>
                    <pic:cNvPicPr/>
                  </pic:nvPicPr>
                  <pic:blipFill>
                    <a:blip r:embed="rId149"/>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294" name="IM 294"/>
            <wp:cNvGraphicFramePr/>
            <a:graphic>
              <a:graphicData uri="http://schemas.openxmlformats.org/drawingml/2006/picture">
                <pic:pic>
                  <pic:nvPicPr>
                    <pic:cNvPr id="294" name="IM 294"/>
                    <pic:cNvPicPr/>
                  </pic:nvPicPr>
                  <pic:blipFill>
                    <a:blip r:embed="rId150"/>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37"/>
          <w:pgSz w:w="11907" w:h="16839"/>
          <w:pgMar w:top="1134" w:right="1610" w:bottom="354" w:left="424" w:header="862" w:footer="0" w:gutter="0"/>
        </w:sectPr>
        <w:rPr>
          <w:sz w:val="23"/>
          <w:szCs w:val="23"/>
        </w:rPr>
      </w:pPr>
    </w:p>
    <w:p>
      <w:pPr>
        <w:pStyle w:val="BodyText"/>
        <w:spacing w:line="307" w:lineRule="auto"/>
        <w:rPr/>
      </w:pPr>
      <w:r/>
    </w:p>
    <w:p>
      <w:pPr>
        <w:ind w:left="1389"/>
        <w:spacing w:before="98" w:line="219" w:lineRule="auto"/>
        <w:outlineLvl w:val="1"/>
        <w:rPr>
          <w:rFonts w:ascii="SimSun" w:hAnsi="SimSun" w:eastAsia="SimSun" w:cs="SimSun"/>
          <w:sz w:val="30"/>
          <w:szCs w:val="30"/>
        </w:rPr>
      </w:pPr>
      <w:bookmarkStart w:name="bookmark72" w:id="87"/>
      <w:bookmarkEnd w:id="87"/>
      <w:bookmarkStart w:name="bookmark16" w:id="88"/>
      <w:bookmarkEnd w:id="88"/>
      <w:r>
        <w:rPr>
          <w:rFonts w:ascii="Cambria" w:hAnsi="Cambria" w:eastAsia="Cambria" w:cs="Cambria"/>
          <w:sz w:val="30"/>
          <w:szCs w:val="30"/>
          <w:b/>
          <w:bCs/>
          <w:spacing w:val="-3"/>
        </w:rPr>
        <w:t>2.3 </w:t>
      </w:r>
      <w:r>
        <w:rPr>
          <w:rFonts w:ascii="SimSun" w:hAnsi="SimSun" w:eastAsia="SimSun" w:cs="SimSun"/>
          <w:sz w:val="30"/>
          <w:szCs w:val="30"/>
          <w:b/>
          <w:bCs/>
          <w:spacing w:val="-3"/>
        </w:rPr>
        <w:t>本章小结</w:t>
      </w:r>
    </w:p>
    <w:p>
      <w:pPr>
        <w:pStyle w:val="BodyText"/>
        <w:spacing w:line="386" w:lineRule="auto"/>
        <w:rPr/>
      </w:pPr>
      <w:r/>
    </w:p>
    <w:p>
      <w:pPr>
        <w:ind w:left="1384" w:right="32" w:firstLine="480"/>
        <w:spacing w:before="78" w:line="367" w:lineRule="auto"/>
        <w:jc w:val="both"/>
        <w:rPr>
          <w:rFonts w:ascii="SimSun" w:hAnsi="SimSun" w:eastAsia="SimSun" w:cs="SimSun"/>
          <w:sz w:val="24"/>
          <w:szCs w:val="24"/>
        </w:rPr>
      </w:pPr>
      <w:r>
        <w:rPr>
          <w:rFonts w:ascii="SimSun" w:hAnsi="SimSun" w:eastAsia="SimSun" w:cs="SimSun"/>
          <w:sz w:val="24"/>
          <w:szCs w:val="24"/>
          <w:spacing w:val="4"/>
        </w:rPr>
        <w:t>本章主要介绍了隐私计算的四种实现方式，并重点讨论了联邦学习的基本</w:t>
      </w:r>
      <w:r>
        <w:rPr>
          <w:rFonts w:ascii="SimSun" w:hAnsi="SimSun" w:eastAsia="SimSun" w:cs="SimSun"/>
          <w:sz w:val="24"/>
          <w:szCs w:val="24"/>
          <w:spacing w:val="11"/>
        </w:rPr>
        <w:t xml:space="preserve"> </w:t>
      </w:r>
      <w:r>
        <w:rPr>
          <w:rFonts w:ascii="SimSun" w:hAnsi="SimSun" w:eastAsia="SimSun" w:cs="SimSun"/>
          <w:sz w:val="24"/>
          <w:szCs w:val="24"/>
          <w:spacing w:val="4"/>
        </w:rPr>
        <w:t>原理和实现方法。同时，介绍了数字水印的基本原理以及一些图像质量</w:t>
      </w:r>
      <w:r>
        <w:rPr>
          <w:rFonts w:ascii="SimSun" w:hAnsi="SimSun" w:eastAsia="SimSun" w:cs="SimSun"/>
          <w:sz w:val="24"/>
          <w:szCs w:val="24"/>
          <w:spacing w:val="3"/>
        </w:rPr>
        <w:t>评价指</w:t>
      </w:r>
      <w:r>
        <w:rPr>
          <w:rFonts w:ascii="SimSun" w:hAnsi="SimSun" w:eastAsia="SimSun" w:cs="SimSun"/>
          <w:sz w:val="24"/>
          <w:szCs w:val="24"/>
        </w:rPr>
        <w:t xml:space="preserve"> </w:t>
      </w:r>
      <w:r>
        <w:rPr>
          <w:rFonts w:ascii="SimSun" w:hAnsi="SimSun" w:eastAsia="SimSun" w:cs="SimSun"/>
          <w:sz w:val="24"/>
          <w:szCs w:val="24"/>
          <w:spacing w:val="-3"/>
        </w:rPr>
        <w:t>标和方法，用于验证本文提出算法的有效性。</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395"/>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18</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96" name="IM 296"/>
            <wp:cNvGraphicFramePr/>
            <a:graphic>
              <a:graphicData uri="http://schemas.openxmlformats.org/drawingml/2006/picture">
                <pic:pic>
                  <pic:nvPicPr>
                    <pic:cNvPr id="296" name="IM 296"/>
                    <pic:cNvPicPr/>
                  </pic:nvPicPr>
                  <pic:blipFill>
                    <a:blip r:embed="rId15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98" name="IM 298"/>
            <wp:cNvGraphicFramePr/>
            <a:graphic>
              <a:graphicData uri="http://schemas.openxmlformats.org/drawingml/2006/picture">
                <pic:pic>
                  <pic:nvPicPr>
                    <pic:cNvPr id="298" name="IM 298"/>
                    <pic:cNvPicPr/>
                  </pic:nvPicPr>
                  <pic:blipFill>
                    <a:blip r:embed="rId15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00" name="IM 300"/>
            <wp:cNvGraphicFramePr/>
            <a:graphic>
              <a:graphicData uri="http://schemas.openxmlformats.org/drawingml/2006/picture">
                <pic:pic>
                  <pic:nvPicPr>
                    <pic:cNvPr id="300" name="IM 300"/>
                    <pic:cNvPicPr/>
                  </pic:nvPicPr>
                  <pic:blipFill>
                    <a:blip r:embed="rId15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02" name="IM 302"/>
            <wp:cNvGraphicFramePr/>
            <a:graphic>
              <a:graphicData uri="http://schemas.openxmlformats.org/drawingml/2006/picture">
                <pic:pic>
                  <pic:nvPicPr>
                    <pic:cNvPr id="302" name="IM 302"/>
                    <pic:cNvPicPr/>
                  </pic:nvPicPr>
                  <pic:blipFill>
                    <a:blip r:embed="rId15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pStyle w:val="BodyText"/>
        <w:spacing w:line="261" w:lineRule="auto"/>
        <w:rPr/>
      </w:pPr>
      <w:r/>
    </w:p>
    <w:p>
      <w:pPr>
        <w:pStyle w:val="BodyText"/>
        <w:spacing w:line="262" w:lineRule="auto"/>
        <w:rPr/>
      </w:pPr>
      <w:r/>
    </w:p>
    <w:p>
      <w:pPr>
        <w:ind w:left="2466"/>
        <w:spacing w:before="104" w:line="219" w:lineRule="auto"/>
        <w:outlineLvl w:val="0"/>
        <w:rPr>
          <w:rFonts w:ascii="SimSun" w:hAnsi="SimSun" w:eastAsia="SimSun" w:cs="SimSun"/>
          <w:sz w:val="30"/>
          <w:szCs w:val="30"/>
        </w:rPr>
      </w:pPr>
      <w:bookmarkStart w:name="bookmark73" w:id="89"/>
      <w:bookmarkEnd w:id="89"/>
      <w:bookmarkStart w:name="bookmark17" w:id="90"/>
      <w:bookmarkEnd w:id="90"/>
      <w:r>
        <w:rPr>
          <w:rFonts w:ascii="SimSun" w:hAnsi="SimSun" w:eastAsia="SimSun" w:cs="SimSun"/>
          <w:sz w:val="32"/>
          <w:szCs w:val="32"/>
          <w:b/>
          <w:bCs/>
          <w:spacing w:val="-2"/>
        </w:rPr>
        <w:t>第</w:t>
      </w:r>
      <w:r>
        <w:rPr>
          <w:rFonts w:ascii="SimSun" w:hAnsi="SimSun" w:eastAsia="SimSun" w:cs="SimSun"/>
          <w:sz w:val="32"/>
          <w:szCs w:val="32"/>
          <w:spacing w:val="-69"/>
        </w:rPr>
        <w:t xml:space="preserve"> </w:t>
      </w:r>
      <w:r>
        <w:rPr>
          <w:rFonts w:ascii="Times New Roman" w:hAnsi="Times New Roman" w:eastAsia="Times New Roman" w:cs="Times New Roman"/>
          <w:sz w:val="32"/>
          <w:szCs w:val="32"/>
          <w:b/>
          <w:bCs/>
          <w:spacing w:val="-2"/>
        </w:rPr>
        <w:t>3 </w:t>
      </w:r>
      <w:r>
        <w:rPr>
          <w:rFonts w:ascii="SimSun" w:hAnsi="SimSun" w:eastAsia="SimSun" w:cs="SimSun"/>
          <w:sz w:val="32"/>
          <w:szCs w:val="32"/>
          <w:b/>
          <w:bCs/>
          <w:spacing w:val="-2"/>
        </w:rPr>
        <w:t>章</w:t>
      </w:r>
      <w:r>
        <w:rPr>
          <w:rFonts w:ascii="SimSun" w:hAnsi="SimSun" w:eastAsia="SimSun" w:cs="SimSun"/>
          <w:sz w:val="30"/>
          <w:szCs w:val="30"/>
          <w:b/>
          <w:bCs/>
          <w:spacing w:val="-2"/>
        </w:rPr>
        <w:t>基于</w:t>
      </w:r>
      <w:r>
        <w:rPr>
          <w:rFonts w:ascii="SimSun" w:hAnsi="SimSun" w:eastAsia="SimSun" w:cs="SimSun"/>
          <w:sz w:val="30"/>
          <w:szCs w:val="30"/>
          <w:spacing w:val="-67"/>
        </w:rPr>
        <w:t xml:space="preserve"> </w:t>
      </w:r>
      <w:r>
        <w:rPr>
          <w:rFonts w:ascii="SimSun" w:hAnsi="SimSun" w:eastAsia="SimSun" w:cs="SimSun"/>
          <w:sz w:val="30"/>
          <w:szCs w:val="30"/>
          <w:b/>
          <w:bCs/>
          <w:spacing w:val="-2"/>
        </w:rPr>
        <w:t>DWT-SVD</w:t>
      </w:r>
      <w:r>
        <w:rPr>
          <w:rFonts w:ascii="SimSun" w:hAnsi="SimSun" w:eastAsia="SimSun" w:cs="SimSun"/>
          <w:sz w:val="30"/>
          <w:szCs w:val="30"/>
          <w:spacing w:val="-37"/>
        </w:rPr>
        <w:t xml:space="preserve"> </w:t>
      </w:r>
      <w:r>
        <w:rPr>
          <w:rFonts w:ascii="SimSun" w:hAnsi="SimSun" w:eastAsia="SimSun" w:cs="SimSun"/>
          <w:sz w:val="30"/>
          <w:szCs w:val="30"/>
          <w:b/>
          <w:bCs/>
          <w:spacing w:val="-2"/>
        </w:rPr>
        <w:t>的双重鲁棒数字水印算法</w:t>
      </w:r>
    </w:p>
    <w:p>
      <w:pPr>
        <w:pStyle w:val="BodyText"/>
        <w:spacing w:line="309" w:lineRule="auto"/>
        <w:rPr/>
      </w:pPr>
      <w:r/>
    </w:p>
    <w:p>
      <w:pPr>
        <w:pStyle w:val="BodyText"/>
        <w:spacing w:line="310" w:lineRule="auto"/>
        <w:rPr/>
      </w:pPr>
      <w:r/>
    </w:p>
    <w:p>
      <w:pPr>
        <w:ind w:left="1384" w:right="26" w:firstLine="418"/>
        <w:spacing w:before="78" w:line="367" w:lineRule="auto"/>
        <w:rPr>
          <w:rFonts w:ascii="SimSun" w:hAnsi="SimSun" w:eastAsia="SimSun" w:cs="SimSun"/>
          <w:sz w:val="24"/>
          <w:szCs w:val="24"/>
        </w:rPr>
      </w:pPr>
      <w:r>
        <w:rPr>
          <w:rFonts w:ascii="SimSun" w:hAnsi="SimSun" w:eastAsia="SimSun" w:cs="SimSun"/>
          <w:sz w:val="24"/>
          <w:szCs w:val="24"/>
          <w:spacing w:val="6"/>
        </w:rPr>
        <w:t>在联邦学习的背景下，保密性攻击构成了一个显著的安全挑战。为了提升</w:t>
      </w:r>
      <w:r>
        <w:rPr>
          <w:rFonts w:ascii="SimSun" w:hAnsi="SimSun" w:eastAsia="SimSun" w:cs="SimSun"/>
          <w:sz w:val="24"/>
          <w:szCs w:val="24"/>
          <w:spacing w:val="2"/>
        </w:rPr>
        <w:t xml:space="preserve">  </w:t>
      </w:r>
      <w:r>
        <w:rPr>
          <w:rFonts w:ascii="SimSun" w:hAnsi="SimSun" w:eastAsia="SimSun" w:cs="SimSun"/>
          <w:sz w:val="24"/>
          <w:szCs w:val="24"/>
          <w:spacing w:val="3"/>
        </w:rPr>
        <w:t>联邦学习的安全性，一种可行的方法是在学习开始前对图像进行数</w:t>
      </w:r>
      <w:r>
        <w:rPr>
          <w:rFonts w:ascii="SimSun" w:hAnsi="SimSun" w:eastAsia="SimSun" w:cs="SimSun"/>
          <w:sz w:val="24"/>
          <w:szCs w:val="24"/>
          <w:spacing w:val="2"/>
        </w:rPr>
        <w:t>字水印处理。</w:t>
      </w:r>
      <w:r>
        <w:rPr>
          <w:rFonts w:ascii="SimSun" w:hAnsi="SimSun" w:eastAsia="SimSun" w:cs="SimSun"/>
          <w:sz w:val="24"/>
          <w:szCs w:val="24"/>
        </w:rPr>
        <w:t xml:space="preserve"> </w:t>
      </w:r>
      <w:r>
        <w:rPr>
          <w:rFonts w:ascii="SimSun" w:hAnsi="SimSun" w:eastAsia="SimSun" w:cs="SimSun"/>
          <w:sz w:val="24"/>
          <w:szCs w:val="24"/>
          <w:spacing w:val="-2"/>
        </w:rPr>
        <w:t>这样，即使遭受保密性攻击，数字水印也能助于确认图像的所有权。</w:t>
      </w:r>
    </w:p>
    <w:p>
      <w:pPr>
        <w:ind w:left="1802"/>
        <w:spacing w:before="34" w:line="220" w:lineRule="auto"/>
        <w:rPr>
          <w:rFonts w:ascii="SimSun" w:hAnsi="SimSun" w:eastAsia="SimSun" w:cs="SimSun"/>
          <w:sz w:val="24"/>
          <w:szCs w:val="24"/>
        </w:rPr>
      </w:pPr>
      <w:r>
        <w:rPr>
          <w:rFonts w:ascii="SimSun" w:hAnsi="SimSun" w:eastAsia="SimSun" w:cs="SimSun"/>
          <w:sz w:val="24"/>
          <w:szCs w:val="24"/>
        </w:rPr>
        <w:t>在此背景下，数字水印应满足两个关键要求：不可</w:t>
      </w:r>
      <w:r>
        <w:rPr>
          <w:rFonts w:ascii="SimSun" w:hAnsi="SimSun" w:eastAsia="SimSun" w:cs="SimSun"/>
          <w:sz w:val="24"/>
          <w:szCs w:val="24"/>
          <w:spacing w:val="-1"/>
        </w:rPr>
        <w:t>见性和提取准确性。</w:t>
      </w:r>
    </w:p>
    <w:p>
      <w:pPr>
        <w:ind w:left="1379" w:right="226" w:firstLine="427"/>
        <w:spacing w:before="205" w:line="369" w:lineRule="auto"/>
        <w:rPr>
          <w:rFonts w:ascii="SimSun" w:hAnsi="SimSun" w:eastAsia="SimSun" w:cs="SimSun"/>
          <w:sz w:val="24"/>
          <w:szCs w:val="24"/>
        </w:rPr>
      </w:pPr>
      <w:r>
        <w:rPr>
          <w:rFonts w:ascii="SimSun" w:hAnsi="SimSun" w:eastAsia="SimSun" w:cs="SimSun"/>
          <w:sz w:val="24"/>
          <w:szCs w:val="24"/>
          <w:spacing w:val="4"/>
        </w:rPr>
        <w:t>不可见性：水印的不可见性应当强，</w:t>
      </w:r>
      <w:r>
        <w:rPr>
          <w:rFonts w:ascii="SimSun" w:hAnsi="SimSun" w:eastAsia="SimSun" w:cs="SimSun"/>
          <w:sz w:val="24"/>
          <w:szCs w:val="24"/>
          <w:spacing w:val="-55"/>
        </w:rPr>
        <w:t xml:space="preserve"> </w:t>
      </w:r>
      <w:r>
        <w:rPr>
          <w:rFonts w:ascii="SimSun" w:hAnsi="SimSun" w:eastAsia="SimSun" w:cs="SimSun"/>
          <w:sz w:val="24"/>
          <w:szCs w:val="24"/>
          <w:spacing w:val="4"/>
        </w:rPr>
        <w:t>以确保加水印的图像不会影响联邦学</w:t>
      </w:r>
      <w:r>
        <w:rPr>
          <w:rFonts w:ascii="SimSun" w:hAnsi="SimSun" w:eastAsia="SimSun" w:cs="SimSun"/>
          <w:sz w:val="24"/>
          <w:szCs w:val="24"/>
        </w:rPr>
        <w:t xml:space="preserve"> </w:t>
      </w:r>
      <w:r>
        <w:rPr>
          <w:rFonts w:ascii="SimSun" w:hAnsi="SimSun" w:eastAsia="SimSun" w:cs="SimSun"/>
          <w:sz w:val="24"/>
          <w:szCs w:val="24"/>
          <w:spacing w:val="5"/>
        </w:rPr>
        <w:t>习的效果。这可以通过峰值信噪比（</w:t>
      </w:r>
      <w:r>
        <w:rPr>
          <w:rFonts w:ascii="SimSun" w:hAnsi="SimSun" w:eastAsia="SimSun" w:cs="SimSun"/>
          <w:sz w:val="24"/>
          <w:szCs w:val="24"/>
        </w:rPr>
        <w:t>PSNR</w:t>
      </w:r>
      <w:r>
        <w:rPr>
          <w:rFonts w:ascii="SimSun" w:hAnsi="SimSun" w:eastAsia="SimSun" w:cs="SimSun"/>
          <w:sz w:val="24"/>
          <w:szCs w:val="24"/>
          <w:spacing w:val="5"/>
        </w:rPr>
        <w:t>）和结构相似度（</w:t>
      </w:r>
      <w:r>
        <w:rPr>
          <w:rFonts w:ascii="SimSun" w:hAnsi="SimSun" w:eastAsia="SimSun" w:cs="SimSun"/>
          <w:sz w:val="24"/>
          <w:szCs w:val="24"/>
        </w:rPr>
        <w:t>SSIM</w:t>
      </w:r>
      <w:r>
        <w:rPr>
          <w:rFonts w:ascii="SimSun" w:hAnsi="SimSun" w:eastAsia="SimSun" w:cs="SimSun"/>
          <w:sz w:val="24"/>
          <w:szCs w:val="24"/>
          <w:spacing w:val="4"/>
        </w:rPr>
        <w:t>）来评估。高</w:t>
      </w:r>
      <w:r>
        <w:rPr>
          <w:rFonts w:ascii="SimSun" w:hAnsi="SimSun" w:eastAsia="SimSun" w:cs="SimSun"/>
          <w:sz w:val="24"/>
          <w:szCs w:val="24"/>
        </w:rPr>
        <w:t xml:space="preserve"> </w:t>
      </w:r>
      <w:r>
        <w:rPr>
          <w:rFonts w:ascii="SimSun" w:hAnsi="SimSun" w:eastAsia="SimSun" w:cs="SimSun"/>
          <w:sz w:val="24"/>
          <w:szCs w:val="24"/>
        </w:rPr>
        <w:t>PSNR</w:t>
      </w:r>
      <w:r>
        <w:rPr>
          <w:rFonts w:ascii="SimSun" w:hAnsi="SimSun" w:eastAsia="SimSun" w:cs="SimSun"/>
          <w:sz w:val="24"/>
          <w:szCs w:val="24"/>
          <w:spacing w:val="1"/>
        </w:rPr>
        <w:t xml:space="preserve"> 和 </w:t>
      </w:r>
      <w:r>
        <w:rPr>
          <w:rFonts w:ascii="SimSun" w:hAnsi="SimSun" w:eastAsia="SimSun" w:cs="SimSun"/>
          <w:sz w:val="24"/>
          <w:szCs w:val="24"/>
        </w:rPr>
        <w:t>SSIM</w:t>
      </w:r>
      <w:r>
        <w:rPr>
          <w:rFonts w:ascii="SimSun" w:hAnsi="SimSun" w:eastAsia="SimSun" w:cs="SimSun"/>
          <w:sz w:val="24"/>
          <w:szCs w:val="24"/>
          <w:spacing w:val="1"/>
        </w:rPr>
        <w:t xml:space="preserve"> 值意味着更好的不可见性，从而保证联邦学习</w:t>
      </w:r>
      <w:r>
        <w:rPr>
          <w:rFonts w:ascii="SimSun" w:hAnsi="SimSun" w:eastAsia="SimSun" w:cs="SimSun"/>
          <w:sz w:val="24"/>
          <w:szCs w:val="24"/>
        </w:rPr>
        <w:t>中使用的数字水印 </w:t>
      </w:r>
      <w:r>
        <w:rPr>
          <w:rFonts w:ascii="SimSun" w:hAnsi="SimSun" w:eastAsia="SimSun" w:cs="SimSun"/>
          <w:sz w:val="24"/>
          <w:szCs w:val="24"/>
          <w:spacing w:val="-4"/>
        </w:rPr>
        <w:t>不会影响学习结果。</w:t>
      </w:r>
    </w:p>
    <w:p>
      <w:pPr>
        <w:ind w:left="1403" w:right="224" w:firstLine="401"/>
        <w:spacing w:before="35" w:line="367" w:lineRule="auto"/>
        <w:rPr>
          <w:rFonts w:ascii="SimSun" w:hAnsi="SimSun" w:eastAsia="SimSun" w:cs="SimSun"/>
          <w:sz w:val="24"/>
          <w:szCs w:val="24"/>
        </w:rPr>
      </w:pPr>
      <w:r>
        <w:rPr>
          <w:rFonts w:ascii="SimSun" w:hAnsi="SimSun" w:eastAsia="SimSun" w:cs="SimSun"/>
          <w:sz w:val="24"/>
          <w:szCs w:val="24"/>
          <w:spacing w:val="6"/>
        </w:rPr>
        <w:t>提取准确性：提取水印时，应确保提取的水印与原始水印图像高度</w:t>
      </w:r>
      <w:r>
        <w:rPr>
          <w:rFonts w:ascii="SimSun" w:hAnsi="SimSun" w:eastAsia="SimSun" w:cs="SimSun"/>
          <w:sz w:val="24"/>
          <w:szCs w:val="24"/>
          <w:spacing w:val="5"/>
        </w:rPr>
        <w:t>相似，</w:t>
      </w:r>
      <w:r>
        <w:rPr>
          <w:rFonts w:ascii="SimSun" w:hAnsi="SimSun" w:eastAsia="SimSun" w:cs="SimSun"/>
          <w:sz w:val="24"/>
          <w:szCs w:val="24"/>
        </w:rPr>
        <w:t xml:space="preserve"> </w:t>
      </w:r>
      <w:r>
        <w:rPr>
          <w:rFonts w:ascii="SimSun" w:hAnsi="SimSun" w:eastAsia="SimSun" w:cs="SimSun"/>
          <w:sz w:val="24"/>
          <w:szCs w:val="24"/>
          <w:spacing w:val="3"/>
        </w:rPr>
        <w:t>以准确地确认水印的归属。这可以通过归一化相关</w:t>
      </w:r>
      <w:r>
        <w:rPr>
          <w:rFonts w:ascii="SimSun" w:hAnsi="SimSun" w:eastAsia="SimSun" w:cs="SimSun"/>
          <w:sz w:val="24"/>
          <w:szCs w:val="24"/>
          <w:spacing w:val="2"/>
        </w:rPr>
        <w:t>系数（</w:t>
      </w:r>
      <w:r>
        <w:rPr>
          <w:rFonts w:ascii="SimSun" w:hAnsi="SimSun" w:eastAsia="SimSun" w:cs="SimSun"/>
          <w:sz w:val="24"/>
          <w:szCs w:val="24"/>
        </w:rPr>
        <w:t>NC</w:t>
      </w:r>
      <w:r>
        <w:rPr>
          <w:rFonts w:ascii="SimSun" w:hAnsi="SimSun" w:eastAsia="SimSun" w:cs="SimSun"/>
          <w:sz w:val="24"/>
          <w:szCs w:val="24"/>
          <w:spacing w:val="2"/>
        </w:rPr>
        <w:t>）来评估，接近</w:t>
      </w:r>
      <w:r>
        <w:rPr>
          <w:rFonts w:ascii="SimSun" w:hAnsi="SimSun" w:eastAsia="SimSun" w:cs="SimSun"/>
          <w:sz w:val="24"/>
          <w:szCs w:val="24"/>
          <w:spacing w:val="35"/>
        </w:rPr>
        <w:t xml:space="preserve"> </w:t>
      </w:r>
      <w:r>
        <w:rPr>
          <w:rFonts w:ascii="SimSun" w:hAnsi="SimSun" w:eastAsia="SimSun" w:cs="SimSun"/>
          <w:sz w:val="24"/>
          <w:szCs w:val="24"/>
          <w:spacing w:val="2"/>
        </w:rPr>
        <w:t>1</w:t>
      </w:r>
      <w:r>
        <w:rPr>
          <w:rFonts w:ascii="SimSun" w:hAnsi="SimSun" w:eastAsia="SimSun" w:cs="SimSun"/>
          <w:sz w:val="24"/>
          <w:szCs w:val="24"/>
        </w:rPr>
        <w:t xml:space="preserve"> </w:t>
      </w:r>
      <w:r>
        <w:rPr>
          <w:rFonts w:ascii="SimSun" w:hAnsi="SimSun" w:eastAsia="SimSun" w:cs="SimSun"/>
          <w:sz w:val="24"/>
          <w:szCs w:val="24"/>
          <w:spacing w:val="-3"/>
        </w:rPr>
        <w:t>的值表示高度相似，从而有助于准确确定图像的所有权。</w:t>
      </w:r>
    </w:p>
    <w:p>
      <w:pPr>
        <w:ind w:left="1387" w:right="222" w:firstLine="419"/>
        <w:spacing w:before="37" w:line="369" w:lineRule="auto"/>
        <w:rPr>
          <w:rFonts w:ascii="SimSun" w:hAnsi="SimSun" w:eastAsia="SimSun" w:cs="SimSun"/>
          <w:sz w:val="24"/>
          <w:szCs w:val="24"/>
        </w:rPr>
      </w:pPr>
      <w:r>
        <w:rPr>
          <w:rFonts w:ascii="SimSun" w:hAnsi="SimSun" w:eastAsia="SimSun" w:cs="SimSun"/>
          <w:sz w:val="24"/>
          <w:szCs w:val="24"/>
          <w:spacing w:val="3"/>
        </w:rPr>
        <w:t>为了在联邦学习中提高数字水印技术的效果，技术指</w:t>
      </w:r>
      <w:r>
        <w:rPr>
          <w:rFonts w:ascii="SimSun" w:hAnsi="SimSun" w:eastAsia="SimSun" w:cs="SimSun"/>
          <w:sz w:val="24"/>
          <w:szCs w:val="24"/>
          <w:spacing w:val="2"/>
        </w:rPr>
        <w:t>标 </w:t>
      </w:r>
      <w:r>
        <w:rPr>
          <w:rFonts w:ascii="SimSun" w:hAnsi="SimSun" w:eastAsia="SimSun" w:cs="SimSun"/>
          <w:sz w:val="24"/>
          <w:szCs w:val="24"/>
        </w:rPr>
        <w:t>PSNR</w:t>
      </w:r>
      <w:r>
        <w:rPr>
          <w:rFonts w:ascii="SimSun" w:hAnsi="SimSun" w:eastAsia="SimSun" w:cs="SimSun"/>
          <w:sz w:val="24"/>
          <w:szCs w:val="24"/>
          <w:spacing w:val="2"/>
        </w:rPr>
        <w:t>、</w:t>
      </w:r>
      <w:r>
        <w:rPr>
          <w:rFonts w:ascii="SimSun" w:hAnsi="SimSun" w:eastAsia="SimSun" w:cs="SimSun"/>
          <w:sz w:val="24"/>
          <w:szCs w:val="24"/>
        </w:rPr>
        <w:t>SSIM</w:t>
      </w:r>
      <w:r>
        <w:rPr>
          <w:rFonts w:ascii="SimSun" w:hAnsi="SimSun" w:eastAsia="SimSun" w:cs="SimSun"/>
          <w:sz w:val="24"/>
          <w:szCs w:val="24"/>
          <w:spacing w:val="2"/>
        </w:rPr>
        <w:t xml:space="preserve"> 和 </w:t>
      </w:r>
      <w:r>
        <w:rPr>
          <w:rFonts w:ascii="SimSun" w:hAnsi="SimSun" w:eastAsia="SimSun" w:cs="SimSun"/>
          <w:sz w:val="24"/>
          <w:szCs w:val="24"/>
        </w:rPr>
        <w:t>NC </w:t>
      </w:r>
      <w:r>
        <w:rPr>
          <w:rFonts w:ascii="SimSun" w:hAnsi="SimSun" w:eastAsia="SimSun" w:cs="SimSun"/>
          <w:sz w:val="24"/>
          <w:szCs w:val="24"/>
          <w:spacing w:val="4"/>
        </w:rPr>
        <w:t>的要求应尽可能高。鲁棒数字水印凭借其不可见性和鲁棒性，成</w:t>
      </w:r>
      <w:r>
        <w:rPr>
          <w:rFonts w:ascii="SimSun" w:hAnsi="SimSun" w:eastAsia="SimSun" w:cs="SimSun"/>
          <w:sz w:val="24"/>
          <w:szCs w:val="24"/>
          <w:spacing w:val="3"/>
        </w:rPr>
        <w:t>为这种应用场</w:t>
      </w:r>
      <w:r>
        <w:rPr>
          <w:rFonts w:ascii="SimSun" w:hAnsi="SimSun" w:eastAsia="SimSun" w:cs="SimSun"/>
          <w:sz w:val="24"/>
          <w:szCs w:val="24"/>
        </w:rPr>
        <w:t xml:space="preserve"> </w:t>
      </w:r>
      <w:r>
        <w:rPr>
          <w:rFonts w:ascii="SimSun" w:hAnsi="SimSun" w:eastAsia="SimSun" w:cs="SimSun"/>
          <w:sz w:val="24"/>
          <w:szCs w:val="24"/>
          <w:spacing w:val="4"/>
        </w:rPr>
        <w:t>景的理想选择。因此，通过分析鲁棒数字水印算法的原理，可以</w:t>
      </w:r>
      <w:r>
        <w:rPr>
          <w:rFonts w:ascii="SimSun" w:hAnsi="SimSun" w:eastAsia="SimSun" w:cs="SimSun"/>
          <w:sz w:val="24"/>
          <w:szCs w:val="24"/>
          <w:spacing w:val="3"/>
        </w:rPr>
        <w:t>提出一种更有</w:t>
      </w:r>
      <w:r>
        <w:rPr>
          <w:rFonts w:ascii="SimSun" w:hAnsi="SimSun" w:eastAsia="SimSun" w:cs="SimSun"/>
          <w:sz w:val="24"/>
          <w:szCs w:val="24"/>
        </w:rPr>
        <w:t xml:space="preserve"> </w:t>
      </w:r>
      <w:r>
        <w:rPr>
          <w:rFonts w:ascii="SimSun" w:hAnsi="SimSun" w:eastAsia="SimSun" w:cs="SimSun"/>
          <w:sz w:val="24"/>
          <w:szCs w:val="24"/>
          <w:spacing w:val="-2"/>
        </w:rPr>
        <w:t>效的鲁棒数字水印算法。</w:t>
      </w:r>
    </w:p>
    <w:p>
      <w:pPr>
        <w:ind w:left="1392"/>
        <w:spacing w:before="333" w:line="220" w:lineRule="auto"/>
        <w:outlineLvl w:val="1"/>
        <w:rPr>
          <w:rFonts w:ascii="SimSun" w:hAnsi="SimSun" w:eastAsia="SimSun" w:cs="SimSun"/>
          <w:sz w:val="30"/>
          <w:szCs w:val="30"/>
        </w:rPr>
      </w:pPr>
      <w:bookmarkStart w:name="bookmark18" w:id="91"/>
      <w:bookmarkEnd w:id="91"/>
      <w:r>
        <w:rPr>
          <w:rFonts w:ascii="Cambria" w:hAnsi="Cambria" w:eastAsia="Cambria" w:cs="Cambria"/>
          <w:sz w:val="30"/>
          <w:szCs w:val="30"/>
          <w:b/>
          <w:bCs/>
          <w:spacing w:val="-3"/>
        </w:rPr>
        <w:t>3.1 </w:t>
      </w:r>
      <w:r>
        <w:rPr>
          <w:rFonts w:ascii="SimSun" w:hAnsi="SimSun" w:eastAsia="SimSun" w:cs="SimSun"/>
          <w:sz w:val="30"/>
          <w:szCs w:val="30"/>
          <w:b/>
          <w:bCs/>
          <w:spacing w:val="-3"/>
        </w:rPr>
        <w:t>基于奇异值分解（</w:t>
      </w:r>
      <w:r>
        <w:rPr>
          <w:rFonts w:ascii="Cambria" w:hAnsi="Cambria" w:eastAsia="Cambria" w:cs="Cambria"/>
          <w:sz w:val="30"/>
          <w:szCs w:val="30"/>
          <w:b/>
          <w:bCs/>
          <w:spacing w:val="-3"/>
        </w:rPr>
        <w:t>SVD</w:t>
      </w:r>
      <w:r>
        <w:rPr>
          <w:rFonts w:ascii="SimSun" w:hAnsi="SimSun" w:eastAsia="SimSun" w:cs="SimSun"/>
          <w:sz w:val="30"/>
          <w:szCs w:val="30"/>
          <w:b/>
          <w:bCs/>
          <w:spacing w:val="-3"/>
        </w:rPr>
        <w:t>）的鲁棒数字水印算法</w:t>
      </w:r>
    </w:p>
    <w:p>
      <w:pPr>
        <w:pStyle w:val="BodyText"/>
        <w:spacing w:line="331" w:lineRule="auto"/>
        <w:rPr/>
      </w:pPr>
      <w:r/>
    </w:p>
    <w:p>
      <w:pPr>
        <w:ind w:left="1378"/>
        <w:spacing w:before="88"/>
        <w:outlineLvl w:val="2"/>
        <w:rPr>
          <w:rFonts w:ascii="SimSun" w:hAnsi="SimSun" w:eastAsia="SimSun" w:cs="SimSun"/>
          <w:sz w:val="27"/>
          <w:szCs w:val="27"/>
        </w:rPr>
      </w:pPr>
      <w:bookmarkStart w:name="bookmark19" w:id="92"/>
      <w:bookmarkEnd w:id="92"/>
      <w:r>
        <w:rPr>
          <w:rFonts w:ascii="Times New Roman" w:hAnsi="Times New Roman" w:eastAsia="Times New Roman" w:cs="Times New Roman"/>
          <w:sz w:val="27"/>
          <w:szCs w:val="27"/>
          <w:b/>
          <w:bCs/>
          <w:spacing w:val="5"/>
        </w:rPr>
        <w:t>3.1.1 </w:t>
      </w:r>
      <w:r>
        <w:rPr>
          <w:rFonts w:ascii="SimSun" w:hAnsi="SimSun" w:eastAsia="SimSun" w:cs="SimSun"/>
          <w:sz w:val="27"/>
          <w:szCs w:val="27"/>
          <w:b/>
          <w:bCs/>
          <w:spacing w:val="5"/>
        </w:rPr>
        <w:t>鲁棒数字水印算法</w:t>
      </w:r>
    </w:p>
    <w:p>
      <w:pPr>
        <w:pStyle w:val="BodyText"/>
        <w:spacing w:line="252" w:lineRule="auto"/>
        <w:rPr/>
      </w:pPr>
      <w:r/>
    </w:p>
    <w:p>
      <w:pPr>
        <w:ind w:left="1383" w:firstLine="480"/>
        <w:spacing w:before="78" w:line="371" w:lineRule="auto"/>
        <w:jc w:val="both"/>
        <w:rPr>
          <w:rFonts w:ascii="SimSun" w:hAnsi="SimSun" w:eastAsia="SimSun" w:cs="SimSun"/>
          <w:sz w:val="24"/>
          <w:szCs w:val="24"/>
        </w:rPr>
      </w:pPr>
      <w:r>
        <w:rPr>
          <w:rFonts w:ascii="SimSun" w:hAnsi="SimSun" w:eastAsia="SimSun" w:cs="SimSun"/>
          <w:sz w:val="24"/>
          <w:szCs w:val="24"/>
          <w:spacing w:val="4"/>
        </w:rPr>
        <w:t>鲁棒水印能在遭受攻击后保持不变或仅有微小变化，以证明所有权。数字</w:t>
      </w:r>
      <w:r>
        <w:rPr>
          <w:rFonts w:ascii="SimSun" w:hAnsi="SimSun" w:eastAsia="SimSun" w:cs="SimSun"/>
          <w:sz w:val="24"/>
          <w:szCs w:val="24"/>
          <w:spacing w:val="3"/>
        </w:rPr>
        <w:t xml:space="preserve">   </w:t>
      </w:r>
      <w:r>
        <w:rPr>
          <w:rFonts w:ascii="SimSun" w:hAnsi="SimSun" w:eastAsia="SimSun" w:cs="SimSun"/>
          <w:sz w:val="24"/>
          <w:szCs w:val="24"/>
          <w:spacing w:val="4"/>
        </w:rPr>
        <w:t>图像在互联网中无论是在通信、新闻还是网购中都占有重要地位。数字图像鲁</w:t>
      </w:r>
      <w:r>
        <w:rPr>
          <w:rFonts w:ascii="SimSun" w:hAnsi="SimSun" w:eastAsia="SimSun" w:cs="SimSun"/>
          <w:sz w:val="24"/>
          <w:szCs w:val="24"/>
          <w:spacing w:val="1"/>
        </w:rPr>
        <w:t xml:space="preserve">   </w:t>
      </w:r>
      <w:r>
        <w:rPr>
          <w:rFonts w:ascii="SimSun" w:hAnsi="SimSun" w:eastAsia="SimSun" w:cs="SimSun"/>
          <w:sz w:val="24"/>
          <w:szCs w:val="24"/>
          <w:spacing w:val="4"/>
        </w:rPr>
        <w:t>棒水印技术结合了数字图像特点与信息隐藏技术，为开放网络环境中的图</w:t>
      </w:r>
      <w:r>
        <w:rPr>
          <w:rFonts w:ascii="SimSun" w:hAnsi="SimSun" w:eastAsia="SimSun" w:cs="SimSun"/>
          <w:sz w:val="24"/>
          <w:szCs w:val="24"/>
          <w:spacing w:val="3"/>
        </w:rPr>
        <w:t>像提</w:t>
      </w:r>
      <w:r>
        <w:rPr>
          <w:rFonts w:ascii="SimSun" w:hAnsi="SimSun" w:eastAsia="SimSun" w:cs="SimSun"/>
          <w:sz w:val="24"/>
          <w:szCs w:val="24"/>
        </w:rPr>
        <w:t xml:space="preserve">   </w:t>
      </w:r>
      <w:r>
        <w:rPr>
          <w:rFonts w:ascii="SimSun" w:hAnsi="SimSun" w:eastAsia="SimSun" w:cs="SimSun"/>
          <w:sz w:val="24"/>
          <w:szCs w:val="24"/>
        </w:rPr>
        <w:t>供保护，是数字水印技术的一个重要分支。接下来，通过介绍奇异值分解（SVD）</w:t>
      </w:r>
      <w:r>
        <w:rPr>
          <w:rFonts w:ascii="SimSun" w:hAnsi="SimSun" w:eastAsia="SimSun" w:cs="SimSun"/>
          <w:sz w:val="24"/>
          <w:szCs w:val="24"/>
          <w:spacing w:val="6"/>
        </w:rPr>
        <w:t xml:space="preserve"> </w:t>
      </w:r>
      <w:r>
        <w:rPr>
          <w:rFonts w:ascii="SimSun" w:hAnsi="SimSun" w:eastAsia="SimSun" w:cs="SimSun"/>
          <w:sz w:val="24"/>
          <w:szCs w:val="24"/>
          <w:spacing w:val="-4"/>
        </w:rPr>
        <w:t>的原理，可以实现基于</w:t>
      </w:r>
      <w:r>
        <w:rPr>
          <w:rFonts w:ascii="SimSun" w:hAnsi="SimSun" w:eastAsia="SimSun" w:cs="SimSun"/>
          <w:sz w:val="24"/>
          <w:szCs w:val="24"/>
          <w:spacing w:val="-36"/>
        </w:rPr>
        <w:t xml:space="preserve"> </w:t>
      </w:r>
      <w:r>
        <w:rPr>
          <w:rFonts w:ascii="SimSun" w:hAnsi="SimSun" w:eastAsia="SimSun" w:cs="SimSun"/>
          <w:sz w:val="24"/>
          <w:szCs w:val="24"/>
          <w:spacing w:val="-4"/>
        </w:rPr>
        <w:t>SVD</w:t>
      </w:r>
      <w:r>
        <w:rPr>
          <w:rFonts w:ascii="SimSun" w:hAnsi="SimSun" w:eastAsia="SimSun" w:cs="SimSun"/>
          <w:sz w:val="24"/>
          <w:szCs w:val="24"/>
          <w:spacing w:val="-31"/>
        </w:rPr>
        <w:t xml:space="preserve"> </w:t>
      </w:r>
      <w:r>
        <w:rPr>
          <w:rFonts w:ascii="SimSun" w:hAnsi="SimSun" w:eastAsia="SimSun" w:cs="SimSun"/>
          <w:sz w:val="24"/>
          <w:szCs w:val="24"/>
          <w:spacing w:val="-4"/>
        </w:rPr>
        <w:t>的鲁棒数字水印算法。</w:t>
      </w:r>
    </w:p>
    <w:p>
      <w:pPr>
        <w:pStyle w:val="BodyText"/>
        <w:spacing w:line="293" w:lineRule="auto"/>
        <w:rPr/>
      </w:pPr>
      <w:r/>
    </w:p>
    <w:p>
      <w:pPr>
        <w:pStyle w:val="BodyText"/>
        <w:spacing w:line="293" w:lineRule="auto"/>
        <w:rPr/>
      </w:pPr>
      <w:r/>
    </w:p>
    <w:p>
      <w:pPr>
        <w:pStyle w:val="BodyText"/>
        <w:spacing w:line="294" w:lineRule="auto"/>
        <w:rPr/>
      </w:pPr>
      <w:r/>
    </w:p>
    <w:p>
      <w:pPr>
        <w:pStyle w:val="BodyText"/>
        <w:spacing w:line="294" w:lineRule="auto"/>
        <w:rPr/>
      </w:pPr>
      <w:r/>
    </w:p>
    <w:p>
      <w:pPr>
        <w:ind w:left="9528"/>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19</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04" name="IM 304"/>
            <wp:cNvGraphicFramePr/>
            <a:graphic>
              <a:graphicData uri="http://schemas.openxmlformats.org/drawingml/2006/picture">
                <pic:pic>
                  <pic:nvPicPr>
                    <pic:cNvPr id="304" name="IM 304"/>
                    <pic:cNvPicPr/>
                  </pic:nvPicPr>
                  <pic:blipFill>
                    <a:blip r:embed="rId15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06" name="IM 306"/>
            <wp:cNvGraphicFramePr/>
            <a:graphic>
              <a:graphicData uri="http://schemas.openxmlformats.org/drawingml/2006/picture">
                <pic:pic>
                  <pic:nvPicPr>
                    <pic:cNvPr id="306" name="IM 306"/>
                    <pic:cNvPicPr/>
                  </pic:nvPicPr>
                  <pic:blipFill>
                    <a:blip r:embed="rId15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08" name="IM 308"/>
            <wp:cNvGraphicFramePr/>
            <a:graphic>
              <a:graphicData uri="http://schemas.openxmlformats.org/drawingml/2006/picture">
                <pic:pic>
                  <pic:nvPicPr>
                    <pic:cNvPr id="308" name="IM 308"/>
                    <pic:cNvPicPr/>
                  </pic:nvPicPr>
                  <pic:blipFill>
                    <a:blip r:embed="rId15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10" name="IM 310"/>
            <wp:cNvGraphicFramePr/>
            <a:graphic>
              <a:graphicData uri="http://schemas.openxmlformats.org/drawingml/2006/picture">
                <pic:pic>
                  <pic:nvPicPr>
                    <pic:cNvPr id="310" name="IM 310"/>
                    <pic:cNvPicPr/>
                  </pic:nvPicPr>
                  <pic:blipFill>
                    <a:blip r:embed="rId15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55"/>
          <w:pgSz w:w="11907" w:h="16839"/>
          <w:pgMar w:top="1134" w:right="1571" w:bottom="354" w:left="424" w:header="862" w:footer="0" w:gutter="0"/>
        </w:sectPr>
        <w:rPr>
          <w:sz w:val="23"/>
          <w:szCs w:val="23"/>
        </w:rPr>
      </w:pPr>
    </w:p>
    <w:p>
      <w:pPr>
        <w:ind w:left="1378"/>
        <w:spacing w:before="305"/>
        <w:outlineLvl w:val="2"/>
        <w:rPr>
          <w:rFonts w:ascii="SimSun" w:hAnsi="SimSun" w:eastAsia="SimSun" w:cs="SimSun"/>
          <w:sz w:val="27"/>
          <w:szCs w:val="27"/>
        </w:rPr>
      </w:pPr>
      <w:bookmarkStart w:name="bookmark74" w:id="93"/>
      <w:bookmarkEnd w:id="93"/>
      <w:bookmarkStart w:name="bookmark20" w:id="94"/>
      <w:bookmarkEnd w:id="94"/>
      <w:r>
        <w:rPr>
          <w:rFonts w:ascii="Times New Roman" w:hAnsi="Times New Roman" w:eastAsia="Times New Roman" w:cs="Times New Roman"/>
          <w:sz w:val="27"/>
          <w:szCs w:val="27"/>
          <w:b/>
          <w:bCs/>
          <w:spacing w:val="5"/>
        </w:rPr>
        <w:t>3.1.2 </w:t>
      </w:r>
      <w:r>
        <w:rPr>
          <w:rFonts w:ascii="SimSun" w:hAnsi="SimSun" w:eastAsia="SimSun" w:cs="SimSun"/>
          <w:sz w:val="27"/>
          <w:szCs w:val="27"/>
          <w:b/>
          <w:bCs/>
          <w:spacing w:val="5"/>
        </w:rPr>
        <w:t>奇异值分解</w:t>
      </w:r>
    </w:p>
    <w:p>
      <w:pPr>
        <w:pStyle w:val="BodyText"/>
        <w:spacing w:line="251" w:lineRule="auto"/>
        <w:rPr/>
      </w:pPr>
      <w:r/>
    </w:p>
    <w:p>
      <w:pPr>
        <w:ind w:left="1386" w:right="38" w:firstLine="479"/>
        <w:spacing w:before="78" w:line="370" w:lineRule="auto"/>
        <w:jc w:val="both"/>
        <w:rPr>
          <w:rFonts w:ascii="SimSun" w:hAnsi="SimSun" w:eastAsia="SimSun" w:cs="SimSun"/>
          <w:sz w:val="24"/>
          <w:szCs w:val="24"/>
        </w:rPr>
      </w:pPr>
      <w:r>
        <w:rPr>
          <w:rFonts w:ascii="SimSun" w:hAnsi="SimSun" w:eastAsia="SimSun" w:cs="SimSun"/>
          <w:sz w:val="24"/>
          <w:szCs w:val="24"/>
        </w:rPr>
        <w:t>奇异值分解（SVD）在数学领域广泛使用，并可以应用在很多的领域。它作</w:t>
      </w:r>
      <w:r>
        <w:rPr>
          <w:rFonts w:ascii="SimSun" w:hAnsi="SimSun" w:eastAsia="SimSun" w:cs="SimSun"/>
          <w:sz w:val="24"/>
          <w:szCs w:val="24"/>
          <w:spacing w:val="12"/>
        </w:rPr>
        <w:t xml:space="preserve"> </w:t>
      </w:r>
      <w:r>
        <w:rPr>
          <w:rFonts w:ascii="SimSun" w:hAnsi="SimSun" w:eastAsia="SimSun" w:cs="SimSun"/>
          <w:sz w:val="24"/>
          <w:szCs w:val="24"/>
          <w:spacing w:val="4"/>
        </w:rPr>
        <w:t>为矩阵分解的一种方法，可以将一个矩阵分解到的三个矩阵，通过</w:t>
      </w:r>
      <w:r>
        <w:rPr>
          <w:rFonts w:ascii="SimSun" w:hAnsi="SimSun" w:eastAsia="SimSun" w:cs="SimSun"/>
          <w:sz w:val="24"/>
          <w:szCs w:val="24"/>
          <w:spacing w:val="3"/>
        </w:rPr>
        <w:t>对分解得到</w:t>
      </w:r>
      <w:r>
        <w:rPr>
          <w:rFonts w:ascii="SimSun" w:hAnsi="SimSun" w:eastAsia="SimSun" w:cs="SimSun"/>
          <w:sz w:val="24"/>
          <w:szCs w:val="24"/>
        </w:rPr>
        <w:t xml:space="preserve"> </w:t>
      </w:r>
      <w:r>
        <w:rPr>
          <w:rFonts w:ascii="SimSun" w:hAnsi="SimSun" w:eastAsia="SimSun" w:cs="SimSun"/>
          <w:sz w:val="24"/>
          <w:szCs w:val="24"/>
          <w:spacing w:val="4"/>
        </w:rPr>
        <w:t>的矩阵进行分析，可以很好的了解矩阵的相关性。由于这个特性，</w:t>
      </w:r>
      <w:r>
        <w:rPr>
          <w:rFonts w:ascii="SimSun" w:hAnsi="SimSun" w:eastAsia="SimSun" w:cs="SimSun"/>
          <w:sz w:val="24"/>
          <w:szCs w:val="24"/>
          <w:spacing w:val="3"/>
        </w:rPr>
        <w:t>奇异值分解</w:t>
      </w:r>
      <w:r>
        <w:rPr>
          <w:rFonts w:ascii="SimSun" w:hAnsi="SimSun" w:eastAsia="SimSun" w:cs="SimSun"/>
          <w:sz w:val="24"/>
          <w:szCs w:val="24"/>
        </w:rPr>
        <w:t xml:space="preserve"> </w:t>
      </w:r>
      <w:r>
        <w:rPr>
          <w:rFonts w:ascii="SimSun" w:hAnsi="SimSun" w:eastAsia="SimSun" w:cs="SimSun"/>
          <w:sz w:val="24"/>
          <w:szCs w:val="24"/>
          <w:spacing w:val="-3"/>
        </w:rPr>
        <w:t>也可以应用在图像领域，实现对图像的分析。</w:t>
      </w:r>
    </w:p>
    <w:p>
      <w:pPr>
        <w:ind w:left="1383" w:right="32" w:firstLine="479"/>
        <w:spacing w:before="32" w:line="371" w:lineRule="auto"/>
        <w:jc w:val="both"/>
        <w:rPr>
          <w:rFonts w:ascii="SimSun" w:hAnsi="SimSun" w:eastAsia="SimSun" w:cs="SimSun"/>
          <w:sz w:val="24"/>
          <w:szCs w:val="24"/>
        </w:rPr>
      </w:pPr>
      <w:r>
        <w:rPr>
          <w:rFonts w:ascii="SimSun" w:hAnsi="SimSun" w:eastAsia="SimSun" w:cs="SimSun"/>
          <w:sz w:val="24"/>
          <w:szCs w:val="24"/>
          <w:spacing w:val="4"/>
        </w:rPr>
        <w:t>对于一张图像，如果对其进行图片的修改操作，那么图像对应的奇异值矩</w:t>
      </w:r>
      <w:r>
        <w:rPr>
          <w:rFonts w:ascii="SimSun" w:hAnsi="SimSun" w:eastAsia="SimSun" w:cs="SimSun"/>
          <w:sz w:val="24"/>
          <w:szCs w:val="24"/>
          <w:spacing w:val="13"/>
        </w:rPr>
        <w:t xml:space="preserve"> </w:t>
      </w:r>
      <w:r>
        <w:rPr>
          <w:rFonts w:ascii="SimSun" w:hAnsi="SimSun" w:eastAsia="SimSun" w:cs="SimSun"/>
          <w:sz w:val="24"/>
          <w:szCs w:val="24"/>
          <w:spacing w:val="4"/>
        </w:rPr>
        <w:t>阵也会随之发生变化，这种变化是根据图像的变化而改变的，但奇异值矩阵的 </w:t>
      </w:r>
      <w:r>
        <w:rPr>
          <w:rFonts w:ascii="SimSun" w:hAnsi="SimSun" w:eastAsia="SimSun" w:cs="SimSun"/>
          <w:sz w:val="24"/>
          <w:szCs w:val="24"/>
          <w:spacing w:val="4"/>
        </w:rPr>
        <w:t>变换是微小的。凭借这种特性，可以很好的应用在数字水印中，一旦图片遭受</w:t>
      </w:r>
      <w:r>
        <w:rPr>
          <w:rFonts w:ascii="SimSun" w:hAnsi="SimSun" w:eastAsia="SimSun" w:cs="SimSun"/>
          <w:sz w:val="24"/>
          <w:szCs w:val="24"/>
        </w:rPr>
        <w:t xml:space="preserve"> </w:t>
      </w:r>
      <w:r>
        <w:rPr>
          <w:rFonts w:ascii="SimSun" w:hAnsi="SimSun" w:eastAsia="SimSun" w:cs="SimSun"/>
          <w:sz w:val="24"/>
          <w:szCs w:val="24"/>
          <w:spacing w:val="4"/>
        </w:rPr>
        <w:t>攻击，通过奇异值的变化就可以反映出来，而微笑的改变也更容易提取出准确</w:t>
      </w:r>
      <w:r>
        <w:rPr>
          <w:rFonts w:ascii="SimSun" w:hAnsi="SimSun" w:eastAsia="SimSun" w:cs="SimSun"/>
          <w:sz w:val="24"/>
          <w:szCs w:val="24"/>
          <w:spacing w:val="3"/>
        </w:rPr>
        <w:t xml:space="preserve"> </w:t>
      </w:r>
      <w:r>
        <w:rPr>
          <w:rFonts w:ascii="SimSun" w:hAnsi="SimSun" w:eastAsia="SimSun" w:cs="SimSun"/>
          <w:sz w:val="24"/>
          <w:szCs w:val="24"/>
          <w:spacing w:val="-2"/>
        </w:rPr>
        <w:t>的嵌入的数字水印，极大的提升了数字水印的鲁棒性。</w:t>
      </w:r>
    </w:p>
    <w:p>
      <w:pPr>
        <w:ind w:left="1382" w:right="30" w:firstLine="481"/>
        <w:spacing w:before="36" w:line="362" w:lineRule="auto"/>
        <w:rPr>
          <w:rFonts w:ascii="SimSun" w:hAnsi="SimSun" w:eastAsia="SimSun" w:cs="SimSun"/>
          <w:sz w:val="24"/>
          <w:szCs w:val="24"/>
        </w:rPr>
      </w:pPr>
      <w:r>
        <w:rPr>
          <w:rFonts w:ascii="SimSun" w:hAnsi="SimSun" w:eastAsia="SimSun" w:cs="SimSun"/>
          <w:sz w:val="24"/>
          <w:szCs w:val="24"/>
          <w:spacing w:val="-2"/>
        </w:rPr>
        <w:t>SVD</w:t>
      </w:r>
      <w:r>
        <w:rPr>
          <w:rFonts w:ascii="SimSun" w:hAnsi="SimSun" w:eastAsia="SimSun" w:cs="SimSun"/>
          <w:sz w:val="24"/>
          <w:szCs w:val="24"/>
          <w:spacing w:val="-31"/>
        </w:rPr>
        <w:t xml:space="preserve"> </w:t>
      </w:r>
      <w:r>
        <w:rPr>
          <w:rFonts w:ascii="SimSun" w:hAnsi="SimSun" w:eastAsia="SimSun" w:cs="SimSun"/>
          <w:sz w:val="24"/>
          <w:szCs w:val="24"/>
          <w:spacing w:val="-2"/>
        </w:rPr>
        <w:t>分解一个图像会得到三个矩阵：左奇异矩阵</w:t>
      </w:r>
      <w:r>
        <w:rPr>
          <w:rFonts w:ascii="SimSun" w:hAnsi="SimSun" w:eastAsia="SimSun" w:cs="SimSun"/>
          <w:sz w:val="24"/>
          <w:szCs w:val="24"/>
          <w:spacing w:val="-48"/>
        </w:rPr>
        <w:t xml:space="preserve"> </w:t>
      </w:r>
      <w:r>
        <w:rPr>
          <w:rFonts w:ascii="SimSun" w:hAnsi="SimSun" w:eastAsia="SimSun" w:cs="SimSun"/>
          <w:sz w:val="24"/>
          <w:szCs w:val="24"/>
          <w:spacing w:val="-2"/>
        </w:rPr>
        <w:t>U、奇异值矩阵</w:t>
      </w:r>
      <w:r>
        <w:rPr>
          <w:rFonts w:ascii="SimSun" w:hAnsi="SimSun" w:eastAsia="SimSun" w:cs="SimSun"/>
          <w:sz w:val="24"/>
          <w:szCs w:val="24"/>
          <w:spacing w:val="-30"/>
        </w:rPr>
        <w:t xml:space="preserve"> </w:t>
      </w:r>
      <w:r>
        <w:rPr>
          <w:rFonts w:ascii="SimSun" w:hAnsi="SimSun" w:eastAsia="SimSun" w:cs="SimSun"/>
          <w:sz w:val="24"/>
          <w:szCs w:val="24"/>
          <w:spacing w:val="-2"/>
        </w:rPr>
        <w:t>S</w:t>
      </w:r>
      <w:r>
        <w:rPr>
          <w:rFonts w:ascii="SimSun" w:hAnsi="SimSun" w:eastAsia="SimSun" w:cs="SimSun"/>
          <w:sz w:val="24"/>
          <w:szCs w:val="24"/>
          <w:spacing w:val="-42"/>
        </w:rPr>
        <w:t xml:space="preserve"> </w:t>
      </w:r>
      <w:r>
        <w:rPr>
          <w:rFonts w:ascii="SimSun" w:hAnsi="SimSun" w:eastAsia="SimSun" w:cs="SimSun"/>
          <w:sz w:val="24"/>
          <w:szCs w:val="24"/>
          <w:spacing w:val="-2"/>
        </w:rPr>
        <w:t>和右奇异</w:t>
      </w:r>
      <w:r>
        <w:rPr>
          <w:rFonts w:ascii="SimSun" w:hAnsi="SimSun" w:eastAsia="SimSun" w:cs="SimSun"/>
          <w:sz w:val="24"/>
          <w:szCs w:val="24"/>
        </w:rPr>
        <w:t xml:space="preserve"> </w:t>
      </w:r>
      <w:r>
        <w:rPr>
          <w:rFonts w:ascii="SimSun" w:hAnsi="SimSun" w:eastAsia="SimSun" w:cs="SimSun"/>
          <w:sz w:val="24"/>
          <w:szCs w:val="24"/>
          <w:spacing w:val="-4"/>
        </w:rPr>
        <w:t>矩阵</w:t>
      </w:r>
      <w:r>
        <w:rPr>
          <w:rFonts w:ascii="SimSun" w:hAnsi="SimSun" w:eastAsia="SimSun" w:cs="SimSun"/>
          <w:sz w:val="24"/>
          <w:szCs w:val="24"/>
          <w:spacing w:val="-56"/>
        </w:rPr>
        <w:t xml:space="preserve"> </w:t>
      </w:r>
      <w:r>
        <w:rPr>
          <w:rFonts w:ascii="SimSun" w:hAnsi="SimSun" w:eastAsia="SimSun" w:cs="SimSun"/>
          <w:sz w:val="24"/>
          <w:szCs w:val="24"/>
          <w:spacing w:val="-4"/>
        </w:rPr>
        <w:t>V。对于</w:t>
      </w:r>
      <w:r>
        <w:rPr>
          <w:rFonts w:ascii="SimSun" w:hAnsi="SimSun" w:eastAsia="SimSun" w:cs="SimSun"/>
          <w:sz w:val="24"/>
          <w:szCs w:val="24"/>
          <w:spacing w:val="-44"/>
        </w:rPr>
        <w:t xml:space="preserve"> </w:t>
      </w:r>
      <w:r>
        <w:rPr>
          <w:rFonts w:ascii="SimSun" w:hAnsi="SimSun" w:eastAsia="SimSun" w:cs="SimSun"/>
          <w:sz w:val="24"/>
          <w:szCs w:val="24"/>
          <w:spacing w:val="-4"/>
        </w:rPr>
        <w:t>M×N</w:t>
      </w:r>
      <w:r>
        <w:rPr>
          <w:rFonts w:ascii="SimSun" w:hAnsi="SimSun" w:eastAsia="SimSun" w:cs="SimSun"/>
          <w:sz w:val="24"/>
          <w:szCs w:val="24"/>
          <w:spacing w:val="-31"/>
        </w:rPr>
        <w:t xml:space="preserve"> </w:t>
      </w:r>
      <w:r>
        <w:rPr>
          <w:rFonts w:ascii="SimSun" w:hAnsi="SimSun" w:eastAsia="SimSun" w:cs="SimSun"/>
          <w:sz w:val="24"/>
          <w:szCs w:val="24"/>
          <w:spacing w:val="-4"/>
        </w:rPr>
        <w:t>的矩阵</w:t>
      </w:r>
      <w:r>
        <w:rPr>
          <w:rFonts w:ascii="SimSun" w:hAnsi="SimSun" w:eastAsia="SimSun" w:cs="SimSun"/>
          <w:sz w:val="24"/>
          <w:szCs w:val="24"/>
          <w:spacing w:val="-54"/>
        </w:rPr>
        <w:t xml:space="preserve"> </w:t>
      </w:r>
      <w:r>
        <w:rPr>
          <w:rFonts w:ascii="SimSun" w:hAnsi="SimSun" w:eastAsia="SimSun" w:cs="SimSun"/>
          <w:sz w:val="24"/>
          <w:szCs w:val="24"/>
          <w:spacing w:val="-4"/>
        </w:rPr>
        <w:t>P，它的奇异值</w:t>
      </w:r>
      <w:r>
        <w:rPr>
          <w:rFonts w:ascii="SimSun" w:hAnsi="SimSun" w:eastAsia="SimSun" w:cs="SimSun"/>
          <w:sz w:val="24"/>
          <w:szCs w:val="24"/>
          <w:spacing w:val="-5"/>
        </w:rPr>
        <w:t>分解可以表示为：</w:t>
      </w:r>
    </w:p>
    <w:p>
      <w:pPr>
        <w:ind w:right="30"/>
        <w:spacing w:before="36" w:line="237" w:lineRule="auto"/>
        <w:jc w:val="right"/>
        <w:rPr>
          <w:rFonts w:ascii="SimSun" w:hAnsi="SimSun" w:eastAsia="SimSun" w:cs="SimSun"/>
          <w:sz w:val="24"/>
          <w:szCs w:val="24"/>
        </w:rPr>
      </w:pPr>
      <w:r>
        <w:rPr>
          <w:rFonts w:ascii="Cambria Math" w:hAnsi="Cambria Math" w:eastAsia="Cambria Math" w:cs="Cambria Math"/>
          <w:sz w:val="24"/>
          <w:szCs w:val="24"/>
          <w:spacing w:val="-2"/>
        </w:rPr>
        <w:t>P</w:t>
      </w:r>
      <w:r>
        <w:rPr>
          <w:rFonts w:ascii="Cambria Math" w:hAnsi="Cambria Math" w:eastAsia="Cambria Math" w:cs="Cambria Math"/>
          <w:sz w:val="24"/>
          <w:szCs w:val="24"/>
          <w:spacing w:val="37"/>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Cambria Math" w:hAnsi="Cambria Math" w:eastAsia="Cambria Math" w:cs="Cambria Math"/>
          <w:sz w:val="24"/>
          <w:szCs w:val="24"/>
          <w:spacing w:val="22"/>
        </w:rPr>
        <w:t xml:space="preserve"> </w:t>
      </w:r>
      <w:r>
        <w:rPr>
          <w:rFonts w:ascii="Cambria Math" w:hAnsi="Cambria Math" w:eastAsia="Cambria Math" w:cs="Cambria Math"/>
          <w:sz w:val="24"/>
          <w:szCs w:val="24"/>
          <w:spacing w:val="-2"/>
        </w:rPr>
        <w:t>∗ S</w:t>
      </w:r>
      <w:r>
        <w:rPr>
          <w:rFonts w:ascii="Cambria Math" w:hAnsi="Cambria Math" w:eastAsia="Cambria Math" w:cs="Cambria Math"/>
          <w:sz w:val="24"/>
          <w:szCs w:val="24"/>
          <w:spacing w:val="20"/>
          <w:w w:val="101"/>
        </w:rPr>
        <w:t xml:space="preserve"> </w:t>
      </w:r>
      <w:r>
        <w:rPr>
          <w:rFonts w:ascii="Cambria Math" w:hAnsi="Cambria Math" w:eastAsia="Cambria Math" w:cs="Cambria Math"/>
          <w:sz w:val="24"/>
          <w:szCs w:val="24"/>
          <w:spacing w:val="-2"/>
        </w:rPr>
        <w:t>∗ V</w:t>
      </w:r>
      <w:r>
        <w:rPr>
          <w:rFonts w:ascii="Cambria Math" w:hAnsi="Cambria Math" w:eastAsia="Cambria Math" w:cs="Cambria Math"/>
          <w:sz w:val="17"/>
          <w:szCs w:val="17"/>
          <w:spacing w:val="-2"/>
          <w:position w:val="8"/>
        </w:rPr>
        <w:t>T</w:t>
      </w:r>
      <w:r>
        <w:rPr>
          <w:rFonts w:ascii="Cambria Math" w:hAnsi="Cambria Math" w:eastAsia="Cambria Math" w:cs="Cambria Math"/>
          <w:sz w:val="17"/>
          <w:szCs w:val="17"/>
          <w:spacing w:val="12"/>
          <w:position w:val="8"/>
        </w:rPr>
        <w:t xml:space="preserve">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(3.1)</w:t>
      </w:r>
    </w:p>
    <w:p>
      <w:pPr>
        <w:ind w:left="1385" w:right="29" w:firstLine="480"/>
        <w:spacing w:before="182" w:line="367" w:lineRule="auto"/>
        <w:jc w:val="both"/>
        <w:rPr>
          <w:rFonts w:ascii="SimSun" w:hAnsi="SimSun" w:eastAsia="SimSun" w:cs="SimSun"/>
          <w:sz w:val="24"/>
          <w:szCs w:val="24"/>
        </w:rPr>
      </w:pPr>
      <w:r>
        <w:rPr>
          <w:rFonts w:ascii="SimSun" w:hAnsi="SimSun" w:eastAsia="SimSun" w:cs="SimSun"/>
          <w:sz w:val="24"/>
          <w:szCs w:val="24"/>
          <w:spacing w:val="-1"/>
        </w:rPr>
        <w:t>左奇异矩阵</w:t>
      </w:r>
      <w:r>
        <w:rPr>
          <w:rFonts w:ascii="Cambria Math" w:hAnsi="Cambria Math" w:eastAsia="Cambria Math" w:cs="Cambria Math"/>
          <w:sz w:val="24"/>
          <w:szCs w:val="24"/>
          <w:spacing w:val="-1"/>
        </w:rPr>
        <w:t>U</w:t>
      </w:r>
      <w:r>
        <w:rPr>
          <w:rFonts w:ascii="SimSun" w:hAnsi="SimSun" w:eastAsia="SimSun" w:cs="SimSun"/>
          <w:sz w:val="24"/>
          <w:szCs w:val="24"/>
          <w:spacing w:val="-1"/>
        </w:rPr>
        <w:t>是</w:t>
      </w:r>
      <w:r>
        <w:rPr>
          <w:rFonts w:ascii="SimSun" w:hAnsi="SimSun" w:eastAsia="SimSun" w:cs="SimSun"/>
          <w:sz w:val="24"/>
          <w:szCs w:val="24"/>
          <w:spacing w:val="-35"/>
        </w:rPr>
        <w:t xml:space="preserve"> </w:t>
      </w:r>
      <w:r>
        <w:rPr>
          <w:rFonts w:ascii="SimSun" w:hAnsi="SimSun" w:eastAsia="SimSun" w:cs="SimSun"/>
          <w:sz w:val="24"/>
          <w:szCs w:val="24"/>
          <w:spacing w:val="-1"/>
        </w:rPr>
        <w:t>M×M</w:t>
      </w:r>
      <w:r>
        <w:rPr>
          <w:rFonts w:ascii="SimSun" w:hAnsi="SimSun" w:eastAsia="SimSun" w:cs="SimSun"/>
          <w:sz w:val="24"/>
          <w:szCs w:val="24"/>
          <w:spacing w:val="-36"/>
        </w:rPr>
        <w:t xml:space="preserve"> </w:t>
      </w:r>
      <w:r>
        <w:rPr>
          <w:rFonts w:ascii="SimSun" w:hAnsi="SimSun" w:eastAsia="SimSun" w:cs="SimSun"/>
          <w:sz w:val="24"/>
          <w:szCs w:val="24"/>
          <w:spacing w:val="-1"/>
        </w:rPr>
        <w:t>阶的酉矩阵，右奇异矩阵</w:t>
      </w:r>
      <w:r>
        <w:rPr>
          <w:rFonts w:ascii="Cambria Math" w:hAnsi="Cambria Math" w:eastAsia="Cambria Math" w:cs="Cambria Math"/>
          <w:sz w:val="24"/>
          <w:szCs w:val="24"/>
          <w:spacing w:val="-1"/>
        </w:rPr>
        <w:t>V</w:t>
      </w:r>
      <w:r>
        <w:rPr>
          <w:rFonts w:ascii="SimSun" w:hAnsi="SimSun" w:eastAsia="SimSun" w:cs="SimSun"/>
          <w:sz w:val="24"/>
          <w:szCs w:val="24"/>
          <w:spacing w:val="-1"/>
        </w:rPr>
        <w:t>是</w:t>
      </w:r>
      <w:r>
        <w:rPr>
          <w:rFonts w:ascii="SimSun" w:hAnsi="SimSun" w:eastAsia="SimSun" w:cs="SimSun"/>
          <w:sz w:val="24"/>
          <w:szCs w:val="24"/>
          <w:spacing w:val="-53"/>
        </w:rPr>
        <w:t xml:space="preserve"> </w:t>
      </w:r>
      <w:r>
        <w:rPr>
          <w:rFonts w:ascii="SimSun" w:hAnsi="SimSun" w:eastAsia="SimSun" w:cs="SimSun"/>
          <w:sz w:val="24"/>
          <w:szCs w:val="24"/>
          <w:spacing w:val="-1"/>
        </w:rPr>
        <w:t>N×N</w:t>
      </w:r>
      <w:r>
        <w:rPr>
          <w:rFonts w:ascii="SimSun" w:hAnsi="SimSun" w:eastAsia="SimSun" w:cs="SimSun"/>
          <w:sz w:val="24"/>
          <w:szCs w:val="24"/>
          <w:spacing w:val="-35"/>
        </w:rPr>
        <w:t xml:space="preserve"> </w:t>
      </w:r>
      <w:r>
        <w:rPr>
          <w:rFonts w:ascii="SimSun" w:hAnsi="SimSun" w:eastAsia="SimSun" w:cs="SimSun"/>
          <w:sz w:val="24"/>
          <w:szCs w:val="24"/>
          <w:spacing w:val="-1"/>
        </w:rPr>
        <w:t>阶的酉矩阵，</w:t>
      </w:r>
      <w:r>
        <w:rPr>
          <w:rFonts w:ascii="Cambria Math" w:hAnsi="Cambria Math" w:eastAsia="Cambria Math" w:cs="Cambria Math"/>
          <w:sz w:val="24"/>
          <w:szCs w:val="24"/>
          <w:spacing w:val="-1"/>
        </w:rPr>
        <w:t>V</w:t>
      </w:r>
      <w:r>
        <w:rPr>
          <w:rFonts w:ascii="Cambria Math" w:hAnsi="Cambria Math" w:eastAsia="Cambria Math" w:cs="Cambria Math"/>
          <w:sz w:val="17"/>
          <w:szCs w:val="17"/>
          <w:spacing w:val="-1"/>
          <w:position w:val="8"/>
        </w:rPr>
        <w:t>T</w:t>
      </w:r>
      <w:r>
        <w:rPr>
          <w:rFonts w:ascii="Cambria Math" w:hAnsi="Cambria Math" w:eastAsia="Cambria Math" w:cs="Cambria Math"/>
          <w:sz w:val="17"/>
          <w:szCs w:val="17"/>
          <w:spacing w:val="-9"/>
          <w:position w:val="8"/>
        </w:rPr>
        <w:t xml:space="preserve"> </w:t>
      </w:r>
      <w:r>
        <w:rPr>
          <w:rFonts w:ascii="SimSun" w:hAnsi="SimSun" w:eastAsia="SimSun" w:cs="SimSun"/>
          <w:sz w:val="24"/>
          <w:szCs w:val="24"/>
          <w:spacing w:val="-1"/>
        </w:rPr>
        <w:t>是</w:t>
      </w:r>
      <w:r>
        <w:rPr>
          <w:rFonts w:ascii="SimSun" w:hAnsi="SimSun" w:eastAsia="SimSun" w:cs="SimSun"/>
          <w:sz w:val="24"/>
          <w:szCs w:val="24"/>
        </w:rPr>
        <w:t xml:space="preserve"> </w:t>
      </w:r>
      <w:r>
        <w:rPr>
          <w:rFonts w:ascii="Cambria Math" w:hAnsi="Cambria Math" w:eastAsia="Cambria Math" w:cs="Cambria Math"/>
          <w:sz w:val="24"/>
          <w:szCs w:val="24"/>
          <w:spacing w:val="3"/>
        </w:rPr>
        <w:t>V</w:t>
      </w:r>
      <w:r>
        <w:rPr>
          <w:rFonts w:ascii="SimSun" w:hAnsi="SimSun" w:eastAsia="SimSun" w:cs="SimSun"/>
          <w:sz w:val="24"/>
          <w:szCs w:val="24"/>
          <w:spacing w:val="3"/>
        </w:rPr>
        <w:t>的共轭转置。奇异值矩阵</w:t>
      </w:r>
      <w:r>
        <w:rPr>
          <w:rFonts w:ascii="Cambria Math" w:hAnsi="Cambria Math" w:eastAsia="Cambria Math" w:cs="Cambria Math"/>
          <w:sz w:val="24"/>
          <w:szCs w:val="24"/>
          <w:spacing w:val="3"/>
        </w:rPr>
        <w:t>S</w:t>
      </w:r>
      <w:r>
        <w:rPr>
          <w:rFonts w:ascii="SimSun" w:hAnsi="SimSun" w:eastAsia="SimSun" w:cs="SimSun"/>
          <w:sz w:val="24"/>
          <w:szCs w:val="24"/>
          <w:spacing w:val="3"/>
        </w:rPr>
        <w:t>是 M×N 阶的半正定对角矩阵，它的对角线元素即</w:t>
      </w:r>
      <w:r>
        <w:rPr>
          <w:rFonts w:ascii="SimSun" w:hAnsi="SimSun" w:eastAsia="SimSun" w:cs="SimSun"/>
          <w:sz w:val="24"/>
          <w:szCs w:val="24"/>
          <w:spacing w:val="7"/>
        </w:rPr>
        <w:t xml:space="preserve"> </w:t>
      </w:r>
      <w:r>
        <w:rPr>
          <w:rFonts w:ascii="SimSun" w:hAnsi="SimSun" w:eastAsia="SimSun" w:cs="SimSun"/>
          <w:sz w:val="24"/>
          <w:szCs w:val="24"/>
          <w:spacing w:val="-3"/>
        </w:rPr>
        <w:t>为矩阵</w:t>
      </w:r>
      <w:r>
        <w:rPr>
          <w:rFonts w:ascii="Cambria Math" w:hAnsi="Cambria Math" w:eastAsia="Cambria Math" w:cs="Cambria Math"/>
          <w:sz w:val="24"/>
          <w:szCs w:val="24"/>
          <w:spacing w:val="-3"/>
        </w:rPr>
        <w:t>P</w:t>
      </w:r>
      <w:r>
        <w:rPr>
          <w:rFonts w:ascii="SimSun" w:hAnsi="SimSun" w:eastAsia="SimSun" w:cs="SimSun"/>
          <w:sz w:val="24"/>
          <w:szCs w:val="24"/>
          <w:spacing w:val="-3"/>
        </w:rPr>
        <w:t>的奇异值。</w:t>
      </w:r>
    </w:p>
    <w:p>
      <w:pPr>
        <w:ind w:left="1384" w:right="31" w:firstLine="480"/>
        <w:spacing w:before="35" w:line="328" w:lineRule="auto"/>
        <w:rPr>
          <w:rFonts w:ascii="SimSun" w:hAnsi="SimSun" w:eastAsia="SimSun" w:cs="SimSun"/>
          <w:sz w:val="24"/>
          <w:szCs w:val="24"/>
        </w:rPr>
      </w:pPr>
      <w:r>
        <w:rPr>
          <w:rFonts w:ascii="SimSun" w:hAnsi="SimSun" w:eastAsia="SimSun" w:cs="SimSun"/>
          <w:sz w:val="24"/>
          <w:szCs w:val="24"/>
          <w:spacing w:val="-1"/>
        </w:rPr>
        <w:t>奇异值</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4"/>
        </w:rPr>
        <w:t>1</w:t>
      </w:r>
      <w:r>
        <w:rPr>
          <w:rFonts w:ascii="Cambria Math" w:hAnsi="Cambria Math" w:eastAsia="Cambria Math" w:cs="Cambria Math"/>
          <w:sz w:val="17"/>
          <w:szCs w:val="17"/>
          <w:spacing w:val="13"/>
          <w:w w:val="102"/>
          <w:position w:val="-4"/>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6"/>
          <w:w w:val="101"/>
        </w:rPr>
        <w:t xml:space="preserve"> </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4"/>
        </w:rPr>
        <w:t>2</w:t>
      </w:r>
      <w:r>
        <w:rPr>
          <w:rFonts w:ascii="Cambria Math" w:hAnsi="Cambria Math" w:eastAsia="Cambria Math" w:cs="Cambria Math"/>
          <w:sz w:val="17"/>
          <w:szCs w:val="17"/>
          <w:spacing w:val="9"/>
          <w:w w:val="101"/>
          <w:position w:val="-4"/>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7"/>
        </w:rPr>
        <w:t xml:space="preserve"> </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4"/>
        </w:rPr>
        <w:t>3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1"/>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7"/>
        </w:rPr>
        <w:t xml:space="preserve"> </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4"/>
        </w:rPr>
        <w:t>N≥0 </w:t>
      </w:r>
      <w:r>
        <w:rPr>
          <w:rFonts w:ascii="SimSun" w:hAnsi="SimSun" w:eastAsia="SimSun" w:cs="SimSun"/>
          <w:sz w:val="24"/>
          <w:szCs w:val="24"/>
          <w:spacing w:val="-1"/>
        </w:rPr>
        <w:t>，由此</w:t>
      </w:r>
      <w:r>
        <w:rPr>
          <w:rFonts w:ascii="Cambria Math" w:hAnsi="Cambria Math" w:eastAsia="Cambria Math" w:cs="Cambria Math"/>
          <w:sz w:val="24"/>
          <w:szCs w:val="24"/>
          <w:spacing w:val="-1"/>
        </w:rPr>
        <w:t>S</w:t>
      </w:r>
      <w:r>
        <w:rPr>
          <w:rFonts w:ascii="SimSun" w:hAnsi="SimSun" w:eastAsia="SimSun" w:cs="SimSun"/>
          <w:sz w:val="24"/>
          <w:szCs w:val="24"/>
          <w:spacing w:val="-1"/>
        </w:rPr>
        <w:t>被矩阵</w:t>
      </w:r>
      <w:r>
        <w:rPr>
          <w:rFonts w:ascii="Cambria Math" w:hAnsi="Cambria Math" w:eastAsia="Cambria Math" w:cs="Cambria Math"/>
          <w:sz w:val="24"/>
          <w:szCs w:val="24"/>
          <w:spacing w:val="-1"/>
        </w:rPr>
        <w:t>P</w:t>
      </w:r>
      <w:r>
        <w:rPr>
          <w:rFonts w:ascii="SimSun" w:hAnsi="SimSun" w:eastAsia="SimSun" w:cs="SimSun"/>
          <w:sz w:val="24"/>
          <w:szCs w:val="24"/>
          <w:spacing w:val="-1"/>
        </w:rPr>
        <w:t>唯一确定。公式(3.2)描述了</w:t>
      </w:r>
      <w:r>
        <w:rPr>
          <w:rFonts w:ascii="SimSun" w:hAnsi="SimSun" w:eastAsia="SimSun" w:cs="SimSun"/>
          <w:sz w:val="24"/>
          <w:szCs w:val="24"/>
        </w:rPr>
        <w:t xml:space="preserve"> </w:t>
      </w:r>
      <w:r>
        <w:rPr>
          <w:rFonts w:ascii="SimSun" w:hAnsi="SimSun" w:eastAsia="SimSun" w:cs="SimSun"/>
          <w:sz w:val="24"/>
          <w:szCs w:val="24"/>
          <w:spacing w:val="-4"/>
        </w:rPr>
        <w:t>SVD</w:t>
      </w:r>
      <w:r>
        <w:rPr>
          <w:rFonts w:ascii="SimSun" w:hAnsi="SimSun" w:eastAsia="SimSun" w:cs="SimSun"/>
          <w:sz w:val="24"/>
          <w:szCs w:val="24"/>
          <w:spacing w:val="-46"/>
        </w:rPr>
        <w:t xml:space="preserve"> </w:t>
      </w:r>
      <w:r>
        <w:rPr>
          <w:rFonts w:ascii="SimSun" w:hAnsi="SimSun" w:eastAsia="SimSun" w:cs="SimSun"/>
          <w:sz w:val="24"/>
          <w:szCs w:val="24"/>
          <w:spacing w:val="-4"/>
        </w:rPr>
        <w:t>分解后的矩阵重构过程。</w:t>
      </w:r>
    </w:p>
    <w:p>
      <w:pPr>
        <w:ind w:right="30"/>
        <w:spacing w:before="118" w:line="237" w:lineRule="auto"/>
        <w:jc w:val="right"/>
        <w:rPr>
          <w:rFonts w:ascii="SimSun" w:hAnsi="SimSun" w:eastAsia="SimSun" w:cs="SimSun"/>
          <w:sz w:val="24"/>
          <w:szCs w:val="24"/>
        </w:rPr>
      </w:pPr>
      <w:r>
        <w:rPr>
          <w:rFonts w:ascii="Cambria Math" w:hAnsi="Cambria Math" w:eastAsia="Cambria Math" w:cs="Cambria Math"/>
          <w:sz w:val="24"/>
          <w:szCs w:val="24"/>
          <w:spacing w:val="-2"/>
        </w:rPr>
        <w:t>U</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spacing w:val="-2"/>
        </w:rPr>
        <w:t>∗ S</w:t>
      </w:r>
      <w:r>
        <w:rPr>
          <w:rFonts w:ascii="Cambria Math" w:hAnsi="Cambria Math" w:eastAsia="Cambria Math" w:cs="Cambria Math"/>
          <w:sz w:val="24"/>
          <w:szCs w:val="24"/>
          <w:spacing w:val="20"/>
          <w:w w:val="101"/>
        </w:rPr>
        <w:t xml:space="preserve"> </w:t>
      </w:r>
      <w:r>
        <w:rPr>
          <w:rFonts w:ascii="Cambria Math" w:hAnsi="Cambria Math" w:eastAsia="Cambria Math" w:cs="Cambria Math"/>
          <w:sz w:val="24"/>
          <w:szCs w:val="24"/>
          <w:spacing w:val="-2"/>
        </w:rPr>
        <w:t>∗ V</w:t>
      </w:r>
      <w:r>
        <w:rPr>
          <w:rFonts w:ascii="Cambria Math" w:hAnsi="Cambria Math" w:eastAsia="Cambria Math" w:cs="Cambria Math"/>
          <w:sz w:val="17"/>
          <w:szCs w:val="17"/>
          <w:spacing w:val="-2"/>
          <w:position w:val="8"/>
        </w:rPr>
        <w:t>T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spacing w:val="-2"/>
        </w:rPr>
        <w:t>P</w:t>
      </w:r>
      <w:r>
        <w:rPr>
          <w:rFonts w:ascii="Cambria Math" w:hAnsi="Cambria Math" w:eastAsia="Cambria Math" w:cs="Cambria Math"/>
          <w:sz w:val="24"/>
          <w:szCs w:val="24"/>
          <w:spacing w:val="-13"/>
        </w:rPr>
        <w:t xml:space="preserve">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(3.2)</w:t>
      </w:r>
    </w:p>
    <w:p>
      <w:pPr>
        <w:ind w:left="1863"/>
        <w:spacing w:before="179" w:line="219" w:lineRule="auto"/>
        <w:rPr>
          <w:rFonts w:ascii="SimSun" w:hAnsi="SimSun" w:eastAsia="SimSun" w:cs="SimSun"/>
          <w:sz w:val="24"/>
          <w:szCs w:val="24"/>
        </w:rPr>
      </w:pPr>
      <w:r>
        <w:rPr>
          <w:rFonts w:ascii="SimSun" w:hAnsi="SimSun" w:eastAsia="SimSun" w:cs="SimSun"/>
          <w:sz w:val="24"/>
          <w:szCs w:val="24"/>
          <w:spacing w:val="-4"/>
        </w:rPr>
        <w:t>假设</w:t>
      </w:r>
      <w:r>
        <w:rPr>
          <w:rFonts w:ascii="SimSun" w:hAnsi="SimSun" w:eastAsia="SimSun" w:cs="SimSun"/>
          <w:sz w:val="24"/>
          <w:szCs w:val="24"/>
          <w:spacing w:val="-40"/>
        </w:rPr>
        <w:t xml:space="preserve"> </w:t>
      </w:r>
      <w:r>
        <w:rPr>
          <w:rFonts w:ascii="SimSun" w:hAnsi="SimSun" w:eastAsia="SimSun" w:cs="SimSun"/>
          <w:sz w:val="24"/>
          <w:szCs w:val="24"/>
          <w:spacing w:val="-4"/>
        </w:rPr>
        <w:t>P</w:t>
      </w:r>
      <w:r>
        <w:rPr>
          <w:rFonts w:ascii="SimSun" w:hAnsi="SimSun" w:eastAsia="SimSun" w:cs="SimSun"/>
          <w:sz w:val="24"/>
          <w:szCs w:val="24"/>
          <w:spacing w:val="-47"/>
        </w:rPr>
        <w:t xml:space="preserve"> </w:t>
      </w:r>
      <w:r>
        <w:rPr>
          <w:rFonts w:ascii="SimSun" w:hAnsi="SimSun" w:eastAsia="SimSun" w:cs="SimSun"/>
          <w:sz w:val="24"/>
          <w:szCs w:val="24"/>
          <w:spacing w:val="-4"/>
        </w:rPr>
        <w:t>是</w:t>
      </w:r>
      <w:r>
        <w:rPr>
          <w:rFonts w:ascii="SimSun" w:hAnsi="SimSun" w:eastAsia="SimSun" w:cs="SimSun"/>
          <w:sz w:val="24"/>
          <w:szCs w:val="24"/>
          <w:spacing w:val="-46"/>
        </w:rPr>
        <w:t xml:space="preserve"> </w:t>
      </w:r>
      <w:r>
        <w:rPr>
          <w:rFonts w:ascii="SimSun" w:hAnsi="SimSun" w:eastAsia="SimSun" w:cs="SimSun"/>
          <w:sz w:val="24"/>
          <w:szCs w:val="24"/>
          <w:spacing w:val="-4"/>
        </w:rPr>
        <w:t>3×3</w:t>
      </w:r>
      <w:r>
        <w:rPr>
          <w:rFonts w:ascii="SimSun" w:hAnsi="SimSun" w:eastAsia="SimSun" w:cs="SimSun"/>
          <w:sz w:val="24"/>
          <w:szCs w:val="24"/>
          <w:spacing w:val="-31"/>
        </w:rPr>
        <w:t xml:space="preserve"> </w:t>
      </w:r>
      <w:r>
        <w:rPr>
          <w:rFonts w:ascii="SimSun" w:hAnsi="SimSun" w:eastAsia="SimSun" w:cs="SimSun"/>
          <w:sz w:val="24"/>
          <w:szCs w:val="24"/>
          <w:spacing w:val="-4"/>
        </w:rPr>
        <w:t>的矩阵，则</w:t>
      </w:r>
      <w:r>
        <w:rPr>
          <w:rFonts w:ascii="SimSun" w:hAnsi="SimSun" w:eastAsia="SimSun" w:cs="SimSun"/>
          <w:sz w:val="24"/>
          <w:szCs w:val="24"/>
          <w:spacing w:val="-50"/>
        </w:rPr>
        <w:t xml:space="preserve"> </w:t>
      </w:r>
      <w:r>
        <w:rPr>
          <w:rFonts w:ascii="SimSun" w:hAnsi="SimSun" w:eastAsia="SimSun" w:cs="SimSun"/>
          <w:sz w:val="24"/>
          <w:szCs w:val="24"/>
          <w:spacing w:val="-4"/>
        </w:rPr>
        <w:t>SVD</w:t>
      </w:r>
      <w:r>
        <w:rPr>
          <w:rFonts w:ascii="SimSun" w:hAnsi="SimSun" w:eastAsia="SimSun" w:cs="SimSun"/>
          <w:sz w:val="24"/>
          <w:szCs w:val="24"/>
          <w:spacing w:val="-48"/>
        </w:rPr>
        <w:t xml:space="preserve"> </w:t>
      </w:r>
      <w:r>
        <w:rPr>
          <w:rFonts w:ascii="SimSun" w:hAnsi="SimSun" w:eastAsia="SimSun" w:cs="SimSun"/>
          <w:sz w:val="24"/>
          <w:szCs w:val="24"/>
          <w:spacing w:val="-4"/>
        </w:rPr>
        <w:t>算法中矩阵的表示公式为：</w:t>
      </w:r>
    </w:p>
    <w:p>
      <w:pPr>
        <w:pStyle w:val="BodyText"/>
        <w:spacing w:line="247" w:lineRule="auto"/>
        <w:rPr/>
      </w:pPr>
      <w:r/>
    </w:p>
    <w:p>
      <w:pPr>
        <w:ind w:left="3341"/>
        <w:spacing w:line="789" w:lineRule="exact"/>
        <w:rPr/>
      </w:pPr>
      <w:r>
        <w:pict>
          <v:shape id="_x0000_s34" style="position:absolute;margin-left:404.652pt;margin-top:33.492pt;mso-position-vertical-relative:text;mso-position-horizontal-relative:text;width:80.75pt;height:14pt;z-index:251709440;"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24"/>
                      <w:szCs w:val="24"/>
                    </w:rPr>
                  </w:pPr>
                  <w:r>
                    <w:rPr>
                      <w:rFonts w:ascii="SimSun" w:hAnsi="SimSun" w:eastAsia="SimSun" w:cs="SimSun"/>
                      <w:sz w:val="24"/>
                      <w:szCs w:val="24"/>
                      <w:spacing w:val="-6"/>
                    </w:rPr>
                    <w:t>........</w:t>
                  </w:r>
                  <w:r>
                    <w:rPr>
                      <w:rFonts w:ascii="SimSun" w:hAnsi="SimSun" w:eastAsia="SimSun" w:cs="SimSun"/>
                      <w:sz w:val="24"/>
                      <w:szCs w:val="24"/>
                      <w:spacing w:val="-29"/>
                    </w:rPr>
                    <w:t xml:space="preserve"> </w:t>
                  </w:r>
                  <w:r>
                    <w:rPr>
                      <w:rFonts w:ascii="SimSun" w:hAnsi="SimSun" w:eastAsia="SimSun" w:cs="SimSun"/>
                      <w:sz w:val="24"/>
                      <w:szCs w:val="24"/>
                      <w:spacing w:val="-6"/>
                    </w:rPr>
                    <w:t>(3.3)</w:t>
                  </w:r>
                </w:p>
              </w:txbxContent>
            </v:textbox>
          </v:shape>
        </w:pict>
      </w:r>
      <w:r>
        <w:rPr>
          <w:position w:val="-16"/>
        </w:rPr>
        <w:drawing>
          <wp:inline distT="0" distB="0" distL="0" distR="0">
            <wp:extent cx="1160170" cy="500496"/>
            <wp:effectExtent l="0" t="0" r="0" b="0"/>
            <wp:docPr id="312" name="IM 312"/>
            <wp:cNvGraphicFramePr/>
            <a:graphic>
              <a:graphicData uri="http://schemas.openxmlformats.org/drawingml/2006/picture">
                <pic:pic>
                  <pic:nvPicPr>
                    <pic:cNvPr id="312" name="IM 312"/>
                    <pic:cNvPicPr/>
                  </pic:nvPicPr>
                  <pic:blipFill>
                    <a:blip r:embed="rId160"/>
                    <a:stretch>
                      <a:fillRect/>
                    </a:stretch>
                  </pic:blipFill>
                  <pic:spPr>
                    <a:xfrm rot="0">
                      <a:off x="0" y="0"/>
                      <a:ext cx="1160170" cy="500496"/>
                    </a:xfrm>
                    <a:prstGeom prst="rect">
                      <a:avLst/>
                    </a:prstGeom>
                  </pic:spPr>
                </pic:pic>
              </a:graphicData>
            </a:graphic>
          </wp:inline>
        </w:drawing>
      </w:r>
    </w:p>
    <w:p>
      <w:pPr>
        <w:ind w:left="3352"/>
        <w:spacing w:before="33" w:line="833" w:lineRule="exact"/>
        <w:rPr/>
      </w:pPr>
      <w:r>
        <w:rPr>
          <w:position w:val="-17"/>
        </w:rPr>
        <w:drawing>
          <wp:inline distT="0" distB="0" distL="0" distR="0">
            <wp:extent cx="2777388" cy="528827"/>
            <wp:effectExtent l="0" t="0" r="0" b="0"/>
            <wp:docPr id="314" name="IM 314"/>
            <wp:cNvGraphicFramePr/>
            <a:graphic>
              <a:graphicData uri="http://schemas.openxmlformats.org/drawingml/2006/picture">
                <pic:pic>
                  <pic:nvPicPr>
                    <pic:cNvPr id="314" name="IM 314"/>
                    <pic:cNvPicPr/>
                  </pic:nvPicPr>
                  <pic:blipFill>
                    <a:blip r:embed="rId161"/>
                    <a:stretch>
                      <a:fillRect/>
                    </a:stretch>
                  </pic:blipFill>
                  <pic:spPr>
                    <a:xfrm rot="0">
                      <a:off x="0" y="0"/>
                      <a:ext cx="2777388" cy="528827"/>
                    </a:xfrm>
                    <a:prstGeom prst="rect">
                      <a:avLst/>
                    </a:prstGeom>
                  </pic:spPr>
                </pic:pic>
              </a:graphicData>
            </a:graphic>
          </wp:inline>
        </w:drawing>
      </w:r>
    </w:p>
    <w:p>
      <w:pPr>
        <w:pStyle w:val="BodyText"/>
        <w:spacing w:line="363" w:lineRule="auto"/>
        <w:rPr/>
      </w:pPr>
      <w:r/>
    </w:p>
    <w:p>
      <w:pPr>
        <w:ind w:left="1378"/>
        <w:spacing w:before="88"/>
        <w:outlineLvl w:val="2"/>
        <w:rPr>
          <w:rFonts w:ascii="SimSun" w:hAnsi="SimSun" w:eastAsia="SimSun" w:cs="SimSun"/>
          <w:sz w:val="27"/>
          <w:szCs w:val="27"/>
        </w:rPr>
      </w:pPr>
      <w:bookmarkStart w:name="bookmark21" w:id="95"/>
      <w:bookmarkEnd w:id="95"/>
      <w:r>
        <w:rPr>
          <w:rFonts w:ascii="Times New Roman" w:hAnsi="Times New Roman" w:eastAsia="Times New Roman" w:cs="Times New Roman"/>
          <w:sz w:val="27"/>
          <w:szCs w:val="27"/>
          <w:b/>
          <w:bCs/>
          <w:spacing w:val="6"/>
        </w:rPr>
        <w:t>3.1.3 </w:t>
      </w:r>
      <w:r>
        <w:rPr>
          <w:rFonts w:ascii="SimSun" w:hAnsi="SimSun" w:eastAsia="SimSun" w:cs="SimSun"/>
          <w:sz w:val="27"/>
          <w:szCs w:val="27"/>
          <w:b/>
          <w:bCs/>
          <w:spacing w:val="6"/>
        </w:rPr>
        <w:t>基于奇异值分解的鲁棒数字水印算法</w:t>
      </w:r>
    </w:p>
    <w:p>
      <w:pPr>
        <w:pStyle w:val="BodyText"/>
        <w:spacing w:line="255" w:lineRule="auto"/>
        <w:rPr/>
      </w:pPr>
      <w:r/>
    </w:p>
    <w:p>
      <w:pPr>
        <w:ind w:left="1386" w:right="63" w:firstLine="357"/>
        <w:spacing w:before="78" w:line="341" w:lineRule="auto"/>
        <w:jc w:val="both"/>
        <w:rPr>
          <w:rFonts w:ascii="SimSun" w:hAnsi="SimSun" w:eastAsia="SimSun" w:cs="SimSun"/>
          <w:sz w:val="24"/>
          <w:szCs w:val="24"/>
        </w:rPr>
      </w:pPr>
      <w:r>
        <w:rPr>
          <w:rFonts w:ascii="SimSun" w:hAnsi="SimSun" w:eastAsia="SimSun" w:cs="SimSun"/>
          <w:sz w:val="24"/>
          <w:szCs w:val="24"/>
        </w:rPr>
        <w:t>通过对奇异值分解原理的分析，可以知道对于图像</w:t>
      </w:r>
      <w:r>
        <w:rPr>
          <w:rFonts w:ascii="SimSun" w:hAnsi="SimSun" w:eastAsia="SimSun" w:cs="SimSun"/>
          <w:sz w:val="24"/>
          <w:szCs w:val="24"/>
          <w:spacing w:val="-1"/>
        </w:rPr>
        <w:t>，它的奇异值是很重要的</w:t>
      </w:r>
      <w:r>
        <w:rPr>
          <w:rFonts w:ascii="SimSun" w:hAnsi="SimSun" w:eastAsia="SimSun" w:cs="SimSun"/>
          <w:sz w:val="24"/>
          <w:szCs w:val="24"/>
        </w:rPr>
        <w:t xml:space="preserve"> </w:t>
      </w:r>
      <w:r>
        <w:rPr>
          <w:rFonts w:ascii="SimSun" w:hAnsi="SimSun" w:eastAsia="SimSun" w:cs="SimSun"/>
          <w:sz w:val="24"/>
          <w:szCs w:val="24"/>
        </w:rPr>
        <w:t>一张特征。并且对于图片的修改，奇异值的变</w:t>
      </w:r>
      <w:r>
        <w:rPr>
          <w:rFonts w:ascii="SimSun" w:hAnsi="SimSun" w:eastAsia="SimSun" w:cs="SimSun"/>
          <w:sz w:val="24"/>
          <w:szCs w:val="24"/>
          <w:spacing w:val="-1"/>
        </w:rPr>
        <w:t>化的程度很小，保证了它的稳定</w:t>
      </w:r>
      <w:r>
        <w:rPr>
          <w:rFonts w:ascii="SimSun" w:hAnsi="SimSun" w:eastAsia="SimSun" w:cs="SimSun"/>
          <w:sz w:val="24"/>
          <w:szCs w:val="24"/>
        </w:rPr>
        <w:t xml:space="preserve">  </w:t>
      </w:r>
      <w:r>
        <w:rPr>
          <w:rFonts w:ascii="SimSun" w:hAnsi="SimSun" w:eastAsia="SimSun" w:cs="SimSun"/>
          <w:sz w:val="24"/>
          <w:szCs w:val="24"/>
        </w:rPr>
        <w:t>性。如果将水印添加在奇异值上，图像遭受了攻</w:t>
      </w:r>
      <w:r>
        <w:rPr>
          <w:rFonts w:ascii="SimSun" w:hAnsi="SimSun" w:eastAsia="SimSun" w:cs="SimSun"/>
          <w:sz w:val="24"/>
          <w:szCs w:val="24"/>
          <w:spacing w:val="-1"/>
        </w:rPr>
        <w:t>击，可以凭借奇异值的稳定性</w:t>
      </w:r>
    </w:p>
    <w:p>
      <w:pPr>
        <w:ind w:left="1377"/>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16" name="IM 316"/>
            <wp:cNvGraphicFramePr/>
            <a:graphic>
              <a:graphicData uri="http://schemas.openxmlformats.org/drawingml/2006/picture">
                <pic:pic>
                  <pic:nvPicPr>
                    <pic:cNvPr id="316" name="IM 316"/>
                    <pic:cNvPicPr/>
                  </pic:nvPicPr>
                  <pic:blipFill>
                    <a:blip r:embed="rId16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18" name="IM 318"/>
            <wp:cNvGraphicFramePr/>
            <a:graphic>
              <a:graphicData uri="http://schemas.openxmlformats.org/drawingml/2006/picture">
                <pic:pic>
                  <pic:nvPicPr>
                    <pic:cNvPr id="318" name="IM 318"/>
                    <pic:cNvPicPr/>
                  </pic:nvPicPr>
                  <pic:blipFill>
                    <a:blip r:embed="rId163"/>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20" name="IM 320"/>
            <wp:cNvGraphicFramePr/>
            <a:graphic>
              <a:graphicData uri="http://schemas.openxmlformats.org/drawingml/2006/picture">
                <pic:pic>
                  <pic:nvPicPr>
                    <pic:cNvPr id="320" name="IM 320"/>
                    <pic:cNvPicPr/>
                  </pic:nvPicPr>
                  <pic:blipFill>
                    <a:blip r:embed="rId164"/>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22" name="IM 322"/>
            <wp:cNvGraphicFramePr/>
            <a:graphic>
              <a:graphicData uri="http://schemas.openxmlformats.org/drawingml/2006/picture">
                <pic:pic>
                  <pic:nvPicPr>
                    <pic:cNvPr id="322" name="IM 322"/>
                    <pic:cNvPicPr/>
                  </pic:nvPicPr>
                  <pic:blipFill>
                    <a:blip r:embed="rId165"/>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383" w:right="217"/>
        <w:spacing w:before="110" w:line="362" w:lineRule="auto"/>
        <w:rPr>
          <w:rFonts w:ascii="SimSun" w:hAnsi="SimSun" w:eastAsia="SimSun" w:cs="SimSun"/>
          <w:sz w:val="24"/>
          <w:szCs w:val="24"/>
        </w:rPr>
      </w:pPr>
      <w:bookmarkStart w:name="bookmark75" w:id="96"/>
      <w:bookmarkEnd w:id="96"/>
      <w:r>
        <w:rPr>
          <w:rFonts w:ascii="SimSun" w:hAnsi="SimSun" w:eastAsia="SimSun" w:cs="SimSun"/>
          <w:sz w:val="24"/>
          <w:szCs w:val="24"/>
          <w:spacing w:val="-1"/>
        </w:rPr>
        <w:t>提取出水印经行所有权的验证，证明这种水印嵌</w:t>
      </w:r>
      <w:r>
        <w:rPr>
          <w:rFonts w:ascii="SimSun" w:hAnsi="SimSun" w:eastAsia="SimSun" w:cs="SimSun"/>
          <w:sz w:val="24"/>
          <w:szCs w:val="24"/>
          <w:spacing w:val="-2"/>
        </w:rPr>
        <w:t>入的方法具有一定的鲁棒性。</w:t>
      </w:r>
      <w:r>
        <w:rPr>
          <w:rFonts w:ascii="SimSun" w:hAnsi="SimSun" w:eastAsia="SimSun" w:cs="SimSun"/>
          <w:sz w:val="24"/>
          <w:szCs w:val="24"/>
        </w:rPr>
        <w:t xml:space="preserve"> </w:t>
      </w:r>
      <w:r>
        <w:rPr>
          <w:rFonts w:ascii="SimSun" w:hAnsi="SimSun" w:eastAsia="SimSun" w:cs="SimSun"/>
          <w:sz w:val="24"/>
          <w:szCs w:val="24"/>
        </w:rPr>
        <w:t>假设有一个矩阵</w:t>
      </w:r>
      <w:r>
        <w:rPr>
          <w:rFonts w:ascii="SimSun" w:hAnsi="SimSun" w:eastAsia="SimSun" w:cs="SimSun"/>
          <w:sz w:val="24"/>
          <w:szCs w:val="24"/>
          <w:spacing w:val="-48"/>
        </w:rPr>
        <w:t xml:space="preserve"> </w:t>
      </w:r>
      <w:r>
        <w:rPr>
          <w:rFonts w:ascii="SimSun" w:hAnsi="SimSun" w:eastAsia="SimSun" w:cs="SimSun"/>
          <w:sz w:val="24"/>
          <w:szCs w:val="24"/>
        </w:rPr>
        <w:t>M×N</w:t>
      </w:r>
      <w:r>
        <w:rPr>
          <w:rFonts w:ascii="SimSun" w:hAnsi="SimSun" w:eastAsia="SimSun" w:cs="SimSun"/>
          <w:sz w:val="24"/>
          <w:szCs w:val="24"/>
          <w:spacing w:val="-31"/>
        </w:rPr>
        <w:t xml:space="preserve"> </w:t>
      </w:r>
      <w:r>
        <w:rPr>
          <w:rFonts w:ascii="SimSun" w:hAnsi="SimSun" w:eastAsia="SimSun" w:cs="SimSun"/>
          <w:sz w:val="24"/>
          <w:szCs w:val="24"/>
        </w:rPr>
        <w:t>的矩阵</w:t>
      </w:r>
      <w:r>
        <w:rPr>
          <w:rFonts w:ascii="Cambria Math" w:hAnsi="Cambria Math" w:eastAsia="Cambria Math" w:cs="Cambria Math"/>
          <w:sz w:val="24"/>
          <w:szCs w:val="24"/>
        </w:rPr>
        <w:t>A</w:t>
      </w:r>
      <w:r>
        <w:rPr>
          <w:rFonts w:ascii="Cambria Math" w:hAnsi="Cambria Math" w:eastAsia="Cambria Math" w:cs="Cambria Math"/>
          <w:sz w:val="24"/>
          <w:szCs w:val="24"/>
          <w:spacing w:val="-21"/>
        </w:rPr>
        <w:t xml:space="preserve"> </w:t>
      </w:r>
      <w:r>
        <w:rPr>
          <w:rFonts w:ascii="SimSun" w:hAnsi="SimSun" w:eastAsia="SimSun" w:cs="SimSun"/>
          <w:sz w:val="24"/>
          <w:szCs w:val="24"/>
        </w:rPr>
        <w:t>，则</w:t>
      </w:r>
      <w:r>
        <w:rPr>
          <w:rFonts w:ascii="Cambria Math" w:hAnsi="Cambria Math" w:eastAsia="Cambria Math" w:cs="Cambria Math"/>
          <w:sz w:val="24"/>
          <w:szCs w:val="24"/>
        </w:rPr>
        <w:t>A</w:t>
      </w:r>
      <w:r>
        <w:rPr>
          <w:rFonts w:ascii="SimSun" w:hAnsi="SimSun" w:eastAsia="SimSun" w:cs="SimSun"/>
          <w:sz w:val="24"/>
          <w:szCs w:val="24"/>
        </w:rPr>
        <w:t>对应的</w:t>
      </w:r>
      <w:r>
        <w:rPr>
          <w:rFonts w:ascii="Cambria Math" w:hAnsi="Cambria Math" w:eastAsia="Cambria Math" w:cs="Cambria Math"/>
          <w:sz w:val="24"/>
          <w:szCs w:val="24"/>
        </w:rPr>
        <w:t>SVD</w:t>
      </w:r>
      <w:r>
        <w:rPr>
          <w:rFonts w:ascii="SimSun" w:hAnsi="SimSun" w:eastAsia="SimSun" w:cs="SimSun"/>
          <w:sz w:val="24"/>
          <w:szCs w:val="24"/>
        </w:rPr>
        <w:t>矩阵分解表示为:</w:t>
      </w:r>
    </w:p>
    <w:p>
      <w:pPr>
        <w:ind w:right="29"/>
        <w:spacing w:before="48" w:line="205" w:lineRule="auto"/>
        <w:jc w:val="right"/>
        <w:rPr>
          <w:rFonts w:ascii="Cambria Math" w:hAnsi="Cambria Math" w:eastAsia="Cambria Math" w:cs="Cambria Math"/>
          <w:sz w:val="24"/>
          <w:szCs w:val="24"/>
        </w:rPr>
      </w:pPr>
      <w:r>
        <w:rPr>
          <w:rFonts w:ascii="Cambria Math" w:hAnsi="Cambria Math" w:eastAsia="Cambria Math" w:cs="Cambria Math"/>
          <w:sz w:val="24"/>
          <w:szCs w:val="24"/>
        </w:rPr>
        <w:t>A</w:t>
      </w:r>
      <w:r>
        <w:rPr>
          <w:rFonts w:ascii="Cambria Math" w:hAnsi="Cambria Math" w:eastAsia="Cambria Math" w:cs="Cambria Math"/>
          <w:sz w:val="24"/>
          <w:szCs w:val="24"/>
          <w:spacing w:val="34"/>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rPr>
        <w:t>U</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 S</w:t>
      </w:r>
      <w:r>
        <w:rPr>
          <w:rFonts w:ascii="Cambria Math" w:hAnsi="Cambria Math" w:eastAsia="Cambria Math" w:cs="Cambria Math"/>
          <w:sz w:val="24"/>
          <w:szCs w:val="24"/>
          <w:spacing w:val="22"/>
        </w:rPr>
        <w:t xml:space="preserve"> </w:t>
      </w:r>
      <w:r>
        <w:rPr>
          <w:rFonts w:ascii="Cambria Math" w:hAnsi="Cambria Math" w:eastAsia="Cambria Math" w:cs="Cambria Math"/>
          <w:sz w:val="24"/>
          <w:szCs w:val="24"/>
        </w:rPr>
        <w:t>* V</w:t>
      </w:r>
      <w:r>
        <w:rPr>
          <w:rFonts w:ascii="Cambria Math" w:hAnsi="Cambria Math" w:eastAsia="Cambria Math" w:cs="Cambria Math"/>
          <w:sz w:val="17"/>
          <w:szCs w:val="17"/>
          <w:position w:val="8"/>
        </w:rPr>
        <w:t>T</w:t>
      </w:r>
      <w:r>
        <w:rPr>
          <w:rFonts w:ascii="Cambria Math" w:hAnsi="Cambria Math" w:eastAsia="Cambria Math" w:cs="Cambria Math"/>
          <w:sz w:val="17"/>
          <w:szCs w:val="17"/>
          <w:spacing w:val="10"/>
          <w:w w:val="102"/>
          <w:position w:val="8"/>
        </w:rPr>
        <w:t xml:space="preserve"> </w:t>
      </w:r>
      <w:r>
        <w:rPr>
          <w:rFonts w:ascii="SimSun" w:hAnsi="SimSun" w:eastAsia="SimSun" w:cs="SimSun"/>
          <w:sz w:val="24"/>
          <w:szCs w:val="24"/>
        </w:rPr>
        <w:t>...........</w:t>
      </w:r>
      <w:r>
        <w:rPr>
          <w:rFonts w:ascii="SimSun" w:hAnsi="SimSun" w:eastAsia="SimSun" w:cs="SimSun"/>
          <w:sz w:val="24"/>
          <w:szCs w:val="24"/>
          <w:spacing w:val="-1"/>
        </w:rPr>
        <w:t>............ </w:t>
      </w:r>
      <w:r>
        <w:rPr>
          <w:rFonts w:ascii="Cambria Math" w:hAnsi="Cambria Math" w:eastAsia="Cambria Math" w:cs="Cambria Math"/>
          <w:sz w:val="24"/>
          <w:szCs w:val="24"/>
          <w:spacing w:val="-1"/>
        </w:rPr>
        <w:t>(3.4)</w:t>
      </w:r>
    </w:p>
    <w:p>
      <w:pPr>
        <w:ind w:left="1382" w:right="182" w:firstLine="361"/>
        <w:spacing w:before="210" w:line="363" w:lineRule="auto"/>
        <w:rPr>
          <w:rFonts w:ascii="SimSun" w:hAnsi="SimSun" w:eastAsia="SimSun" w:cs="SimSun"/>
          <w:sz w:val="24"/>
          <w:szCs w:val="24"/>
        </w:rPr>
      </w:pPr>
      <w:r>
        <w:rPr>
          <w:rFonts w:ascii="SimSun" w:hAnsi="SimSun" w:eastAsia="SimSun" w:cs="SimSun"/>
          <w:sz w:val="24"/>
          <w:szCs w:val="24"/>
          <w:spacing w:val="-2"/>
        </w:rPr>
        <w:t>SVD</w:t>
      </w:r>
      <w:r>
        <w:rPr>
          <w:rFonts w:ascii="SimSun" w:hAnsi="SimSun" w:eastAsia="SimSun" w:cs="SimSun"/>
          <w:sz w:val="24"/>
          <w:szCs w:val="24"/>
          <w:spacing w:val="-39"/>
        </w:rPr>
        <w:t xml:space="preserve"> </w:t>
      </w:r>
      <w:r>
        <w:rPr>
          <w:rFonts w:ascii="SimSun" w:hAnsi="SimSun" w:eastAsia="SimSun" w:cs="SimSun"/>
          <w:sz w:val="24"/>
          <w:szCs w:val="24"/>
          <w:spacing w:val="-2"/>
        </w:rPr>
        <w:t>分解一个图像会得到三个矩阵：左奇异矩阵</w:t>
      </w:r>
      <w:r>
        <w:rPr>
          <w:rFonts w:ascii="SimSun" w:hAnsi="SimSun" w:eastAsia="SimSun" w:cs="SimSun"/>
          <w:sz w:val="24"/>
          <w:szCs w:val="24"/>
          <w:spacing w:val="-55"/>
        </w:rPr>
        <w:t xml:space="preserve"> </w:t>
      </w:r>
      <w:r>
        <w:rPr>
          <w:rFonts w:ascii="SimSun" w:hAnsi="SimSun" w:eastAsia="SimSun" w:cs="SimSun"/>
          <w:sz w:val="24"/>
          <w:szCs w:val="24"/>
          <w:spacing w:val="-2"/>
        </w:rPr>
        <w:t>U、奇异值矩阵</w:t>
      </w:r>
      <w:r>
        <w:rPr>
          <w:rFonts w:ascii="SimSun" w:hAnsi="SimSun" w:eastAsia="SimSun" w:cs="SimSun"/>
          <w:sz w:val="24"/>
          <w:szCs w:val="24"/>
          <w:spacing w:val="-39"/>
        </w:rPr>
        <w:t xml:space="preserve"> </w:t>
      </w:r>
      <w:r>
        <w:rPr>
          <w:rFonts w:ascii="SimSun" w:hAnsi="SimSun" w:eastAsia="SimSun" w:cs="SimSun"/>
          <w:sz w:val="24"/>
          <w:szCs w:val="24"/>
          <w:spacing w:val="-2"/>
        </w:rPr>
        <w:t>S</w:t>
      </w:r>
      <w:r>
        <w:rPr>
          <w:rFonts w:ascii="SimSun" w:hAnsi="SimSun" w:eastAsia="SimSun" w:cs="SimSun"/>
          <w:sz w:val="24"/>
          <w:szCs w:val="24"/>
          <w:spacing w:val="-50"/>
        </w:rPr>
        <w:t xml:space="preserve"> </w:t>
      </w:r>
      <w:r>
        <w:rPr>
          <w:rFonts w:ascii="SimSun" w:hAnsi="SimSun" w:eastAsia="SimSun" w:cs="SimSun"/>
          <w:sz w:val="24"/>
          <w:szCs w:val="24"/>
          <w:spacing w:val="-2"/>
        </w:rPr>
        <w:t>和右奇异</w:t>
      </w:r>
      <w:r>
        <w:rPr>
          <w:rFonts w:ascii="SimSun" w:hAnsi="SimSun" w:eastAsia="SimSun" w:cs="SimSun"/>
          <w:sz w:val="24"/>
          <w:szCs w:val="24"/>
        </w:rPr>
        <w:t xml:space="preserve"> </w:t>
      </w:r>
      <w:r>
        <w:rPr>
          <w:rFonts w:ascii="SimSun" w:hAnsi="SimSun" w:eastAsia="SimSun" w:cs="SimSun"/>
          <w:sz w:val="24"/>
          <w:szCs w:val="24"/>
          <w:spacing w:val="-3"/>
        </w:rPr>
        <w:t>矩阵</w:t>
      </w:r>
      <w:r>
        <w:rPr>
          <w:rFonts w:ascii="SimSun" w:hAnsi="SimSun" w:eastAsia="SimSun" w:cs="SimSun"/>
          <w:sz w:val="24"/>
          <w:szCs w:val="24"/>
          <w:spacing w:val="-54"/>
        </w:rPr>
        <w:t xml:space="preserve"> </w:t>
      </w:r>
      <w:r>
        <w:rPr>
          <w:rFonts w:ascii="SimSun" w:hAnsi="SimSun" w:eastAsia="SimSun" w:cs="SimSun"/>
          <w:sz w:val="24"/>
          <w:szCs w:val="24"/>
          <w:spacing w:val="-3"/>
        </w:rPr>
        <w:t>V。奇异值矩阵</w:t>
      </w:r>
      <w:r>
        <w:rPr>
          <w:rFonts w:ascii="SimSun" w:hAnsi="SimSun" w:eastAsia="SimSun" w:cs="SimSun"/>
          <w:sz w:val="24"/>
          <w:szCs w:val="24"/>
          <w:spacing w:val="-39"/>
        </w:rPr>
        <w:t xml:space="preserve"> </w:t>
      </w:r>
      <w:r>
        <w:rPr>
          <w:rFonts w:ascii="SimSun" w:hAnsi="SimSun" w:eastAsia="SimSun" w:cs="SimSun"/>
          <w:sz w:val="24"/>
          <w:szCs w:val="24"/>
          <w:spacing w:val="-3"/>
        </w:rPr>
        <w:t>S</w:t>
      </w:r>
      <w:r>
        <w:rPr>
          <w:rFonts w:ascii="SimSun" w:hAnsi="SimSun" w:eastAsia="SimSun" w:cs="SimSun"/>
          <w:sz w:val="24"/>
          <w:szCs w:val="24"/>
          <w:spacing w:val="-46"/>
        </w:rPr>
        <w:t xml:space="preserve"> </w:t>
      </w:r>
      <w:r>
        <w:rPr>
          <w:rFonts w:ascii="SimSun" w:hAnsi="SimSun" w:eastAsia="SimSun" w:cs="SimSun"/>
          <w:sz w:val="24"/>
          <w:szCs w:val="24"/>
          <w:spacing w:val="-3"/>
        </w:rPr>
        <w:t>具体描述如下：</w:t>
      </w:r>
    </w:p>
    <w:p>
      <w:pPr>
        <w:ind w:right="29"/>
        <w:spacing w:before="44" w:line="224" w:lineRule="auto"/>
        <w:jc w:val="right"/>
        <w:rPr>
          <w:rFonts w:ascii="Cambria Math" w:hAnsi="Cambria Math" w:eastAsia="Cambria Math" w:cs="Cambria Math"/>
          <w:sz w:val="24"/>
          <w:szCs w:val="24"/>
        </w:rPr>
      </w:pPr>
      <w:r>
        <w:rPr>
          <w:rFonts w:ascii="Cambria Math" w:hAnsi="Cambria Math" w:eastAsia="Cambria Math" w:cs="Cambria Math"/>
          <w:sz w:val="24"/>
          <w:szCs w:val="24"/>
          <w:spacing w:val="-3"/>
        </w:rPr>
        <w:t>S</w:t>
      </w:r>
      <w:r>
        <w:rPr>
          <w:rFonts w:ascii="Cambria Math" w:hAnsi="Cambria Math" w:eastAsia="Cambria Math" w:cs="Cambria Math"/>
          <w:sz w:val="24"/>
          <w:szCs w:val="24"/>
          <w:spacing w:val="47"/>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spacing w:val="-3"/>
        </w:rPr>
        <w:t>diag(σ</w:t>
      </w:r>
      <w:r>
        <w:rPr>
          <w:rFonts w:ascii="Cambria Math" w:hAnsi="Cambria Math" w:eastAsia="Cambria Math" w:cs="Cambria Math"/>
          <w:sz w:val="17"/>
          <w:szCs w:val="17"/>
          <w:spacing w:val="-3"/>
          <w:position w:val="-3"/>
        </w:rPr>
        <w:t>1</w:t>
      </w:r>
      <w:r>
        <w:rPr>
          <w:rFonts w:ascii="Cambria Math" w:hAnsi="Cambria Math" w:eastAsia="Cambria Math" w:cs="Cambria Math"/>
          <w:sz w:val="24"/>
          <w:szCs w:val="24"/>
          <w:spacing w:val="-3"/>
          <w:position w:val="-3"/>
        </w:rPr>
        <w:t>, </w:t>
      </w:r>
      <w:r>
        <w:rPr>
          <w:rFonts w:ascii="Cambria Math" w:hAnsi="Cambria Math" w:eastAsia="Cambria Math" w:cs="Cambria Math"/>
          <w:sz w:val="24"/>
          <w:szCs w:val="24"/>
          <w:spacing w:val="-3"/>
        </w:rPr>
        <w:t>σ</w:t>
      </w:r>
      <w:r>
        <w:rPr>
          <w:rFonts w:ascii="Cambria Math" w:hAnsi="Cambria Math" w:eastAsia="Cambria Math" w:cs="Cambria Math"/>
          <w:sz w:val="17"/>
          <w:szCs w:val="17"/>
          <w:spacing w:val="-3"/>
          <w:position w:val="-3"/>
        </w:rPr>
        <w:t>2</w:t>
      </w:r>
      <w:r>
        <w:rPr>
          <w:rFonts w:ascii="Cambria Math" w:hAnsi="Cambria Math" w:eastAsia="Cambria Math" w:cs="Cambria Math"/>
          <w:sz w:val="24"/>
          <w:szCs w:val="24"/>
          <w:spacing w:val="-3"/>
          <w:position w:val="-3"/>
        </w:rPr>
        <w:t>, </w:t>
      </w:r>
      <w:r>
        <w:rPr>
          <w:rFonts w:ascii="Cambria Math" w:hAnsi="Cambria Math" w:eastAsia="Cambria Math" w:cs="Cambria Math"/>
          <w:sz w:val="24"/>
          <w:szCs w:val="24"/>
          <w:spacing w:val="-3"/>
        </w:rPr>
        <w:t>… , σ</w:t>
      </w:r>
      <w:r>
        <w:rPr>
          <w:rFonts w:ascii="Cambria Math" w:hAnsi="Cambria Math" w:eastAsia="Cambria Math" w:cs="Cambria Math"/>
          <w:sz w:val="17"/>
          <w:szCs w:val="17"/>
          <w:spacing w:val="-3"/>
          <w:position w:val="-4"/>
        </w:rPr>
        <w:t>m</w:t>
      </w:r>
      <w:r>
        <w:rPr>
          <w:rFonts w:ascii="Cambria Math" w:hAnsi="Cambria Math" w:eastAsia="Cambria Math" w:cs="Cambria Math"/>
          <w:sz w:val="17"/>
          <w:szCs w:val="17"/>
          <w:spacing w:val="-19"/>
          <w:position w:val="-4"/>
        </w:rPr>
        <w:t xml:space="preserve"> </w:t>
      </w:r>
      <w:r>
        <w:rPr>
          <w:rFonts w:ascii="Cambria Math" w:hAnsi="Cambria Math" w:eastAsia="Cambria Math" w:cs="Cambria Math"/>
          <w:sz w:val="24"/>
          <w:szCs w:val="24"/>
          <w:spacing w:val="-3"/>
          <w:position w:val="1"/>
        </w:rPr>
        <w:t>)</w:t>
      </w:r>
      <w:r>
        <w:rPr>
          <w:rFonts w:ascii="Cambria Math" w:hAnsi="Cambria Math" w:eastAsia="Cambria Math" w:cs="Cambria Math"/>
          <w:sz w:val="24"/>
          <w:szCs w:val="24"/>
          <w:spacing w:val="-3"/>
        </w:rPr>
        <w:t>, σ</w:t>
      </w:r>
      <w:r>
        <w:rPr>
          <w:rFonts w:ascii="Cambria Math" w:hAnsi="Cambria Math" w:eastAsia="Cambria Math" w:cs="Cambria Math"/>
          <w:sz w:val="17"/>
          <w:szCs w:val="17"/>
          <w:spacing w:val="-3"/>
          <w:position w:val="-4"/>
        </w:rPr>
        <w:t>1</w:t>
      </w:r>
      <w:r>
        <w:rPr>
          <w:rFonts w:ascii="Cambria Math" w:hAnsi="Cambria Math" w:eastAsia="Cambria Math" w:cs="Cambria Math"/>
          <w:sz w:val="17"/>
          <w:szCs w:val="17"/>
          <w:spacing w:val="10"/>
          <w:position w:val="-4"/>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spacing w:val="-3"/>
        </w:rPr>
        <w:t>σ</w:t>
      </w:r>
      <w:r>
        <w:rPr>
          <w:rFonts w:ascii="Cambria Math" w:hAnsi="Cambria Math" w:eastAsia="Cambria Math" w:cs="Cambria Math"/>
          <w:sz w:val="17"/>
          <w:szCs w:val="17"/>
          <w:spacing w:val="-3"/>
          <w:position w:val="-4"/>
        </w:rPr>
        <w:t>2</w:t>
      </w:r>
      <w:r>
        <w:rPr>
          <w:rFonts w:ascii="Cambria Math" w:hAnsi="Cambria Math" w:eastAsia="Cambria Math" w:cs="Cambria Math"/>
          <w:sz w:val="17"/>
          <w:szCs w:val="17"/>
          <w:spacing w:val="9"/>
          <w:w w:val="102"/>
          <w:position w:val="-4"/>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2"/>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30"/>
          <w:w w:val="101"/>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spacing w:val="-3"/>
        </w:rPr>
        <w:t>σ</w:t>
      </w:r>
      <w:r>
        <w:rPr>
          <w:rFonts w:ascii="Cambria Math" w:hAnsi="Cambria Math" w:eastAsia="Cambria Math" w:cs="Cambria Math"/>
          <w:sz w:val="17"/>
          <w:szCs w:val="17"/>
          <w:spacing w:val="-3"/>
          <w:position w:val="-4"/>
        </w:rPr>
        <w:t>m</w:t>
      </w:r>
      <w:r>
        <w:rPr>
          <w:rFonts w:ascii="Cambria Math" w:hAnsi="Cambria Math" w:eastAsia="Cambria Math" w:cs="Cambria Math"/>
          <w:sz w:val="17"/>
          <w:szCs w:val="17"/>
          <w:spacing w:val="11"/>
          <w:position w:val="-4"/>
        </w:rPr>
        <w:t xml:space="preserve">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3"/>
        </w:rPr>
        <w:t>0</w:t>
      </w:r>
      <w:r>
        <w:rPr>
          <w:rFonts w:ascii="Cambria Math" w:hAnsi="Cambria Math" w:eastAsia="Cambria Math" w:cs="Cambria Math"/>
          <w:sz w:val="24"/>
          <w:szCs w:val="24"/>
          <w:spacing w:val="-14"/>
        </w:rPr>
        <w:t xml:space="preserve"> </w:t>
      </w:r>
      <w:r>
        <w:rPr>
          <w:rFonts w:ascii="SimSun" w:hAnsi="SimSun" w:eastAsia="SimSun" w:cs="SimSun"/>
          <w:sz w:val="24"/>
          <w:szCs w:val="24"/>
          <w:spacing w:val="-3"/>
        </w:rPr>
        <w:t>......... </w:t>
      </w:r>
      <w:r>
        <w:rPr>
          <w:rFonts w:ascii="Cambria Math" w:hAnsi="Cambria Math" w:eastAsia="Cambria Math" w:cs="Cambria Math"/>
          <w:sz w:val="24"/>
          <w:szCs w:val="24"/>
          <w:spacing w:val="-3"/>
        </w:rPr>
        <w:t>(3.5)</w:t>
      </w:r>
    </w:p>
    <w:p>
      <w:pPr>
        <w:ind w:left="1381" w:right="115" w:firstLine="360"/>
        <w:spacing w:before="172" w:line="343" w:lineRule="auto"/>
        <w:jc w:val="both"/>
        <w:rPr>
          <w:rFonts w:ascii="SimSun" w:hAnsi="SimSun" w:eastAsia="SimSun" w:cs="SimSun"/>
          <w:sz w:val="24"/>
          <w:szCs w:val="24"/>
        </w:rPr>
      </w:pPr>
      <w:r>
        <w:rPr>
          <w:rFonts w:ascii="SimSun" w:hAnsi="SimSun" w:eastAsia="SimSun" w:cs="SimSun"/>
          <w:sz w:val="24"/>
          <w:szCs w:val="24"/>
          <w:spacing w:val="2"/>
        </w:rPr>
        <w:t>对水印图像</w:t>
      </w:r>
      <w:r>
        <w:rPr>
          <w:rFonts w:ascii="Cambria Math" w:hAnsi="Cambria Math" w:eastAsia="Cambria Math" w:cs="Cambria Math"/>
          <w:sz w:val="24"/>
          <w:szCs w:val="24"/>
          <w:spacing w:val="2"/>
        </w:rPr>
        <w:t>I</w:t>
      </w:r>
      <w:r>
        <w:rPr>
          <w:rFonts w:ascii="SimSun" w:hAnsi="SimSun" w:eastAsia="SimSun" w:cs="SimSun"/>
          <w:sz w:val="24"/>
          <w:szCs w:val="24"/>
          <w:spacing w:val="2"/>
        </w:rPr>
        <w:t>进行</w:t>
      </w:r>
      <w:r>
        <w:rPr>
          <w:rFonts w:ascii="Cambria Math" w:hAnsi="Cambria Math" w:eastAsia="Cambria Math" w:cs="Cambria Math"/>
          <w:sz w:val="24"/>
          <w:szCs w:val="24"/>
        </w:rPr>
        <w:t>SVD</w:t>
      </w:r>
      <w:r>
        <w:rPr>
          <w:rFonts w:ascii="SimSun" w:hAnsi="SimSun" w:eastAsia="SimSun" w:cs="SimSun"/>
          <w:sz w:val="24"/>
          <w:szCs w:val="24"/>
          <w:spacing w:val="2"/>
        </w:rPr>
        <w:t>可以得到</w:t>
      </w:r>
      <w:r>
        <w:rPr>
          <w:rFonts w:ascii="Cambria Math" w:hAnsi="Cambria Math" w:eastAsia="Cambria Math" w:cs="Cambria Math"/>
          <w:sz w:val="24"/>
          <w:szCs w:val="24"/>
        </w:rPr>
        <w:t>U</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2"/>
          <w:position w:val="-4"/>
        </w:rPr>
        <w:t xml:space="preserve"> </w:t>
      </w:r>
      <w:r>
        <w:rPr>
          <w:rFonts w:ascii="SimSun" w:hAnsi="SimSun" w:eastAsia="SimSun" w:cs="SimSun"/>
          <w:sz w:val="24"/>
          <w:szCs w:val="24"/>
          <w:spacing w:val="2"/>
        </w:rPr>
        <w:t>，</w:t>
      </w:r>
      <w:r>
        <w:rPr>
          <w:rFonts w:ascii="Cambria Math" w:hAnsi="Cambria Math" w:eastAsia="Cambria Math" w:cs="Cambria Math"/>
          <w:sz w:val="24"/>
          <w:szCs w:val="24"/>
        </w:rPr>
        <w:t>S</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2"/>
          <w:position w:val="-4"/>
        </w:rPr>
        <w:t xml:space="preserve"> </w:t>
      </w:r>
      <w:r>
        <w:rPr>
          <w:rFonts w:ascii="SimSun" w:hAnsi="SimSun" w:eastAsia="SimSun" w:cs="SimSun"/>
          <w:sz w:val="24"/>
          <w:szCs w:val="24"/>
          <w:spacing w:val="2"/>
        </w:rPr>
        <w:t>和</w:t>
      </w:r>
      <w:r>
        <w:rPr>
          <w:rFonts w:ascii="Cambria Math" w:hAnsi="Cambria Math" w:eastAsia="Cambria Math" w:cs="Cambria Math"/>
          <w:sz w:val="24"/>
          <w:szCs w:val="24"/>
        </w:rPr>
        <w:t>V</w:t>
      </w:r>
      <w:r>
        <w:rPr>
          <w:rFonts w:ascii="Cambria Math" w:hAnsi="Cambria Math" w:eastAsia="Cambria Math" w:cs="Cambria Math"/>
          <w:sz w:val="17"/>
          <w:szCs w:val="17"/>
          <w:position w:val="-4"/>
        </w:rPr>
        <w:t>I</w:t>
      </w:r>
      <w:r>
        <w:rPr>
          <w:rFonts w:ascii="SimSun" w:hAnsi="SimSun" w:eastAsia="SimSun" w:cs="SimSun"/>
          <w:sz w:val="24"/>
          <w:szCs w:val="24"/>
          <w:spacing w:val="2"/>
        </w:rPr>
        <w:t>，对载体图像</w:t>
      </w:r>
      <w:r>
        <w:rPr>
          <w:rFonts w:ascii="Cambria Math" w:hAnsi="Cambria Math" w:eastAsia="Cambria Math" w:cs="Cambria Math"/>
          <w:sz w:val="24"/>
          <w:szCs w:val="24"/>
          <w:spacing w:val="2"/>
        </w:rPr>
        <w:t>W</w:t>
      </w:r>
      <w:r>
        <w:rPr>
          <w:rFonts w:ascii="SimSun" w:hAnsi="SimSun" w:eastAsia="SimSun" w:cs="SimSun"/>
          <w:sz w:val="24"/>
          <w:szCs w:val="24"/>
          <w:spacing w:val="2"/>
        </w:rPr>
        <w:t>进行</w:t>
      </w:r>
      <w:r>
        <w:rPr>
          <w:rFonts w:ascii="Cambria Math" w:hAnsi="Cambria Math" w:eastAsia="Cambria Math" w:cs="Cambria Math"/>
          <w:sz w:val="24"/>
          <w:szCs w:val="24"/>
        </w:rPr>
        <w:t>SVD</w:t>
      </w:r>
      <w:r>
        <w:rPr>
          <w:rFonts w:ascii="SimSun" w:hAnsi="SimSun" w:eastAsia="SimSun" w:cs="SimSun"/>
          <w:sz w:val="24"/>
          <w:szCs w:val="24"/>
          <w:spacing w:val="2"/>
        </w:rPr>
        <w:t>可以得到</w:t>
      </w:r>
      <w:r>
        <w:rPr>
          <w:rFonts w:ascii="SimSun" w:hAnsi="SimSun" w:eastAsia="SimSun" w:cs="SimSun"/>
          <w:sz w:val="24"/>
          <w:szCs w:val="24"/>
        </w:rPr>
        <w:t xml:space="preserve"> </w:t>
      </w:r>
      <w:r>
        <w:rPr>
          <w:rFonts w:ascii="Cambria Math" w:hAnsi="Cambria Math" w:eastAsia="Cambria Math" w:cs="Cambria Math"/>
          <w:sz w:val="24"/>
          <w:szCs w:val="24"/>
        </w:rPr>
        <w:t>U</w:t>
      </w:r>
      <w:r>
        <w:rPr>
          <w:rFonts w:ascii="Cambria Math" w:hAnsi="Cambria Math" w:eastAsia="Cambria Math" w:cs="Cambria Math"/>
          <w:sz w:val="17"/>
          <w:szCs w:val="17"/>
          <w:position w:val="-4"/>
        </w:rPr>
        <w:t>W</w:t>
      </w:r>
      <w:r>
        <w:rPr>
          <w:rFonts w:ascii="Cambria Math" w:hAnsi="Cambria Math" w:eastAsia="Cambria Math" w:cs="Cambria Math"/>
          <w:sz w:val="17"/>
          <w:szCs w:val="17"/>
          <w:spacing w:val="-11"/>
          <w:position w:val="-4"/>
        </w:rPr>
        <w:t xml:space="preserve"> </w:t>
      </w:r>
      <w:r>
        <w:rPr>
          <w:rFonts w:ascii="SimSun" w:hAnsi="SimSun" w:eastAsia="SimSun" w:cs="SimSun"/>
          <w:sz w:val="24"/>
          <w:szCs w:val="24"/>
        </w:rPr>
        <w:t>, </w:t>
      </w:r>
      <w:r>
        <w:rPr>
          <w:rFonts w:ascii="Cambria Math" w:hAnsi="Cambria Math" w:eastAsia="Cambria Math" w:cs="Cambria Math"/>
          <w:sz w:val="24"/>
          <w:szCs w:val="24"/>
        </w:rPr>
        <w:t>S</w:t>
      </w:r>
      <w:r>
        <w:rPr>
          <w:rFonts w:ascii="Cambria Math" w:hAnsi="Cambria Math" w:eastAsia="Cambria Math" w:cs="Cambria Math"/>
          <w:sz w:val="17"/>
          <w:szCs w:val="17"/>
          <w:position w:val="-4"/>
        </w:rPr>
        <w:t>W</w:t>
      </w:r>
      <w:r>
        <w:rPr>
          <w:rFonts w:ascii="Cambria Math" w:hAnsi="Cambria Math" w:eastAsia="Cambria Math" w:cs="Cambria Math"/>
          <w:sz w:val="17"/>
          <w:szCs w:val="17"/>
          <w:spacing w:val="-14"/>
          <w:position w:val="-4"/>
        </w:rPr>
        <w:t xml:space="preserve"> </w:t>
      </w:r>
      <w:r>
        <w:rPr>
          <w:rFonts w:ascii="SimSun" w:hAnsi="SimSun" w:eastAsia="SimSun" w:cs="SimSun"/>
          <w:sz w:val="24"/>
          <w:szCs w:val="24"/>
        </w:rPr>
        <w:t>和</w:t>
      </w:r>
      <w:r>
        <w:rPr>
          <w:rFonts w:ascii="Cambria Math" w:hAnsi="Cambria Math" w:eastAsia="Cambria Math" w:cs="Cambria Math"/>
          <w:sz w:val="24"/>
          <w:szCs w:val="24"/>
        </w:rPr>
        <w:t>V</w:t>
      </w:r>
      <w:r>
        <w:rPr>
          <w:rFonts w:ascii="Cambria Math" w:hAnsi="Cambria Math" w:eastAsia="Cambria Math" w:cs="Cambria Math"/>
          <w:sz w:val="17"/>
          <w:szCs w:val="17"/>
          <w:position w:val="-4"/>
        </w:rPr>
        <w:t>W</w:t>
      </w:r>
      <w:r>
        <w:rPr>
          <w:rFonts w:ascii="SimSun" w:hAnsi="SimSun" w:eastAsia="SimSun" w:cs="SimSun"/>
          <w:sz w:val="24"/>
          <w:szCs w:val="24"/>
        </w:rPr>
        <w:t>。对水印图像</w:t>
      </w:r>
      <w:r>
        <w:rPr>
          <w:rFonts w:ascii="Cambria Math" w:hAnsi="Cambria Math" w:eastAsia="Cambria Math" w:cs="Cambria Math"/>
          <w:sz w:val="24"/>
          <w:szCs w:val="24"/>
        </w:rPr>
        <w:t>I</w:t>
      </w:r>
      <w:r>
        <w:rPr>
          <w:rFonts w:ascii="SimSun" w:hAnsi="SimSun" w:eastAsia="SimSun" w:cs="SimSun"/>
          <w:sz w:val="24"/>
          <w:szCs w:val="24"/>
        </w:rPr>
        <w:t>进行</w:t>
      </w:r>
      <w:r>
        <w:rPr>
          <w:rFonts w:ascii="Cambria Math" w:hAnsi="Cambria Math" w:eastAsia="Cambria Math" w:cs="Cambria Math"/>
          <w:sz w:val="24"/>
          <w:szCs w:val="24"/>
        </w:rPr>
        <w:t>SVD</w:t>
      </w:r>
      <w:r>
        <w:rPr>
          <w:rFonts w:ascii="SimSun" w:hAnsi="SimSun" w:eastAsia="SimSun" w:cs="SimSun"/>
          <w:sz w:val="24"/>
          <w:szCs w:val="24"/>
        </w:rPr>
        <w:t>可以得到</w:t>
      </w:r>
      <w:r>
        <w:rPr>
          <w:rFonts w:ascii="Cambria Math" w:hAnsi="Cambria Math" w:eastAsia="Cambria Math" w:cs="Cambria Math"/>
          <w:sz w:val="24"/>
          <w:szCs w:val="24"/>
        </w:rPr>
        <w:t>U</w:t>
      </w:r>
      <w:r>
        <w:rPr>
          <w:rFonts w:ascii="Cambria Math" w:hAnsi="Cambria Math" w:eastAsia="Cambria Math" w:cs="Cambria Math"/>
          <w:sz w:val="17"/>
          <w:szCs w:val="17"/>
          <w:position w:val="-4"/>
        </w:rPr>
        <w:t>I </w:t>
      </w:r>
      <w:r>
        <w:rPr>
          <w:rFonts w:ascii="SimSun" w:hAnsi="SimSun" w:eastAsia="SimSun" w:cs="SimSun"/>
          <w:sz w:val="24"/>
          <w:szCs w:val="24"/>
        </w:rPr>
        <w:t>，</w:t>
      </w:r>
      <w:r>
        <w:rPr>
          <w:rFonts w:ascii="Cambria Math" w:hAnsi="Cambria Math" w:eastAsia="Cambria Math" w:cs="Cambria Math"/>
          <w:sz w:val="24"/>
          <w:szCs w:val="24"/>
        </w:rPr>
        <w:t>S</w:t>
      </w:r>
      <w:r>
        <w:rPr>
          <w:rFonts w:ascii="Cambria Math" w:hAnsi="Cambria Math" w:eastAsia="Cambria Math" w:cs="Cambria Math"/>
          <w:sz w:val="17"/>
          <w:szCs w:val="17"/>
          <w:position w:val="-4"/>
        </w:rPr>
        <w:t>I</w:t>
      </w:r>
      <w:r>
        <w:rPr>
          <w:rFonts w:ascii="Cambria Math" w:hAnsi="Cambria Math" w:eastAsia="Cambria Math" w:cs="Cambria Math"/>
          <w:sz w:val="17"/>
          <w:szCs w:val="17"/>
          <w:spacing w:val="-12"/>
          <w:position w:val="-4"/>
        </w:rPr>
        <w:t xml:space="preserve"> </w:t>
      </w:r>
      <w:r>
        <w:rPr>
          <w:rFonts w:ascii="SimSun" w:hAnsi="SimSun" w:eastAsia="SimSun" w:cs="SimSun"/>
          <w:sz w:val="24"/>
          <w:szCs w:val="24"/>
        </w:rPr>
        <w:t>和</w:t>
      </w:r>
      <w:r>
        <w:rPr>
          <w:rFonts w:ascii="Cambria Math" w:hAnsi="Cambria Math" w:eastAsia="Cambria Math" w:cs="Cambria Math"/>
          <w:sz w:val="24"/>
          <w:szCs w:val="24"/>
        </w:rPr>
        <w:t>V</w:t>
      </w:r>
      <w:r>
        <w:rPr>
          <w:rFonts w:ascii="Cambria Math" w:hAnsi="Cambria Math" w:eastAsia="Cambria Math" w:cs="Cambria Math"/>
          <w:sz w:val="17"/>
          <w:szCs w:val="17"/>
          <w:spacing w:val="-1"/>
          <w:position w:val="-4"/>
        </w:rPr>
        <w:t>I</w:t>
      </w:r>
      <w:r>
        <w:rPr>
          <w:rFonts w:ascii="Cambria Math" w:hAnsi="Cambria Math" w:eastAsia="Cambria Math" w:cs="Cambria Math"/>
          <w:sz w:val="17"/>
          <w:szCs w:val="17"/>
          <w:spacing w:val="-10"/>
          <w:position w:val="-4"/>
        </w:rPr>
        <w:t xml:space="preserve"> </w:t>
      </w:r>
      <w:r>
        <w:rPr>
          <w:rFonts w:ascii="SimSun" w:hAnsi="SimSun" w:eastAsia="SimSun" w:cs="SimSun"/>
          <w:sz w:val="24"/>
          <w:szCs w:val="24"/>
          <w:spacing w:val="-1"/>
        </w:rPr>
        <w:t>依次加到载体图像</w:t>
      </w:r>
      <w:r>
        <w:rPr>
          <w:rFonts w:ascii="Cambria Math" w:hAnsi="Cambria Math" w:eastAsia="Cambria Math" w:cs="Cambria Math"/>
          <w:sz w:val="24"/>
          <w:szCs w:val="24"/>
          <w:spacing w:val="-1"/>
        </w:rPr>
        <w:t>W</w:t>
      </w:r>
      <w:r>
        <w:rPr>
          <w:rFonts w:ascii="Cambria Math" w:hAnsi="Cambria Math" w:eastAsia="Cambria Math" w:cs="Cambria Math"/>
          <w:sz w:val="24"/>
          <w:szCs w:val="24"/>
        </w:rPr>
        <w:t xml:space="preserve">   </w:t>
      </w:r>
      <w:r>
        <w:rPr>
          <w:rFonts w:ascii="SimSun" w:hAnsi="SimSun" w:eastAsia="SimSun" w:cs="SimSun"/>
          <w:sz w:val="24"/>
          <w:szCs w:val="24"/>
          <w:spacing w:val="-1"/>
        </w:rPr>
        <w:t>进行</w:t>
      </w:r>
      <w:r>
        <w:rPr>
          <w:rFonts w:ascii="Cambria Math" w:hAnsi="Cambria Math" w:eastAsia="Cambria Math" w:cs="Cambria Math"/>
          <w:sz w:val="24"/>
          <w:szCs w:val="24"/>
          <w:spacing w:val="-1"/>
        </w:rPr>
        <w:t>SVD</w:t>
      </w:r>
      <w:r>
        <w:rPr>
          <w:rFonts w:ascii="SimSun" w:hAnsi="SimSun" w:eastAsia="SimSun" w:cs="SimSun"/>
          <w:sz w:val="24"/>
          <w:szCs w:val="24"/>
          <w:spacing w:val="-1"/>
        </w:rPr>
        <w:t>可以得到</w:t>
      </w:r>
      <w:r>
        <w:rPr>
          <w:rFonts w:ascii="Cambria Math" w:hAnsi="Cambria Math" w:eastAsia="Cambria Math" w:cs="Cambria Math"/>
          <w:sz w:val="24"/>
          <w:szCs w:val="24"/>
          <w:spacing w:val="-1"/>
        </w:rPr>
        <w:t>U</w:t>
      </w:r>
      <w:r>
        <w:rPr>
          <w:rFonts w:ascii="Cambria Math" w:hAnsi="Cambria Math" w:eastAsia="Cambria Math" w:cs="Cambria Math"/>
          <w:sz w:val="17"/>
          <w:szCs w:val="17"/>
          <w:spacing w:val="-1"/>
          <w:position w:val="-4"/>
        </w:rPr>
        <w:t>W</w:t>
      </w:r>
      <w:r>
        <w:rPr>
          <w:rFonts w:ascii="Cambria Math" w:hAnsi="Cambria Math" w:eastAsia="Cambria Math" w:cs="Cambria Math"/>
          <w:sz w:val="17"/>
          <w:szCs w:val="17"/>
          <w:position w:val="-4"/>
        </w:rPr>
        <w:t xml:space="preserve"> </w:t>
      </w:r>
      <w:r>
        <w:rPr>
          <w:rFonts w:ascii="SimSun" w:hAnsi="SimSun" w:eastAsia="SimSun" w:cs="SimSun"/>
          <w:sz w:val="24"/>
          <w:szCs w:val="24"/>
          <w:spacing w:val="-1"/>
        </w:rPr>
        <w:t>, </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4"/>
        </w:rPr>
        <w:t>W</w:t>
      </w:r>
      <w:r>
        <w:rPr>
          <w:rFonts w:ascii="Cambria Math" w:hAnsi="Cambria Math" w:eastAsia="Cambria Math" w:cs="Cambria Math"/>
          <w:sz w:val="17"/>
          <w:szCs w:val="17"/>
          <w:spacing w:val="-14"/>
          <w:position w:val="-4"/>
        </w:rPr>
        <w:t xml:space="preserve"> </w:t>
      </w:r>
      <w:r>
        <w:rPr>
          <w:rFonts w:ascii="SimSun" w:hAnsi="SimSun" w:eastAsia="SimSun" w:cs="SimSun"/>
          <w:sz w:val="24"/>
          <w:szCs w:val="24"/>
          <w:spacing w:val="-1"/>
        </w:rPr>
        <w:t>和</w:t>
      </w:r>
      <w:r>
        <w:rPr>
          <w:rFonts w:ascii="Cambria Math" w:hAnsi="Cambria Math" w:eastAsia="Cambria Math" w:cs="Cambria Math"/>
          <w:sz w:val="24"/>
          <w:szCs w:val="24"/>
          <w:spacing w:val="-1"/>
        </w:rPr>
        <w:t>V</w:t>
      </w:r>
      <w:r>
        <w:rPr>
          <w:rFonts w:ascii="Cambria Math" w:hAnsi="Cambria Math" w:eastAsia="Cambria Math" w:cs="Cambria Math"/>
          <w:sz w:val="17"/>
          <w:szCs w:val="17"/>
          <w:spacing w:val="-1"/>
          <w:position w:val="-4"/>
        </w:rPr>
        <w:t>W</w:t>
      </w:r>
      <w:r>
        <w:rPr>
          <w:rFonts w:ascii="SimSun" w:hAnsi="SimSun" w:eastAsia="SimSun" w:cs="SimSun"/>
          <w:sz w:val="24"/>
          <w:szCs w:val="24"/>
          <w:spacing w:val="-1"/>
        </w:rPr>
        <w:t>：</w:t>
      </w:r>
    </w:p>
    <w:p>
      <w:pPr>
        <w:ind w:right="29"/>
        <w:spacing w:before="211" w:line="291" w:lineRule="exact"/>
        <w:jc w:val="right"/>
        <w:rPr>
          <w:rFonts w:ascii="Cambria Math" w:hAnsi="Cambria Math" w:eastAsia="Cambria Math" w:cs="Cambria Math"/>
          <w:sz w:val="24"/>
          <w:szCs w:val="24"/>
        </w:rPr>
      </w:pPr>
      <w:r>
        <w:rPr>
          <w:rFonts w:ascii="Cambria Math" w:hAnsi="Cambria Math" w:eastAsia="Cambria Math" w:cs="Cambria Math"/>
          <w:sz w:val="24"/>
          <w:szCs w:val="24"/>
          <w:spacing w:val="-3"/>
          <w:position w:val="2"/>
        </w:rPr>
        <w:t>W</w:t>
      </w:r>
      <w:r>
        <w:rPr>
          <w:rFonts w:ascii="Cambria Math" w:hAnsi="Cambria Math" w:eastAsia="Cambria Math" w:cs="Cambria Math"/>
          <w:sz w:val="24"/>
          <w:szCs w:val="24"/>
          <w:spacing w:val="43"/>
          <w:w w:val="101"/>
          <w:position w:val="2"/>
        </w:rPr>
        <w:t xml:space="preserve"> </w:t>
      </w:r>
      <w:r>
        <w:rPr>
          <w:rFonts w:ascii="Cambria Math" w:hAnsi="Cambria Math" w:eastAsia="Cambria Math" w:cs="Cambria Math"/>
          <w:sz w:val="24"/>
          <w:szCs w:val="24"/>
          <w:spacing w:val="-3"/>
          <w:position w:val="2"/>
        </w:rPr>
        <w:t>=</w:t>
      </w:r>
      <w:r>
        <w:rPr>
          <w:rFonts w:ascii="Cambria Math" w:hAnsi="Cambria Math" w:eastAsia="Cambria Math" w:cs="Cambria Math"/>
          <w:sz w:val="24"/>
          <w:szCs w:val="24"/>
          <w:spacing w:val="33"/>
          <w:position w:val="2"/>
        </w:rPr>
        <w:t xml:space="preserve"> </w:t>
      </w:r>
      <w:r>
        <w:rPr>
          <w:rFonts w:ascii="Cambria Math" w:hAnsi="Cambria Math" w:eastAsia="Cambria Math" w:cs="Cambria Math"/>
          <w:sz w:val="24"/>
          <w:szCs w:val="24"/>
          <w:spacing w:val="-3"/>
          <w:position w:val="2"/>
        </w:rPr>
        <w:t>U</w:t>
      </w:r>
      <w:r>
        <w:rPr>
          <w:rFonts w:ascii="Cambria Math" w:hAnsi="Cambria Math" w:eastAsia="Cambria Math" w:cs="Cambria Math"/>
          <w:sz w:val="17"/>
          <w:szCs w:val="17"/>
          <w:spacing w:val="-3"/>
          <w:position w:val="-2"/>
        </w:rPr>
        <w:t>W  </w:t>
      </w:r>
      <w:r>
        <w:rPr>
          <w:rFonts w:ascii="Cambria Math" w:hAnsi="Cambria Math" w:eastAsia="Cambria Math" w:cs="Cambria Math"/>
          <w:sz w:val="24"/>
          <w:szCs w:val="24"/>
          <w:spacing w:val="-3"/>
          <w:position w:val="2"/>
        </w:rPr>
        <w:t>* S</w:t>
      </w:r>
      <w:r>
        <w:rPr>
          <w:rFonts w:ascii="Cambria Math" w:hAnsi="Cambria Math" w:eastAsia="Cambria Math" w:cs="Cambria Math"/>
          <w:sz w:val="17"/>
          <w:szCs w:val="17"/>
          <w:spacing w:val="-3"/>
          <w:position w:val="-2"/>
        </w:rPr>
        <w:t>W  </w:t>
      </w:r>
      <w:r>
        <w:rPr>
          <w:rFonts w:ascii="Cambria Math" w:hAnsi="Cambria Math" w:eastAsia="Cambria Math" w:cs="Cambria Math"/>
          <w:sz w:val="24"/>
          <w:szCs w:val="24"/>
          <w:spacing w:val="-3"/>
          <w:position w:val="2"/>
        </w:rPr>
        <w:t>*</w:t>
      </w:r>
      <w:r>
        <w:rPr>
          <w:rFonts w:ascii="Cambria Math" w:hAnsi="Cambria Math" w:eastAsia="Cambria Math" w:cs="Cambria Math"/>
          <w:sz w:val="24"/>
          <w:szCs w:val="24"/>
          <w:spacing w:val="11"/>
          <w:position w:val="2"/>
        </w:rPr>
        <w:t xml:space="preserve"> </w:t>
      </w:r>
      <w:r>
        <w:rPr>
          <w:rFonts w:ascii="Cambria Math" w:hAnsi="Cambria Math" w:eastAsia="Cambria Math" w:cs="Cambria Math"/>
          <w:sz w:val="24"/>
          <w:szCs w:val="24"/>
          <w:spacing w:val="-3"/>
          <w:position w:val="2"/>
        </w:rPr>
        <w:t>V</w:t>
      </w:r>
      <w:r>
        <w:ruby>
          <w:rubyPr>
            <w:rubyAlign w:val="left"/>
            <w:hpsRaise w:val="8"/>
            <w:hps w:val="17"/>
            <w:hpsBaseText w:val="17"/>
          </w:rubyPr>
          <w:rt>
            <w:r>
              <w:rPr>
                <w:rFonts w:ascii="Cambria Math" w:hAnsi="Cambria Math" w:eastAsia="Cambria Math" w:cs="Cambria Math"/>
                <w:sz w:val="17"/>
                <w:szCs w:val="17"/>
                <w:w w:val="116"/>
                <w:position w:val="2"/>
              </w:rPr>
              <w:t>T</w:t>
            </w:r>
          </w:rt>
          <w:rubyBase>
            <w:r>
              <w:rPr>
                <w:rFonts w:ascii="Cambria Math" w:hAnsi="Cambria Math" w:eastAsia="Cambria Math" w:cs="Cambria Math"/>
                <w:sz w:val="17"/>
                <w:szCs w:val="17"/>
                <w:w w:val="85"/>
                <w:position w:val="-2"/>
              </w:rPr>
              <w:t>W</w:t>
            </w:r>
          </w:rubyBase>
        </w:ruby>
      </w:r>
      <w:r>
        <w:rPr>
          <w:rFonts w:ascii="Cambria Math" w:hAnsi="Cambria Math" w:eastAsia="Cambria Math" w:cs="Cambria Math"/>
          <w:sz w:val="24"/>
          <w:szCs w:val="24"/>
          <w:spacing w:val="-13"/>
          <w:position w:val="-2"/>
        </w:rPr>
        <w:t xml:space="preserve"> </w:t>
      </w:r>
      <w:r>
        <w:rPr>
          <w:rFonts w:ascii="SimSun" w:hAnsi="SimSun" w:eastAsia="SimSun" w:cs="SimSun"/>
          <w:sz w:val="25"/>
          <w:szCs w:val="25"/>
          <w:i/>
          <w:iCs/>
          <w:spacing w:val="-3"/>
          <w:position w:val="2"/>
        </w:rPr>
        <w:t>，</w:t>
      </w:r>
      <w:r>
        <w:rPr>
          <w:rFonts w:ascii="Cambria Math" w:hAnsi="Cambria Math" w:eastAsia="Cambria Math" w:cs="Cambria Math"/>
          <w:sz w:val="24"/>
          <w:szCs w:val="24"/>
          <w:spacing w:val="-3"/>
          <w:position w:val="2"/>
        </w:rPr>
        <w:t>I  =</w:t>
      </w:r>
      <w:r>
        <w:rPr>
          <w:rFonts w:ascii="Cambria Math" w:hAnsi="Cambria Math" w:eastAsia="Cambria Math" w:cs="Cambria Math"/>
          <w:sz w:val="24"/>
          <w:szCs w:val="24"/>
          <w:spacing w:val="33"/>
          <w:position w:val="2"/>
        </w:rPr>
        <w:t xml:space="preserve"> </w:t>
      </w:r>
      <w:r>
        <w:rPr>
          <w:rFonts w:ascii="Cambria Math" w:hAnsi="Cambria Math" w:eastAsia="Cambria Math" w:cs="Cambria Math"/>
          <w:sz w:val="24"/>
          <w:szCs w:val="24"/>
          <w:spacing w:val="-3"/>
          <w:position w:val="2"/>
        </w:rPr>
        <w:t>U</w:t>
      </w:r>
      <w:r>
        <w:rPr>
          <w:rFonts w:ascii="Cambria Math" w:hAnsi="Cambria Math" w:eastAsia="Cambria Math" w:cs="Cambria Math"/>
          <w:sz w:val="17"/>
          <w:szCs w:val="17"/>
          <w:spacing w:val="-3"/>
          <w:position w:val="-2"/>
        </w:rPr>
        <w:t>I  </w:t>
      </w:r>
      <w:r>
        <w:rPr>
          <w:rFonts w:ascii="Cambria Math" w:hAnsi="Cambria Math" w:eastAsia="Cambria Math" w:cs="Cambria Math"/>
          <w:sz w:val="24"/>
          <w:szCs w:val="24"/>
          <w:spacing w:val="-3"/>
          <w:position w:val="2"/>
        </w:rPr>
        <w:t>* S</w:t>
      </w:r>
      <w:r>
        <w:rPr>
          <w:rFonts w:ascii="Cambria Math" w:hAnsi="Cambria Math" w:eastAsia="Cambria Math" w:cs="Cambria Math"/>
          <w:sz w:val="17"/>
          <w:szCs w:val="17"/>
          <w:spacing w:val="-3"/>
          <w:position w:val="-2"/>
        </w:rPr>
        <w:t>I</w:t>
      </w:r>
      <w:r>
        <w:rPr>
          <w:rFonts w:ascii="Cambria Math" w:hAnsi="Cambria Math" w:eastAsia="Cambria Math" w:cs="Cambria Math"/>
          <w:sz w:val="17"/>
          <w:szCs w:val="17"/>
          <w:spacing w:val="5"/>
          <w:position w:val="-2"/>
        </w:rPr>
        <w:t xml:space="preserve">  </w:t>
      </w:r>
      <w:r>
        <w:rPr>
          <w:rFonts w:ascii="Cambria Math" w:hAnsi="Cambria Math" w:eastAsia="Cambria Math" w:cs="Cambria Math"/>
          <w:sz w:val="24"/>
          <w:szCs w:val="24"/>
          <w:spacing w:val="-3"/>
          <w:position w:val="2"/>
        </w:rPr>
        <w:t>*</w:t>
      </w:r>
      <w:r>
        <w:rPr>
          <w:rFonts w:ascii="Cambria Math" w:hAnsi="Cambria Math" w:eastAsia="Cambria Math" w:cs="Cambria Math"/>
          <w:sz w:val="24"/>
          <w:szCs w:val="24"/>
          <w:spacing w:val="11"/>
          <w:position w:val="2"/>
        </w:rPr>
        <w:t xml:space="preserve"> </w:t>
      </w:r>
      <w:r>
        <w:rPr>
          <w:rFonts w:ascii="Cambria Math" w:hAnsi="Cambria Math" w:eastAsia="Cambria Math" w:cs="Cambria Math"/>
          <w:sz w:val="24"/>
          <w:szCs w:val="24"/>
          <w:spacing w:val="-3"/>
          <w:position w:val="2"/>
        </w:rPr>
        <w:t>V</w:t>
      </w:r>
      <w:r>
        <w:rPr>
          <w:rFonts w:ascii="Cambria Math" w:hAnsi="Cambria Math" w:eastAsia="Cambria Math" w:cs="Cambria Math"/>
          <w:sz w:val="17"/>
          <w:szCs w:val="17"/>
          <w:spacing w:val="-3"/>
          <w:position w:val="-2"/>
        </w:rPr>
        <w:t>I</w:t>
      </w:r>
      <w:r>
        <w:rPr>
          <w:rFonts w:ascii="Cambria Math" w:hAnsi="Cambria Math" w:eastAsia="Cambria Math" w:cs="Cambria Math"/>
          <w:sz w:val="17"/>
          <w:szCs w:val="17"/>
          <w:spacing w:val="-3"/>
          <w:position w:val="11"/>
        </w:rPr>
        <w:t>T    </w:t>
      </w:r>
      <w:r>
        <w:rPr>
          <w:rFonts w:ascii="SimSun" w:hAnsi="SimSun" w:eastAsia="SimSun" w:cs="SimSun"/>
          <w:sz w:val="24"/>
          <w:szCs w:val="24"/>
          <w:spacing w:val="-3"/>
          <w:position w:val="2"/>
        </w:rPr>
        <w:t>............. </w:t>
      </w:r>
      <w:r>
        <w:rPr>
          <w:rFonts w:ascii="Cambria Math" w:hAnsi="Cambria Math" w:eastAsia="Cambria Math" w:cs="Cambria Math"/>
          <w:sz w:val="24"/>
          <w:szCs w:val="24"/>
          <w:spacing w:val="-3"/>
          <w:position w:val="2"/>
        </w:rPr>
        <w:t>(3.6)</w:t>
      </w:r>
    </w:p>
    <w:p>
      <w:pPr>
        <w:ind w:left="1741"/>
        <w:spacing w:before="243" w:line="271" w:lineRule="exact"/>
        <w:rPr>
          <w:rFonts w:ascii="SimSun" w:hAnsi="SimSun" w:eastAsia="SimSun" w:cs="SimSun"/>
          <w:sz w:val="24"/>
          <w:szCs w:val="24"/>
        </w:rPr>
      </w:pPr>
      <w:r>
        <w:rPr>
          <w:rFonts w:ascii="SimSun" w:hAnsi="SimSun" w:eastAsia="SimSun" w:cs="SimSun"/>
          <w:sz w:val="24"/>
          <w:szCs w:val="24"/>
          <w:spacing w:val="-1"/>
          <w:position w:val="-2"/>
        </w:rPr>
        <w:t>将水印通过</w:t>
      </w:r>
      <w:r>
        <w:rPr>
          <w:rFonts w:ascii="SimSun" w:hAnsi="SimSun" w:eastAsia="SimSun" w:cs="SimSun"/>
          <w:sz w:val="24"/>
          <w:szCs w:val="24"/>
          <w:spacing w:val="-50"/>
          <w:position w:val="-2"/>
        </w:rPr>
        <w:t xml:space="preserve"> </w:t>
      </w:r>
      <w:r>
        <w:rPr>
          <w:rFonts w:ascii="SimSun" w:hAnsi="SimSun" w:eastAsia="SimSun" w:cs="SimSun"/>
          <w:sz w:val="24"/>
          <w:szCs w:val="24"/>
          <w:spacing w:val="-1"/>
          <w:position w:val="-2"/>
        </w:rPr>
        <w:t>SVD</w:t>
      </w:r>
      <w:r>
        <w:rPr>
          <w:rFonts w:ascii="SimSun" w:hAnsi="SimSun" w:eastAsia="SimSun" w:cs="SimSun"/>
          <w:sz w:val="24"/>
          <w:szCs w:val="24"/>
          <w:spacing w:val="-45"/>
          <w:position w:val="-2"/>
        </w:rPr>
        <w:t xml:space="preserve"> </w:t>
      </w:r>
      <w:r>
        <w:rPr>
          <w:rFonts w:ascii="SimSun" w:hAnsi="SimSun" w:eastAsia="SimSun" w:cs="SimSun"/>
          <w:sz w:val="24"/>
          <w:szCs w:val="24"/>
          <w:spacing w:val="-1"/>
          <w:position w:val="-2"/>
        </w:rPr>
        <w:t>实现嵌入，得到嵌入后的水印图像</w:t>
      </w:r>
      <w:r>
        <w:rPr>
          <w:rFonts w:ascii="Cambria Math" w:hAnsi="Cambria Math" w:eastAsia="Cambria Math" w:cs="Cambria Math"/>
          <w:sz w:val="24"/>
          <w:szCs w:val="24"/>
          <w:spacing w:val="-1"/>
          <w:position w:val="-2"/>
        </w:rPr>
        <w:t>S</w:t>
      </w:r>
      <w:r>
        <w:ruby>
          <w:rubyPr>
            <w:rubyAlign w:val="left"/>
            <w:hpsRaise w:val="8"/>
            <w:hps w:val="17"/>
            <w:hpsBaseText w:val="17"/>
          </w:rubyPr>
          <w:rt>
            <w:r>
              <w:rPr>
                <w:rFonts w:ascii="Cambria Math" w:hAnsi="Cambria Math" w:eastAsia="Cambria Math" w:cs="Cambria Math"/>
                <w:sz w:val="17"/>
                <w:szCs w:val="17"/>
                <w:w w:val="132"/>
                <w:position w:val="-2"/>
              </w:rPr>
              <w:t>I</w:t>
            </w:r>
          </w:rt>
          <w:rubyBase>
            <w:r>
              <w:rPr>
                <w:rFonts w:ascii="Cambria Math" w:hAnsi="Cambria Math" w:eastAsia="Cambria Math" w:cs="Cambria Math"/>
                <w:sz w:val="17"/>
                <w:szCs w:val="17"/>
                <w:w w:val="78"/>
                <w:position w:val="-7"/>
              </w:rPr>
              <w:t>C</w:t>
            </w:r>
          </w:rubyBase>
        </w:ruby>
      </w:r>
      <w:r>
        <w:rPr>
          <w:rFonts w:ascii="SimSun" w:hAnsi="SimSun" w:eastAsia="SimSun" w:cs="SimSun"/>
          <w:sz w:val="24"/>
          <w:szCs w:val="24"/>
          <w:spacing w:val="-1"/>
          <w:position w:val="-2"/>
        </w:rPr>
        <w:t>：</w:t>
      </w:r>
    </w:p>
    <w:p>
      <w:pPr>
        <w:ind w:right="29"/>
        <w:spacing w:before="219" w:line="230" w:lineRule="auto"/>
        <w:jc w:val="right"/>
        <w:rPr>
          <w:rFonts w:ascii="Cambria Math" w:hAnsi="Cambria Math" w:eastAsia="Cambria Math" w:cs="Cambria Math"/>
          <w:sz w:val="24"/>
          <w:szCs w:val="24"/>
        </w:rPr>
      </w:pPr>
      <w:r>
        <w:rPr>
          <w:rFonts w:ascii="Cambria Math" w:hAnsi="Cambria Math" w:eastAsia="Cambria Math" w:cs="Cambria Math"/>
          <w:sz w:val="24"/>
          <w:szCs w:val="24"/>
        </w:rPr>
        <w:t>S</w:t>
      </w:r>
      <w:r>
        <w:ruby>
          <w:rubyPr>
            <w:rubyAlign w:val="left"/>
            <w:hpsRaise w:val="8"/>
            <w:hps w:val="17"/>
            <w:hpsBaseText w:val="17"/>
          </w:rubyPr>
          <w:rt>
            <w:r>
              <w:rPr>
                <w:rFonts w:ascii="Cambria Math" w:hAnsi="Cambria Math" w:eastAsia="Cambria Math" w:cs="Cambria Math"/>
                <w:sz w:val="17"/>
                <w:szCs w:val="17"/>
                <w:w w:val="132"/>
              </w:rPr>
              <w:t>I</w:t>
            </w:r>
          </w:rt>
          <w:rubyBase>
            <w:r>
              <w:rPr>
                <w:rFonts w:ascii="Cambria Math" w:hAnsi="Cambria Math" w:eastAsia="Cambria Math" w:cs="Cambria Math"/>
                <w:sz w:val="17"/>
                <w:szCs w:val="17"/>
                <w:w w:val="78"/>
                <w:position w:val="-4"/>
              </w:rPr>
              <w:t>C</w:t>
            </w:r>
          </w:rubyBase>
        </w:ruby>
      </w:r>
      <w:r>
        <w:rPr>
          <w:rFonts w:ascii="Cambria Math" w:hAnsi="Cambria Math" w:eastAsia="Cambria Math" w:cs="Cambria Math"/>
          <w:sz w:val="24"/>
          <w:szCs w:val="24"/>
          <w:spacing w:val="46"/>
          <w:w w:val="101"/>
          <w:position w:val="-4"/>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15"/>
          <w:w w:val="101"/>
        </w:rPr>
        <w:t xml:space="preserve"> </w:t>
      </w:r>
      <w:r>
        <w:rPr>
          <w:rFonts w:ascii="Cambria Math" w:hAnsi="Cambria Math" w:eastAsia="Cambria Math" w:cs="Cambria Math"/>
          <w:sz w:val="24"/>
          <w:szCs w:val="24"/>
        </w:rPr>
        <w:t>S</w:t>
      </w:r>
      <w:r>
        <w:rPr>
          <w:rFonts w:ascii="Cambria Math" w:hAnsi="Cambria Math" w:eastAsia="Cambria Math" w:cs="Cambria Math"/>
          <w:sz w:val="17"/>
          <w:szCs w:val="17"/>
          <w:position w:val="-4"/>
        </w:rPr>
        <w:t>W  </w:t>
      </w:r>
      <w:r>
        <w:rPr>
          <w:rFonts w:ascii="Cambria Math" w:hAnsi="Cambria Math" w:eastAsia="Cambria Math" w:cs="Cambria Math"/>
          <w:sz w:val="24"/>
          <w:szCs w:val="24"/>
        </w:rPr>
        <w:t>+ λS</w:t>
      </w:r>
      <w:r>
        <w:rPr>
          <w:rFonts w:ascii="Cambria Math" w:hAnsi="Cambria Math" w:eastAsia="Cambria Math" w:cs="Cambria Math"/>
          <w:sz w:val="17"/>
          <w:szCs w:val="17"/>
          <w:position w:val="-4"/>
        </w:rPr>
        <w:t>I  </w:t>
      </w:r>
      <w:r>
        <w:rPr>
          <w:rFonts w:ascii="SimSun" w:hAnsi="SimSun" w:eastAsia="SimSun" w:cs="SimSun"/>
          <w:sz w:val="24"/>
          <w:szCs w:val="24"/>
        </w:rPr>
        <w:t>..................</w:t>
      </w:r>
      <w:r>
        <w:rPr>
          <w:rFonts w:ascii="SimSun" w:hAnsi="SimSun" w:eastAsia="SimSun" w:cs="SimSun"/>
          <w:sz w:val="24"/>
          <w:szCs w:val="24"/>
          <w:spacing w:val="-1"/>
        </w:rPr>
        <w:t>..... </w:t>
      </w:r>
      <w:r>
        <w:rPr>
          <w:rFonts w:ascii="Cambria Math" w:hAnsi="Cambria Math" w:eastAsia="Cambria Math" w:cs="Cambria Math"/>
          <w:sz w:val="24"/>
          <w:szCs w:val="24"/>
          <w:spacing w:val="-1"/>
        </w:rPr>
        <w:t>(3.7)</w:t>
      </w:r>
    </w:p>
    <w:p>
      <w:pPr>
        <w:ind w:left="1384" w:right="30" w:firstLine="480"/>
        <w:spacing w:before="194" w:line="360" w:lineRule="auto"/>
        <w:rPr>
          <w:rFonts w:ascii="SimSun" w:hAnsi="SimSun" w:eastAsia="SimSun" w:cs="SimSun"/>
          <w:sz w:val="24"/>
          <w:szCs w:val="24"/>
        </w:rPr>
      </w:pPr>
      <w:r>
        <w:rPr>
          <w:rFonts w:ascii="SimSun" w:hAnsi="SimSun" w:eastAsia="SimSun" w:cs="SimSun"/>
          <w:sz w:val="24"/>
          <w:szCs w:val="24"/>
        </w:rPr>
        <w:t>其中,0&lt; </w:t>
      </w:r>
      <w:r>
        <w:rPr>
          <w:rFonts w:ascii="Cambria Math" w:hAnsi="Cambria Math" w:eastAsia="Cambria Math" w:cs="Cambria Math"/>
          <w:sz w:val="24"/>
          <w:szCs w:val="24"/>
        </w:rPr>
        <w:t>λ</w:t>
      </w:r>
      <w:r>
        <w:rPr>
          <w:rFonts w:ascii="Cambria Math" w:hAnsi="Cambria Math" w:eastAsia="Cambria Math" w:cs="Cambria Math"/>
          <w:sz w:val="24"/>
          <w:szCs w:val="24"/>
          <w:spacing w:val="28"/>
        </w:rPr>
        <w:t xml:space="preserve">  </w:t>
      </w:r>
      <w:r>
        <w:rPr>
          <w:rFonts w:ascii="SimSun" w:hAnsi="SimSun" w:eastAsia="SimSun" w:cs="SimSun"/>
          <w:sz w:val="24"/>
          <w:szCs w:val="24"/>
        </w:rPr>
        <w:t>&lt;1 代表嵌入系数。为了选择合适的嵌入系数</w:t>
      </w:r>
      <w:r>
        <w:rPr>
          <w:rFonts w:ascii="Cambria Math" w:hAnsi="Cambria Math" w:eastAsia="Cambria Math" w:cs="Cambria Math"/>
          <w:sz w:val="24"/>
          <w:szCs w:val="24"/>
        </w:rPr>
        <w:t>λ</w:t>
      </w:r>
      <w:r>
        <w:rPr>
          <w:rFonts w:ascii="Cambria Math" w:hAnsi="Cambria Math" w:eastAsia="Cambria Math" w:cs="Cambria Math"/>
          <w:sz w:val="24"/>
          <w:szCs w:val="24"/>
          <w:spacing w:val="-15"/>
        </w:rPr>
        <w:t xml:space="preserve"> </w:t>
      </w:r>
      <w:r>
        <w:rPr>
          <w:rFonts w:ascii="SimSun" w:hAnsi="SimSun" w:eastAsia="SimSun" w:cs="SimSun"/>
          <w:sz w:val="24"/>
          <w:szCs w:val="24"/>
        </w:rPr>
        <w:t>,</w:t>
      </w:r>
      <w:r>
        <w:rPr>
          <w:rFonts w:ascii="SimSun" w:hAnsi="SimSun" w:eastAsia="SimSun" w:cs="SimSun"/>
          <w:sz w:val="24"/>
          <w:szCs w:val="24"/>
          <w:spacing w:val="68"/>
        </w:rPr>
        <w:t xml:space="preserve"> </w:t>
      </w:r>
      <w:r>
        <w:rPr>
          <w:rFonts w:ascii="SimSun" w:hAnsi="SimSun" w:eastAsia="SimSun" w:cs="SimSun"/>
          <w:sz w:val="24"/>
          <w:szCs w:val="24"/>
        </w:rPr>
        <w:t>考虑到隐藏性 </w:t>
      </w:r>
      <w:r>
        <w:rPr>
          <w:rFonts w:ascii="SimSun" w:hAnsi="SimSun" w:eastAsia="SimSun" w:cs="SimSun"/>
          <w:sz w:val="24"/>
          <w:szCs w:val="24"/>
          <w:spacing w:val="-1"/>
        </w:rPr>
        <w:t>和鲁棒性的影响，采用以下方法确定</w:t>
      </w:r>
      <w:r>
        <w:rPr>
          <w:rFonts w:ascii="Cambria Math" w:hAnsi="Cambria Math" w:eastAsia="Cambria Math" w:cs="Cambria Math"/>
          <w:sz w:val="24"/>
          <w:szCs w:val="24"/>
          <w:spacing w:val="-1"/>
        </w:rPr>
        <w:t>λ</w:t>
      </w:r>
      <w:r>
        <w:rPr>
          <w:rFonts w:ascii="SimSun" w:hAnsi="SimSun" w:eastAsia="SimSun" w:cs="SimSun"/>
          <w:sz w:val="24"/>
          <w:szCs w:val="24"/>
          <w:spacing w:val="-1"/>
        </w:rPr>
        <w:t>:</w:t>
      </w:r>
    </w:p>
    <w:p>
      <w:pPr>
        <w:ind w:right="29"/>
        <w:spacing w:before="76"/>
        <w:jc w:val="right"/>
        <w:rPr>
          <w:sz w:val="24"/>
          <w:szCs w:val="24"/>
        </w:rPr>
      </w:pPr>
      <w:r>
        <w:rPr>
          <w:rFonts w:ascii="SimSun" w:hAnsi="SimSun" w:eastAsia="SimSun" w:cs="SimSun"/>
          <w:sz w:val="24"/>
          <w:szCs w:val="24"/>
          <w:position w:val="-11"/>
        </w:rPr>
        <w:drawing>
          <wp:inline distT="0" distB="0" distL="0" distR="0">
            <wp:extent cx="1392326" cy="236232"/>
            <wp:effectExtent l="0" t="0" r="0" b="0"/>
            <wp:docPr id="324" name="IM 324"/>
            <wp:cNvGraphicFramePr/>
            <a:graphic>
              <a:graphicData uri="http://schemas.openxmlformats.org/drawingml/2006/picture">
                <pic:pic>
                  <pic:nvPicPr>
                    <pic:cNvPr id="324" name="IM 324"/>
                    <pic:cNvPicPr/>
                  </pic:nvPicPr>
                  <pic:blipFill>
                    <a:blip r:embed="rId167"/>
                    <a:stretch>
                      <a:fillRect/>
                    </a:stretch>
                  </pic:blipFill>
                  <pic:spPr>
                    <a:xfrm rot="0">
                      <a:off x="0" y="0"/>
                      <a:ext cx="1392326" cy="236232"/>
                    </a:xfrm>
                    <a:prstGeom prst="rect">
                      <a:avLst/>
                    </a:prstGeom>
                  </pic:spPr>
                </pic:pic>
              </a:graphicData>
            </a:graphic>
          </wp:inline>
        </w:drawing>
      </w:r>
      <w:r>
        <w:rPr>
          <w:rFonts w:ascii="SimSun" w:hAnsi="SimSun" w:eastAsia="SimSun" w:cs="SimSun"/>
          <w:sz w:val="24"/>
          <w:szCs w:val="24"/>
          <w:spacing w:val="-72"/>
        </w:rPr>
        <w:t xml:space="preserve"> </w:t>
      </w:r>
      <w:r>
        <w:rPr>
          <w:rFonts w:ascii="SimSun" w:hAnsi="SimSun" w:eastAsia="SimSun" w:cs="SimSun"/>
          <w:sz w:val="24"/>
          <w:szCs w:val="24"/>
        </w:rPr>
        <w:t>.................... </w:t>
      </w:r>
      <w:r>
        <w:rPr>
          <w:sz w:val="24"/>
          <w:szCs w:val="24"/>
          <w:position w:val="-4"/>
        </w:rPr>
        <w:drawing>
          <wp:inline distT="0" distB="0" distL="0" distR="0">
            <wp:extent cx="313182" cy="152400"/>
            <wp:effectExtent l="0" t="0" r="0" b="0"/>
            <wp:docPr id="326" name="IM 326"/>
            <wp:cNvGraphicFramePr/>
            <a:graphic>
              <a:graphicData uri="http://schemas.openxmlformats.org/drawingml/2006/picture">
                <pic:pic>
                  <pic:nvPicPr>
                    <pic:cNvPr id="326" name="IM 326"/>
                    <pic:cNvPicPr/>
                  </pic:nvPicPr>
                  <pic:blipFill>
                    <a:blip r:embed="rId168"/>
                    <a:stretch>
                      <a:fillRect/>
                    </a:stretch>
                  </pic:blipFill>
                  <pic:spPr>
                    <a:xfrm rot="0">
                      <a:off x="0" y="0"/>
                      <a:ext cx="313182" cy="152400"/>
                    </a:xfrm>
                    <a:prstGeom prst="rect">
                      <a:avLst/>
                    </a:prstGeom>
                  </pic:spPr>
                </pic:pic>
              </a:graphicData>
            </a:graphic>
          </wp:inline>
        </w:drawing>
      </w:r>
    </w:p>
    <w:p>
      <w:pPr>
        <w:ind w:left="1382" w:right="41" w:firstLine="481"/>
        <w:spacing w:before="248" w:line="362" w:lineRule="auto"/>
        <w:rPr>
          <w:rFonts w:ascii="SimSun" w:hAnsi="SimSun" w:eastAsia="SimSun" w:cs="SimSun"/>
          <w:sz w:val="24"/>
          <w:szCs w:val="24"/>
        </w:rPr>
      </w:pPr>
      <w:r>
        <w:rPr>
          <w:rFonts w:ascii="SimSun" w:hAnsi="SimSun" w:eastAsia="SimSun" w:cs="SimSun"/>
          <w:sz w:val="24"/>
          <w:szCs w:val="24"/>
          <w:spacing w:val="1"/>
        </w:rPr>
        <w:t>其中，</w:t>
      </w:r>
      <w:r>
        <w:rPr>
          <w:rFonts w:ascii="Cambria Math" w:hAnsi="Cambria Math" w:eastAsia="Cambria Math" w:cs="Cambria Math"/>
          <w:sz w:val="24"/>
          <w:szCs w:val="24"/>
        </w:rPr>
        <w:t>PSNR</w:t>
      </w:r>
      <w:r>
        <w:rPr>
          <w:rFonts w:ascii="SimSun" w:hAnsi="SimSun" w:eastAsia="SimSun" w:cs="SimSun"/>
          <w:sz w:val="24"/>
          <w:szCs w:val="24"/>
          <w:spacing w:val="1"/>
        </w:rPr>
        <w:t>是峰值信噪比，描述的是原始载体图像和嵌入水印图像的相似</w:t>
      </w:r>
      <w:r>
        <w:rPr>
          <w:rFonts w:ascii="SimSun" w:hAnsi="SimSun" w:eastAsia="SimSun" w:cs="SimSun"/>
          <w:sz w:val="24"/>
          <w:szCs w:val="24"/>
          <w:spacing w:val="12"/>
        </w:rPr>
        <w:t xml:space="preserve"> </w:t>
      </w:r>
      <w:r>
        <w:rPr>
          <w:rFonts w:ascii="SimSun" w:hAnsi="SimSun" w:eastAsia="SimSun" w:cs="SimSun"/>
          <w:sz w:val="24"/>
          <w:szCs w:val="24"/>
        </w:rPr>
        <w:t>程度；</w:t>
      </w:r>
      <w:r>
        <w:rPr>
          <w:rFonts w:ascii="Cambria Math" w:hAnsi="Cambria Math" w:eastAsia="Cambria Math" w:cs="Cambria Math"/>
          <w:sz w:val="24"/>
          <w:szCs w:val="24"/>
        </w:rPr>
        <w:t>NC</w:t>
      </w:r>
      <w:r>
        <w:rPr>
          <w:rFonts w:ascii="SimSun" w:hAnsi="SimSun" w:eastAsia="SimSun" w:cs="SimSun"/>
          <w:sz w:val="24"/>
          <w:szCs w:val="24"/>
        </w:rPr>
        <w:t>是相关系数，描述的是原始水印图像和提取水印图像的相似性。</w:t>
      </w:r>
    </w:p>
    <w:p>
      <w:pPr>
        <w:ind w:right="30"/>
        <w:spacing w:before="36" w:line="234" w:lineRule="auto"/>
        <w:jc w:val="right"/>
        <w:rPr>
          <w:rFonts w:ascii="SimSun" w:hAnsi="SimSun" w:eastAsia="SimSun" w:cs="SimSun"/>
          <w:sz w:val="24"/>
          <w:szCs w:val="24"/>
        </w:rPr>
      </w:pPr>
      <w:r>
        <w:rPr>
          <w:rFonts w:ascii="SimSun" w:hAnsi="SimSun" w:eastAsia="SimSun" w:cs="SimSun"/>
          <w:sz w:val="24"/>
          <w:szCs w:val="24"/>
        </w:rPr>
        <w:t>载体图像</w:t>
      </w:r>
      <w:r>
        <w:rPr>
          <w:rFonts w:ascii="Cambria Math" w:hAnsi="Cambria Math" w:eastAsia="Cambria Math" w:cs="Cambria Math"/>
          <w:sz w:val="24"/>
          <w:szCs w:val="24"/>
        </w:rPr>
        <w:t>I</w:t>
      </w:r>
      <w:r>
        <w:rPr>
          <w:rFonts w:ascii="SimSun" w:hAnsi="SimSun" w:eastAsia="SimSun" w:cs="SimSun"/>
          <w:sz w:val="24"/>
          <w:szCs w:val="24"/>
        </w:rPr>
        <w:t>选择的是 200×200</w:t>
      </w:r>
      <w:r>
        <w:rPr>
          <w:rFonts w:ascii="SimSun" w:hAnsi="SimSun" w:eastAsia="SimSun" w:cs="SimSun"/>
          <w:sz w:val="24"/>
          <w:szCs w:val="24"/>
          <w:spacing w:val="47"/>
        </w:rPr>
        <w:t xml:space="preserve"> </w:t>
      </w:r>
      <w:r>
        <w:rPr>
          <w:rFonts w:ascii="SimSun" w:hAnsi="SimSun" w:eastAsia="SimSun" w:cs="SimSun"/>
          <w:sz w:val="24"/>
          <w:szCs w:val="24"/>
        </w:rPr>
        <w:t>的 Lena</w:t>
      </w:r>
      <w:r>
        <w:rPr>
          <w:rFonts w:ascii="SimSun" w:hAnsi="SimSun" w:eastAsia="SimSun" w:cs="SimSun"/>
          <w:sz w:val="24"/>
          <w:szCs w:val="24"/>
          <w:spacing w:val="35"/>
        </w:rPr>
        <w:t xml:space="preserve"> </w:t>
      </w:r>
      <w:r>
        <w:rPr>
          <w:rFonts w:ascii="SimSun" w:hAnsi="SimSun" w:eastAsia="SimSun" w:cs="SimSun"/>
          <w:sz w:val="24"/>
          <w:szCs w:val="24"/>
        </w:rPr>
        <w:t>图像，水印图像</w:t>
      </w:r>
      <w:r>
        <w:rPr>
          <w:rFonts w:ascii="Cambria Math" w:hAnsi="Cambria Math" w:eastAsia="Cambria Math" w:cs="Cambria Math"/>
          <w:sz w:val="24"/>
          <w:szCs w:val="24"/>
        </w:rPr>
        <w:t>W</w:t>
      </w:r>
      <w:r>
        <w:rPr>
          <w:rFonts w:ascii="SimSun" w:hAnsi="SimSun" w:eastAsia="SimSun" w:cs="SimSun"/>
          <w:sz w:val="24"/>
          <w:szCs w:val="24"/>
        </w:rPr>
        <w:t>选择的是 100×</w:t>
      </w:r>
    </w:p>
    <w:p>
      <w:pPr>
        <w:ind w:left="1384" w:right="30" w:firstLine="16"/>
        <w:spacing w:before="184" w:line="331" w:lineRule="auto"/>
        <w:rPr>
          <w:rFonts w:ascii="SimSun" w:hAnsi="SimSun" w:eastAsia="SimSun" w:cs="SimSun"/>
          <w:sz w:val="24"/>
          <w:szCs w:val="24"/>
        </w:rPr>
      </w:pPr>
      <w:r>
        <w:rPr>
          <w:rFonts w:ascii="SimSun" w:hAnsi="SimSun" w:eastAsia="SimSun" w:cs="SimSun"/>
          <w:sz w:val="24"/>
          <w:szCs w:val="24"/>
          <w:spacing w:val="-1"/>
        </w:rPr>
        <w:t>100</w:t>
      </w:r>
      <w:r>
        <w:rPr>
          <w:rFonts w:ascii="SimSun" w:hAnsi="SimSun" w:eastAsia="SimSun" w:cs="SimSun"/>
          <w:sz w:val="24"/>
          <w:szCs w:val="24"/>
          <w:spacing w:val="41"/>
        </w:rPr>
        <w:t xml:space="preserve"> </w:t>
      </w:r>
      <w:r>
        <w:rPr>
          <w:rFonts w:ascii="SimSun" w:hAnsi="SimSun" w:eastAsia="SimSun" w:cs="SimSun"/>
          <w:sz w:val="24"/>
          <w:szCs w:val="24"/>
          <w:spacing w:val="-1"/>
        </w:rPr>
        <w:t>的二值图像。以嵌入水印奇异值矩阵</w:t>
      </w:r>
      <w:r>
        <w:rPr>
          <w:rFonts w:ascii="Cambria Math" w:hAnsi="Cambria Math" w:eastAsia="Cambria Math" w:cs="Cambria Math"/>
          <w:sz w:val="24"/>
          <w:szCs w:val="24"/>
          <w:spacing w:val="-1"/>
        </w:rPr>
        <w:t>S</w:t>
      </w:r>
      <w:r>
        <w:rPr>
          <w:rFonts w:ascii="SimSun" w:hAnsi="SimSun" w:eastAsia="SimSun" w:cs="SimSun"/>
          <w:sz w:val="24"/>
          <w:szCs w:val="24"/>
          <w:spacing w:val="-1"/>
        </w:rPr>
        <w:t>方法为例，介绍水印嵌入和水印提取</w:t>
      </w:r>
      <w:r>
        <w:rPr>
          <w:rFonts w:ascii="SimSun" w:hAnsi="SimSun" w:eastAsia="SimSun" w:cs="SimSun"/>
          <w:sz w:val="24"/>
          <w:szCs w:val="24"/>
        </w:rPr>
        <w:t xml:space="preserve"> </w:t>
      </w:r>
      <w:r>
        <w:rPr>
          <w:rFonts w:ascii="SimSun" w:hAnsi="SimSun" w:eastAsia="SimSun" w:cs="SimSun"/>
          <w:sz w:val="24"/>
          <w:szCs w:val="24"/>
          <w:spacing w:val="-4"/>
        </w:rPr>
        <w:t>过程，实现的结构图如图</w:t>
      </w:r>
      <w:r>
        <w:rPr>
          <w:rFonts w:ascii="SimSun" w:hAnsi="SimSun" w:eastAsia="SimSun" w:cs="SimSun"/>
          <w:sz w:val="24"/>
          <w:szCs w:val="24"/>
          <w:spacing w:val="-18"/>
        </w:rPr>
        <w:t xml:space="preserve"> </w:t>
      </w:r>
      <w:r>
        <w:rPr>
          <w:rFonts w:ascii="SimSun" w:hAnsi="SimSun" w:eastAsia="SimSun" w:cs="SimSun"/>
          <w:sz w:val="24"/>
          <w:szCs w:val="24"/>
          <w:spacing w:val="-4"/>
        </w:rPr>
        <w:t>3.1</w:t>
      </w:r>
      <w:r>
        <w:rPr>
          <w:rFonts w:ascii="SimSun" w:hAnsi="SimSun" w:eastAsia="SimSun" w:cs="SimSun"/>
          <w:sz w:val="24"/>
          <w:szCs w:val="24"/>
          <w:spacing w:val="-49"/>
        </w:rPr>
        <w:t xml:space="preserve"> </w:t>
      </w:r>
      <w:r>
        <w:rPr>
          <w:rFonts w:ascii="SimSun" w:hAnsi="SimSun" w:eastAsia="SimSun" w:cs="SimSun"/>
          <w:sz w:val="24"/>
          <w:szCs w:val="24"/>
          <w:spacing w:val="-4"/>
        </w:rPr>
        <w:t>和图</w:t>
      </w:r>
      <w:r>
        <w:rPr>
          <w:rFonts w:ascii="SimSun" w:hAnsi="SimSun" w:eastAsia="SimSun" w:cs="SimSun"/>
          <w:sz w:val="24"/>
          <w:szCs w:val="24"/>
          <w:spacing w:val="-46"/>
        </w:rPr>
        <w:t xml:space="preserve"> </w:t>
      </w:r>
      <w:r>
        <w:rPr>
          <w:rFonts w:ascii="SimSun" w:hAnsi="SimSun" w:eastAsia="SimSun" w:cs="SimSun"/>
          <w:sz w:val="24"/>
          <w:szCs w:val="24"/>
          <w:spacing w:val="-4"/>
        </w:rPr>
        <w:t>3.2</w:t>
      </w:r>
      <w:r>
        <w:rPr>
          <w:rFonts w:ascii="SimSun" w:hAnsi="SimSun" w:eastAsia="SimSun" w:cs="SimSun"/>
          <w:sz w:val="24"/>
          <w:szCs w:val="24"/>
          <w:spacing w:val="-50"/>
        </w:rPr>
        <w:t xml:space="preserve"> </w:t>
      </w:r>
      <w:r>
        <w:rPr>
          <w:rFonts w:ascii="SimSun" w:hAnsi="SimSun" w:eastAsia="SimSun" w:cs="SimSun"/>
          <w:sz w:val="24"/>
          <w:szCs w:val="24"/>
          <w:spacing w:val="-4"/>
        </w:rPr>
        <w:t>所示：</w:t>
      </w:r>
    </w:p>
    <w:p>
      <w:pPr>
        <w:ind w:firstLine="1853"/>
        <w:spacing w:line="3571" w:lineRule="exact"/>
        <w:rPr/>
      </w:pPr>
      <w:r>
        <w:rPr>
          <w:position w:val="-71"/>
        </w:rPr>
        <w:drawing>
          <wp:inline distT="0" distB="0" distL="0" distR="0">
            <wp:extent cx="4193285" cy="2267585"/>
            <wp:effectExtent l="0" t="0" r="0" b="0"/>
            <wp:docPr id="328" name="IM 328"/>
            <wp:cNvGraphicFramePr/>
            <a:graphic>
              <a:graphicData uri="http://schemas.openxmlformats.org/drawingml/2006/picture">
                <pic:pic>
                  <pic:nvPicPr>
                    <pic:cNvPr id="328" name="IM 328"/>
                    <pic:cNvPicPr/>
                  </pic:nvPicPr>
                  <pic:blipFill>
                    <a:blip r:embed="rId169"/>
                    <a:stretch>
                      <a:fillRect/>
                    </a:stretch>
                  </pic:blipFill>
                  <pic:spPr>
                    <a:xfrm rot="0">
                      <a:off x="0" y="0"/>
                      <a:ext cx="4193285" cy="2267585"/>
                    </a:xfrm>
                    <a:prstGeom prst="rect">
                      <a:avLst/>
                    </a:prstGeom>
                  </pic:spPr>
                </pic:pic>
              </a:graphicData>
            </a:graphic>
          </wp:inline>
        </w:drawing>
      </w:r>
    </w:p>
    <w:p>
      <w:pPr>
        <w:ind w:left="3123"/>
        <w:spacing w:before="133" w:line="219"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36"/>
        </w:rPr>
        <w:t xml:space="preserve"> </w:t>
      </w:r>
      <w:r>
        <w:rPr>
          <w:rFonts w:ascii="SimHei" w:hAnsi="SimHei" w:eastAsia="SimHei" w:cs="SimHei"/>
          <w:sz w:val="24"/>
          <w:szCs w:val="24"/>
          <w:spacing w:val="-2"/>
        </w:rPr>
        <w:t>3.1</w:t>
      </w:r>
      <w:r>
        <w:rPr>
          <w:rFonts w:ascii="SimHei" w:hAnsi="SimHei" w:eastAsia="SimHei" w:cs="SimHei"/>
          <w:sz w:val="24"/>
          <w:szCs w:val="24"/>
          <w:spacing w:val="-2"/>
        </w:rPr>
        <w:t xml:space="preserve"> </w:t>
      </w:r>
      <w:r>
        <w:rPr>
          <w:rFonts w:ascii="SimHei" w:hAnsi="SimHei" w:eastAsia="SimHei" w:cs="SimHei"/>
          <w:sz w:val="24"/>
          <w:szCs w:val="24"/>
          <w:spacing w:val="-2"/>
        </w:rPr>
        <w:t>基于奇异值分解的鲁棒数字水印嵌入结构图</w:t>
      </w:r>
    </w:p>
    <w:p>
      <w:pPr>
        <w:pStyle w:val="BodyText"/>
        <w:spacing w:line="308"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30" name="IM 330"/>
            <wp:cNvGraphicFramePr/>
            <a:graphic>
              <a:graphicData uri="http://schemas.openxmlformats.org/drawingml/2006/picture">
                <pic:pic>
                  <pic:nvPicPr>
                    <pic:cNvPr id="330" name="IM 330"/>
                    <pic:cNvPicPr/>
                  </pic:nvPicPr>
                  <pic:blipFill>
                    <a:blip r:embed="rId17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32" name="IM 332"/>
            <wp:cNvGraphicFramePr/>
            <a:graphic>
              <a:graphicData uri="http://schemas.openxmlformats.org/drawingml/2006/picture">
                <pic:pic>
                  <pic:nvPicPr>
                    <pic:cNvPr id="332" name="IM 332"/>
                    <pic:cNvPicPr/>
                  </pic:nvPicPr>
                  <pic:blipFill>
                    <a:blip r:embed="rId17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34" name="IM 334"/>
            <wp:cNvGraphicFramePr/>
            <a:graphic>
              <a:graphicData uri="http://schemas.openxmlformats.org/drawingml/2006/picture">
                <pic:pic>
                  <pic:nvPicPr>
                    <pic:cNvPr id="334" name="IM 334"/>
                    <pic:cNvPicPr/>
                  </pic:nvPicPr>
                  <pic:blipFill>
                    <a:blip r:embed="rId17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36" name="IM 336"/>
            <wp:cNvGraphicFramePr/>
            <a:graphic>
              <a:graphicData uri="http://schemas.openxmlformats.org/drawingml/2006/picture">
                <pic:pic>
                  <pic:nvPicPr>
                    <pic:cNvPr id="336" name="IM 336"/>
                    <pic:cNvPicPr/>
                  </pic:nvPicPr>
                  <pic:blipFill>
                    <a:blip r:embed="rId17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1863"/>
        <w:spacing w:before="109" w:line="219" w:lineRule="auto"/>
        <w:rPr>
          <w:rFonts w:ascii="SimSun" w:hAnsi="SimSun" w:eastAsia="SimSun" w:cs="SimSun"/>
          <w:sz w:val="24"/>
          <w:szCs w:val="24"/>
        </w:rPr>
      </w:pP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3.1，水印嵌入的过程可分为以下几个</w:t>
      </w:r>
      <w:r>
        <w:rPr>
          <w:rFonts w:ascii="SimSun" w:hAnsi="SimSun" w:eastAsia="SimSun" w:cs="SimSun"/>
          <w:sz w:val="24"/>
          <w:szCs w:val="24"/>
          <w:spacing w:val="-4"/>
        </w:rPr>
        <w:t>步骤：</w:t>
      </w:r>
    </w:p>
    <w:p>
      <w:pPr>
        <w:ind w:left="1869"/>
        <w:spacing w:before="204" w:line="234" w:lineRule="auto"/>
        <w:rPr>
          <w:rFonts w:ascii="SimSun" w:hAnsi="SimSun" w:eastAsia="SimSun" w:cs="SimSun"/>
          <w:sz w:val="24"/>
          <w:szCs w:val="24"/>
        </w:rPr>
      </w:pPr>
      <w:r>
        <w:rPr>
          <w:rFonts w:ascii="SimSun" w:hAnsi="SimSun" w:eastAsia="SimSun" w:cs="SimSun"/>
          <w:sz w:val="24"/>
          <w:szCs w:val="24"/>
        </w:rPr>
        <w:t>（1）对原载体图像</w:t>
      </w:r>
      <w:r>
        <w:rPr>
          <w:rFonts w:ascii="Cambria Math" w:hAnsi="Cambria Math" w:eastAsia="Cambria Math" w:cs="Cambria Math"/>
          <w:sz w:val="24"/>
          <w:szCs w:val="24"/>
        </w:rPr>
        <w:t>I</w:t>
      </w:r>
      <w:r>
        <w:rPr>
          <w:rFonts w:ascii="SimSun" w:hAnsi="SimSun" w:eastAsia="SimSun" w:cs="SimSun"/>
          <w:sz w:val="24"/>
          <w:szCs w:val="24"/>
        </w:rPr>
        <w:t>进行奇异值分解（</w:t>
      </w:r>
      <w:r>
        <w:rPr>
          <w:rFonts w:ascii="Cambria Math" w:hAnsi="Cambria Math" w:eastAsia="Cambria Math" w:cs="Cambria Math"/>
          <w:sz w:val="24"/>
          <w:szCs w:val="24"/>
        </w:rPr>
        <w:t>SVD</w:t>
      </w:r>
      <w:r>
        <w:rPr>
          <w:rFonts w:ascii="SimSun" w:hAnsi="SimSun" w:eastAsia="SimSun" w:cs="SimSun"/>
          <w:sz w:val="24"/>
          <w:szCs w:val="24"/>
          <w:spacing w:val="-57"/>
        </w:rPr>
        <w:t>）：</w:t>
      </w:r>
      <w:r>
        <w:rPr>
          <w:rFonts w:ascii="Cambria Math" w:hAnsi="Cambria Math" w:eastAsia="Cambria Math" w:cs="Cambria Math"/>
          <w:sz w:val="24"/>
          <w:szCs w:val="24"/>
        </w:rPr>
        <w:t>I</w:t>
      </w:r>
      <w:r>
        <w:rPr>
          <w:rFonts w:ascii="Cambria Math" w:hAnsi="Cambria Math" w:eastAsia="Cambria Math" w:cs="Cambria Math"/>
          <w:sz w:val="24"/>
          <w:szCs w:val="24"/>
          <w:spacing w:val="40"/>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p>
    <w:p>
      <w:pPr>
        <w:ind w:left="1869"/>
        <w:spacing w:before="185" w:line="234" w:lineRule="auto"/>
        <w:rPr>
          <w:rFonts w:ascii="SimSun" w:hAnsi="SimSun" w:eastAsia="SimSun" w:cs="SimSun"/>
          <w:sz w:val="24"/>
          <w:szCs w:val="24"/>
        </w:rPr>
      </w:pPr>
      <w:r>
        <w:rPr>
          <w:rFonts w:ascii="SimSun" w:hAnsi="SimSun" w:eastAsia="SimSun" w:cs="SimSun"/>
          <w:sz w:val="24"/>
          <w:szCs w:val="24"/>
          <w:spacing w:val="-1"/>
        </w:rPr>
        <w:t>（2）对水印图像</w:t>
      </w:r>
      <w:r>
        <w:rPr>
          <w:rFonts w:ascii="Cambria Math" w:hAnsi="Cambria Math" w:eastAsia="Cambria Math" w:cs="Cambria Math"/>
          <w:sz w:val="24"/>
          <w:szCs w:val="24"/>
          <w:spacing w:val="-1"/>
        </w:rPr>
        <w:t>W</w:t>
      </w:r>
      <w:r>
        <w:rPr>
          <w:rFonts w:ascii="SimSun" w:hAnsi="SimSun" w:eastAsia="SimSun" w:cs="SimSun"/>
          <w:sz w:val="24"/>
          <w:szCs w:val="24"/>
          <w:spacing w:val="-1"/>
        </w:rPr>
        <w:t>进行奇异值分解（</w:t>
      </w:r>
      <w:r>
        <w:rPr>
          <w:rFonts w:ascii="Cambria Math" w:hAnsi="Cambria Math" w:eastAsia="Cambria Math" w:cs="Cambria Math"/>
          <w:sz w:val="24"/>
          <w:szCs w:val="24"/>
          <w:spacing w:val="-1"/>
        </w:rPr>
        <w:t>SVD</w:t>
      </w:r>
      <w:r>
        <w:rPr>
          <w:rFonts w:ascii="SimSun" w:hAnsi="SimSun" w:eastAsia="SimSun" w:cs="SimSun"/>
          <w:sz w:val="24"/>
          <w:szCs w:val="24"/>
          <w:spacing w:val="-52"/>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40"/>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spacing w:val="-1"/>
        </w:rPr>
        <w:t>∗ 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1"/>
        </w:rPr>
        <w:t>∗ V</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w:t>
      </w:r>
    </w:p>
    <w:p>
      <w:pPr>
        <w:ind w:left="1380" w:right="24" w:firstLine="489"/>
        <w:spacing w:before="182" w:line="335" w:lineRule="auto"/>
        <w:rPr>
          <w:rFonts w:ascii="SimSun" w:hAnsi="SimSun" w:eastAsia="SimSun" w:cs="SimSun"/>
          <w:sz w:val="24"/>
          <w:szCs w:val="24"/>
        </w:rPr>
      </w:pPr>
      <w:r>
        <w:rPr>
          <w:rFonts w:ascii="SimSun" w:hAnsi="SimSun" w:eastAsia="SimSun" w:cs="SimSun"/>
          <w:sz w:val="24"/>
          <w:szCs w:val="24"/>
          <w:spacing w:val="4"/>
        </w:rPr>
        <w:t>（3）设置嵌入量</w:t>
      </w:r>
      <w:r>
        <w:rPr>
          <w:rFonts w:ascii="Cambria Math" w:hAnsi="Cambria Math" w:eastAsia="Cambria Math" w:cs="Cambria Math"/>
          <w:sz w:val="24"/>
          <w:szCs w:val="24"/>
        </w:rPr>
        <w:t>af</w:t>
      </w:r>
      <w:r>
        <w:rPr>
          <w:rFonts w:ascii="Cambria Math" w:hAnsi="Cambria Math" w:eastAsia="Cambria Math" w:cs="Cambria Math"/>
          <w:sz w:val="24"/>
          <w:szCs w:val="24"/>
          <w:spacing w:val="39"/>
          <w:w w:val="101"/>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4"/>
        </w:rPr>
        <w:t>0.1</w:t>
      </w:r>
      <w:r>
        <w:rPr>
          <w:rFonts w:ascii="Cambria Math" w:hAnsi="Cambria Math" w:eastAsia="Cambria Math" w:cs="Cambria Math"/>
          <w:sz w:val="24"/>
          <w:szCs w:val="24"/>
          <w:spacing w:val="-23"/>
        </w:rPr>
        <w:t xml:space="preserve"> </w:t>
      </w:r>
      <w:r>
        <w:rPr>
          <w:rFonts w:ascii="SimSun" w:hAnsi="SimSun" w:eastAsia="SimSun" w:cs="SimSun"/>
          <w:sz w:val="24"/>
          <w:szCs w:val="24"/>
          <w:spacing w:val="4"/>
        </w:rPr>
        <w:t>，分别将水印图像</w:t>
      </w:r>
      <w:r>
        <w:rPr>
          <w:rFonts w:ascii="Cambria Math" w:hAnsi="Cambria Math" w:eastAsia="Cambria Math" w:cs="Cambria Math"/>
          <w:sz w:val="24"/>
          <w:szCs w:val="24"/>
          <w:spacing w:val="4"/>
        </w:rPr>
        <w:t>W</w:t>
      </w:r>
      <w:r>
        <w:rPr>
          <w:rFonts w:ascii="SimSun" w:hAnsi="SimSun" w:eastAsia="SimSun" w:cs="SimSun"/>
          <w:sz w:val="24"/>
          <w:szCs w:val="24"/>
          <w:spacing w:val="4"/>
        </w:rPr>
        <w:t>的</w:t>
      </w:r>
      <w:r>
        <w:rPr>
          <w:rFonts w:ascii="SimSun" w:hAnsi="SimSun" w:eastAsia="SimSun" w:cs="SimSun"/>
          <w:sz w:val="24"/>
          <w:szCs w:val="24"/>
          <w:spacing w:val="3"/>
        </w:rPr>
        <w:t>奇异值</w:t>
      </w:r>
      <w:r>
        <w:rPr>
          <w:rFonts w:ascii="Cambria Math" w:hAnsi="Cambria Math" w:eastAsia="Cambria Math" w:cs="Cambria Math"/>
          <w:sz w:val="24"/>
          <w:szCs w:val="24"/>
          <w:spacing w:val="3"/>
        </w:rPr>
        <w:t>S</w:t>
      </w:r>
      <w:r>
        <w:rPr>
          <w:rFonts w:ascii="SimSun" w:hAnsi="SimSun" w:eastAsia="SimSun" w:cs="SimSun"/>
          <w:sz w:val="24"/>
          <w:szCs w:val="24"/>
          <w:spacing w:val="3"/>
        </w:rPr>
        <w:t>-</w:t>
      </w:r>
      <w:r>
        <w:rPr>
          <w:rFonts w:ascii="Cambria Math" w:hAnsi="Cambria Math" w:eastAsia="Cambria Math" w:cs="Cambria Math"/>
          <w:sz w:val="24"/>
          <w:szCs w:val="24"/>
          <w:spacing w:val="3"/>
        </w:rPr>
        <w:t>W</w:t>
      </w:r>
      <w:r>
        <w:rPr>
          <w:rFonts w:ascii="SimSun" w:hAnsi="SimSun" w:eastAsia="SimSun" w:cs="SimSun"/>
          <w:sz w:val="24"/>
          <w:szCs w:val="24"/>
          <w:spacing w:val="3"/>
        </w:rPr>
        <w:t>加到原始载体</w:t>
      </w:r>
      <w:r>
        <w:rPr>
          <w:rFonts w:ascii="SimSun" w:hAnsi="SimSun" w:eastAsia="SimSun" w:cs="SimSun"/>
          <w:sz w:val="24"/>
          <w:szCs w:val="24"/>
        </w:rPr>
        <w:t xml:space="preserve">  </w:t>
      </w:r>
      <w:r>
        <w:rPr>
          <w:rFonts w:ascii="SimSun" w:hAnsi="SimSun" w:eastAsia="SimSun" w:cs="SimSun"/>
          <w:sz w:val="24"/>
          <w:szCs w:val="24"/>
          <w:spacing w:val="1"/>
        </w:rPr>
        <w:t>图像</w:t>
      </w:r>
      <w:r>
        <w:rPr>
          <w:rFonts w:ascii="Cambria Math" w:hAnsi="Cambria Math" w:eastAsia="Cambria Math" w:cs="Cambria Math"/>
          <w:sz w:val="24"/>
          <w:szCs w:val="24"/>
          <w:spacing w:val="1"/>
        </w:rPr>
        <w:t>I</w:t>
      </w:r>
      <w:r>
        <w:rPr>
          <w:rFonts w:ascii="SimSun" w:hAnsi="SimSun" w:eastAsia="SimSun" w:cs="SimSun"/>
          <w:sz w:val="24"/>
          <w:szCs w:val="24"/>
          <w:spacing w:val="1"/>
        </w:rPr>
        <w:t>的奇异值</w:t>
      </w:r>
      <w:r>
        <w:rPr>
          <w:rFonts w:ascii="Cambria Math" w:hAnsi="Cambria Math" w:eastAsia="Cambria Math" w:cs="Cambria Math"/>
          <w:sz w:val="24"/>
          <w:szCs w:val="24"/>
          <w:spacing w:val="1"/>
        </w:rPr>
        <w:t>S</w:t>
      </w:r>
      <w:r>
        <w:rPr>
          <w:rFonts w:ascii="SimSun" w:hAnsi="SimSun" w:eastAsia="SimSun" w:cs="SimSun"/>
          <w:sz w:val="24"/>
          <w:szCs w:val="24"/>
          <w:spacing w:val="1"/>
        </w:rPr>
        <w:t>上得到：</w:t>
      </w:r>
      <w:r>
        <w:rPr>
          <w:rFonts w:ascii="Cambria Math" w:hAnsi="Cambria Math" w:eastAsia="Cambria Math" w:cs="Cambria Math"/>
          <w:sz w:val="24"/>
          <w:szCs w:val="24"/>
          <w:spacing w:val="1"/>
        </w:rPr>
        <w:t>S′</w:t>
      </w:r>
      <w:r>
        <w:rPr>
          <w:rFonts w:ascii="Cambria Math" w:hAnsi="Cambria Math" w:eastAsia="Cambria Math" w:cs="Cambria Math"/>
          <w:sz w:val="24"/>
          <w:szCs w:val="24"/>
          <w:spacing w:val="48"/>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16"/>
        </w:rPr>
        <w:t xml:space="preserve"> </w:t>
      </w:r>
      <w:r>
        <w:rPr>
          <w:rFonts w:ascii="Cambria Math" w:hAnsi="Cambria Math" w:eastAsia="Cambria Math" w:cs="Cambria Math"/>
          <w:sz w:val="24"/>
          <w:szCs w:val="24"/>
          <w:spacing w:val="1"/>
        </w:rPr>
        <w:t>S</w:t>
      </w:r>
      <w:r>
        <w:rPr>
          <w:rFonts w:ascii="Cambria Math" w:hAnsi="Cambria Math" w:eastAsia="Cambria Math" w:cs="Cambria Math"/>
          <w:sz w:val="24"/>
          <w:szCs w:val="24"/>
          <w:spacing w:val="22"/>
          <w:w w:val="101"/>
        </w:rPr>
        <w:t xml:space="preserve"> </w:t>
      </w:r>
      <w:r>
        <w:rPr>
          <w:rFonts w:ascii="Cambria Math" w:hAnsi="Cambria Math" w:eastAsia="Cambria Math" w:cs="Cambria Math"/>
          <w:sz w:val="24"/>
          <w:szCs w:val="24"/>
          <w:spacing w:val="1"/>
        </w:rPr>
        <w:t>+ </w:t>
      </w:r>
      <w:r>
        <w:rPr>
          <w:rFonts w:ascii="Cambria Math" w:hAnsi="Cambria Math" w:eastAsia="Cambria Math" w:cs="Cambria Math"/>
          <w:sz w:val="24"/>
          <w:szCs w:val="24"/>
        </w:rPr>
        <w:t>af</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spacing w:val="1"/>
        </w:rPr>
        <w:t>∗ 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15"/>
        </w:rPr>
        <w:t xml:space="preserve"> </w:t>
      </w:r>
      <w:r>
        <w:rPr>
          <w:rFonts w:ascii="SimSun" w:hAnsi="SimSun" w:eastAsia="SimSun" w:cs="SimSun"/>
          <w:sz w:val="24"/>
          <w:szCs w:val="24"/>
          <w:spacing w:val="1"/>
        </w:rPr>
        <w:t>，进而得到水印嵌入后的载体图像</w:t>
      </w:r>
      <w:r>
        <w:rPr>
          <w:rFonts w:ascii="Cambria Math" w:hAnsi="Cambria Math" w:eastAsia="Cambria Math" w:cs="Cambria Math"/>
          <w:sz w:val="24"/>
          <w:szCs w:val="24"/>
          <w:spacing w:val="1"/>
        </w:rPr>
        <w:t>I</w:t>
      </w:r>
      <w:r>
        <w:rPr>
          <w:rFonts w:ascii="Cambria Math" w:hAnsi="Cambria Math" w:eastAsia="Cambria Math" w:cs="Cambria Math"/>
          <w:sz w:val="17"/>
          <w:szCs w:val="17"/>
          <w:spacing w:val="1"/>
          <w:position w:val="8"/>
        </w:rPr>
        <w:t>′</w:t>
      </w:r>
      <w:r>
        <w:rPr>
          <w:rFonts w:ascii="SimSun" w:hAnsi="SimSun" w:eastAsia="SimSun" w:cs="SimSun"/>
          <w:sz w:val="24"/>
          <w:szCs w:val="24"/>
          <w:spacing w:val="1"/>
        </w:rPr>
        <w:t>：</w:t>
      </w:r>
      <w:r>
        <w:rPr>
          <w:rFonts w:ascii="SimSun" w:hAnsi="SimSun" w:eastAsia="SimSun" w:cs="SimSun"/>
          <w:sz w:val="24"/>
          <w:szCs w:val="24"/>
        </w:rPr>
        <w:t xml:space="preserve"> </w:t>
      </w:r>
      <w:r>
        <w:rPr>
          <w:rFonts w:ascii="Cambria Math" w:hAnsi="Cambria Math" w:eastAsia="Cambria Math" w:cs="Cambria Math"/>
          <w:sz w:val="24"/>
          <w:szCs w:val="24"/>
          <w:spacing w:val="-1"/>
        </w:rPr>
        <w:t>I</w:t>
      </w:r>
      <w:r>
        <w:rPr>
          <w:rFonts w:ascii="Cambria Math" w:hAnsi="Cambria Math" w:eastAsia="Cambria Math" w:cs="Cambria Math"/>
          <w:sz w:val="24"/>
          <w:szCs w:val="24"/>
          <w:spacing w:val="-27"/>
        </w:rPr>
        <w:t xml:space="preserve"> </w:t>
      </w:r>
      <w:r>
        <w:rPr>
          <w:rFonts w:ascii="Cambria Math" w:hAnsi="Cambria Math" w:eastAsia="Cambria Math" w:cs="Cambria Math"/>
          <w:sz w:val="17"/>
          <w:szCs w:val="17"/>
          <w:spacing w:val="-1"/>
          <w:position w:val="7"/>
        </w:rPr>
        <w:t>′</w:t>
      </w:r>
      <w:r>
        <w:rPr>
          <w:rFonts w:ascii="Cambria Math" w:hAnsi="Cambria Math" w:eastAsia="Cambria Math" w:cs="Cambria Math"/>
          <w:sz w:val="17"/>
          <w:szCs w:val="17"/>
          <w:spacing w:val="9"/>
          <w:w w:val="101"/>
          <w:position w:val="7"/>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p>
    <w:p>
      <w:pPr>
        <w:ind w:firstLine="1853"/>
        <w:spacing w:before="172" w:line="3968" w:lineRule="exact"/>
        <w:rPr/>
      </w:pPr>
      <w:r>
        <w:rPr>
          <w:position w:val="-79"/>
        </w:rPr>
        <w:drawing>
          <wp:inline distT="0" distB="0" distL="0" distR="0">
            <wp:extent cx="5107686" cy="2519679"/>
            <wp:effectExtent l="0" t="0" r="0" b="0"/>
            <wp:docPr id="338" name="IM 338"/>
            <wp:cNvGraphicFramePr/>
            <a:graphic>
              <a:graphicData uri="http://schemas.openxmlformats.org/drawingml/2006/picture">
                <pic:pic>
                  <pic:nvPicPr>
                    <pic:cNvPr id="338" name="IM 338"/>
                    <pic:cNvPicPr/>
                  </pic:nvPicPr>
                  <pic:blipFill>
                    <a:blip r:embed="rId175"/>
                    <a:stretch>
                      <a:fillRect/>
                    </a:stretch>
                  </pic:blipFill>
                  <pic:spPr>
                    <a:xfrm rot="0">
                      <a:off x="0" y="0"/>
                      <a:ext cx="5107686" cy="2519679"/>
                    </a:xfrm>
                    <a:prstGeom prst="rect">
                      <a:avLst/>
                    </a:prstGeom>
                  </pic:spPr>
                </pic:pic>
              </a:graphicData>
            </a:graphic>
          </wp:inline>
        </w:drawing>
      </w:r>
    </w:p>
    <w:p>
      <w:pPr>
        <w:ind w:left="1863" w:right="1456" w:firstLine="1259"/>
        <w:spacing w:before="260" w:line="363" w:lineRule="auto"/>
        <w:rPr>
          <w:rFonts w:ascii="SimSun" w:hAnsi="SimSun" w:eastAsia="SimSun" w:cs="SimSun"/>
          <w:sz w:val="24"/>
          <w:szCs w:val="24"/>
        </w:rPr>
      </w:pPr>
      <w:r>
        <w:rPr>
          <w:rFonts w:ascii="SimHei" w:hAnsi="SimHei" w:eastAsia="SimHei" w:cs="SimHei"/>
          <w:sz w:val="24"/>
          <w:szCs w:val="24"/>
          <w:spacing w:val="-2"/>
        </w:rPr>
        <w:t>图</w:t>
      </w:r>
      <w:r>
        <w:rPr>
          <w:rFonts w:ascii="SimHei" w:hAnsi="SimHei" w:eastAsia="SimHei" w:cs="SimHei"/>
          <w:sz w:val="24"/>
          <w:szCs w:val="24"/>
          <w:spacing w:val="-36"/>
        </w:rPr>
        <w:t xml:space="preserve"> </w:t>
      </w:r>
      <w:r>
        <w:rPr>
          <w:rFonts w:ascii="SimHei" w:hAnsi="SimHei" w:eastAsia="SimHei" w:cs="SimHei"/>
          <w:sz w:val="24"/>
          <w:szCs w:val="24"/>
          <w:spacing w:val="-2"/>
        </w:rPr>
        <w:t>3.2</w:t>
      </w:r>
      <w:r>
        <w:rPr>
          <w:rFonts w:ascii="SimHei" w:hAnsi="SimHei" w:eastAsia="SimHei" w:cs="SimHei"/>
          <w:sz w:val="24"/>
          <w:szCs w:val="24"/>
          <w:spacing w:val="-2"/>
        </w:rPr>
        <w:t xml:space="preserve"> </w:t>
      </w:r>
      <w:r>
        <w:rPr>
          <w:rFonts w:ascii="SimHei" w:hAnsi="SimHei" w:eastAsia="SimHei" w:cs="SimHei"/>
          <w:sz w:val="24"/>
          <w:szCs w:val="24"/>
          <w:spacing w:val="-2"/>
        </w:rPr>
        <w:t>基于奇异值分解的鲁棒数字水印提取结构图</w:t>
      </w:r>
      <w:r>
        <w:rPr>
          <w:rFonts w:ascii="SimHei" w:hAnsi="SimHei" w:eastAsia="SimHei" w:cs="SimHei"/>
          <w:sz w:val="24"/>
          <w:szCs w:val="24"/>
        </w:rPr>
        <w:t xml:space="preserve"> </w:t>
      </w: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3.2，水印提取的过程可分为以下几</w:t>
      </w:r>
      <w:r>
        <w:rPr>
          <w:rFonts w:ascii="SimSun" w:hAnsi="SimSun" w:eastAsia="SimSun" w:cs="SimSun"/>
          <w:sz w:val="24"/>
          <w:szCs w:val="24"/>
          <w:spacing w:val="-4"/>
        </w:rPr>
        <w:t>个步骤：</w:t>
      </w:r>
    </w:p>
    <w:p>
      <w:pPr>
        <w:ind w:left="1393" w:right="208" w:firstLine="476"/>
        <w:spacing w:before="20" w:line="312" w:lineRule="auto"/>
        <w:rPr>
          <w:rFonts w:ascii="SimSun" w:hAnsi="SimSun" w:eastAsia="SimSun" w:cs="SimSun"/>
          <w:sz w:val="24"/>
          <w:szCs w:val="24"/>
        </w:rPr>
      </w:pPr>
      <w:r>
        <w:rPr>
          <w:rFonts w:ascii="SimSun" w:hAnsi="SimSun" w:eastAsia="SimSun" w:cs="SimSun"/>
          <w:sz w:val="24"/>
          <w:szCs w:val="24"/>
          <w:spacing w:val="7"/>
        </w:rPr>
        <w:t>（1）对嵌入水印后的载体图像</w:t>
      </w:r>
      <w:r>
        <w:rPr>
          <w:rFonts w:ascii="Cambria Math" w:hAnsi="Cambria Math" w:eastAsia="Cambria Math" w:cs="Cambria Math"/>
          <w:sz w:val="24"/>
          <w:szCs w:val="24"/>
          <w:spacing w:val="7"/>
        </w:rPr>
        <w:t>I</w:t>
      </w:r>
      <w:r>
        <w:rPr>
          <w:rFonts w:ascii="Cambria Math" w:hAnsi="Cambria Math" w:eastAsia="Cambria Math" w:cs="Cambria Math"/>
          <w:sz w:val="17"/>
          <w:szCs w:val="17"/>
          <w:spacing w:val="7"/>
          <w:position w:val="8"/>
        </w:rPr>
        <w:t>′</w:t>
      </w:r>
      <w:r>
        <w:rPr>
          <w:rFonts w:ascii="Cambria Math" w:hAnsi="Cambria Math" w:eastAsia="Cambria Math" w:cs="Cambria Math"/>
          <w:sz w:val="17"/>
          <w:szCs w:val="17"/>
          <w:spacing w:val="-6"/>
          <w:position w:val="8"/>
        </w:rPr>
        <w:t xml:space="preserve"> </w:t>
      </w:r>
      <w:r>
        <w:rPr>
          <w:rFonts w:ascii="SimSun" w:hAnsi="SimSun" w:eastAsia="SimSun" w:cs="SimSun"/>
          <w:sz w:val="24"/>
          <w:szCs w:val="24"/>
          <w:spacing w:val="7"/>
        </w:rPr>
        <w:t>进行奇异值分解（</w:t>
      </w:r>
      <w:r>
        <w:rPr>
          <w:rFonts w:ascii="Cambria Math" w:hAnsi="Cambria Math" w:eastAsia="Cambria Math" w:cs="Cambria Math"/>
          <w:sz w:val="24"/>
          <w:szCs w:val="24"/>
        </w:rPr>
        <w:t>SVD</w:t>
      </w:r>
      <w:r>
        <w:rPr>
          <w:rFonts w:ascii="SimSun" w:hAnsi="SimSun" w:eastAsia="SimSun" w:cs="SimSun"/>
          <w:sz w:val="24"/>
          <w:szCs w:val="24"/>
          <w:spacing w:val="7"/>
        </w:rPr>
        <w:t>）处理得到：</w:t>
      </w:r>
      <w:r>
        <w:rPr>
          <w:rFonts w:ascii="Cambria Math" w:hAnsi="Cambria Math" w:eastAsia="Cambria Math" w:cs="Cambria Math"/>
          <w:sz w:val="24"/>
          <w:szCs w:val="24"/>
          <w:spacing w:val="7"/>
        </w:rPr>
        <w:t>I</w:t>
      </w:r>
      <w:r>
        <w:rPr>
          <w:rFonts w:ascii="Cambria Math" w:hAnsi="Cambria Math" w:eastAsia="Cambria Math" w:cs="Cambria Math"/>
          <w:sz w:val="24"/>
          <w:szCs w:val="24"/>
          <w:spacing w:val="-33"/>
        </w:rPr>
        <w:t xml:space="preserve"> </w:t>
      </w:r>
      <w:r>
        <w:rPr>
          <w:rFonts w:ascii="Cambria Math" w:hAnsi="Cambria Math" w:eastAsia="Cambria Math" w:cs="Cambria Math"/>
          <w:sz w:val="17"/>
          <w:szCs w:val="17"/>
          <w:spacing w:val="7"/>
          <w:position w:val="8"/>
        </w:rPr>
        <w:t>′  </w:t>
      </w:r>
      <w:r>
        <w:rPr>
          <w:rFonts w:ascii="Cambria Math" w:hAnsi="Cambria Math" w:eastAsia="Cambria Math" w:cs="Cambria Math"/>
          <w:sz w:val="24"/>
          <w:szCs w:val="24"/>
          <w:spacing w:val="7"/>
        </w:rPr>
        <w:t>=</w:t>
      </w:r>
      <w:r>
        <w:rPr>
          <w:rFonts w:ascii="Cambria Math" w:hAnsi="Cambria Math" w:eastAsia="Cambria Math" w:cs="Cambria Math"/>
          <w:sz w:val="24"/>
          <w:szCs w:val="24"/>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V</w:t>
      </w:r>
      <w:r>
        <w:rPr>
          <w:rFonts w:ascii="SimSun" w:hAnsi="SimSun" w:eastAsia="SimSun" w:cs="SimSun"/>
          <w:sz w:val="24"/>
          <w:szCs w:val="24"/>
        </w:rPr>
        <w:t>。</w:t>
      </w:r>
    </w:p>
    <w:p>
      <w:pPr>
        <w:ind w:left="1869"/>
        <w:spacing w:before="167" w:line="223" w:lineRule="auto"/>
        <w:rPr>
          <w:rFonts w:ascii="SimSun" w:hAnsi="SimSun" w:eastAsia="SimSun" w:cs="SimSun"/>
          <w:sz w:val="24"/>
          <w:szCs w:val="24"/>
        </w:rPr>
      </w:pPr>
      <w:r>
        <w:rPr>
          <w:rFonts w:ascii="SimSun" w:hAnsi="SimSun" w:eastAsia="SimSun" w:cs="SimSun"/>
          <w:sz w:val="24"/>
          <w:szCs w:val="24"/>
          <w:spacing w:val="1"/>
        </w:rPr>
        <w:t>（2）进而得到提取水印图的奇异值矩阵</w:t>
      </w:r>
      <w:r>
        <w:rPr>
          <w:rFonts w:ascii="Cambria Math" w:hAnsi="Cambria Math" w:eastAsia="Cambria Math" w:cs="Cambria Math"/>
          <w:sz w:val="24"/>
          <w:szCs w:val="24"/>
          <w:spacing w:val="1"/>
        </w:rPr>
        <w:t>S′′</w:t>
      </w:r>
      <w:r>
        <w:rPr>
          <w:rFonts w:ascii="Cambria Math" w:hAnsi="Cambria Math" w:eastAsia="Cambria Math" w:cs="Cambria Math"/>
          <w:sz w:val="24"/>
          <w:szCs w:val="24"/>
          <w:spacing w:val="-15"/>
        </w:rPr>
        <w:t xml:space="preserve"> </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Cambria Math" w:hAnsi="Cambria Math" w:eastAsia="Cambria Math" w:cs="Cambria Math"/>
          <w:sz w:val="24"/>
          <w:szCs w:val="24"/>
          <w:spacing w:val="31"/>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8"/>
        </w:rPr>
        <w:t>′  </w:t>
      </w:r>
      <w:r>
        <w:rPr>
          <w:rFonts w:ascii="Cambria Math" w:hAnsi="Cambria Math" w:eastAsia="Cambria Math" w:cs="Cambria Math"/>
          <w:sz w:val="24"/>
          <w:szCs w:val="24"/>
          <w:spacing w:val="1"/>
        </w:rPr>
        <w:t>− 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w:t>
      </w:r>
      <w:r>
        <w:rPr>
          <w:rFonts w:ascii="Cambria Math" w:hAnsi="Cambria Math" w:eastAsia="Cambria Math" w:cs="Cambria Math"/>
          <w:sz w:val="24"/>
          <w:szCs w:val="24"/>
        </w:rPr>
        <w:t>af</w:t>
      </w:r>
      <w:r>
        <w:rPr>
          <w:rFonts w:ascii="SimSun" w:hAnsi="SimSun" w:eastAsia="SimSun" w:cs="SimSun"/>
          <w:sz w:val="24"/>
          <w:szCs w:val="24"/>
          <w:spacing w:val="1"/>
        </w:rPr>
        <w:t>。</w:t>
      </w:r>
    </w:p>
    <w:p>
      <w:pPr>
        <w:ind w:left="1384" w:right="219" w:firstLine="485"/>
        <w:spacing w:before="200" w:line="289" w:lineRule="auto"/>
        <w:rPr>
          <w:rFonts w:ascii="SimSun" w:hAnsi="SimSun" w:eastAsia="SimSun" w:cs="SimSun"/>
          <w:sz w:val="24"/>
          <w:szCs w:val="24"/>
        </w:rPr>
      </w:pPr>
      <w:r>
        <w:rPr>
          <w:rFonts w:ascii="SimSun" w:hAnsi="SimSun" w:eastAsia="SimSun" w:cs="SimSun"/>
          <w:sz w:val="24"/>
          <w:szCs w:val="24"/>
          <w:spacing w:val="7"/>
        </w:rPr>
        <w:t>（3）将得到提取水印图的奇异值矩阵</w:t>
      </w:r>
      <w:r>
        <w:rPr>
          <w:rFonts w:ascii="Cambria Math" w:hAnsi="Cambria Math" w:eastAsia="Cambria Math" w:cs="Cambria Math"/>
          <w:sz w:val="24"/>
          <w:szCs w:val="24"/>
          <w:spacing w:val="7"/>
        </w:rPr>
        <w:t>S</w:t>
      </w:r>
      <w:r>
        <w:rPr>
          <w:rFonts w:ascii="Cambria Math" w:hAnsi="Cambria Math" w:eastAsia="Cambria Math" w:cs="Cambria Math"/>
          <w:sz w:val="17"/>
          <w:szCs w:val="17"/>
          <w:spacing w:val="7"/>
          <w:position w:val="8"/>
        </w:rPr>
        <w:t>′′</w:t>
      </w:r>
      <w:r>
        <w:rPr>
          <w:rFonts w:ascii="Cambria Math" w:hAnsi="Cambria Math" w:eastAsia="Cambria Math" w:cs="Cambria Math"/>
          <w:sz w:val="17"/>
          <w:szCs w:val="17"/>
          <w:spacing w:val="-1"/>
          <w:position w:val="8"/>
        </w:rPr>
        <w:t xml:space="preserve"> </w:t>
      </w:r>
      <w:r>
        <w:rPr>
          <w:rFonts w:ascii="SimSun" w:hAnsi="SimSun" w:eastAsia="SimSun" w:cs="SimSun"/>
          <w:sz w:val="24"/>
          <w:szCs w:val="24"/>
          <w:spacing w:val="7"/>
        </w:rPr>
        <w:t>与水印图像</w:t>
      </w:r>
      <w:r>
        <w:rPr>
          <w:rFonts w:ascii="Cambria Math" w:hAnsi="Cambria Math" w:eastAsia="Cambria Math" w:cs="Cambria Math"/>
          <w:sz w:val="24"/>
          <w:szCs w:val="24"/>
          <w:spacing w:val="7"/>
        </w:rPr>
        <w:t>W</w:t>
      </w:r>
      <w:r>
        <w:rPr>
          <w:rFonts w:ascii="SimSun" w:hAnsi="SimSun" w:eastAsia="SimSun" w:cs="SimSun"/>
          <w:sz w:val="24"/>
          <w:szCs w:val="24"/>
          <w:spacing w:val="7"/>
        </w:rPr>
        <w:t>的奇异值矩阵</w:t>
      </w:r>
      <w:r>
        <w:rPr>
          <w:rFonts w:ascii="Cambria Math" w:hAnsi="Cambria Math" w:eastAsia="Cambria Math" w:cs="Cambria Math"/>
          <w:sz w:val="24"/>
          <w:szCs w:val="24"/>
          <w:spacing w:val="7"/>
        </w:rPr>
        <w:t>U</w:t>
      </w:r>
      <w:r>
        <w:rPr>
          <w:rFonts w:ascii="SimSun" w:hAnsi="SimSun" w:eastAsia="SimSun" w:cs="SimSun"/>
          <w:sz w:val="24"/>
          <w:szCs w:val="24"/>
          <w:spacing w:val="7"/>
        </w:rPr>
        <w:t>-</w:t>
      </w:r>
      <w:r>
        <w:rPr>
          <w:rFonts w:ascii="Cambria Math" w:hAnsi="Cambria Math" w:eastAsia="Cambria Math" w:cs="Cambria Math"/>
          <w:sz w:val="24"/>
          <w:szCs w:val="24"/>
          <w:spacing w:val="7"/>
        </w:rPr>
        <w:t>W</w:t>
      </w:r>
      <w:r>
        <w:rPr>
          <w:rFonts w:ascii="Cambria Math" w:hAnsi="Cambria Math" w:eastAsia="Cambria Math" w:cs="Cambria Math"/>
          <w:sz w:val="24"/>
          <w:szCs w:val="24"/>
        </w:rPr>
        <w:t xml:space="preserve"> </w:t>
      </w:r>
      <w:r>
        <w:rPr>
          <w:rFonts w:ascii="SimSun" w:hAnsi="SimSun" w:eastAsia="SimSun" w:cs="SimSun"/>
          <w:sz w:val="24"/>
          <w:szCs w:val="24"/>
        </w:rPr>
        <w:t>和</w:t>
      </w:r>
      <w:r>
        <w:rPr>
          <w:rFonts w:ascii="Cambria Math" w:hAnsi="Cambria Math" w:eastAsia="Cambria Math" w:cs="Cambria Math"/>
          <w:sz w:val="24"/>
          <w:szCs w:val="24"/>
        </w:rPr>
        <w:t>V</w:t>
      </w:r>
      <w:r>
        <w:rPr>
          <w:rFonts w:ascii="SimSun" w:hAnsi="SimSun" w:eastAsia="SimSun" w:cs="SimSun"/>
          <w:sz w:val="24"/>
          <w:szCs w:val="24"/>
        </w:rPr>
        <w:t>-</w:t>
      </w:r>
      <w:r>
        <w:rPr>
          <w:rFonts w:ascii="Cambria Math" w:hAnsi="Cambria Math" w:eastAsia="Cambria Math" w:cs="Cambria Math"/>
          <w:sz w:val="24"/>
          <w:szCs w:val="24"/>
        </w:rPr>
        <w:t>W</w:t>
      </w:r>
      <w:r>
        <w:rPr>
          <w:rFonts w:ascii="SimSun" w:hAnsi="SimSun" w:eastAsia="SimSun" w:cs="SimSun"/>
          <w:sz w:val="24"/>
          <w:szCs w:val="24"/>
        </w:rPr>
        <w:t>相结合得到提取出的水印图像</w:t>
      </w:r>
      <w:r>
        <w:rPr>
          <w:rFonts w:ascii="Cambria Math" w:hAnsi="Cambria Math" w:eastAsia="Cambria Math" w:cs="Cambria Math"/>
          <w:sz w:val="24"/>
          <w:szCs w:val="24"/>
        </w:rPr>
        <w:t>W1</w:t>
      </w:r>
      <w:r>
        <w:rPr>
          <w:rFonts w:ascii="SimSun" w:hAnsi="SimSun" w:eastAsia="SimSun" w:cs="SimSun"/>
          <w:sz w:val="24"/>
          <w:szCs w:val="24"/>
        </w:rPr>
        <w:t>：</w:t>
      </w:r>
      <w:r>
        <w:rPr>
          <w:rFonts w:ascii="Cambria Math" w:hAnsi="Cambria Math" w:eastAsia="Cambria Math" w:cs="Cambria Math"/>
          <w:sz w:val="24"/>
          <w:szCs w:val="24"/>
        </w:rPr>
        <w:t>W1</w:t>
      </w:r>
      <w:r>
        <w:rPr>
          <w:rFonts w:ascii="Cambria Math" w:hAnsi="Cambria Math" w:eastAsia="Cambria Math" w:cs="Cambria Math"/>
          <w:sz w:val="24"/>
          <w:szCs w:val="24"/>
          <w:spacing w:val="46"/>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rPr>
        <w:t>∗ S</w:t>
      </w:r>
      <w:r>
        <w:rPr>
          <w:rFonts w:ascii="Cambria Math" w:hAnsi="Cambria Math" w:eastAsia="Cambria Math" w:cs="Cambria Math"/>
          <w:sz w:val="24"/>
          <w:szCs w:val="24"/>
          <w:position w:val="7"/>
        </w:rPr>
        <w:t>′</w:t>
      </w:r>
      <w:r>
        <w:rPr>
          <w:rFonts w:ascii="Cambria Math" w:hAnsi="Cambria Math" w:eastAsia="Cambria Math" w:cs="Cambria Math"/>
          <w:sz w:val="17"/>
          <w:szCs w:val="17"/>
          <w:position w:val="7"/>
        </w:rPr>
        <w:t>′  </w:t>
      </w:r>
      <w:r>
        <w:rPr>
          <w:rFonts w:ascii="Cambria Math" w:hAnsi="Cambria Math" w:eastAsia="Cambria Math" w:cs="Cambria Math"/>
          <w:sz w:val="24"/>
          <w:szCs w:val="24"/>
        </w:rPr>
        <w:t>∗ V</w:t>
      </w:r>
      <w:r>
        <w:rPr>
          <w:rFonts w:ascii="SimSun" w:hAnsi="SimSun" w:eastAsia="SimSun" w:cs="SimSun"/>
          <w:sz w:val="24"/>
          <w:szCs w:val="24"/>
        </w:rPr>
        <w:t>-</w:t>
      </w:r>
      <w:r>
        <w:rPr>
          <w:rFonts w:ascii="Cambria Math" w:hAnsi="Cambria Math" w:eastAsia="Cambria Math" w:cs="Cambria Math"/>
          <w:sz w:val="24"/>
          <w:szCs w:val="24"/>
        </w:rPr>
        <w:t>W</w:t>
      </w:r>
      <w:r>
        <w:rPr>
          <w:rFonts w:ascii="SimSun" w:hAnsi="SimSun" w:eastAsia="SimSun" w:cs="SimSun"/>
          <w:sz w:val="24"/>
          <w:szCs w:val="24"/>
        </w:rPr>
        <w:t>。</w:t>
      </w:r>
    </w:p>
    <w:p>
      <w:pPr>
        <w:ind w:left="1402" w:right="211" w:firstLine="491"/>
        <w:spacing w:before="185" w:line="362" w:lineRule="auto"/>
        <w:rPr>
          <w:rFonts w:ascii="SimSun" w:hAnsi="SimSun" w:eastAsia="SimSun" w:cs="SimSun"/>
          <w:sz w:val="24"/>
          <w:szCs w:val="24"/>
        </w:rPr>
      </w:pPr>
      <w:r>
        <w:rPr>
          <w:rFonts w:ascii="SimSun" w:hAnsi="SimSun" w:eastAsia="SimSun" w:cs="SimSun"/>
          <w:sz w:val="24"/>
          <w:szCs w:val="24"/>
          <w:spacing w:val="6"/>
        </w:rPr>
        <w:t>通过实验实现，得到的结果如图 3.3</w:t>
      </w:r>
      <w:r>
        <w:rPr>
          <w:rFonts w:ascii="SimSun" w:hAnsi="SimSun" w:eastAsia="SimSun" w:cs="SimSun"/>
          <w:sz w:val="24"/>
          <w:szCs w:val="24"/>
          <w:spacing w:val="-21"/>
        </w:rPr>
        <w:t xml:space="preserve"> </w:t>
      </w:r>
      <w:r>
        <w:rPr>
          <w:rFonts w:ascii="SimSun" w:hAnsi="SimSun" w:eastAsia="SimSun" w:cs="SimSun"/>
          <w:sz w:val="24"/>
          <w:szCs w:val="24"/>
          <w:spacing w:val="6"/>
        </w:rPr>
        <w:t>所示，</w:t>
      </w:r>
      <w:r>
        <w:rPr>
          <w:rFonts w:ascii="SimSun" w:hAnsi="SimSun" w:eastAsia="SimSun" w:cs="SimSun"/>
          <w:sz w:val="24"/>
          <w:szCs w:val="24"/>
          <w:spacing w:val="-57"/>
        </w:rPr>
        <w:t xml:space="preserve"> </w:t>
      </w:r>
      <w:r>
        <w:rPr>
          <w:rFonts w:ascii="SimSun" w:hAnsi="SimSun" w:eastAsia="SimSun" w:cs="SimSun"/>
          <w:sz w:val="24"/>
          <w:szCs w:val="24"/>
          <w:spacing w:val="6"/>
        </w:rPr>
        <w:t>同时计</w:t>
      </w:r>
      <w:r>
        <w:rPr>
          <w:rFonts w:ascii="SimSun" w:hAnsi="SimSun" w:eastAsia="SimSun" w:cs="SimSun"/>
          <w:sz w:val="24"/>
          <w:szCs w:val="24"/>
          <w:spacing w:val="5"/>
        </w:rPr>
        <w:t>算载体图像与嵌入水</w:t>
      </w:r>
      <w:r>
        <w:rPr>
          <w:rFonts w:ascii="SimSun" w:hAnsi="SimSun" w:eastAsia="SimSun" w:cs="SimSun"/>
          <w:sz w:val="24"/>
          <w:szCs w:val="24"/>
        </w:rPr>
        <w:t xml:space="preserve"> </w:t>
      </w:r>
      <w:r>
        <w:rPr>
          <w:rFonts w:ascii="SimSun" w:hAnsi="SimSun" w:eastAsia="SimSun" w:cs="SimSun"/>
          <w:sz w:val="24"/>
          <w:szCs w:val="24"/>
          <w:spacing w:val="-1"/>
        </w:rPr>
        <w:t>印图的</w:t>
      </w:r>
      <w:r>
        <w:rPr>
          <w:rFonts w:ascii="SimSun" w:hAnsi="SimSun" w:eastAsia="SimSun" w:cs="SimSun"/>
          <w:sz w:val="24"/>
          <w:szCs w:val="24"/>
          <w:spacing w:val="-54"/>
        </w:rPr>
        <w:t xml:space="preserve"> </w:t>
      </w:r>
      <w:r>
        <w:rPr>
          <w:rFonts w:ascii="SimSun" w:hAnsi="SimSun" w:eastAsia="SimSun" w:cs="SimSun"/>
          <w:sz w:val="24"/>
          <w:szCs w:val="24"/>
          <w:spacing w:val="-1"/>
        </w:rPr>
        <w:t>PSNR</w:t>
      </w:r>
      <w:r>
        <w:rPr>
          <w:rFonts w:ascii="SimSun" w:hAnsi="SimSun" w:eastAsia="SimSun" w:cs="SimSun"/>
          <w:sz w:val="24"/>
          <w:szCs w:val="24"/>
          <w:spacing w:val="-50"/>
        </w:rPr>
        <w:t xml:space="preserve"> </w:t>
      </w:r>
      <w:r>
        <w:rPr>
          <w:rFonts w:ascii="SimSun" w:hAnsi="SimSun" w:eastAsia="SimSun" w:cs="SimSun"/>
          <w:sz w:val="24"/>
          <w:szCs w:val="24"/>
          <w:spacing w:val="-1"/>
        </w:rPr>
        <w:t>和SSIM</w:t>
      </w:r>
      <w:r>
        <w:rPr>
          <w:rFonts w:ascii="SimSun" w:hAnsi="SimSun" w:eastAsia="SimSun" w:cs="SimSun"/>
          <w:sz w:val="24"/>
          <w:szCs w:val="24"/>
          <w:spacing w:val="-50"/>
        </w:rPr>
        <w:t xml:space="preserve"> </w:t>
      </w:r>
      <w:r>
        <w:rPr>
          <w:rFonts w:ascii="SimSun" w:hAnsi="SimSun" w:eastAsia="SimSun" w:cs="SimSun"/>
          <w:sz w:val="24"/>
          <w:szCs w:val="24"/>
          <w:spacing w:val="-1"/>
        </w:rPr>
        <w:t>值，水印图像与提取水印图像的</w:t>
      </w:r>
      <w:r>
        <w:rPr>
          <w:rFonts w:ascii="SimSun" w:hAnsi="SimSun" w:eastAsia="SimSun" w:cs="SimSun"/>
          <w:sz w:val="24"/>
          <w:szCs w:val="24"/>
          <w:spacing w:val="-58"/>
        </w:rPr>
        <w:t xml:space="preserve"> </w:t>
      </w:r>
      <w:r>
        <w:rPr>
          <w:rFonts w:ascii="SimSun" w:hAnsi="SimSun" w:eastAsia="SimSun" w:cs="SimSun"/>
          <w:sz w:val="24"/>
          <w:szCs w:val="24"/>
          <w:spacing w:val="-2"/>
        </w:rPr>
        <w:t>NC</w:t>
      </w:r>
      <w:r>
        <w:rPr>
          <w:rFonts w:ascii="SimSun" w:hAnsi="SimSun" w:eastAsia="SimSun" w:cs="SimSun"/>
          <w:sz w:val="24"/>
          <w:szCs w:val="24"/>
          <w:spacing w:val="-51"/>
        </w:rPr>
        <w:t xml:space="preserve"> </w:t>
      </w:r>
      <w:r>
        <w:rPr>
          <w:rFonts w:ascii="SimSun" w:hAnsi="SimSun" w:eastAsia="SimSun" w:cs="SimSun"/>
          <w:sz w:val="24"/>
          <w:szCs w:val="24"/>
          <w:spacing w:val="-2"/>
        </w:rPr>
        <w:t>值，如表</w:t>
      </w:r>
      <w:r>
        <w:rPr>
          <w:rFonts w:ascii="SimSun" w:hAnsi="SimSun" w:eastAsia="SimSun" w:cs="SimSun"/>
          <w:sz w:val="24"/>
          <w:szCs w:val="24"/>
          <w:spacing w:val="-45"/>
        </w:rPr>
        <w:t xml:space="preserve"> </w:t>
      </w:r>
      <w:r>
        <w:rPr>
          <w:rFonts w:ascii="SimSun" w:hAnsi="SimSun" w:eastAsia="SimSun" w:cs="SimSun"/>
          <w:sz w:val="24"/>
          <w:szCs w:val="24"/>
          <w:spacing w:val="-2"/>
        </w:rPr>
        <w:t>3.1</w:t>
      </w:r>
      <w:r>
        <w:rPr>
          <w:rFonts w:ascii="SimSun" w:hAnsi="SimSun" w:eastAsia="SimSun" w:cs="SimSun"/>
          <w:sz w:val="24"/>
          <w:szCs w:val="24"/>
          <w:spacing w:val="-51"/>
        </w:rPr>
        <w:t xml:space="preserve"> </w:t>
      </w:r>
      <w:r>
        <w:rPr>
          <w:rFonts w:ascii="SimSun" w:hAnsi="SimSun" w:eastAsia="SimSun" w:cs="SimSun"/>
          <w:sz w:val="24"/>
          <w:szCs w:val="24"/>
          <w:spacing w:val="-2"/>
        </w:rPr>
        <w:t>所示。</w:t>
      </w:r>
    </w:p>
    <w:p>
      <w:pPr>
        <w:ind w:left="2962"/>
        <w:spacing w:before="36"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38"/>
        </w:rPr>
        <w:t xml:space="preserve"> </w:t>
      </w:r>
      <w:r>
        <w:rPr>
          <w:rFonts w:ascii="SimHei" w:hAnsi="SimHei" w:eastAsia="SimHei" w:cs="SimHei"/>
          <w:sz w:val="24"/>
          <w:szCs w:val="24"/>
          <w:spacing w:val="-2"/>
        </w:rPr>
        <w:t>3.1</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1"/>
        </w:rPr>
        <w:t xml:space="preserve"> </w:t>
      </w:r>
      <w:r>
        <w:rPr>
          <w:rFonts w:ascii="SimHei" w:hAnsi="SimHei" w:eastAsia="SimHei" w:cs="SimHei"/>
          <w:sz w:val="24"/>
          <w:szCs w:val="24"/>
          <w:spacing w:val="-2"/>
        </w:rPr>
        <w:t>SVD</w:t>
      </w:r>
      <w:r>
        <w:rPr>
          <w:rFonts w:ascii="SimHei" w:hAnsi="SimHei" w:eastAsia="SimHei" w:cs="SimHei"/>
          <w:sz w:val="24"/>
          <w:szCs w:val="24"/>
          <w:spacing w:val="-50"/>
        </w:rPr>
        <w:t xml:space="preserve"> </w:t>
      </w:r>
      <w:r>
        <w:rPr>
          <w:rFonts w:ascii="SimHei" w:hAnsi="SimHei" w:eastAsia="SimHei" w:cs="SimHei"/>
          <w:sz w:val="24"/>
          <w:szCs w:val="24"/>
          <w:spacing w:val="-2"/>
        </w:rPr>
        <w:t>鲁棒数字水印算法的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79"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62"/>
        <w:gridCol w:w="1218"/>
        <w:gridCol w:w="1141"/>
        <w:gridCol w:w="1130"/>
      </w:tblGrid>
      <w:tr>
        <w:trPr>
          <w:trHeight w:val="311" w:hRule="atLeast"/>
        </w:trPr>
        <w:tc>
          <w:tcPr>
            <w:tcW w:w="1062" w:type="dxa"/>
            <w:vAlign w:val="top"/>
            <w:tcBorders>
              <w:bottom w:val="single" w:color="000000" w:sz="4" w:space="0"/>
              <w:top w:val="single" w:color="000000" w:sz="12" w:space="0"/>
            </w:tcBorders>
          </w:tcPr>
          <w:p>
            <w:pPr>
              <w:rPr>
                <w:rFonts w:ascii="Arial"/>
                <w:sz w:val="21"/>
              </w:rPr>
            </w:pPr>
            <w:r/>
          </w:p>
        </w:tc>
        <w:tc>
          <w:tcPr>
            <w:tcW w:w="1218" w:type="dxa"/>
            <w:vAlign w:val="top"/>
            <w:tcBorders>
              <w:bottom w:val="single" w:color="000000" w:sz="4" w:space="0"/>
              <w:top w:val="single" w:color="000000" w:sz="12" w:space="0"/>
            </w:tcBorders>
          </w:tcPr>
          <w:p>
            <w:pPr>
              <w:pStyle w:val="TableText"/>
              <w:ind w:left="602"/>
              <w:spacing w:before="74" w:line="174" w:lineRule="auto"/>
              <w:rPr/>
            </w:pPr>
            <w:r>
              <w:rPr/>
              <w:t>S</w:t>
            </w:r>
          </w:p>
        </w:tc>
        <w:tc>
          <w:tcPr>
            <w:tcW w:w="1141" w:type="dxa"/>
            <w:vAlign w:val="top"/>
            <w:tcBorders>
              <w:bottom w:val="single" w:color="000000" w:sz="4" w:space="0"/>
              <w:top w:val="single" w:color="000000" w:sz="12" w:space="0"/>
            </w:tcBorders>
          </w:tcPr>
          <w:p>
            <w:pPr>
              <w:pStyle w:val="TableText"/>
              <w:ind w:left="511"/>
              <w:spacing w:before="77" w:line="172" w:lineRule="auto"/>
              <w:rPr/>
            </w:pPr>
            <w:r>
              <w:rPr/>
              <w:t>U</w:t>
            </w:r>
          </w:p>
        </w:tc>
        <w:tc>
          <w:tcPr>
            <w:tcW w:w="1130" w:type="dxa"/>
            <w:vAlign w:val="top"/>
            <w:tcBorders>
              <w:bottom w:val="single" w:color="000000" w:sz="4" w:space="0"/>
              <w:top w:val="single" w:color="000000" w:sz="12" w:space="0"/>
            </w:tcBorders>
          </w:tcPr>
          <w:p>
            <w:pPr>
              <w:pStyle w:val="TableText"/>
              <w:ind w:left="504"/>
              <w:spacing w:before="77" w:line="172" w:lineRule="auto"/>
              <w:rPr/>
            </w:pPr>
            <w:r>
              <w:rPr/>
              <w:t>V</w:t>
            </w:r>
          </w:p>
        </w:tc>
      </w:tr>
      <w:tr>
        <w:trPr>
          <w:trHeight w:val="304" w:hRule="atLeast"/>
        </w:trPr>
        <w:tc>
          <w:tcPr>
            <w:tcW w:w="1062" w:type="dxa"/>
            <w:vAlign w:val="top"/>
            <w:tcBorders>
              <w:top w:val="single" w:color="000000" w:sz="4" w:space="0"/>
            </w:tcBorders>
          </w:tcPr>
          <w:p>
            <w:pPr>
              <w:pStyle w:val="TableText"/>
              <w:ind w:left="346"/>
              <w:spacing w:before="80" w:line="164" w:lineRule="auto"/>
              <w:rPr/>
            </w:pPr>
            <w:r>
              <w:rPr>
                <w:spacing w:val="-2"/>
              </w:rPr>
              <w:t>PSNR</w:t>
            </w:r>
          </w:p>
        </w:tc>
        <w:tc>
          <w:tcPr>
            <w:tcW w:w="1218" w:type="dxa"/>
            <w:vAlign w:val="top"/>
            <w:tcBorders>
              <w:top w:val="single" w:color="000000" w:sz="4" w:space="0"/>
            </w:tcBorders>
          </w:tcPr>
          <w:p>
            <w:pPr>
              <w:pStyle w:val="TableText"/>
              <w:ind w:left="244"/>
              <w:spacing w:before="80" w:line="164" w:lineRule="auto"/>
              <w:rPr/>
            </w:pPr>
            <w:r>
              <w:rPr>
                <w:spacing w:val="-2"/>
              </w:rPr>
              <w:t>20.6093</w:t>
            </w:r>
          </w:p>
        </w:tc>
        <w:tc>
          <w:tcPr>
            <w:tcW w:w="1141" w:type="dxa"/>
            <w:vAlign w:val="top"/>
            <w:tcBorders>
              <w:top w:val="single" w:color="000000" w:sz="4" w:space="0"/>
            </w:tcBorders>
          </w:tcPr>
          <w:p>
            <w:pPr>
              <w:pStyle w:val="TableText"/>
              <w:ind w:left="160"/>
              <w:spacing w:before="80" w:line="164" w:lineRule="auto"/>
              <w:rPr/>
            </w:pPr>
            <w:r>
              <w:rPr>
                <w:spacing w:val="-2"/>
              </w:rPr>
              <w:t>25.5324</w:t>
            </w:r>
          </w:p>
        </w:tc>
        <w:tc>
          <w:tcPr>
            <w:tcW w:w="1130" w:type="dxa"/>
            <w:vAlign w:val="top"/>
            <w:tcBorders>
              <w:top w:val="single" w:color="000000" w:sz="4" w:space="0"/>
            </w:tcBorders>
          </w:tcPr>
          <w:p>
            <w:pPr>
              <w:pStyle w:val="TableText"/>
              <w:ind w:left="153"/>
              <w:spacing w:before="80" w:line="164" w:lineRule="auto"/>
              <w:rPr/>
            </w:pPr>
            <w:r>
              <w:rPr>
                <w:spacing w:val="-2"/>
              </w:rPr>
              <w:t>25.4580</w:t>
            </w:r>
          </w:p>
        </w:tc>
      </w:tr>
      <w:tr>
        <w:trPr>
          <w:trHeight w:val="304" w:hRule="atLeast"/>
        </w:trPr>
        <w:tc>
          <w:tcPr>
            <w:tcW w:w="1062" w:type="dxa"/>
            <w:vAlign w:val="top"/>
          </w:tcPr>
          <w:p>
            <w:pPr>
              <w:pStyle w:val="TableText"/>
              <w:ind w:left="351"/>
              <w:spacing w:before="88" w:line="158" w:lineRule="auto"/>
              <w:rPr/>
            </w:pPr>
            <w:r>
              <w:rPr>
                <w:spacing w:val="-3"/>
              </w:rPr>
              <w:t>SSIM</w:t>
            </w:r>
          </w:p>
        </w:tc>
        <w:tc>
          <w:tcPr>
            <w:tcW w:w="1218" w:type="dxa"/>
            <w:vAlign w:val="top"/>
          </w:tcPr>
          <w:p>
            <w:pPr>
              <w:pStyle w:val="TableText"/>
              <w:ind w:left="303"/>
              <w:spacing w:before="88" w:line="158" w:lineRule="auto"/>
              <w:rPr/>
            </w:pPr>
            <w:r>
              <w:rPr>
                <w:spacing w:val="-2"/>
              </w:rPr>
              <w:t>0.9793</w:t>
            </w:r>
          </w:p>
        </w:tc>
        <w:tc>
          <w:tcPr>
            <w:tcW w:w="1141" w:type="dxa"/>
            <w:vAlign w:val="top"/>
          </w:tcPr>
          <w:p>
            <w:pPr>
              <w:pStyle w:val="TableText"/>
              <w:ind w:left="219"/>
              <w:spacing w:before="88" w:line="158" w:lineRule="auto"/>
              <w:rPr/>
            </w:pPr>
            <w:r>
              <w:rPr>
                <w:spacing w:val="-2"/>
              </w:rPr>
              <w:t>0.9996</w:t>
            </w:r>
          </w:p>
        </w:tc>
        <w:tc>
          <w:tcPr>
            <w:tcW w:w="1130" w:type="dxa"/>
            <w:vAlign w:val="top"/>
          </w:tcPr>
          <w:p>
            <w:pPr>
              <w:pStyle w:val="TableText"/>
              <w:ind w:left="212"/>
              <w:spacing w:before="88" w:line="158" w:lineRule="auto"/>
              <w:rPr/>
            </w:pPr>
            <w:r>
              <w:rPr>
                <w:spacing w:val="-2"/>
              </w:rPr>
              <w:t>0.9633</w:t>
            </w:r>
          </w:p>
        </w:tc>
      </w:tr>
      <w:tr>
        <w:trPr>
          <w:trHeight w:val="331" w:hRule="atLeast"/>
        </w:trPr>
        <w:tc>
          <w:tcPr>
            <w:tcW w:w="1062" w:type="dxa"/>
            <w:vAlign w:val="top"/>
            <w:tcBorders>
              <w:bottom w:val="single" w:color="000000" w:sz="12" w:space="0"/>
            </w:tcBorders>
          </w:tcPr>
          <w:p>
            <w:pPr>
              <w:pStyle w:val="TableText"/>
              <w:ind w:left="462"/>
              <w:spacing w:before="96" w:line="173" w:lineRule="auto"/>
              <w:rPr/>
            </w:pPr>
            <w:r>
              <w:rPr>
                <w:spacing w:val="-1"/>
              </w:rPr>
              <w:t>NC</w:t>
            </w:r>
          </w:p>
        </w:tc>
        <w:tc>
          <w:tcPr>
            <w:tcW w:w="1218" w:type="dxa"/>
            <w:vAlign w:val="top"/>
            <w:tcBorders>
              <w:bottom w:val="single" w:color="000000" w:sz="12" w:space="0"/>
            </w:tcBorders>
          </w:tcPr>
          <w:p>
            <w:pPr>
              <w:pStyle w:val="TableText"/>
              <w:ind w:left="319"/>
              <w:spacing w:before="94" w:line="174" w:lineRule="auto"/>
              <w:rPr/>
            </w:pPr>
            <w:r>
              <w:rPr>
                <w:spacing w:val="-4"/>
              </w:rPr>
              <w:t>1.0000</w:t>
            </w:r>
          </w:p>
        </w:tc>
        <w:tc>
          <w:tcPr>
            <w:tcW w:w="1141" w:type="dxa"/>
            <w:vAlign w:val="top"/>
            <w:tcBorders>
              <w:bottom w:val="single" w:color="000000" w:sz="12" w:space="0"/>
            </w:tcBorders>
          </w:tcPr>
          <w:p>
            <w:pPr>
              <w:pStyle w:val="TableText"/>
              <w:ind w:left="219"/>
              <w:spacing w:before="96" w:line="173" w:lineRule="auto"/>
              <w:rPr/>
            </w:pPr>
            <w:r>
              <w:rPr>
                <w:spacing w:val="-2"/>
              </w:rPr>
              <w:t>0.0932</w:t>
            </w:r>
          </w:p>
        </w:tc>
        <w:tc>
          <w:tcPr>
            <w:tcW w:w="1130" w:type="dxa"/>
            <w:vAlign w:val="top"/>
            <w:tcBorders>
              <w:bottom w:val="single" w:color="000000" w:sz="12" w:space="0"/>
            </w:tcBorders>
          </w:tcPr>
          <w:p>
            <w:pPr>
              <w:pStyle w:val="TableText"/>
              <w:ind w:left="212"/>
              <w:spacing w:before="94" w:line="174" w:lineRule="auto"/>
              <w:rPr/>
            </w:pPr>
            <w:r>
              <w:rPr>
                <w:spacing w:val="-2"/>
              </w:rPr>
              <w:t>0.1599</w:t>
            </w:r>
          </w:p>
        </w:tc>
      </w:tr>
    </w:tbl>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ind w:left="137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40" name="IM 340"/>
            <wp:cNvGraphicFramePr/>
            <a:graphic>
              <a:graphicData uri="http://schemas.openxmlformats.org/drawingml/2006/picture">
                <pic:pic>
                  <pic:nvPicPr>
                    <pic:cNvPr id="340" name="IM 340"/>
                    <pic:cNvPicPr/>
                  </pic:nvPicPr>
                  <pic:blipFill>
                    <a:blip r:embed="rId17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42" name="IM 342"/>
            <wp:cNvGraphicFramePr/>
            <a:graphic>
              <a:graphicData uri="http://schemas.openxmlformats.org/drawingml/2006/picture">
                <pic:pic>
                  <pic:nvPicPr>
                    <pic:cNvPr id="342" name="IM 342"/>
                    <pic:cNvPicPr/>
                  </pic:nvPicPr>
                  <pic:blipFill>
                    <a:blip r:embed="rId17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44" name="IM 344"/>
            <wp:cNvGraphicFramePr/>
            <a:graphic>
              <a:graphicData uri="http://schemas.openxmlformats.org/drawingml/2006/picture">
                <pic:pic>
                  <pic:nvPicPr>
                    <pic:cNvPr id="344" name="IM 344"/>
                    <pic:cNvPicPr/>
                  </pic:nvPicPr>
                  <pic:blipFill>
                    <a:blip r:embed="rId17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46" name="IM 346"/>
            <wp:cNvGraphicFramePr/>
            <a:graphic>
              <a:graphicData uri="http://schemas.openxmlformats.org/drawingml/2006/picture">
                <pic:pic>
                  <pic:nvPicPr>
                    <pic:cNvPr id="346" name="IM 346"/>
                    <pic:cNvPicPr/>
                  </pic:nvPicPr>
                  <pic:blipFill>
                    <a:blip r:embed="rId17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74"/>
          <w:pgSz w:w="11907" w:h="16839"/>
          <w:pgMar w:top="1134" w:right="1585" w:bottom="354" w:left="424" w:header="862" w:footer="0" w:gutter="0"/>
        </w:sectPr>
        <w:rPr>
          <w:sz w:val="23"/>
          <w:szCs w:val="23"/>
        </w:rPr>
      </w:pPr>
    </w:p>
    <w:p>
      <w:pPr>
        <w:ind w:firstLine="2030"/>
        <w:spacing w:before="83" w:line="5669" w:lineRule="exact"/>
        <w:rPr/>
      </w:pPr>
      <w:r>
        <w:rPr>
          <w:position w:val="-113"/>
        </w:rPr>
        <w:drawing>
          <wp:inline distT="0" distB="0" distL="0" distR="0">
            <wp:extent cx="4747894" cy="3599560"/>
            <wp:effectExtent l="0" t="0" r="0" b="0"/>
            <wp:docPr id="348" name="IM 348"/>
            <wp:cNvGraphicFramePr/>
            <a:graphic>
              <a:graphicData uri="http://schemas.openxmlformats.org/drawingml/2006/picture">
                <pic:pic>
                  <pic:nvPicPr>
                    <pic:cNvPr id="348" name="IM 348"/>
                    <pic:cNvPicPr/>
                  </pic:nvPicPr>
                  <pic:blipFill>
                    <a:blip r:embed="rId180"/>
                    <a:stretch>
                      <a:fillRect/>
                    </a:stretch>
                  </pic:blipFill>
                  <pic:spPr>
                    <a:xfrm rot="0">
                      <a:off x="0" y="0"/>
                      <a:ext cx="4747894" cy="3599560"/>
                    </a:xfrm>
                    <a:prstGeom prst="rect">
                      <a:avLst/>
                    </a:prstGeom>
                  </pic:spPr>
                </pic:pic>
              </a:graphicData>
            </a:graphic>
          </wp:inline>
        </w:drawing>
      </w:r>
    </w:p>
    <w:p>
      <w:pPr>
        <w:ind w:left="3483"/>
        <w:spacing w:before="225" w:line="219"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2"/>
        </w:rPr>
        <w:t xml:space="preserve"> </w:t>
      </w:r>
      <w:r>
        <w:rPr>
          <w:rFonts w:ascii="SimHei" w:hAnsi="SimHei" w:eastAsia="SimHei" w:cs="SimHei"/>
          <w:sz w:val="24"/>
          <w:szCs w:val="24"/>
          <w:spacing w:val="-2"/>
        </w:rPr>
        <w:t>3.3</w:t>
      </w:r>
      <w:r>
        <w:rPr>
          <w:rFonts w:ascii="SimHei" w:hAnsi="SimHei" w:eastAsia="SimHei" w:cs="SimHei"/>
          <w:sz w:val="24"/>
          <w:szCs w:val="24"/>
          <w:spacing w:val="-2"/>
        </w:rPr>
        <w:t xml:space="preserve"> </w:t>
      </w:r>
      <w:r>
        <w:rPr>
          <w:rFonts w:ascii="SimHei" w:hAnsi="SimHei" w:eastAsia="SimHei" w:cs="SimHei"/>
          <w:sz w:val="24"/>
          <w:szCs w:val="24"/>
          <w:spacing w:val="-2"/>
        </w:rPr>
        <w:t>基于奇异值分解的鲁棒数字水印算法</w:t>
      </w:r>
    </w:p>
    <w:p>
      <w:pPr>
        <w:ind w:left="1382" w:right="31" w:firstLine="504"/>
        <w:spacing w:before="202" w:line="370" w:lineRule="auto"/>
        <w:rPr>
          <w:rFonts w:ascii="SimSun" w:hAnsi="SimSun" w:eastAsia="SimSun" w:cs="SimSun"/>
          <w:sz w:val="24"/>
          <w:szCs w:val="24"/>
        </w:rPr>
      </w:pPr>
      <w:r>
        <w:rPr>
          <w:rFonts w:ascii="SimSun" w:hAnsi="SimSun" w:eastAsia="SimSun" w:cs="SimSun"/>
          <w:sz w:val="24"/>
          <w:szCs w:val="24"/>
        </w:rPr>
        <w:t>同时通过上述实验可以得出，在水印的质量上奇异值 S 具有很高的性</w:t>
      </w:r>
      <w:r>
        <w:rPr>
          <w:rFonts w:ascii="SimSun" w:hAnsi="SimSun" w:eastAsia="SimSun" w:cs="SimSun"/>
          <w:sz w:val="24"/>
          <w:szCs w:val="24"/>
          <w:spacing w:val="-1"/>
        </w:rPr>
        <w:t>能，</w:t>
      </w:r>
      <w:r>
        <w:rPr>
          <w:rFonts w:ascii="SimSun" w:hAnsi="SimSun" w:eastAsia="SimSun" w:cs="SimSun"/>
          <w:sz w:val="24"/>
          <w:szCs w:val="24"/>
        </w:rPr>
        <w:t xml:space="preserve"> </w:t>
      </w:r>
      <w:r>
        <w:rPr>
          <w:rFonts w:ascii="SimSun" w:hAnsi="SimSun" w:eastAsia="SimSun" w:cs="SimSun"/>
          <w:sz w:val="24"/>
          <w:szCs w:val="24"/>
          <w:spacing w:val="-1"/>
        </w:rPr>
        <w:t>在嵌入水印的载体图像的图像质量上奇异值</w:t>
      </w:r>
      <w:r>
        <w:rPr>
          <w:rFonts w:ascii="SimSun" w:hAnsi="SimSun" w:eastAsia="SimSun" w:cs="SimSun"/>
          <w:sz w:val="24"/>
          <w:szCs w:val="24"/>
          <w:spacing w:val="-33"/>
        </w:rPr>
        <w:t xml:space="preserve"> </w:t>
      </w:r>
      <w:r>
        <w:rPr>
          <w:rFonts w:ascii="SimSun" w:hAnsi="SimSun" w:eastAsia="SimSun" w:cs="SimSun"/>
          <w:sz w:val="24"/>
          <w:szCs w:val="24"/>
          <w:spacing w:val="-1"/>
        </w:rPr>
        <w:t>U、V</w:t>
      </w:r>
      <w:r>
        <w:rPr>
          <w:rFonts w:ascii="SimSun" w:hAnsi="SimSun" w:eastAsia="SimSun" w:cs="SimSun"/>
          <w:sz w:val="24"/>
          <w:szCs w:val="24"/>
          <w:spacing w:val="-30"/>
        </w:rPr>
        <w:t xml:space="preserve"> </w:t>
      </w:r>
      <w:r>
        <w:rPr>
          <w:rFonts w:ascii="SimSun" w:hAnsi="SimSun" w:eastAsia="SimSun" w:cs="SimSun"/>
          <w:sz w:val="24"/>
          <w:szCs w:val="24"/>
          <w:spacing w:val="-1"/>
        </w:rPr>
        <w:t>具有更好的性能。为了提升数</w:t>
      </w:r>
      <w:r>
        <w:rPr>
          <w:rFonts w:ascii="SimSun" w:hAnsi="SimSun" w:eastAsia="SimSun" w:cs="SimSun"/>
          <w:sz w:val="24"/>
          <w:szCs w:val="24"/>
        </w:rPr>
        <w:t xml:space="preserve"> </w:t>
      </w:r>
      <w:r>
        <w:rPr>
          <w:rFonts w:ascii="SimSun" w:hAnsi="SimSun" w:eastAsia="SimSun" w:cs="SimSun"/>
          <w:sz w:val="24"/>
          <w:szCs w:val="24"/>
          <w:spacing w:val="4"/>
        </w:rPr>
        <w:t>字水印的不可见性和鲁棒性，将在嵌入水印前使用 </w:t>
      </w:r>
      <w:r>
        <w:rPr>
          <w:rFonts w:ascii="SimSun" w:hAnsi="SimSun" w:eastAsia="SimSun" w:cs="SimSun"/>
          <w:sz w:val="24"/>
          <w:szCs w:val="24"/>
        </w:rPr>
        <w:t>DWT</w:t>
      </w:r>
      <w:r>
        <w:rPr>
          <w:rFonts w:ascii="SimSun" w:hAnsi="SimSun" w:eastAsia="SimSun" w:cs="SimSun"/>
          <w:sz w:val="24"/>
          <w:szCs w:val="24"/>
          <w:spacing w:val="4"/>
        </w:rPr>
        <w:t>（离散小波变换）进行</w:t>
      </w:r>
      <w:r>
        <w:rPr>
          <w:rFonts w:ascii="SimSun" w:hAnsi="SimSun" w:eastAsia="SimSun" w:cs="SimSun"/>
          <w:sz w:val="24"/>
          <w:szCs w:val="24"/>
        </w:rPr>
        <w:t xml:space="preserve"> </w:t>
      </w:r>
      <w:r>
        <w:rPr>
          <w:rFonts w:ascii="SimSun" w:hAnsi="SimSun" w:eastAsia="SimSun" w:cs="SimSun"/>
          <w:sz w:val="24"/>
          <w:szCs w:val="24"/>
          <w:spacing w:val="-10"/>
        </w:rPr>
        <w:t>优化。</w:t>
      </w:r>
    </w:p>
    <w:p>
      <w:pPr>
        <w:ind w:left="1392"/>
        <w:spacing w:before="330" w:line="220" w:lineRule="auto"/>
        <w:outlineLvl w:val="1"/>
        <w:rPr>
          <w:rFonts w:ascii="SimSun" w:hAnsi="SimSun" w:eastAsia="SimSun" w:cs="SimSun"/>
          <w:sz w:val="30"/>
          <w:szCs w:val="30"/>
        </w:rPr>
      </w:pPr>
      <w:bookmarkStart w:name="bookmark76" w:id="97"/>
      <w:bookmarkEnd w:id="97"/>
      <w:bookmarkStart w:name="bookmark22" w:id="98"/>
      <w:bookmarkEnd w:id="98"/>
      <w:r>
        <w:rPr>
          <w:rFonts w:ascii="Cambria" w:hAnsi="Cambria" w:eastAsia="Cambria" w:cs="Cambria"/>
          <w:sz w:val="30"/>
          <w:szCs w:val="30"/>
          <w:b/>
          <w:bCs/>
          <w:spacing w:val="-8"/>
        </w:rPr>
        <w:t>3.2</w:t>
      </w:r>
      <w:r>
        <w:rPr>
          <w:rFonts w:ascii="Cambria" w:hAnsi="Cambria" w:eastAsia="Cambria" w:cs="Cambria"/>
          <w:sz w:val="30"/>
          <w:szCs w:val="30"/>
          <w:b/>
          <w:bCs/>
          <w:spacing w:val="39"/>
          <w:w w:val="101"/>
        </w:rPr>
        <w:t xml:space="preserve"> </w:t>
      </w:r>
      <w:r>
        <w:rPr>
          <w:rFonts w:ascii="SimSun" w:hAnsi="SimSun" w:eastAsia="SimSun" w:cs="SimSun"/>
          <w:sz w:val="30"/>
          <w:szCs w:val="30"/>
          <w:b/>
          <w:bCs/>
          <w:spacing w:val="-8"/>
        </w:rPr>
        <w:t>基于</w:t>
      </w:r>
      <w:r>
        <w:rPr>
          <w:rFonts w:ascii="SimSun" w:hAnsi="SimSun" w:eastAsia="SimSun" w:cs="SimSun"/>
          <w:sz w:val="30"/>
          <w:szCs w:val="30"/>
          <w:spacing w:val="-60"/>
        </w:rPr>
        <w:t xml:space="preserve"> </w:t>
      </w:r>
      <w:r>
        <w:rPr>
          <w:rFonts w:ascii="Cambria" w:hAnsi="Cambria" w:eastAsia="Cambria" w:cs="Cambria"/>
          <w:sz w:val="30"/>
          <w:szCs w:val="30"/>
          <w:b/>
          <w:bCs/>
          <w:spacing w:val="-8"/>
        </w:rPr>
        <w:t>DWT-SVD</w:t>
      </w:r>
      <w:r>
        <w:rPr>
          <w:rFonts w:ascii="Cambria" w:hAnsi="Cambria" w:eastAsia="Cambria" w:cs="Cambria"/>
          <w:sz w:val="30"/>
          <w:szCs w:val="30"/>
          <w:b/>
          <w:bCs/>
          <w:spacing w:val="61"/>
        </w:rPr>
        <w:t xml:space="preserve"> </w:t>
      </w:r>
      <w:r>
        <w:rPr>
          <w:rFonts w:ascii="SimSun" w:hAnsi="SimSun" w:eastAsia="SimSun" w:cs="SimSun"/>
          <w:sz w:val="30"/>
          <w:szCs w:val="30"/>
          <w:b/>
          <w:bCs/>
          <w:spacing w:val="-8"/>
        </w:rPr>
        <w:t>的鲁棒水印算法</w:t>
      </w:r>
    </w:p>
    <w:p>
      <w:pPr>
        <w:pStyle w:val="BodyText"/>
        <w:spacing w:line="387" w:lineRule="auto"/>
        <w:rPr/>
      </w:pPr>
      <w:r/>
    </w:p>
    <w:p>
      <w:pPr>
        <w:ind w:left="1386" w:right="28" w:firstLine="481"/>
        <w:spacing w:before="78" w:line="367" w:lineRule="auto"/>
        <w:jc w:val="both"/>
        <w:rPr>
          <w:rFonts w:ascii="SimSun" w:hAnsi="SimSun" w:eastAsia="SimSun" w:cs="SimSun"/>
          <w:sz w:val="24"/>
          <w:szCs w:val="24"/>
        </w:rPr>
      </w:pPr>
      <w:r>
        <w:rPr>
          <w:rFonts w:ascii="SimSun" w:hAnsi="SimSun" w:eastAsia="SimSun" w:cs="SimSun"/>
          <w:sz w:val="24"/>
          <w:szCs w:val="24"/>
          <w:spacing w:val="4"/>
        </w:rPr>
        <w:t>3.1 节提出基于奇异值分解的鲁棒数字水印算法的鲁棒性很好，但是不可</w:t>
      </w:r>
      <w:r>
        <w:rPr>
          <w:rFonts w:ascii="SimSun" w:hAnsi="SimSun" w:eastAsia="SimSun" w:cs="SimSun"/>
          <w:sz w:val="24"/>
          <w:szCs w:val="24"/>
        </w:rPr>
        <w:t xml:space="preserve"> </w:t>
      </w:r>
      <w:r>
        <w:rPr>
          <w:rFonts w:ascii="SimSun" w:hAnsi="SimSun" w:eastAsia="SimSun" w:cs="SimSun"/>
          <w:sz w:val="24"/>
          <w:szCs w:val="24"/>
          <w:spacing w:val="3"/>
        </w:rPr>
        <w:t>见性略微偏低。在本节中通过使用引用 </w:t>
      </w:r>
      <w:r>
        <w:rPr>
          <w:rFonts w:ascii="SimSun" w:hAnsi="SimSun" w:eastAsia="SimSun" w:cs="SimSun"/>
          <w:sz w:val="24"/>
          <w:szCs w:val="24"/>
        </w:rPr>
        <w:t>DWT</w:t>
      </w:r>
      <w:r>
        <w:rPr>
          <w:rFonts w:ascii="SimSun" w:hAnsi="SimSun" w:eastAsia="SimSun" w:cs="SimSun"/>
          <w:sz w:val="24"/>
          <w:szCs w:val="24"/>
          <w:spacing w:val="3"/>
        </w:rPr>
        <w:t>（离散</w:t>
      </w:r>
      <w:r>
        <w:rPr>
          <w:rFonts w:ascii="SimSun" w:hAnsi="SimSun" w:eastAsia="SimSun" w:cs="SimSun"/>
          <w:sz w:val="24"/>
          <w:szCs w:val="24"/>
          <w:spacing w:val="2"/>
        </w:rPr>
        <w:t>小波变换）</w:t>
      </w:r>
      <w:r>
        <w:rPr>
          <w:rFonts w:ascii="SimSun" w:hAnsi="SimSun" w:eastAsia="SimSun" w:cs="SimSun"/>
          <w:sz w:val="24"/>
          <w:szCs w:val="24"/>
          <w:spacing w:val="-66"/>
        </w:rPr>
        <w:t xml:space="preserve"> </w:t>
      </w:r>
      <w:r>
        <w:rPr>
          <w:rFonts w:ascii="SimSun" w:hAnsi="SimSun" w:eastAsia="SimSun" w:cs="SimSun"/>
          <w:sz w:val="24"/>
          <w:szCs w:val="24"/>
          <w:spacing w:val="2"/>
        </w:rPr>
        <w:t>来进行优化。并</w:t>
      </w:r>
      <w:r>
        <w:rPr>
          <w:rFonts w:ascii="SimSun" w:hAnsi="SimSun" w:eastAsia="SimSun" w:cs="SimSun"/>
          <w:sz w:val="24"/>
          <w:szCs w:val="24"/>
        </w:rPr>
        <w:t xml:space="preserve"> </w:t>
      </w:r>
      <w:r>
        <w:rPr>
          <w:rFonts w:ascii="SimSun" w:hAnsi="SimSun" w:eastAsia="SimSun" w:cs="SimSun"/>
          <w:sz w:val="24"/>
          <w:szCs w:val="24"/>
          <w:spacing w:val="-2"/>
        </w:rPr>
        <w:t>分析</w:t>
      </w:r>
      <w:r>
        <w:rPr>
          <w:rFonts w:ascii="SimSun" w:hAnsi="SimSun" w:eastAsia="SimSun" w:cs="SimSun"/>
          <w:sz w:val="24"/>
          <w:szCs w:val="24"/>
          <w:spacing w:val="-45"/>
        </w:rPr>
        <w:t xml:space="preserve"> </w:t>
      </w:r>
      <w:r>
        <w:rPr>
          <w:rFonts w:ascii="SimSun" w:hAnsi="SimSun" w:eastAsia="SimSun" w:cs="SimSun"/>
          <w:sz w:val="24"/>
          <w:szCs w:val="24"/>
          <w:spacing w:val="-2"/>
        </w:rPr>
        <w:t>Anand</w:t>
      </w:r>
      <w:r>
        <w:rPr>
          <w:rFonts w:ascii="SimSun" w:hAnsi="SimSun" w:eastAsia="SimSun" w:cs="SimSun"/>
          <w:sz w:val="12"/>
          <w:szCs w:val="12"/>
          <w:spacing w:val="-2"/>
          <w:position w:val="11"/>
        </w:rPr>
        <w:t>[62]</w:t>
      </w:r>
      <w:r>
        <w:rPr>
          <w:rFonts w:ascii="SimSun" w:hAnsi="SimSun" w:eastAsia="SimSun" w:cs="SimSun"/>
          <w:sz w:val="24"/>
          <w:szCs w:val="24"/>
          <w:spacing w:val="-2"/>
        </w:rPr>
        <w:t>提出的一种</w:t>
      </w:r>
      <w:r>
        <w:rPr>
          <w:rFonts w:ascii="SimSun" w:hAnsi="SimSun" w:eastAsia="SimSun" w:cs="SimSun"/>
          <w:sz w:val="24"/>
          <w:szCs w:val="24"/>
          <w:spacing w:val="-55"/>
        </w:rPr>
        <w:t xml:space="preserve"> </w:t>
      </w:r>
      <w:r>
        <w:rPr>
          <w:rFonts w:ascii="SimSun" w:hAnsi="SimSun" w:eastAsia="SimSun" w:cs="SimSun"/>
          <w:sz w:val="24"/>
          <w:szCs w:val="24"/>
          <w:spacing w:val="-2"/>
        </w:rPr>
        <w:t>DWT-SVD</w:t>
      </w:r>
      <w:r>
        <w:rPr>
          <w:rFonts w:ascii="SimSun" w:hAnsi="SimSun" w:eastAsia="SimSun" w:cs="SimSun"/>
          <w:sz w:val="24"/>
          <w:szCs w:val="24"/>
          <w:spacing w:val="-48"/>
        </w:rPr>
        <w:t xml:space="preserve"> </w:t>
      </w:r>
      <w:r>
        <w:rPr>
          <w:rFonts w:ascii="SimSun" w:hAnsi="SimSun" w:eastAsia="SimSun" w:cs="SimSun"/>
          <w:sz w:val="24"/>
          <w:szCs w:val="24"/>
          <w:spacing w:val="-2"/>
        </w:rPr>
        <w:t>水印技术，通过调整得到本算法。</w:t>
      </w:r>
    </w:p>
    <w:p>
      <w:pPr>
        <w:ind w:left="1378"/>
        <w:spacing w:before="230"/>
        <w:outlineLvl w:val="2"/>
        <w:rPr>
          <w:rFonts w:ascii="SimSun" w:hAnsi="SimSun" w:eastAsia="SimSun" w:cs="SimSun"/>
          <w:sz w:val="27"/>
          <w:szCs w:val="27"/>
        </w:rPr>
      </w:pPr>
      <w:bookmarkStart w:name="bookmark23" w:id="99"/>
      <w:bookmarkEnd w:id="99"/>
      <w:r>
        <w:rPr>
          <w:rFonts w:ascii="Times New Roman" w:hAnsi="Times New Roman" w:eastAsia="Times New Roman" w:cs="Times New Roman"/>
          <w:sz w:val="27"/>
          <w:szCs w:val="27"/>
          <w:b/>
          <w:bCs/>
          <w:spacing w:val="3"/>
        </w:rPr>
        <w:t>3.2.1 </w:t>
      </w:r>
      <w:r>
        <w:rPr>
          <w:rFonts w:ascii="SimSun" w:hAnsi="SimSun" w:eastAsia="SimSun" w:cs="SimSun"/>
          <w:sz w:val="27"/>
          <w:szCs w:val="27"/>
          <w:b/>
          <w:bCs/>
          <w:spacing w:val="3"/>
        </w:rPr>
        <w:t>单奇异值</w:t>
      </w:r>
      <w:r>
        <w:rPr>
          <w:rFonts w:ascii="SimSun" w:hAnsi="SimSun" w:eastAsia="SimSun" w:cs="SimSun"/>
          <w:sz w:val="27"/>
          <w:szCs w:val="27"/>
          <w:spacing w:val="-35"/>
        </w:rPr>
        <w:t xml:space="preserve"> </w:t>
      </w:r>
      <w:r>
        <w:rPr>
          <w:rFonts w:ascii="Times New Roman" w:hAnsi="Times New Roman" w:eastAsia="Times New Roman" w:cs="Times New Roman"/>
          <w:sz w:val="27"/>
          <w:szCs w:val="27"/>
          <w:b/>
          <w:bCs/>
          <w:spacing w:val="3"/>
        </w:rPr>
        <w:t>S </w:t>
      </w:r>
      <w:r>
        <w:rPr>
          <w:rFonts w:ascii="SimSun" w:hAnsi="SimSun" w:eastAsia="SimSun" w:cs="SimSun"/>
          <w:sz w:val="27"/>
          <w:szCs w:val="27"/>
          <w:b/>
          <w:bCs/>
          <w:spacing w:val="3"/>
        </w:rPr>
        <w:t>水印算法</w:t>
      </w:r>
    </w:p>
    <w:p>
      <w:pPr>
        <w:pStyle w:val="BodyText"/>
        <w:spacing w:line="253" w:lineRule="auto"/>
        <w:rPr/>
      </w:pPr>
      <w:r/>
    </w:p>
    <w:p>
      <w:pPr>
        <w:ind w:right="30"/>
        <w:spacing w:before="79" w:line="234" w:lineRule="auto"/>
        <w:jc w:val="right"/>
        <w:rPr>
          <w:rFonts w:ascii="SimSun" w:hAnsi="SimSun" w:eastAsia="SimSun" w:cs="SimSun"/>
          <w:sz w:val="24"/>
          <w:szCs w:val="24"/>
        </w:rPr>
      </w:pPr>
      <w:r>
        <w:rPr>
          <w:rFonts w:ascii="SimSun" w:hAnsi="SimSun" w:eastAsia="SimSun" w:cs="SimSun"/>
          <w:sz w:val="24"/>
          <w:szCs w:val="24"/>
          <w:spacing w:val="1"/>
        </w:rPr>
        <w:t>载体图像</w:t>
      </w:r>
      <w:r>
        <w:rPr>
          <w:rFonts w:ascii="Cambria Math" w:hAnsi="Cambria Math" w:eastAsia="Cambria Math" w:cs="Cambria Math"/>
          <w:sz w:val="24"/>
          <w:szCs w:val="24"/>
          <w:spacing w:val="1"/>
        </w:rPr>
        <w:t>I</w:t>
      </w:r>
      <w:r>
        <w:rPr>
          <w:rFonts w:ascii="SimSun" w:hAnsi="SimSun" w:eastAsia="SimSun" w:cs="SimSun"/>
          <w:sz w:val="24"/>
          <w:szCs w:val="24"/>
          <w:spacing w:val="1"/>
        </w:rPr>
        <w:t>选择的是 200×200</w:t>
      </w:r>
      <w:r>
        <w:rPr>
          <w:rFonts w:ascii="SimSun" w:hAnsi="SimSun" w:eastAsia="SimSun" w:cs="SimSun"/>
          <w:sz w:val="24"/>
          <w:szCs w:val="24"/>
          <w:spacing w:val="46"/>
        </w:rPr>
        <w:t xml:space="preserve"> </w:t>
      </w:r>
      <w:r>
        <w:rPr>
          <w:rFonts w:ascii="SimSun" w:hAnsi="SimSun" w:eastAsia="SimSun" w:cs="SimSun"/>
          <w:sz w:val="24"/>
          <w:szCs w:val="24"/>
          <w:spacing w:val="1"/>
        </w:rPr>
        <w:t>的 </w:t>
      </w:r>
      <w:r>
        <w:rPr>
          <w:rFonts w:ascii="SimSun" w:hAnsi="SimSun" w:eastAsia="SimSun" w:cs="SimSun"/>
          <w:sz w:val="24"/>
          <w:szCs w:val="24"/>
        </w:rPr>
        <w:t>Lena</w:t>
      </w:r>
      <w:r>
        <w:rPr>
          <w:rFonts w:ascii="SimSun" w:hAnsi="SimSun" w:eastAsia="SimSun" w:cs="SimSun"/>
          <w:sz w:val="24"/>
          <w:szCs w:val="24"/>
          <w:spacing w:val="36"/>
        </w:rPr>
        <w:t xml:space="preserve"> </w:t>
      </w:r>
      <w:r>
        <w:rPr>
          <w:rFonts w:ascii="SimSun" w:hAnsi="SimSun" w:eastAsia="SimSun" w:cs="SimSun"/>
          <w:sz w:val="24"/>
          <w:szCs w:val="24"/>
          <w:spacing w:val="1"/>
        </w:rPr>
        <w:t>图像，水印图像</w:t>
      </w:r>
      <w:r>
        <w:rPr>
          <w:rFonts w:ascii="Cambria Math" w:hAnsi="Cambria Math" w:eastAsia="Cambria Math" w:cs="Cambria Math"/>
          <w:sz w:val="24"/>
          <w:szCs w:val="24"/>
          <w:spacing w:val="1"/>
        </w:rPr>
        <w:t>w</w:t>
      </w:r>
      <w:r>
        <w:rPr>
          <w:rFonts w:ascii="SimSun" w:hAnsi="SimSun" w:eastAsia="SimSun" w:cs="SimSun"/>
          <w:sz w:val="24"/>
          <w:szCs w:val="24"/>
          <w:spacing w:val="1"/>
        </w:rPr>
        <w:t>选择的是 100×</w:t>
      </w:r>
    </w:p>
    <w:p>
      <w:pPr>
        <w:ind w:left="1386" w:right="30" w:firstLine="14"/>
        <w:spacing w:before="184" w:line="363" w:lineRule="auto"/>
        <w:rPr>
          <w:rFonts w:ascii="SimSun" w:hAnsi="SimSun" w:eastAsia="SimSun" w:cs="SimSun"/>
          <w:sz w:val="24"/>
          <w:szCs w:val="24"/>
        </w:rPr>
      </w:pPr>
      <w:r>
        <w:rPr>
          <w:rFonts w:ascii="SimSun" w:hAnsi="SimSun" w:eastAsia="SimSun" w:cs="SimSun"/>
          <w:sz w:val="24"/>
          <w:szCs w:val="24"/>
        </w:rPr>
        <w:t>100 的二值图像。以嵌入水印奇异值矩阵</w:t>
      </w:r>
      <w:r>
        <w:rPr>
          <w:rFonts w:ascii="Cambria Math" w:hAnsi="Cambria Math" w:eastAsia="Cambria Math" w:cs="Cambria Math"/>
          <w:sz w:val="24"/>
          <w:szCs w:val="24"/>
        </w:rPr>
        <w:t>S</w:t>
      </w:r>
      <w:r>
        <w:rPr>
          <w:rFonts w:ascii="SimSun" w:hAnsi="SimSun" w:eastAsia="SimSun" w:cs="SimSun"/>
          <w:sz w:val="24"/>
          <w:szCs w:val="24"/>
        </w:rPr>
        <w:t>加到载体图</w:t>
      </w:r>
      <w:r>
        <w:rPr>
          <w:rFonts w:ascii="SimSun" w:hAnsi="SimSun" w:eastAsia="SimSun" w:cs="SimSun"/>
          <w:sz w:val="24"/>
          <w:szCs w:val="24"/>
          <w:spacing w:val="-1"/>
        </w:rPr>
        <w:t>像的</w:t>
      </w:r>
      <w:r>
        <w:rPr>
          <w:rFonts w:ascii="Cambria Math" w:hAnsi="Cambria Math" w:eastAsia="Cambria Math" w:cs="Cambria Math"/>
          <w:sz w:val="24"/>
          <w:szCs w:val="24"/>
          <w:spacing w:val="-1"/>
        </w:rPr>
        <w:t>LL</w:t>
      </w:r>
      <w:r>
        <w:rPr>
          <w:rFonts w:ascii="SimSun" w:hAnsi="SimSun" w:eastAsia="SimSun" w:cs="SimSun"/>
          <w:sz w:val="24"/>
          <w:szCs w:val="24"/>
          <w:spacing w:val="-1"/>
        </w:rPr>
        <w:t>分量上为例，介绍</w:t>
      </w:r>
      <w:r>
        <w:rPr>
          <w:rFonts w:ascii="SimSun" w:hAnsi="SimSun" w:eastAsia="SimSun" w:cs="SimSun"/>
          <w:sz w:val="24"/>
          <w:szCs w:val="24"/>
        </w:rPr>
        <w:t xml:space="preserve"> </w:t>
      </w:r>
      <w:r>
        <w:rPr>
          <w:rFonts w:ascii="SimSun" w:hAnsi="SimSun" w:eastAsia="SimSun" w:cs="SimSun"/>
          <w:sz w:val="24"/>
          <w:szCs w:val="24"/>
          <w:spacing w:val="-3"/>
        </w:rPr>
        <w:t>水印嵌入和水印提取过程，实现的结构图如图</w:t>
      </w:r>
      <w:r>
        <w:rPr>
          <w:rFonts w:ascii="SimSun" w:hAnsi="SimSun" w:eastAsia="SimSun" w:cs="SimSun"/>
          <w:sz w:val="24"/>
          <w:szCs w:val="24"/>
          <w:spacing w:val="-34"/>
        </w:rPr>
        <w:t xml:space="preserve"> </w:t>
      </w:r>
      <w:r>
        <w:rPr>
          <w:rFonts w:ascii="SimSun" w:hAnsi="SimSun" w:eastAsia="SimSun" w:cs="SimSun"/>
          <w:sz w:val="24"/>
          <w:szCs w:val="24"/>
          <w:spacing w:val="-3"/>
        </w:rPr>
        <w:t>3.4</w:t>
      </w:r>
      <w:r>
        <w:rPr>
          <w:rFonts w:ascii="SimSun" w:hAnsi="SimSun" w:eastAsia="SimSun" w:cs="SimSun"/>
          <w:sz w:val="24"/>
          <w:szCs w:val="24"/>
          <w:spacing w:val="-50"/>
        </w:rPr>
        <w:t xml:space="preserve"> </w:t>
      </w:r>
      <w:r>
        <w:rPr>
          <w:rFonts w:ascii="SimSun" w:hAnsi="SimSun" w:eastAsia="SimSun" w:cs="SimSun"/>
          <w:sz w:val="24"/>
          <w:szCs w:val="24"/>
          <w:spacing w:val="-3"/>
        </w:rPr>
        <w:t>和图</w:t>
      </w:r>
      <w:r>
        <w:rPr>
          <w:rFonts w:ascii="SimSun" w:hAnsi="SimSun" w:eastAsia="SimSun" w:cs="SimSun"/>
          <w:sz w:val="24"/>
          <w:szCs w:val="24"/>
          <w:spacing w:val="-46"/>
        </w:rPr>
        <w:t xml:space="preserve"> </w:t>
      </w:r>
      <w:r>
        <w:rPr>
          <w:rFonts w:ascii="SimSun" w:hAnsi="SimSun" w:eastAsia="SimSun" w:cs="SimSun"/>
          <w:sz w:val="24"/>
          <w:szCs w:val="24"/>
          <w:spacing w:val="-3"/>
        </w:rPr>
        <w:t>3.5</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50" name="IM 350"/>
            <wp:cNvGraphicFramePr/>
            <a:graphic>
              <a:graphicData uri="http://schemas.openxmlformats.org/drawingml/2006/picture">
                <pic:pic>
                  <pic:nvPicPr>
                    <pic:cNvPr id="350" name="IM 350"/>
                    <pic:cNvPicPr/>
                  </pic:nvPicPr>
                  <pic:blipFill>
                    <a:blip r:embed="rId18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52" name="IM 352"/>
            <wp:cNvGraphicFramePr/>
            <a:graphic>
              <a:graphicData uri="http://schemas.openxmlformats.org/drawingml/2006/picture">
                <pic:pic>
                  <pic:nvPicPr>
                    <pic:cNvPr id="352" name="IM 352"/>
                    <pic:cNvPicPr/>
                  </pic:nvPicPr>
                  <pic:blipFill>
                    <a:blip r:embed="rId18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54" name="IM 354"/>
            <wp:cNvGraphicFramePr/>
            <a:graphic>
              <a:graphicData uri="http://schemas.openxmlformats.org/drawingml/2006/picture">
                <pic:pic>
                  <pic:nvPicPr>
                    <pic:cNvPr id="354" name="IM 354"/>
                    <pic:cNvPicPr/>
                  </pic:nvPicPr>
                  <pic:blipFill>
                    <a:blip r:embed="rId18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56" name="IM 356"/>
            <wp:cNvGraphicFramePr/>
            <a:graphic>
              <a:graphicData uri="http://schemas.openxmlformats.org/drawingml/2006/picture">
                <pic:pic>
                  <pic:nvPicPr>
                    <pic:cNvPr id="356" name="IM 356"/>
                    <pic:cNvPicPr/>
                  </pic:nvPicPr>
                  <pic:blipFill>
                    <a:blip r:embed="rId18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firstLine="2492"/>
        <w:spacing w:before="77" w:line="3401" w:lineRule="exact"/>
        <w:rPr/>
      </w:pPr>
      <w:r>
        <w:rPr>
          <w:position w:val="-68"/>
        </w:rPr>
        <w:drawing>
          <wp:inline distT="0" distB="0" distL="0" distR="0">
            <wp:extent cx="4160901" cy="2159634"/>
            <wp:effectExtent l="0" t="0" r="0" b="0"/>
            <wp:docPr id="358" name="IM 358"/>
            <wp:cNvGraphicFramePr/>
            <a:graphic>
              <a:graphicData uri="http://schemas.openxmlformats.org/drawingml/2006/picture">
                <pic:pic>
                  <pic:nvPicPr>
                    <pic:cNvPr id="358" name="IM 358"/>
                    <pic:cNvPicPr/>
                  </pic:nvPicPr>
                  <pic:blipFill>
                    <a:blip r:embed="rId186"/>
                    <a:stretch>
                      <a:fillRect/>
                    </a:stretch>
                  </pic:blipFill>
                  <pic:spPr>
                    <a:xfrm rot="0">
                      <a:off x="0" y="0"/>
                      <a:ext cx="4160901" cy="2159634"/>
                    </a:xfrm>
                    <a:prstGeom prst="rect">
                      <a:avLst/>
                    </a:prstGeom>
                  </pic:spPr>
                </pic:pic>
              </a:graphicData>
            </a:graphic>
          </wp:inline>
        </w:drawing>
      </w:r>
    </w:p>
    <w:p>
      <w:pPr>
        <w:ind w:left="1863" w:right="1572" w:firstLine="1379"/>
        <w:spacing w:before="217" w:line="363" w:lineRule="auto"/>
        <w:rPr>
          <w:rFonts w:ascii="SimSun" w:hAnsi="SimSun" w:eastAsia="SimSun" w:cs="SimSun"/>
          <w:sz w:val="24"/>
          <w:szCs w:val="24"/>
        </w:rPr>
      </w:pPr>
      <w:bookmarkStart w:name="bookmark77" w:id="100"/>
      <w:bookmarkEnd w:id="100"/>
      <w:r>
        <w:rPr>
          <w:rFonts w:ascii="SimHei" w:hAnsi="SimHei" w:eastAsia="SimHei" w:cs="SimHei"/>
          <w:sz w:val="24"/>
          <w:szCs w:val="24"/>
          <w:spacing w:val="-3"/>
        </w:rPr>
        <w:t>图</w:t>
      </w:r>
      <w:r>
        <w:rPr>
          <w:rFonts w:ascii="SimHei" w:hAnsi="SimHei" w:eastAsia="SimHei" w:cs="SimHei"/>
          <w:sz w:val="24"/>
          <w:szCs w:val="24"/>
          <w:spacing w:val="-39"/>
        </w:rPr>
        <w:t xml:space="preserve"> </w:t>
      </w:r>
      <w:r>
        <w:rPr>
          <w:rFonts w:ascii="SimHei" w:hAnsi="SimHei" w:eastAsia="SimHei" w:cs="SimHei"/>
          <w:sz w:val="24"/>
          <w:szCs w:val="24"/>
          <w:spacing w:val="-3"/>
        </w:rPr>
        <w:t>3.4</w:t>
      </w:r>
      <w:r>
        <w:rPr>
          <w:rFonts w:ascii="SimHei" w:hAnsi="SimHei" w:eastAsia="SimHei" w:cs="SimHei"/>
          <w:sz w:val="24"/>
          <w:szCs w:val="24"/>
          <w:spacing w:val="-3"/>
        </w:rPr>
        <w:t xml:space="preserve"> </w:t>
      </w:r>
      <w:r>
        <w:rPr>
          <w:rFonts w:ascii="SimHei" w:hAnsi="SimHei" w:eastAsia="SimHei" w:cs="SimHei"/>
          <w:sz w:val="24"/>
          <w:szCs w:val="24"/>
          <w:spacing w:val="-3"/>
        </w:rPr>
        <w:t>基于</w:t>
      </w:r>
      <w:r>
        <w:rPr>
          <w:rFonts w:ascii="SimHei" w:hAnsi="SimHei" w:eastAsia="SimHei" w:cs="SimHei"/>
          <w:sz w:val="24"/>
          <w:szCs w:val="24"/>
          <w:spacing w:val="-50"/>
        </w:rPr>
        <w:t xml:space="preserve"> </w:t>
      </w:r>
      <w:r>
        <w:rPr>
          <w:rFonts w:ascii="SimHei" w:hAnsi="SimHei" w:eastAsia="SimHei" w:cs="SimHei"/>
          <w:sz w:val="24"/>
          <w:szCs w:val="24"/>
          <w:spacing w:val="-3"/>
        </w:rPr>
        <w:t>DWT-SVD</w:t>
      </w:r>
      <w:r>
        <w:rPr>
          <w:rFonts w:ascii="SimHei" w:hAnsi="SimHei" w:eastAsia="SimHei" w:cs="SimHei"/>
          <w:sz w:val="24"/>
          <w:szCs w:val="24"/>
          <w:spacing w:val="-37"/>
        </w:rPr>
        <w:t xml:space="preserve"> </w:t>
      </w:r>
      <w:r>
        <w:rPr>
          <w:rFonts w:ascii="SimHei" w:hAnsi="SimHei" w:eastAsia="SimHei" w:cs="SimHei"/>
          <w:sz w:val="24"/>
          <w:szCs w:val="24"/>
          <w:spacing w:val="-3"/>
        </w:rPr>
        <w:t>的单奇异值水印嵌入结构图</w:t>
      </w:r>
      <w:r>
        <w:rPr>
          <w:rFonts w:ascii="SimHei" w:hAnsi="SimHei" w:eastAsia="SimHei" w:cs="SimHei"/>
          <w:sz w:val="24"/>
          <w:szCs w:val="24"/>
        </w:rPr>
        <w:t xml:space="preserve"> </w:t>
      </w: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3.4，水印嵌入的过程可分为以下几</w:t>
      </w:r>
      <w:r>
        <w:rPr>
          <w:rFonts w:ascii="SimSun" w:hAnsi="SimSun" w:eastAsia="SimSun" w:cs="SimSun"/>
          <w:sz w:val="24"/>
          <w:szCs w:val="24"/>
          <w:spacing w:val="-4"/>
        </w:rPr>
        <w:t>个步骤：</w:t>
      </w:r>
    </w:p>
    <w:p>
      <w:pPr>
        <w:ind w:left="1389" w:right="217" w:firstLine="480"/>
        <w:spacing w:before="33" w:line="350" w:lineRule="auto"/>
        <w:rPr>
          <w:rFonts w:ascii="SimSun" w:hAnsi="SimSun" w:eastAsia="SimSun" w:cs="SimSun"/>
          <w:sz w:val="24"/>
          <w:szCs w:val="24"/>
        </w:rPr>
      </w:pPr>
      <w:r>
        <w:rPr>
          <w:rFonts w:ascii="SimSun" w:hAnsi="SimSun" w:eastAsia="SimSun" w:cs="SimSun"/>
          <w:sz w:val="24"/>
          <w:szCs w:val="24"/>
          <w:spacing w:val="17"/>
        </w:rPr>
        <w:t>（1</w:t>
      </w:r>
      <w:r>
        <w:rPr>
          <w:rFonts w:ascii="SimSun" w:hAnsi="SimSun" w:eastAsia="SimSun" w:cs="SimSun"/>
          <w:sz w:val="24"/>
          <w:szCs w:val="24"/>
          <w:spacing w:val="-66"/>
        </w:rPr>
        <w:t xml:space="preserve"> </w:t>
      </w:r>
      <w:r>
        <w:rPr>
          <w:rFonts w:ascii="SimSun" w:hAnsi="SimSun" w:eastAsia="SimSun" w:cs="SimSun"/>
          <w:sz w:val="24"/>
          <w:szCs w:val="24"/>
          <w:spacing w:val="17"/>
        </w:rPr>
        <w:t>）首先对载体图像</w:t>
      </w:r>
      <w:r>
        <w:rPr>
          <w:rFonts w:ascii="Cambria Math" w:hAnsi="Cambria Math" w:eastAsia="Cambria Math" w:cs="Cambria Math"/>
          <w:sz w:val="24"/>
          <w:szCs w:val="24"/>
          <w:spacing w:val="17"/>
        </w:rPr>
        <w:t>I</w:t>
      </w:r>
      <w:r>
        <w:rPr>
          <w:rFonts w:ascii="SimSun" w:hAnsi="SimSun" w:eastAsia="SimSun" w:cs="SimSun"/>
          <w:sz w:val="24"/>
          <w:szCs w:val="24"/>
          <w:spacing w:val="17"/>
        </w:rPr>
        <w:t>进行离散小波(</w:t>
      </w:r>
      <w:r>
        <w:rPr>
          <w:rFonts w:ascii="Cambria Math" w:hAnsi="Cambria Math" w:eastAsia="Cambria Math" w:cs="Cambria Math"/>
          <w:sz w:val="24"/>
          <w:szCs w:val="24"/>
        </w:rPr>
        <w:t>DWT</w:t>
      </w:r>
      <w:r>
        <w:rPr>
          <w:rFonts w:ascii="SimSun" w:hAnsi="SimSun" w:eastAsia="SimSun" w:cs="SimSun"/>
          <w:sz w:val="24"/>
          <w:szCs w:val="24"/>
          <w:spacing w:val="17"/>
        </w:rPr>
        <w:t>)</w:t>
      </w:r>
      <w:r>
        <w:rPr>
          <w:rFonts w:ascii="SimSun" w:hAnsi="SimSun" w:eastAsia="SimSun" w:cs="SimSun"/>
          <w:sz w:val="24"/>
          <w:szCs w:val="24"/>
          <w:spacing w:val="16"/>
        </w:rPr>
        <w:t>变换，</w:t>
      </w:r>
      <w:r>
        <w:rPr>
          <w:rFonts w:ascii="SimSun" w:hAnsi="SimSun" w:eastAsia="SimSun" w:cs="SimSun"/>
          <w:sz w:val="24"/>
          <w:szCs w:val="24"/>
          <w:spacing w:val="-70"/>
        </w:rPr>
        <w:t xml:space="preserve"> </w:t>
      </w:r>
      <w:r>
        <w:rPr>
          <w:rFonts w:ascii="SimSun" w:hAnsi="SimSun" w:eastAsia="SimSun" w:cs="SimSun"/>
          <w:sz w:val="24"/>
          <w:szCs w:val="24"/>
          <w:spacing w:val="16"/>
        </w:rPr>
        <w:t>可以的到四个部分</w:t>
      </w:r>
      <w:r>
        <w:rPr>
          <w:rFonts w:ascii="SimSun" w:hAnsi="SimSun" w:eastAsia="SimSun" w:cs="SimSun"/>
          <w:sz w:val="24"/>
          <w:szCs w:val="24"/>
        </w:rPr>
        <w:t xml:space="preserve"> </w:t>
      </w:r>
      <w:r>
        <w:rPr>
          <w:rFonts w:ascii="SimSun" w:hAnsi="SimSun" w:eastAsia="SimSun" w:cs="SimSun"/>
          <w:sz w:val="24"/>
          <w:szCs w:val="24"/>
        </w:rPr>
        <w:t>（</w:t>
      </w:r>
      <w:r>
        <w:rPr>
          <w:rFonts w:ascii="Cambria Math" w:hAnsi="Cambria Math" w:eastAsia="Cambria Math" w:cs="Cambria Math"/>
          <w:sz w:val="24"/>
          <w:szCs w:val="24"/>
        </w:rPr>
        <w:t>LL</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HL</w:t>
      </w:r>
      <w:r>
        <w:rPr>
          <w:rFonts w:ascii="SimSun" w:hAnsi="SimSun" w:eastAsia="SimSun" w:cs="SimSun"/>
          <w:sz w:val="24"/>
          <w:szCs w:val="24"/>
        </w:rPr>
        <w:t>,</w:t>
      </w:r>
      <w:r>
        <w:rPr>
          <w:rFonts w:ascii="SimSun" w:hAnsi="SimSun" w:eastAsia="SimSun" w:cs="SimSun"/>
          <w:sz w:val="24"/>
          <w:szCs w:val="24"/>
          <w:spacing w:val="-48"/>
        </w:rPr>
        <w:t xml:space="preserve"> </w:t>
      </w:r>
      <w:r>
        <w:rPr>
          <w:rFonts w:ascii="Cambria Math" w:hAnsi="Cambria Math" w:eastAsia="Cambria Math" w:cs="Cambria Math"/>
          <w:sz w:val="24"/>
          <w:szCs w:val="24"/>
        </w:rPr>
        <w:t>HH</w:t>
      </w:r>
      <w:r>
        <w:rPr>
          <w:rFonts w:ascii="SimSun" w:hAnsi="SimSun" w:eastAsia="SimSun" w:cs="SimSun"/>
          <w:sz w:val="24"/>
          <w:szCs w:val="24"/>
        </w:rPr>
        <w:t>）</w:t>
      </w:r>
      <w:r>
        <w:rPr>
          <w:rFonts w:ascii="SimSun" w:hAnsi="SimSun" w:eastAsia="SimSun" w:cs="SimSun"/>
          <w:sz w:val="24"/>
          <w:szCs w:val="24"/>
          <w:spacing w:val="-69"/>
        </w:rPr>
        <w:t xml:space="preserve"> </w:t>
      </w:r>
      <w:r>
        <w:rPr>
          <w:rFonts w:ascii="SimSun" w:hAnsi="SimSun" w:eastAsia="SimSun" w:cs="SimSun"/>
          <w:sz w:val="24"/>
          <w:szCs w:val="24"/>
        </w:rPr>
        <w:t>:</w:t>
      </w:r>
      <w:r>
        <w:rPr>
          <w:rFonts w:ascii="Cambria Math" w:hAnsi="Cambria Math" w:eastAsia="Cambria Math" w:cs="Cambria Math"/>
          <w:sz w:val="24"/>
          <w:szCs w:val="24"/>
        </w:rPr>
        <w:t>I</w:t>
      </w:r>
      <w:r>
        <w:rPr>
          <w:rFonts w:ascii="Cambria Math" w:hAnsi="Cambria Math" w:eastAsia="Cambria Math" w:cs="Cambria Math"/>
          <w:sz w:val="24"/>
          <w:szCs w:val="24"/>
          <w:spacing w:val="38"/>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DWT(LL</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HL</w:t>
      </w:r>
      <w:r>
        <w:rPr>
          <w:rFonts w:ascii="SimSun" w:hAnsi="SimSun" w:eastAsia="SimSun" w:cs="SimSun"/>
          <w:sz w:val="24"/>
          <w:szCs w:val="24"/>
        </w:rPr>
        <w:t>,</w:t>
      </w:r>
      <w:r>
        <w:rPr>
          <w:rFonts w:ascii="SimSun" w:hAnsi="SimSun" w:eastAsia="SimSun" w:cs="SimSun"/>
          <w:sz w:val="24"/>
          <w:szCs w:val="24"/>
          <w:spacing w:val="-61"/>
        </w:rPr>
        <w:t xml:space="preserve"> </w:t>
      </w:r>
      <w:r>
        <w:rPr>
          <w:rFonts w:ascii="Cambria Math" w:hAnsi="Cambria Math" w:eastAsia="Cambria Math" w:cs="Cambria Math"/>
          <w:sz w:val="24"/>
          <w:szCs w:val="24"/>
        </w:rPr>
        <w:t>HH)</w:t>
      </w:r>
      <w:r>
        <w:rPr>
          <w:rFonts w:ascii="SimSun" w:hAnsi="SimSun" w:eastAsia="SimSun" w:cs="SimSun"/>
          <w:sz w:val="24"/>
          <w:szCs w:val="24"/>
        </w:rPr>
        <w:t>。</w:t>
      </w:r>
    </w:p>
    <w:p>
      <w:pPr>
        <w:ind w:left="1393" w:right="205" w:firstLine="476"/>
        <w:spacing w:before="68" w:line="372" w:lineRule="auto"/>
        <w:rPr>
          <w:rFonts w:ascii="SimSun" w:hAnsi="SimSun" w:eastAsia="SimSun" w:cs="SimSun"/>
          <w:sz w:val="24"/>
          <w:szCs w:val="24"/>
        </w:rPr>
      </w:pPr>
      <w:r>
        <w:rPr>
          <w:rFonts w:ascii="SimSun" w:hAnsi="SimSun" w:eastAsia="SimSun" w:cs="SimSun"/>
          <w:sz w:val="24"/>
          <w:szCs w:val="24"/>
          <w:spacing w:val="-9"/>
        </w:rPr>
        <w:t>（</w:t>
      </w:r>
      <w:r>
        <w:rPr>
          <w:rFonts w:ascii="SimSun" w:hAnsi="SimSun" w:eastAsia="SimSun" w:cs="SimSun"/>
          <w:sz w:val="24"/>
          <w:szCs w:val="24"/>
          <w:spacing w:val="-67"/>
        </w:rPr>
        <w:t xml:space="preserve"> </w:t>
      </w:r>
      <w:r>
        <w:rPr>
          <w:rFonts w:ascii="SimSun" w:hAnsi="SimSun" w:eastAsia="SimSun" w:cs="SimSun"/>
          <w:sz w:val="24"/>
          <w:szCs w:val="24"/>
          <w:spacing w:val="-9"/>
        </w:rPr>
        <w:t>2</w:t>
      </w:r>
      <w:r>
        <w:rPr>
          <w:rFonts w:ascii="SimSun" w:hAnsi="SimSun" w:eastAsia="SimSun" w:cs="SimSun"/>
          <w:sz w:val="24"/>
          <w:szCs w:val="24"/>
          <w:spacing w:val="-45"/>
        </w:rPr>
        <w:t xml:space="preserve"> </w:t>
      </w:r>
      <w:r>
        <w:rPr>
          <w:rFonts w:ascii="SimSun" w:hAnsi="SimSun" w:eastAsia="SimSun" w:cs="SimSun"/>
          <w:sz w:val="24"/>
          <w:szCs w:val="24"/>
          <w:spacing w:val="-9"/>
        </w:rPr>
        <w:t>）将</w:t>
      </w:r>
      <w:r>
        <w:rPr>
          <w:rFonts w:ascii="SimSun" w:hAnsi="SimSun" w:eastAsia="SimSun" w:cs="SimSun"/>
          <w:sz w:val="24"/>
          <w:szCs w:val="24"/>
          <w:spacing w:val="61"/>
        </w:rPr>
        <w:t xml:space="preserve"> </w:t>
      </w:r>
      <w:r>
        <w:rPr>
          <w:rFonts w:ascii="SimSun" w:hAnsi="SimSun" w:eastAsia="SimSun" w:cs="SimSun"/>
          <w:sz w:val="24"/>
          <w:szCs w:val="24"/>
          <w:spacing w:val="-9"/>
        </w:rPr>
        <w:t>LL</w:t>
      </w:r>
      <w:r>
        <w:rPr>
          <w:rFonts w:ascii="SimSun" w:hAnsi="SimSun" w:eastAsia="SimSun" w:cs="SimSun"/>
          <w:sz w:val="24"/>
          <w:szCs w:val="24"/>
          <w:spacing w:val="51"/>
        </w:rPr>
        <w:t xml:space="preserve"> </w:t>
      </w:r>
      <w:r>
        <w:rPr>
          <w:rFonts w:ascii="SimSun" w:hAnsi="SimSun" w:eastAsia="SimSun" w:cs="SimSun"/>
          <w:sz w:val="24"/>
          <w:szCs w:val="24"/>
          <w:spacing w:val="-9"/>
        </w:rPr>
        <w:t>子</w:t>
      </w:r>
      <w:r>
        <w:rPr>
          <w:rFonts w:ascii="SimSun" w:hAnsi="SimSun" w:eastAsia="SimSun" w:cs="SimSun"/>
          <w:sz w:val="24"/>
          <w:szCs w:val="24"/>
          <w:spacing w:val="-63"/>
        </w:rPr>
        <w:t xml:space="preserve"> </w:t>
      </w:r>
      <w:r>
        <w:rPr>
          <w:rFonts w:ascii="SimSun" w:hAnsi="SimSun" w:eastAsia="SimSun" w:cs="SimSun"/>
          <w:sz w:val="24"/>
          <w:szCs w:val="24"/>
          <w:spacing w:val="-9"/>
        </w:rPr>
        <w:t>带</w:t>
      </w:r>
      <w:r>
        <w:rPr>
          <w:rFonts w:ascii="SimSun" w:hAnsi="SimSun" w:eastAsia="SimSun" w:cs="SimSun"/>
          <w:sz w:val="24"/>
          <w:szCs w:val="24"/>
          <w:spacing w:val="-71"/>
        </w:rPr>
        <w:t xml:space="preserve"> </w:t>
      </w:r>
      <w:r>
        <w:rPr>
          <w:rFonts w:ascii="SimSun" w:hAnsi="SimSun" w:eastAsia="SimSun" w:cs="SimSun"/>
          <w:sz w:val="24"/>
          <w:szCs w:val="24"/>
          <w:spacing w:val="-9"/>
        </w:rPr>
        <w:t>进</w:t>
      </w:r>
      <w:r>
        <w:rPr>
          <w:rFonts w:ascii="SimSun" w:hAnsi="SimSun" w:eastAsia="SimSun" w:cs="SimSun"/>
          <w:sz w:val="24"/>
          <w:szCs w:val="24"/>
          <w:spacing w:val="-66"/>
        </w:rPr>
        <w:t xml:space="preserve"> </w:t>
      </w:r>
      <w:r>
        <w:rPr>
          <w:rFonts w:ascii="SimSun" w:hAnsi="SimSun" w:eastAsia="SimSun" w:cs="SimSun"/>
          <w:sz w:val="24"/>
          <w:szCs w:val="24"/>
          <w:spacing w:val="-9"/>
        </w:rPr>
        <w:t>行</w:t>
      </w:r>
      <w:r>
        <w:rPr>
          <w:rFonts w:ascii="SimSun" w:hAnsi="SimSun" w:eastAsia="SimSun" w:cs="SimSun"/>
          <w:sz w:val="24"/>
          <w:szCs w:val="24"/>
          <w:spacing w:val="-69"/>
        </w:rPr>
        <w:t xml:space="preserve"> </w:t>
      </w:r>
      <w:r>
        <w:rPr>
          <w:rFonts w:ascii="SimSun" w:hAnsi="SimSun" w:eastAsia="SimSun" w:cs="SimSun"/>
          <w:sz w:val="24"/>
          <w:szCs w:val="24"/>
          <w:spacing w:val="-9"/>
        </w:rPr>
        <w:t>奇</w:t>
      </w:r>
      <w:r>
        <w:rPr>
          <w:rFonts w:ascii="SimSun" w:hAnsi="SimSun" w:eastAsia="SimSun" w:cs="SimSun"/>
          <w:sz w:val="24"/>
          <w:szCs w:val="24"/>
          <w:spacing w:val="-67"/>
        </w:rPr>
        <w:t xml:space="preserve"> </w:t>
      </w:r>
      <w:r>
        <w:rPr>
          <w:rFonts w:ascii="SimSun" w:hAnsi="SimSun" w:eastAsia="SimSun" w:cs="SimSun"/>
          <w:sz w:val="24"/>
          <w:szCs w:val="24"/>
          <w:spacing w:val="-9"/>
        </w:rPr>
        <w:t>异</w:t>
      </w:r>
      <w:r>
        <w:rPr>
          <w:rFonts w:ascii="SimSun" w:hAnsi="SimSun" w:eastAsia="SimSun" w:cs="SimSun"/>
          <w:sz w:val="24"/>
          <w:szCs w:val="24"/>
          <w:spacing w:val="-69"/>
        </w:rPr>
        <w:t xml:space="preserve"> </w:t>
      </w:r>
      <w:r>
        <w:rPr>
          <w:rFonts w:ascii="SimSun" w:hAnsi="SimSun" w:eastAsia="SimSun" w:cs="SimSun"/>
          <w:sz w:val="24"/>
          <w:szCs w:val="24"/>
          <w:spacing w:val="-9"/>
        </w:rPr>
        <w:t>值</w:t>
      </w:r>
      <w:r>
        <w:rPr>
          <w:rFonts w:ascii="SimSun" w:hAnsi="SimSun" w:eastAsia="SimSun" w:cs="SimSun"/>
          <w:sz w:val="24"/>
          <w:szCs w:val="24"/>
          <w:spacing w:val="-67"/>
        </w:rPr>
        <w:t xml:space="preserve"> </w:t>
      </w:r>
      <w:r>
        <w:rPr>
          <w:rFonts w:ascii="SimSun" w:hAnsi="SimSun" w:eastAsia="SimSun" w:cs="SimSun"/>
          <w:sz w:val="24"/>
          <w:szCs w:val="24"/>
          <w:spacing w:val="-9"/>
        </w:rPr>
        <w:t>分</w:t>
      </w:r>
      <w:r>
        <w:rPr>
          <w:rFonts w:ascii="SimSun" w:hAnsi="SimSun" w:eastAsia="SimSun" w:cs="SimSun"/>
          <w:sz w:val="24"/>
          <w:szCs w:val="24"/>
          <w:spacing w:val="-71"/>
        </w:rPr>
        <w:t xml:space="preserve"> </w:t>
      </w:r>
      <w:r>
        <w:rPr>
          <w:rFonts w:ascii="SimSun" w:hAnsi="SimSun" w:eastAsia="SimSun" w:cs="SimSun"/>
          <w:sz w:val="24"/>
          <w:szCs w:val="24"/>
          <w:spacing w:val="-9"/>
        </w:rPr>
        <w:t>解（</w:t>
      </w:r>
      <w:r>
        <w:rPr>
          <w:rFonts w:ascii="SimSun" w:hAnsi="SimSun" w:eastAsia="SimSun" w:cs="SimSun"/>
          <w:sz w:val="24"/>
          <w:szCs w:val="24"/>
          <w:spacing w:val="-27"/>
        </w:rPr>
        <w:t xml:space="preserve"> </w:t>
      </w:r>
      <w:r>
        <w:rPr>
          <w:rFonts w:ascii="Cambria Math" w:hAnsi="Cambria Math" w:eastAsia="Cambria Math" w:cs="Cambria Math"/>
          <w:sz w:val="24"/>
          <w:szCs w:val="24"/>
          <w:spacing w:val="-9"/>
        </w:rPr>
        <w:t>SVD</w:t>
      </w:r>
      <w:r>
        <w:rPr>
          <w:rFonts w:ascii="Cambria Math" w:hAnsi="Cambria Math" w:eastAsia="Cambria Math" w:cs="Cambria Math"/>
          <w:sz w:val="24"/>
          <w:szCs w:val="24"/>
          <w:spacing w:val="22"/>
          <w:w w:val="101"/>
        </w:rPr>
        <w:t xml:space="preserve"> </w:t>
      </w:r>
      <w:r>
        <w:rPr>
          <w:rFonts w:ascii="SimSun" w:hAnsi="SimSun" w:eastAsia="SimSun" w:cs="SimSun"/>
          <w:sz w:val="24"/>
          <w:szCs w:val="24"/>
          <w:spacing w:val="-9"/>
        </w:rPr>
        <w:t>）</w:t>
      </w:r>
      <w:r>
        <w:rPr>
          <w:rFonts w:ascii="SimSun" w:hAnsi="SimSun" w:eastAsia="SimSun" w:cs="SimSun"/>
          <w:sz w:val="24"/>
          <w:szCs w:val="24"/>
          <w:spacing w:val="-66"/>
        </w:rPr>
        <w:t xml:space="preserve"> </w:t>
      </w:r>
      <w:r>
        <w:rPr>
          <w:rFonts w:ascii="SimSun" w:hAnsi="SimSun" w:eastAsia="SimSun" w:cs="SimSun"/>
          <w:sz w:val="24"/>
          <w:szCs w:val="24"/>
          <w:spacing w:val="-9"/>
        </w:rPr>
        <w:t>处</w:t>
      </w:r>
      <w:r>
        <w:rPr>
          <w:rFonts w:ascii="SimSun" w:hAnsi="SimSun" w:eastAsia="SimSun" w:cs="SimSun"/>
          <w:sz w:val="24"/>
          <w:szCs w:val="24"/>
          <w:spacing w:val="-67"/>
        </w:rPr>
        <w:t xml:space="preserve"> </w:t>
      </w:r>
      <w:r>
        <w:rPr>
          <w:rFonts w:ascii="SimSun" w:hAnsi="SimSun" w:eastAsia="SimSun" w:cs="SimSun"/>
          <w:sz w:val="24"/>
          <w:szCs w:val="24"/>
          <w:spacing w:val="-9"/>
        </w:rPr>
        <w:t>理</w:t>
      </w:r>
      <w:r>
        <w:rPr>
          <w:rFonts w:ascii="SimSun" w:hAnsi="SimSun" w:eastAsia="SimSun" w:cs="SimSun"/>
          <w:sz w:val="24"/>
          <w:szCs w:val="24"/>
          <w:spacing w:val="-69"/>
        </w:rPr>
        <w:t xml:space="preserve"> </w:t>
      </w:r>
      <w:r>
        <w:rPr>
          <w:rFonts w:ascii="SimSun" w:hAnsi="SimSun" w:eastAsia="SimSun" w:cs="SimSun"/>
          <w:sz w:val="24"/>
          <w:szCs w:val="24"/>
          <w:spacing w:val="-9"/>
        </w:rPr>
        <w:t>得</w:t>
      </w:r>
      <w:r>
        <w:rPr>
          <w:rFonts w:ascii="SimSun" w:hAnsi="SimSun" w:eastAsia="SimSun" w:cs="SimSun"/>
          <w:sz w:val="24"/>
          <w:szCs w:val="24"/>
          <w:spacing w:val="-62"/>
        </w:rPr>
        <w:t xml:space="preserve"> </w:t>
      </w:r>
      <w:r>
        <w:rPr>
          <w:rFonts w:ascii="SimSun" w:hAnsi="SimSun" w:eastAsia="SimSun" w:cs="SimSun"/>
          <w:sz w:val="24"/>
          <w:szCs w:val="24"/>
          <w:spacing w:val="-9"/>
        </w:rPr>
        <w:t>到</w:t>
      </w:r>
      <w:r>
        <w:rPr>
          <w:rFonts w:ascii="SimSun" w:hAnsi="SimSun" w:eastAsia="SimSun" w:cs="SimSun"/>
          <w:sz w:val="24"/>
          <w:szCs w:val="24"/>
          <w:spacing w:val="-69"/>
        </w:rPr>
        <w:t xml:space="preserve"> </w:t>
      </w:r>
      <w:r>
        <w:rPr>
          <w:rFonts w:ascii="SimSun" w:hAnsi="SimSun" w:eastAsia="SimSun" w:cs="SimSun"/>
          <w:sz w:val="24"/>
          <w:szCs w:val="24"/>
          <w:spacing w:val="-9"/>
        </w:rPr>
        <w:t>奇</w:t>
      </w:r>
      <w:r>
        <w:rPr>
          <w:rFonts w:ascii="SimSun" w:hAnsi="SimSun" w:eastAsia="SimSun" w:cs="SimSun"/>
          <w:sz w:val="24"/>
          <w:szCs w:val="24"/>
          <w:spacing w:val="-67"/>
        </w:rPr>
        <w:t xml:space="preserve"> </w:t>
      </w:r>
      <w:r>
        <w:rPr>
          <w:rFonts w:ascii="SimSun" w:hAnsi="SimSun" w:eastAsia="SimSun" w:cs="SimSun"/>
          <w:sz w:val="24"/>
          <w:szCs w:val="24"/>
          <w:spacing w:val="-9"/>
        </w:rPr>
        <w:t>异</w:t>
      </w:r>
      <w:r>
        <w:rPr>
          <w:rFonts w:ascii="SimSun" w:hAnsi="SimSun" w:eastAsia="SimSun" w:cs="SimSun"/>
          <w:sz w:val="24"/>
          <w:szCs w:val="24"/>
          <w:spacing w:val="-70"/>
        </w:rPr>
        <w:t xml:space="preserve"> </w:t>
      </w:r>
      <w:r>
        <w:rPr>
          <w:rFonts w:ascii="SimSun" w:hAnsi="SimSun" w:eastAsia="SimSun" w:cs="SimSun"/>
          <w:sz w:val="24"/>
          <w:szCs w:val="24"/>
          <w:spacing w:val="-9"/>
        </w:rPr>
        <w:t>值</w:t>
      </w:r>
      <w:r>
        <w:rPr>
          <w:rFonts w:ascii="SimSun" w:hAnsi="SimSun" w:eastAsia="SimSun" w:cs="SimSun"/>
          <w:sz w:val="24"/>
          <w:szCs w:val="24"/>
          <w:spacing w:val="-46"/>
        </w:rPr>
        <w:t xml:space="preserve"> </w:t>
      </w:r>
      <w:r>
        <w:rPr>
          <w:rFonts w:ascii="SimSun" w:hAnsi="SimSun" w:eastAsia="SimSun" w:cs="SimSun"/>
          <w:sz w:val="24"/>
          <w:szCs w:val="24"/>
          <w:spacing w:val="-10"/>
        </w:rPr>
        <w:t>：</w:t>
      </w:r>
      <w:r>
        <w:rPr>
          <w:rFonts w:ascii="Cambria Math" w:hAnsi="Cambria Math" w:eastAsia="Cambria Math" w:cs="Cambria Math"/>
          <w:sz w:val="24"/>
          <w:szCs w:val="24"/>
          <w:spacing w:val="-10"/>
        </w:rPr>
        <w:t>LL</w:t>
      </w:r>
      <w:r>
        <w:rPr>
          <w:rFonts w:ascii="Cambria Math" w:hAnsi="Cambria Math" w:eastAsia="Cambria Math" w:cs="Cambria Math"/>
          <w:sz w:val="24"/>
          <w:szCs w:val="24"/>
          <w:spacing w:val="36"/>
          <w:w w:val="101"/>
        </w:rPr>
        <w:t xml:space="preserve"> </w:t>
      </w:r>
      <w:r>
        <w:rPr>
          <w:rFonts w:ascii="Cambria Math" w:hAnsi="Cambria Math" w:eastAsia="Cambria Math" w:cs="Cambria Math"/>
          <w:sz w:val="24"/>
          <w:szCs w:val="24"/>
          <w:spacing w:val="-10"/>
        </w:rPr>
        <w:t>=</w:t>
      </w:r>
      <w:r>
        <w:rPr>
          <w:rFonts w:ascii="Cambria Math" w:hAnsi="Cambria Math" w:eastAsia="Cambria Math" w:cs="Cambria Math"/>
          <w:sz w:val="24"/>
          <w:szCs w:val="24"/>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LL</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LL</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LL</w:t>
      </w:r>
      <w:r>
        <w:rPr>
          <w:rFonts w:ascii="SimSun" w:hAnsi="SimSun" w:eastAsia="SimSun" w:cs="SimSun"/>
          <w:sz w:val="24"/>
          <w:szCs w:val="24"/>
          <w:spacing w:val="-1"/>
        </w:rPr>
        <w:t>。</w:t>
      </w:r>
    </w:p>
    <w:p>
      <w:pPr>
        <w:ind w:left="1375" w:right="205" w:firstLine="494"/>
        <w:spacing w:before="11" w:line="314" w:lineRule="auto"/>
        <w:rPr>
          <w:rFonts w:ascii="SimSun" w:hAnsi="SimSun" w:eastAsia="SimSun" w:cs="SimSun"/>
          <w:sz w:val="24"/>
          <w:szCs w:val="24"/>
        </w:rPr>
      </w:pPr>
      <w:r>
        <w:rPr>
          <w:rFonts w:ascii="SimSun" w:hAnsi="SimSun" w:eastAsia="SimSun" w:cs="SimSun"/>
          <w:sz w:val="24"/>
          <w:szCs w:val="24"/>
          <w:spacing w:val="1"/>
        </w:rPr>
        <w:t>（3）对水印图像</w:t>
      </w:r>
      <w:r>
        <w:rPr>
          <w:rFonts w:ascii="Cambria Math" w:hAnsi="Cambria Math" w:eastAsia="Cambria Math" w:cs="Cambria Math"/>
          <w:sz w:val="24"/>
          <w:szCs w:val="24"/>
          <w:spacing w:val="1"/>
        </w:rPr>
        <w:t>W</w:t>
      </w:r>
      <w:r>
        <w:rPr>
          <w:rFonts w:ascii="SimSun" w:hAnsi="SimSun" w:eastAsia="SimSun" w:cs="SimSun"/>
          <w:sz w:val="24"/>
          <w:szCs w:val="24"/>
          <w:spacing w:val="1"/>
        </w:rPr>
        <w:t>进行奇异值分解（</w:t>
      </w:r>
      <w:r>
        <w:rPr>
          <w:rFonts w:ascii="Cambria Math" w:hAnsi="Cambria Math" w:eastAsia="Cambria Math" w:cs="Cambria Math"/>
          <w:sz w:val="24"/>
          <w:szCs w:val="24"/>
        </w:rPr>
        <w:t>SVD</w:t>
      </w:r>
      <w:r>
        <w:rPr>
          <w:rFonts w:ascii="SimSun" w:hAnsi="SimSun" w:eastAsia="SimSun" w:cs="SimSun"/>
          <w:sz w:val="24"/>
          <w:szCs w:val="24"/>
          <w:spacing w:val="1"/>
        </w:rPr>
        <w:t>）处理得</w:t>
      </w:r>
      <w:r>
        <w:rPr>
          <w:rFonts w:ascii="SimSun" w:hAnsi="SimSun" w:eastAsia="SimSun" w:cs="SimSun"/>
          <w:sz w:val="24"/>
          <w:szCs w:val="24"/>
        </w:rPr>
        <w:t>到奇异值：</w:t>
      </w:r>
      <w:r>
        <w:rPr>
          <w:rFonts w:ascii="Cambria Math" w:hAnsi="Cambria Math" w:eastAsia="Cambria Math" w:cs="Cambria Math"/>
          <w:sz w:val="24"/>
          <w:szCs w:val="24"/>
        </w:rPr>
        <w:t>W</w:t>
      </w:r>
      <w:r>
        <w:rPr>
          <w:rFonts w:ascii="Cambria Math" w:hAnsi="Cambria Math" w:eastAsia="Cambria Math" w:cs="Cambria Math"/>
          <w:sz w:val="24"/>
          <w:szCs w:val="24"/>
          <w:spacing w:val="40"/>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rPr>
        <w:t>∗ </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spacing w:val="1"/>
        </w:rPr>
        <w:t>∗ V</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w:t>
      </w:r>
    </w:p>
    <w:p>
      <w:pPr>
        <w:ind w:left="1383" w:firstLine="486"/>
        <w:spacing w:before="147" w:line="311" w:lineRule="auto"/>
        <w:rPr>
          <w:rFonts w:ascii="SimSun" w:hAnsi="SimSun" w:eastAsia="SimSun" w:cs="SimSun"/>
          <w:sz w:val="24"/>
          <w:szCs w:val="24"/>
        </w:rPr>
      </w:pPr>
      <w:r>
        <w:rPr>
          <w:rFonts w:ascii="SimSun" w:hAnsi="SimSun" w:eastAsia="SimSun" w:cs="SimSun"/>
          <w:sz w:val="24"/>
          <w:szCs w:val="24"/>
          <w:spacing w:val="2"/>
        </w:rPr>
        <w:t>（4）设置嵌入量</w:t>
      </w:r>
      <w:r>
        <w:rPr>
          <w:rFonts w:ascii="Cambria Math" w:hAnsi="Cambria Math" w:eastAsia="Cambria Math" w:cs="Cambria Math"/>
          <w:sz w:val="24"/>
          <w:szCs w:val="24"/>
        </w:rPr>
        <w:t>af</w:t>
      </w:r>
      <w:r>
        <w:rPr>
          <w:rFonts w:ascii="Cambria Math" w:hAnsi="Cambria Math" w:eastAsia="Cambria Math" w:cs="Cambria Math"/>
          <w:sz w:val="24"/>
          <w:szCs w:val="24"/>
          <w:spacing w:val="4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2"/>
        </w:rPr>
        <w:t>0.1</w:t>
      </w:r>
      <w:r>
        <w:rPr>
          <w:rFonts w:ascii="SimSun" w:hAnsi="SimSun" w:eastAsia="SimSun" w:cs="SimSun"/>
          <w:sz w:val="24"/>
          <w:szCs w:val="24"/>
          <w:spacing w:val="2"/>
        </w:rPr>
        <w:t>，将加密后的水印图像</w:t>
      </w:r>
      <w:r>
        <w:rPr>
          <w:rFonts w:ascii="Cambria Math" w:hAnsi="Cambria Math" w:eastAsia="Cambria Math" w:cs="Cambria Math"/>
          <w:sz w:val="24"/>
          <w:szCs w:val="24"/>
          <w:spacing w:val="2"/>
        </w:rPr>
        <w:t>W</w:t>
      </w:r>
      <w:r>
        <w:rPr>
          <w:rFonts w:ascii="Cambria Math" w:hAnsi="Cambria Math" w:eastAsia="Cambria Math" w:cs="Cambria Math"/>
          <w:sz w:val="17"/>
          <w:szCs w:val="17"/>
          <w:spacing w:val="2"/>
          <w:position w:val="8"/>
        </w:rPr>
        <w:t>′ </w:t>
      </w:r>
      <w:r>
        <w:rPr>
          <w:rFonts w:ascii="SimSun" w:hAnsi="SimSun" w:eastAsia="SimSun" w:cs="SimSun"/>
          <w:sz w:val="24"/>
          <w:szCs w:val="24"/>
          <w:spacing w:val="2"/>
        </w:rPr>
        <w:t>的奇异值</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SimSun" w:hAnsi="SimSun" w:eastAsia="SimSun" w:cs="SimSun"/>
          <w:sz w:val="24"/>
          <w:szCs w:val="24"/>
          <w:spacing w:val="2"/>
        </w:rPr>
        <w:t>加到奇异</w:t>
      </w:r>
      <w:r>
        <w:rPr>
          <w:rFonts w:ascii="SimSun" w:hAnsi="SimSun" w:eastAsia="SimSun" w:cs="SimSun"/>
          <w:sz w:val="24"/>
          <w:szCs w:val="24"/>
        </w:rPr>
        <w:t xml:space="preserve">  </w:t>
      </w:r>
      <w:r>
        <w:rPr>
          <w:rFonts w:ascii="SimSun" w:hAnsi="SimSun" w:eastAsia="SimSun" w:cs="SimSun"/>
          <w:sz w:val="24"/>
          <w:szCs w:val="24"/>
        </w:rPr>
        <w:t>值</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SimSun" w:hAnsi="SimSun" w:eastAsia="SimSun" w:cs="SimSun"/>
          <w:sz w:val="24"/>
          <w:szCs w:val="24"/>
        </w:rPr>
        <w:t>上得到：</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0"/>
          <w:w w:val="101"/>
          <w:position w:val="8"/>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15"/>
          <w:w w:val="101"/>
        </w:rPr>
        <w:t xml:space="preserve"> </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Cambria Math" w:hAnsi="Cambria Math" w:eastAsia="Cambria Math" w:cs="Cambria Math"/>
          <w:sz w:val="24"/>
          <w:szCs w:val="24"/>
          <w:spacing w:val="23"/>
        </w:rPr>
        <w:t xml:space="preserve"> </w:t>
      </w:r>
      <w:r>
        <w:rPr>
          <w:rFonts w:ascii="Cambria Math" w:hAnsi="Cambria Math" w:eastAsia="Cambria Math" w:cs="Cambria Math"/>
          <w:sz w:val="24"/>
          <w:szCs w:val="24"/>
        </w:rPr>
        <w:t>+ af</w:t>
      </w:r>
      <w:r>
        <w:rPr>
          <w:rFonts w:ascii="Cambria Math" w:hAnsi="Cambria Math" w:eastAsia="Cambria Math" w:cs="Cambria Math"/>
          <w:sz w:val="24"/>
          <w:szCs w:val="24"/>
          <w:spacing w:val="24"/>
          <w:w w:val="101"/>
        </w:rPr>
        <w:t xml:space="preserve"> </w:t>
      </w:r>
      <w:r>
        <w:rPr>
          <w:rFonts w:ascii="Cambria Math" w:hAnsi="Cambria Math" w:eastAsia="Cambria Math" w:cs="Cambria Math"/>
          <w:sz w:val="24"/>
          <w:szCs w:val="24"/>
        </w:rPr>
        <w:t>∗ S</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13"/>
        </w:rPr>
        <w:t xml:space="preserve"> </w:t>
      </w:r>
      <w:r>
        <w:rPr>
          <w:rFonts w:ascii="SimSun" w:hAnsi="SimSun" w:eastAsia="SimSun" w:cs="SimSun"/>
          <w:sz w:val="24"/>
          <w:szCs w:val="24"/>
        </w:rPr>
        <w:t>，进而得到：</w:t>
      </w:r>
      <w:r>
        <w:rPr>
          <w:rFonts w:ascii="Cambria Math" w:hAnsi="Cambria Math" w:eastAsia="Cambria Math" w:cs="Cambria Math"/>
          <w:sz w:val="24"/>
          <w:szCs w:val="24"/>
        </w:rPr>
        <w:t>LL</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0"/>
          <w:position w:val="8"/>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LL</w:t>
      </w:r>
      <w:r>
        <w:rPr>
          <w:rFonts w:ascii="SimSun" w:hAnsi="SimSun" w:eastAsia="SimSun" w:cs="SimSun"/>
          <w:sz w:val="24"/>
          <w:szCs w:val="24"/>
        </w:rPr>
        <w:t>*</w:t>
      </w:r>
      <w:r>
        <w:rPr>
          <w:rFonts w:ascii="Cambria Math" w:hAnsi="Cambria Math" w:eastAsia="Cambria Math" w:cs="Cambria Math"/>
          <w:sz w:val="24"/>
          <w:szCs w:val="24"/>
        </w:rPr>
        <w:t>S</w:t>
      </w:r>
      <w:r>
        <w:rPr>
          <w:rFonts w:ascii="SimSun" w:hAnsi="SimSun" w:eastAsia="SimSun" w:cs="SimSun"/>
          <w:sz w:val="24"/>
          <w:szCs w:val="24"/>
          <w:spacing w:val="-1"/>
        </w:rPr>
        <w:t>-</w:t>
      </w:r>
      <w:r>
        <w:rPr>
          <w:rFonts w:ascii="Cambria Math" w:hAnsi="Cambria Math" w:eastAsia="Cambria Math" w:cs="Cambria Math"/>
          <w:sz w:val="24"/>
          <w:szCs w:val="24"/>
          <w:spacing w:val="-1"/>
        </w:rPr>
        <w:t>LL</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9"/>
          <w:position w:val="8"/>
        </w:rPr>
        <w:t xml:space="preserve"> </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LL</w:t>
      </w:r>
      <w:r>
        <w:rPr>
          <w:rFonts w:ascii="SimSun" w:hAnsi="SimSun" w:eastAsia="SimSun" w:cs="SimSun"/>
          <w:sz w:val="24"/>
          <w:szCs w:val="24"/>
          <w:spacing w:val="-1"/>
        </w:rPr>
        <w:t>。</w:t>
      </w:r>
    </w:p>
    <w:p>
      <w:pPr>
        <w:ind w:left="1382" w:right="204" w:firstLine="487"/>
        <w:spacing w:before="171" w:line="325" w:lineRule="auto"/>
        <w:rPr>
          <w:rFonts w:ascii="Cambria Math" w:hAnsi="Cambria Math" w:eastAsia="Cambria Math" w:cs="Cambria Math"/>
          <w:sz w:val="24"/>
          <w:szCs w:val="24"/>
        </w:rPr>
      </w:pPr>
      <w:r>
        <w:rPr>
          <w:rFonts w:ascii="SimSun" w:hAnsi="SimSun" w:eastAsia="SimSun" w:cs="SimSun"/>
          <w:sz w:val="24"/>
          <w:szCs w:val="24"/>
          <w:spacing w:val="2"/>
        </w:rPr>
        <w:t>（5）将上一步得到的</w:t>
      </w:r>
      <w:r>
        <w:rPr>
          <w:rFonts w:ascii="Cambria Math" w:hAnsi="Cambria Math" w:eastAsia="Cambria Math" w:cs="Cambria Math"/>
          <w:sz w:val="24"/>
          <w:szCs w:val="24"/>
        </w:rPr>
        <w:t>LL</w:t>
      </w:r>
      <w:r>
        <w:rPr>
          <w:rFonts w:ascii="Cambria Math" w:hAnsi="Cambria Math" w:eastAsia="Cambria Math" w:cs="Cambria Math"/>
          <w:sz w:val="17"/>
          <w:szCs w:val="17"/>
          <w:spacing w:val="2"/>
          <w:position w:val="8"/>
        </w:rPr>
        <w:t>′</w:t>
      </w:r>
      <w:r>
        <w:rPr>
          <w:rFonts w:ascii="Cambria Math" w:hAnsi="Cambria Math" w:eastAsia="Cambria Math" w:cs="Cambria Math"/>
          <w:sz w:val="17"/>
          <w:szCs w:val="17"/>
          <w:spacing w:val="-7"/>
          <w:position w:val="8"/>
        </w:rPr>
        <w:t xml:space="preserve"> </w:t>
      </w:r>
      <w:r>
        <w:rPr>
          <w:rFonts w:ascii="SimSun" w:hAnsi="SimSun" w:eastAsia="SimSun" w:cs="SimSun"/>
          <w:sz w:val="24"/>
          <w:szCs w:val="24"/>
          <w:spacing w:val="2"/>
        </w:rPr>
        <w:t>与载体图像</w:t>
      </w:r>
      <w:r>
        <w:rPr>
          <w:rFonts w:ascii="Cambria Math" w:hAnsi="Cambria Math" w:eastAsia="Cambria Math" w:cs="Cambria Math"/>
          <w:sz w:val="24"/>
          <w:szCs w:val="24"/>
          <w:spacing w:val="2"/>
        </w:rPr>
        <w:t>I</w:t>
      </w:r>
      <w:r>
        <w:rPr>
          <w:rFonts w:ascii="SimSun" w:hAnsi="SimSun" w:eastAsia="SimSun" w:cs="SimSun"/>
          <w:sz w:val="24"/>
          <w:szCs w:val="24"/>
          <w:spacing w:val="2"/>
        </w:rPr>
        <w:t>经过</w:t>
      </w:r>
      <w:r>
        <w:rPr>
          <w:rFonts w:ascii="Cambria Math" w:hAnsi="Cambria Math" w:eastAsia="Cambria Math" w:cs="Cambria Math"/>
          <w:sz w:val="24"/>
          <w:szCs w:val="24"/>
        </w:rPr>
        <w:t>DWT</w:t>
      </w:r>
      <w:r>
        <w:rPr>
          <w:rFonts w:ascii="SimSun" w:hAnsi="SimSun" w:eastAsia="SimSun" w:cs="SimSun"/>
          <w:sz w:val="24"/>
          <w:szCs w:val="24"/>
          <w:spacing w:val="2"/>
        </w:rPr>
        <w:t>得到的</w:t>
      </w:r>
      <w:r>
        <w:rPr>
          <w:rFonts w:ascii="Cambria Math" w:hAnsi="Cambria Math" w:eastAsia="Cambria Math" w:cs="Cambria Math"/>
          <w:sz w:val="24"/>
          <w:szCs w:val="24"/>
        </w:rPr>
        <w:t>LH</w:t>
      </w:r>
      <w:r>
        <w:rPr>
          <w:rFonts w:ascii="Cambria Math" w:hAnsi="Cambria Math" w:eastAsia="Cambria Math" w:cs="Cambria Math"/>
          <w:sz w:val="24"/>
          <w:szCs w:val="24"/>
          <w:spacing w:val="-18"/>
        </w:rPr>
        <w:t xml:space="preserve"> </w:t>
      </w:r>
      <w:r>
        <w:rPr>
          <w:rFonts w:ascii="SimSun" w:hAnsi="SimSun" w:eastAsia="SimSun" w:cs="SimSun"/>
          <w:sz w:val="24"/>
          <w:szCs w:val="24"/>
          <w:spacing w:val="2"/>
        </w:rPr>
        <w:t>、</w:t>
      </w:r>
      <w:r>
        <w:rPr>
          <w:rFonts w:ascii="Cambria Math" w:hAnsi="Cambria Math" w:eastAsia="Cambria Math" w:cs="Cambria Math"/>
          <w:sz w:val="24"/>
          <w:szCs w:val="24"/>
        </w:rPr>
        <w:t>HL</w:t>
      </w:r>
      <w:r>
        <w:rPr>
          <w:rFonts w:ascii="SimSun" w:hAnsi="SimSun" w:eastAsia="SimSun" w:cs="SimSun"/>
          <w:sz w:val="24"/>
          <w:szCs w:val="24"/>
          <w:spacing w:val="2"/>
        </w:rPr>
        <w:t>和</w:t>
      </w:r>
      <w:r>
        <w:rPr>
          <w:rFonts w:ascii="Cambria Math" w:hAnsi="Cambria Math" w:eastAsia="Cambria Math" w:cs="Cambria Math"/>
          <w:sz w:val="24"/>
          <w:szCs w:val="24"/>
        </w:rPr>
        <w:t>HH</w:t>
      </w:r>
      <w:r>
        <w:rPr>
          <w:rFonts w:ascii="SimSun" w:hAnsi="SimSun" w:eastAsia="SimSun" w:cs="SimSun"/>
          <w:sz w:val="24"/>
          <w:szCs w:val="24"/>
          <w:spacing w:val="2"/>
        </w:rPr>
        <w:t>进行离</w:t>
      </w:r>
      <w:r>
        <w:rPr>
          <w:rFonts w:ascii="SimSun" w:hAnsi="SimSun" w:eastAsia="SimSun" w:cs="SimSun"/>
          <w:sz w:val="24"/>
          <w:szCs w:val="24"/>
        </w:rPr>
        <w:t xml:space="preserve"> </w:t>
      </w:r>
      <w:r>
        <w:rPr>
          <w:rFonts w:ascii="SimSun" w:hAnsi="SimSun" w:eastAsia="SimSun" w:cs="SimSun"/>
          <w:sz w:val="24"/>
          <w:szCs w:val="24"/>
          <w:spacing w:val="2"/>
        </w:rPr>
        <w:t>散小波变换逆变换（</w:t>
      </w:r>
      <w:r>
        <w:rPr>
          <w:rFonts w:ascii="Cambria Math" w:hAnsi="Cambria Math" w:eastAsia="Cambria Math" w:cs="Cambria Math"/>
          <w:sz w:val="24"/>
          <w:szCs w:val="24"/>
        </w:rPr>
        <w:t>IDWT</w:t>
      </w:r>
      <w:r>
        <w:rPr>
          <w:rFonts w:ascii="SimSun" w:hAnsi="SimSun" w:eastAsia="SimSun" w:cs="SimSun"/>
          <w:sz w:val="24"/>
          <w:szCs w:val="24"/>
          <w:spacing w:val="-59"/>
        </w:rPr>
        <w:t>），</w:t>
      </w:r>
      <w:r>
        <w:rPr>
          <w:rFonts w:ascii="SimSun" w:hAnsi="SimSun" w:eastAsia="SimSun" w:cs="SimSun"/>
          <w:sz w:val="24"/>
          <w:szCs w:val="24"/>
          <w:spacing w:val="2"/>
        </w:rPr>
        <w:t>可以实现数字水印的嵌入，</w:t>
      </w:r>
      <w:r>
        <w:rPr>
          <w:rFonts w:ascii="SimSun" w:hAnsi="SimSun" w:eastAsia="SimSun" w:cs="SimSun"/>
          <w:sz w:val="24"/>
          <w:szCs w:val="24"/>
          <w:spacing w:val="-42"/>
        </w:rPr>
        <w:t xml:space="preserve"> </w:t>
      </w:r>
      <w:r>
        <w:rPr>
          <w:rFonts w:ascii="SimSun" w:hAnsi="SimSun" w:eastAsia="SimSun" w:cs="SimSun"/>
          <w:sz w:val="24"/>
          <w:szCs w:val="24"/>
          <w:spacing w:val="2"/>
        </w:rPr>
        <w:t>得到水印嵌入后的载</w:t>
      </w:r>
      <w:r>
        <w:rPr>
          <w:rFonts w:ascii="SimSun" w:hAnsi="SimSun" w:eastAsia="SimSun" w:cs="SimSun"/>
          <w:sz w:val="24"/>
          <w:szCs w:val="24"/>
        </w:rPr>
        <w:t xml:space="preserve"> </w:t>
      </w:r>
      <w:r>
        <w:rPr>
          <w:rFonts w:ascii="SimSun" w:hAnsi="SimSun" w:eastAsia="SimSun" w:cs="SimSun"/>
          <w:sz w:val="24"/>
          <w:szCs w:val="24"/>
          <w:spacing w:val="3"/>
        </w:rPr>
        <w:t>体图像</w:t>
      </w:r>
      <w:r>
        <w:rPr>
          <w:rFonts w:ascii="Cambria Math" w:hAnsi="Cambria Math" w:eastAsia="Cambria Math" w:cs="Cambria Math"/>
          <w:sz w:val="24"/>
          <w:szCs w:val="24"/>
          <w:spacing w:val="3"/>
        </w:rPr>
        <w:t>I</w:t>
      </w:r>
      <w:r>
        <w:rPr>
          <w:rFonts w:ascii="Cambria Math" w:hAnsi="Cambria Math" w:eastAsia="Cambria Math" w:cs="Cambria Math"/>
          <w:sz w:val="17"/>
          <w:szCs w:val="17"/>
          <w:spacing w:val="3"/>
          <w:position w:val="7"/>
        </w:rPr>
        <w:t>′ </w:t>
      </w:r>
      <w:r>
        <w:rPr>
          <w:rFonts w:ascii="SimSun" w:hAnsi="SimSun" w:eastAsia="SimSun" w:cs="SimSun"/>
          <w:sz w:val="24"/>
          <w:szCs w:val="24"/>
          <w:spacing w:val="3"/>
        </w:rPr>
        <w:t>：</w:t>
      </w:r>
      <w:r>
        <w:rPr>
          <w:rFonts w:ascii="Cambria Math" w:hAnsi="Cambria Math" w:eastAsia="Cambria Math" w:cs="Cambria Math"/>
          <w:sz w:val="24"/>
          <w:szCs w:val="24"/>
          <w:spacing w:val="3"/>
        </w:rPr>
        <w:t>I</w:t>
      </w:r>
      <w:r>
        <w:rPr>
          <w:rFonts w:ascii="Cambria Math" w:hAnsi="Cambria Math" w:eastAsia="Cambria Math" w:cs="Cambria Math"/>
          <w:sz w:val="24"/>
          <w:szCs w:val="24"/>
          <w:spacing w:val="-22"/>
        </w:rPr>
        <w:t xml:space="preserve"> </w:t>
      </w:r>
      <w:r>
        <w:rPr>
          <w:rFonts w:ascii="Cambria Math" w:hAnsi="Cambria Math" w:eastAsia="Cambria Math" w:cs="Cambria Math"/>
          <w:sz w:val="17"/>
          <w:szCs w:val="17"/>
          <w:spacing w:val="3"/>
          <w:position w:val="7"/>
        </w:rPr>
        <w:t>′  </w:t>
      </w:r>
      <w:r>
        <w:rPr>
          <w:rFonts w:ascii="Cambria Math" w:hAnsi="Cambria Math" w:eastAsia="Cambria Math" w:cs="Cambria Math"/>
          <w:sz w:val="24"/>
          <w:szCs w:val="24"/>
          <w:spacing w:val="3"/>
        </w:rPr>
        <w:t>=</w:t>
      </w:r>
      <w:r>
        <w:rPr>
          <w:rFonts w:ascii="Cambria Math" w:hAnsi="Cambria Math" w:eastAsia="Cambria Math" w:cs="Cambria Math"/>
          <w:sz w:val="24"/>
          <w:szCs w:val="24"/>
          <w:spacing w:val="21"/>
          <w:w w:val="101"/>
        </w:rPr>
        <w:t xml:space="preserve"> </w:t>
      </w:r>
      <w:r>
        <w:rPr>
          <w:rFonts w:ascii="Cambria Math" w:hAnsi="Cambria Math" w:eastAsia="Cambria Math" w:cs="Cambria Math"/>
          <w:sz w:val="24"/>
          <w:szCs w:val="24"/>
        </w:rPr>
        <w:t>IDWT</w:t>
      </w:r>
      <w:r>
        <w:rPr>
          <w:rFonts w:ascii="Cambria Math" w:hAnsi="Cambria Math" w:eastAsia="Cambria Math" w:cs="Cambria Math"/>
          <w:sz w:val="24"/>
          <w:szCs w:val="24"/>
          <w:spacing w:val="3"/>
        </w:rPr>
        <w:t>(</w:t>
      </w:r>
      <w:r>
        <w:rPr>
          <w:rFonts w:ascii="Cambria Math" w:hAnsi="Cambria Math" w:eastAsia="Cambria Math" w:cs="Cambria Math"/>
          <w:sz w:val="24"/>
          <w:szCs w:val="24"/>
        </w:rPr>
        <w:t>LL</w:t>
      </w:r>
      <w:r>
        <w:rPr>
          <w:rFonts w:ascii="Cambria Math" w:hAnsi="Cambria Math" w:eastAsia="Cambria Math" w:cs="Cambria Math"/>
          <w:sz w:val="17"/>
          <w:szCs w:val="17"/>
          <w:spacing w:val="3"/>
          <w:position w:val="7"/>
        </w:rPr>
        <w:t>′</w:t>
      </w:r>
      <w:r>
        <w:rPr>
          <w:rFonts w:ascii="Cambria Math" w:hAnsi="Cambria Math" w:eastAsia="Cambria Math" w:cs="Cambria Math"/>
          <w:sz w:val="17"/>
          <w:szCs w:val="17"/>
          <w:spacing w:val="-13"/>
          <w:position w:val="7"/>
        </w:rPr>
        <w:t xml:space="preserve"> </w:t>
      </w:r>
      <w:r>
        <w:rPr>
          <w:rFonts w:ascii="SimSun" w:hAnsi="SimSun" w:eastAsia="SimSun" w:cs="SimSun"/>
          <w:sz w:val="24"/>
          <w:szCs w:val="24"/>
          <w:spacing w:val="3"/>
        </w:rPr>
        <w:t>,</w:t>
      </w:r>
      <w:r>
        <w:rPr>
          <w:rFonts w:ascii="Cambria Math" w:hAnsi="Cambria Math" w:eastAsia="Cambria Math" w:cs="Cambria Math"/>
          <w:sz w:val="24"/>
          <w:szCs w:val="24"/>
        </w:rPr>
        <w:t>LH</w:t>
      </w:r>
      <w:r>
        <w:rPr>
          <w:rFonts w:ascii="Cambria Math" w:hAnsi="Cambria Math" w:eastAsia="Cambria Math" w:cs="Cambria Math"/>
          <w:sz w:val="24"/>
          <w:szCs w:val="24"/>
          <w:spacing w:val="-32"/>
        </w:rPr>
        <w:t xml:space="preserve"> </w:t>
      </w:r>
      <w:r>
        <w:rPr>
          <w:rFonts w:ascii="SimSun" w:hAnsi="SimSun" w:eastAsia="SimSun" w:cs="SimSun"/>
          <w:sz w:val="24"/>
          <w:szCs w:val="24"/>
          <w:spacing w:val="3"/>
        </w:rPr>
        <w:t>,</w:t>
      </w:r>
      <w:r>
        <w:rPr>
          <w:rFonts w:ascii="Cambria Math" w:hAnsi="Cambria Math" w:eastAsia="Cambria Math" w:cs="Cambria Math"/>
          <w:sz w:val="24"/>
          <w:szCs w:val="24"/>
        </w:rPr>
        <w:t>HL</w:t>
      </w:r>
      <w:r>
        <w:rPr>
          <w:rFonts w:ascii="SimSun" w:hAnsi="SimSun" w:eastAsia="SimSun" w:cs="SimSun"/>
          <w:sz w:val="24"/>
          <w:szCs w:val="24"/>
          <w:spacing w:val="3"/>
        </w:rPr>
        <w:t>,</w:t>
      </w:r>
      <w:r>
        <w:rPr>
          <w:rFonts w:ascii="SimSun" w:hAnsi="SimSun" w:eastAsia="SimSun" w:cs="SimSun"/>
          <w:sz w:val="24"/>
          <w:szCs w:val="24"/>
          <w:spacing w:val="-60"/>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3"/>
        </w:rPr>
        <w:t>)</w:t>
      </w:r>
    </w:p>
    <w:p>
      <w:pPr>
        <w:ind w:firstLine="2619"/>
        <w:spacing w:before="179" w:line="3401" w:lineRule="exact"/>
        <w:rPr/>
      </w:pPr>
      <w:r>
        <w:rPr>
          <w:position w:val="-68"/>
        </w:rPr>
        <w:drawing>
          <wp:inline distT="0" distB="0" distL="0" distR="0">
            <wp:extent cx="3991736" cy="2159634"/>
            <wp:effectExtent l="0" t="0" r="0" b="0"/>
            <wp:docPr id="360" name="IM 360"/>
            <wp:cNvGraphicFramePr/>
            <a:graphic>
              <a:graphicData uri="http://schemas.openxmlformats.org/drawingml/2006/picture">
                <pic:pic>
                  <pic:nvPicPr>
                    <pic:cNvPr id="360" name="IM 360"/>
                    <pic:cNvPicPr/>
                  </pic:nvPicPr>
                  <pic:blipFill>
                    <a:blip r:embed="rId187"/>
                    <a:stretch>
                      <a:fillRect/>
                    </a:stretch>
                  </pic:blipFill>
                  <pic:spPr>
                    <a:xfrm rot="0">
                      <a:off x="0" y="0"/>
                      <a:ext cx="3991736" cy="2159634"/>
                    </a:xfrm>
                    <a:prstGeom prst="rect">
                      <a:avLst/>
                    </a:prstGeom>
                  </pic:spPr>
                </pic:pic>
              </a:graphicData>
            </a:graphic>
          </wp:inline>
        </w:drawing>
      </w:r>
    </w:p>
    <w:p>
      <w:pPr>
        <w:ind w:left="3243"/>
        <w:spacing w:before="219"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39"/>
        </w:rPr>
        <w:t xml:space="preserve"> </w:t>
      </w:r>
      <w:r>
        <w:rPr>
          <w:rFonts w:ascii="SimHei" w:hAnsi="SimHei" w:eastAsia="SimHei" w:cs="SimHei"/>
          <w:sz w:val="24"/>
          <w:szCs w:val="24"/>
          <w:spacing w:val="-3"/>
        </w:rPr>
        <w:t>3.5</w:t>
      </w:r>
      <w:r>
        <w:rPr>
          <w:rFonts w:ascii="SimHei" w:hAnsi="SimHei" w:eastAsia="SimHei" w:cs="SimHei"/>
          <w:sz w:val="24"/>
          <w:szCs w:val="24"/>
          <w:spacing w:val="-3"/>
        </w:rPr>
        <w:t xml:space="preserve"> </w:t>
      </w:r>
      <w:r>
        <w:rPr>
          <w:rFonts w:ascii="SimHei" w:hAnsi="SimHei" w:eastAsia="SimHei" w:cs="SimHei"/>
          <w:sz w:val="24"/>
          <w:szCs w:val="24"/>
          <w:spacing w:val="-3"/>
        </w:rPr>
        <w:t>基于</w:t>
      </w:r>
      <w:r>
        <w:rPr>
          <w:rFonts w:ascii="SimHei" w:hAnsi="SimHei" w:eastAsia="SimHei" w:cs="SimHei"/>
          <w:sz w:val="24"/>
          <w:szCs w:val="24"/>
          <w:spacing w:val="-50"/>
        </w:rPr>
        <w:t xml:space="preserve"> </w:t>
      </w:r>
      <w:r>
        <w:rPr>
          <w:rFonts w:ascii="SimHei" w:hAnsi="SimHei" w:eastAsia="SimHei" w:cs="SimHei"/>
          <w:sz w:val="24"/>
          <w:szCs w:val="24"/>
          <w:spacing w:val="-3"/>
        </w:rPr>
        <w:t>DWT-SVD</w:t>
      </w:r>
      <w:r>
        <w:rPr>
          <w:rFonts w:ascii="SimHei" w:hAnsi="SimHei" w:eastAsia="SimHei" w:cs="SimHei"/>
          <w:sz w:val="24"/>
          <w:szCs w:val="24"/>
          <w:spacing w:val="-37"/>
        </w:rPr>
        <w:t xml:space="preserve"> </w:t>
      </w:r>
      <w:r>
        <w:rPr>
          <w:rFonts w:ascii="SimHei" w:hAnsi="SimHei" w:eastAsia="SimHei" w:cs="SimHei"/>
          <w:sz w:val="24"/>
          <w:szCs w:val="24"/>
          <w:spacing w:val="-3"/>
        </w:rPr>
        <w:t>的单奇异值水印提取结构图</w:t>
      </w:r>
    </w:p>
    <w:p>
      <w:pPr>
        <w:pStyle w:val="BodyText"/>
        <w:spacing w:line="471" w:lineRule="auto"/>
        <w:rPr/>
      </w:pPr>
      <w:r/>
    </w:p>
    <w:p>
      <w:pPr>
        <w:ind w:left="137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62" name="IM 362"/>
            <wp:cNvGraphicFramePr/>
            <a:graphic>
              <a:graphicData uri="http://schemas.openxmlformats.org/drawingml/2006/picture">
                <pic:pic>
                  <pic:nvPicPr>
                    <pic:cNvPr id="362" name="IM 362"/>
                    <pic:cNvPicPr/>
                  </pic:nvPicPr>
                  <pic:blipFill>
                    <a:blip r:embed="rId18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64" name="IM 364"/>
            <wp:cNvGraphicFramePr/>
            <a:graphic>
              <a:graphicData uri="http://schemas.openxmlformats.org/drawingml/2006/picture">
                <pic:pic>
                  <pic:nvPicPr>
                    <pic:cNvPr id="364" name="IM 364"/>
                    <pic:cNvPicPr/>
                  </pic:nvPicPr>
                  <pic:blipFill>
                    <a:blip r:embed="rId18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66" name="IM 366"/>
            <wp:cNvGraphicFramePr/>
            <a:graphic>
              <a:graphicData uri="http://schemas.openxmlformats.org/drawingml/2006/picture">
                <pic:pic>
                  <pic:nvPicPr>
                    <pic:cNvPr id="366" name="IM 366"/>
                    <pic:cNvPicPr/>
                  </pic:nvPicPr>
                  <pic:blipFill>
                    <a:blip r:embed="rId19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68" name="IM 368"/>
            <wp:cNvGraphicFramePr/>
            <a:graphic>
              <a:graphicData uri="http://schemas.openxmlformats.org/drawingml/2006/picture">
                <pic:pic>
                  <pic:nvPicPr>
                    <pic:cNvPr id="368" name="IM 368"/>
                    <pic:cNvPicPr/>
                  </pic:nvPicPr>
                  <pic:blipFill>
                    <a:blip r:embed="rId19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85"/>
          <w:pgSz w:w="11907" w:h="16839"/>
          <w:pgMar w:top="1134" w:right="1590" w:bottom="354" w:left="424" w:header="862" w:footer="0" w:gutter="0"/>
        </w:sectPr>
        <w:rPr>
          <w:sz w:val="23"/>
          <w:szCs w:val="23"/>
        </w:rPr>
      </w:pPr>
    </w:p>
    <w:p>
      <w:pPr>
        <w:ind w:left="1863"/>
        <w:spacing w:before="109" w:line="219" w:lineRule="auto"/>
        <w:rPr>
          <w:rFonts w:ascii="SimSun" w:hAnsi="SimSun" w:eastAsia="SimSun" w:cs="SimSun"/>
          <w:sz w:val="24"/>
          <w:szCs w:val="24"/>
        </w:rPr>
      </w:pP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3.5，水印提取的过程可分为以下</w:t>
      </w:r>
      <w:r>
        <w:rPr>
          <w:rFonts w:ascii="SimSun" w:hAnsi="SimSun" w:eastAsia="SimSun" w:cs="SimSun"/>
          <w:sz w:val="24"/>
          <w:szCs w:val="24"/>
          <w:spacing w:val="-4"/>
        </w:rPr>
        <w:t>几个步骤：</w:t>
      </w:r>
    </w:p>
    <w:p>
      <w:pPr>
        <w:ind w:left="1380" w:right="30" w:firstLine="489"/>
        <w:spacing w:before="190" w:line="355" w:lineRule="auto"/>
        <w:rPr>
          <w:rFonts w:ascii="SimSun" w:hAnsi="SimSun" w:eastAsia="SimSun" w:cs="SimSun"/>
          <w:sz w:val="24"/>
          <w:szCs w:val="24"/>
        </w:rPr>
      </w:pPr>
      <w:r>
        <w:rPr>
          <w:rFonts w:ascii="SimSun" w:hAnsi="SimSun" w:eastAsia="SimSun" w:cs="SimSun"/>
          <w:sz w:val="24"/>
          <w:szCs w:val="24"/>
          <w:spacing w:val="10"/>
        </w:rPr>
        <w:t>（</w:t>
      </w:r>
      <w:r>
        <w:rPr>
          <w:rFonts w:ascii="SimSun" w:hAnsi="SimSun" w:eastAsia="SimSun" w:cs="SimSun"/>
          <w:sz w:val="24"/>
          <w:szCs w:val="24"/>
          <w:spacing w:val="-57"/>
        </w:rPr>
        <w:t xml:space="preserve"> </w:t>
      </w:r>
      <w:r>
        <w:rPr>
          <w:rFonts w:ascii="SimSun" w:hAnsi="SimSun" w:eastAsia="SimSun" w:cs="SimSun"/>
          <w:sz w:val="24"/>
          <w:szCs w:val="24"/>
          <w:spacing w:val="10"/>
        </w:rPr>
        <w:t>1</w:t>
      </w:r>
      <w:r>
        <w:rPr>
          <w:rFonts w:ascii="SimSun" w:hAnsi="SimSun" w:eastAsia="SimSun" w:cs="SimSun"/>
          <w:sz w:val="24"/>
          <w:szCs w:val="24"/>
          <w:spacing w:val="-50"/>
        </w:rPr>
        <w:t xml:space="preserve"> </w:t>
      </w:r>
      <w:r>
        <w:rPr>
          <w:rFonts w:ascii="SimSun" w:hAnsi="SimSun" w:eastAsia="SimSun" w:cs="SimSun"/>
          <w:sz w:val="24"/>
          <w:szCs w:val="24"/>
          <w:spacing w:val="10"/>
        </w:rPr>
        <w:t>）对</w:t>
      </w:r>
      <w:r>
        <w:rPr>
          <w:rFonts w:ascii="SimSun" w:hAnsi="SimSun" w:eastAsia="SimSun" w:cs="SimSun"/>
          <w:sz w:val="24"/>
          <w:szCs w:val="24"/>
          <w:spacing w:val="-72"/>
        </w:rPr>
        <w:t xml:space="preserve"> </w:t>
      </w:r>
      <w:r>
        <w:rPr>
          <w:rFonts w:ascii="SimSun" w:hAnsi="SimSun" w:eastAsia="SimSun" w:cs="SimSun"/>
          <w:sz w:val="24"/>
          <w:szCs w:val="24"/>
          <w:spacing w:val="10"/>
        </w:rPr>
        <w:t>嵌入水</w:t>
      </w:r>
      <w:r>
        <w:rPr>
          <w:rFonts w:ascii="SimSun" w:hAnsi="SimSun" w:eastAsia="SimSun" w:cs="SimSun"/>
          <w:sz w:val="24"/>
          <w:szCs w:val="24"/>
          <w:spacing w:val="-57"/>
        </w:rPr>
        <w:t xml:space="preserve"> </w:t>
      </w:r>
      <w:r>
        <w:rPr>
          <w:rFonts w:ascii="SimSun" w:hAnsi="SimSun" w:eastAsia="SimSun" w:cs="SimSun"/>
          <w:sz w:val="24"/>
          <w:szCs w:val="24"/>
          <w:spacing w:val="10"/>
        </w:rPr>
        <w:t>印后</w:t>
      </w:r>
      <w:r>
        <w:rPr>
          <w:rFonts w:ascii="SimSun" w:hAnsi="SimSun" w:eastAsia="SimSun" w:cs="SimSun"/>
          <w:sz w:val="24"/>
          <w:szCs w:val="24"/>
          <w:spacing w:val="-57"/>
        </w:rPr>
        <w:t xml:space="preserve"> </w:t>
      </w:r>
      <w:r>
        <w:rPr>
          <w:rFonts w:ascii="SimSun" w:hAnsi="SimSun" w:eastAsia="SimSun" w:cs="SimSun"/>
          <w:sz w:val="24"/>
          <w:szCs w:val="24"/>
          <w:spacing w:val="10"/>
        </w:rPr>
        <w:t>的载体</w:t>
      </w:r>
      <w:r>
        <w:rPr>
          <w:rFonts w:ascii="SimSun" w:hAnsi="SimSun" w:eastAsia="SimSun" w:cs="SimSun"/>
          <w:sz w:val="24"/>
          <w:szCs w:val="24"/>
          <w:spacing w:val="-51"/>
        </w:rPr>
        <w:t xml:space="preserve"> </w:t>
      </w:r>
      <w:r>
        <w:rPr>
          <w:rFonts w:ascii="SimSun" w:hAnsi="SimSun" w:eastAsia="SimSun" w:cs="SimSun"/>
          <w:sz w:val="24"/>
          <w:szCs w:val="24"/>
          <w:spacing w:val="10"/>
        </w:rPr>
        <w:t>图像</w:t>
      </w:r>
      <w:r>
        <w:rPr>
          <w:rFonts w:ascii="Cambria Math" w:hAnsi="Cambria Math" w:eastAsia="Cambria Math" w:cs="Cambria Math"/>
          <w:sz w:val="24"/>
          <w:szCs w:val="24"/>
          <w:spacing w:val="10"/>
        </w:rPr>
        <w:t>I</w:t>
      </w:r>
      <w:r>
        <w:rPr>
          <w:rFonts w:ascii="Cambria Math" w:hAnsi="Cambria Math" w:eastAsia="Cambria Math" w:cs="Cambria Math"/>
          <w:sz w:val="17"/>
          <w:szCs w:val="17"/>
          <w:spacing w:val="10"/>
          <w:position w:val="8"/>
        </w:rPr>
        <w:t>′</w:t>
      </w:r>
      <w:r>
        <w:rPr>
          <w:rFonts w:ascii="Cambria Math" w:hAnsi="Cambria Math" w:eastAsia="Cambria Math" w:cs="Cambria Math"/>
          <w:sz w:val="17"/>
          <w:szCs w:val="17"/>
          <w:spacing w:val="15"/>
          <w:position w:val="8"/>
        </w:rPr>
        <w:t xml:space="preserve"> </w:t>
      </w:r>
      <w:r>
        <w:rPr>
          <w:rFonts w:ascii="SimSun" w:hAnsi="SimSun" w:eastAsia="SimSun" w:cs="SimSun"/>
          <w:sz w:val="24"/>
          <w:szCs w:val="24"/>
          <w:spacing w:val="10"/>
        </w:rPr>
        <w:t>进行</w:t>
      </w:r>
      <w:r>
        <w:rPr>
          <w:rFonts w:ascii="SimSun" w:hAnsi="SimSun" w:eastAsia="SimSun" w:cs="SimSun"/>
          <w:sz w:val="24"/>
          <w:szCs w:val="24"/>
          <w:spacing w:val="-71"/>
        </w:rPr>
        <w:t xml:space="preserve"> </w:t>
      </w:r>
      <w:r>
        <w:rPr>
          <w:rFonts w:ascii="SimSun" w:hAnsi="SimSun" w:eastAsia="SimSun" w:cs="SimSun"/>
          <w:sz w:val="24"/>
          <w:szCs w:val="24"/>
          <w:spacing w:val="10"/>
        </w:rPr>
        <w:t>离散</w:t>
      </w:r>
      <w:r>
        <w:rPr>
          <w:rFonts w:ascii="SimSun" w:hAnsi="SimSun" w:eastAsia="SimSun" w:cs="SimSun"/>
          <w:sz w:val="24"/>
          <w:szCs w:val="24"/>
          <w:spacing w:val="-70"/>
        </w:rPr>
        <w:t xml:space="preserve"> </w:t>
      </w:r>
      <w:r>
        <w:rPr>
          <w:rFonts w:ascii="SimSun" w:hAnsi="SimSun" w:eastAsia="SimSun" w:cs="SimSun"/>
          <w:sz w:val="24"/>
          <w:szCs w:val="24"/>
          <w:spacing w:val="10"/>
        </w:rPr>
        <w:t>小波变换（</w:t>
      </w:r>
      <w:r>
        <w:rPr>
          <w:rFonts w:ascii="SimSun" w:hAnsi="SimSun" w:eastAsia="SimSun" w:cs="SimSun"/>
          <w:sz w:val="24"/>
          <w:szCs w:val="24"/>
          <w:spacing w:val="-42"/>
        </w:rPr>
        <w:t xml:space="preserve"> </w:t>
      </w:r>
      <w:r>
        <w:rPr>
          <w:rFonts w:ascii="Cambria Math" w:hAnsi="Cambria Math" w:eastAsia="Cambria Math" w:cs="Cambria Math"/>
          <w:sz w:val="24"/>
          <w:szCs w:val="24"/>
        </w:rPr>
        <w:t>DWT</w:t>
      </w:r>
      <w:r>
        <w:rPr>
          <w:rFonts w:ascii="Cambria Math" w:hAnsi="Cambria Math" w:eastAsia="Cambria Math" w:cs="Cambria Math"/>
          <w:sz w:val="24"/>
          <w:szCs w:val="24"/>
          <w:spacing w:val="-13"/>
        </w:rPr>
        <w:t xml:space="preserve"> </w:t>
      </w:r>
      <w:r>
        <w:rPr>
          <w:rFonts w:ascii="SimSun" w:hAnsi="SimSun" w:eastAsia="SimSun" w:cs="SimSun"/>
          <w:sz w:val="24"/>
          <w:szCs w:val="24"/>
          <w:spacing w:val="-23"/>
        </w:rPr>
        <w:t>）：</w:t>
      </w:r>
      <w:r>
        <w:rPr>
          <w:rFonts w:ascii="Cambria Math" w:hAnsi="Cambria Math" w:eastAsia="Cambria Math" w:cs="Cambria Math"/>
          <w:sz w:val="24"/>
          <w:szCs w:val="24"/>
          <w:spacing w:val="10"/>
        </w:rPr>
        <w:t>I</w:t>
      </w:r>
      <w:r>
        <w:rPr>
          <w:rFonts w:ascii="Cambria Math" w:hAnsi="Cambria Math" w:eastAsia="Cambria Math" w:cs="Cambria Math"/>
          <w:sz w:val="24"/>
          <w:szCs w:val="24"/>
          <w:spacing w:val="-33"/>
        </w:rPr>
        <w:t xml:space="preserve"> </w:t>
      </w:r>
      <w:r>
        <w:rPr>
          <w:rFonts w:ascii="Cambria Math" w:hAnsi="Cambria Math" w:eastAsia="Cambria Math" w:cs="Cambria Math"/>
          <w:sz w:val="17"/>
          <w:szCs w:val="17"/>
          <w:spacing w:val="9"/>
          <w:position w:val="8"/>
        </w:rPr>
        <w:t>′  </w:t>
      </w:r>
      <w:r>
        <w:rPr>
          <w:rFonts w:ascii="Cambria Math" w:hAnsi="Cambria Math" w:eastAsia="Cambria Math" w:cs="Cambria Math"/>
          <w:sz w:val="24"/>
          <w:szCs w:val="24"/>
          <w:spacing w:val="9"/>
        </w:rPr>
        <w:t>=</w:t>
      </w:r>
      <w:r>
        <w:rPr>
          <w:rFonts w:ascii="Cambria Math" w:hAnsi="Cambria Math" w:eastAsia="Cambria Math" w:cs="Cambria Math"/>
          <w:sz w:val="24"/>
          <w:szCs w:val="24"/>
        </w:rPr>
        <w:t xml:space="preserve"> </w:t>
      </w:r>
      <w:r>
        <w:rPr>
          <w:rFonts w:ascii="Cambria Math" w:hAnsi="Cambria Math" w:eastAsia="Cambria Math" w:cs="Cambria Math"/>
          <w:sz w:val="24"/>
          <w:szCs w:val="24"/>
        </w:rPr>
        <w:t>IDWT</w:t>
      </w:r>
      <w:r>
        <w:rPr>
          <w:rFonts w:ascii="Cambria Math" w:hAnsi="Cambria Math" w:eastAsia="Cambria Math" w:cs="Cambria Math"/>
          <w:sz w:val="24"/>
          <w:szCs w:val="24"/>
          <w:spacing w:val="13"/>
        </w:rPr>
        <w:t>(</w:t>
      </w:r>
      <w:r>
        <w:rPr>
          <w:rFonts w:ascii="Cambria Math" w:hAnsi="Cambria Math" w:eastAsia="Cambria Math" w:cs="Cambria Math"/>
          <w:sz w:val="24"/>
          <w:szCs w:val="24"/>
        </w:rPr>
        <w:t>LL</w:t>
      </w:r>
      <w:r>
        <w:rPr>
          <w:rFonts w:ascii="SimSun" w:hAnsi="SimSun" w:eastAsia="SimSun" w:cs="SimSun"/>
          <w:sz w:val="24"/>
          <w:szCs w:val="24"/>
          <w:spacing w:val="13"/>
        </w:rPr>
        <w:t>,</w:t>
      </w:r>
      <w:r>
        <w:rPr>
          <w:rFonts w:ascii="Cambria Math" w:hAnsi="Cambria Math" w:eastAsia="Cambria Math" w:cs="Cambria Math"/>
          <w:sz w:val="24"/>
          <w:szCs w:val="24"/>
        </w:rPr>
        <w:t>LH</w:t>
      </w:r>
      <w:r>
        <w:rPr>
          <w:rFonts w:ascii="SimSun" w:hAnsi="SimSun" w:eastAsia="SimSun" w:cs="SimSun"/>
          <w:sz w:val="24"/>
          <w:szCs w:val="24"/>
          <w:spacing w:val="13"/>
        </w:rPr>
        <w:t>,</w:t>
      </w:r>
      <w:r>
        <w:rPr>
          <w:rFonts w:ascii="Cambria Math" w:hAnsi="Cambria Math" w:eastAsia="Cambria Math" w:cs="Cambria Math"/>
          <w:sz w:val="24"/>
          <w:szCs w:val="24"/>
        </w:rPr>
        <w:t>HL</w:t>
      </w:r>
      <w:r>
        <w:rPr>
          <w:rFonts w:ascii="SimSun" w:hAnsi="SimSun" w:eastAsia="SimSun" w:cs="SimSun"/>
          <w:sz w:val="24"/>
          <w:szCs w:val="24"/>
          <w:spacing w:val="13"/>
        </w:rPr>
        <w:t>,</w:t>
      </w:r>
      <w:r>
        <w:rPr>
          <w:rFonts w:ascii="SimSun" w:hAnsi="SimSun" w:eastAsia="SimSun" w:cs="SimSun"/>
          <w:sz w:val="24"/>
          <w:szCs w:val="24"/>
          <w:spacing w:val="-61"/>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13"/>
        </w:rPr>
        <w:t>)</w:t>
      </w:r>
      <w:r>
        <w:rPr>
          <w:rFonts w:ascii="SimSun" w:hAnsi="SimSun" w:eastAsia="SimSun" w:cs="SimSun"/>
          <w:sz w:val="24"/>
          <w:szCs w:val="24"/>
          <w:spacing w:val="13"/>
        </w:rPr>
        <w:t>。</w:t>
      </w:r>
    </w:p>
    <w:p>
      <w:pPr>
        <w:ind w:left="1384" w:right="32" w:firstLine="485"/>
        <w:spacing w:before="67" w:line="295" w:lineRule="auto"/>
        <w:rPr>
          <w:rFonts w:ascii="SimSun" w:hAnsi="SimSun" w:eastAsia="SimSun" w:cs="SimSun"/>
          <w:sz w:val="24"/>
          <w:szCs w:val="24"/>
        </w:rPr>
      </w:pPr>
      <w:r>
        <w:rPr>
          <w:rFonts w:ascii="SimSun" w:hAnsi="SimSun" w:eastAsia="SimSun" w:cs="SimSun"/>
          <w:sz w:val="24"/>
          <w:szCs w:val="24"/>
          <w:spacing w:val="-1"/>
        </w:rPr>
        <w:t>（2）将</w:t>
      </w:r>
      <w:r>
        <w:rPr>
          <w:rFonts w:ascii="Cambria Math" w:hAnsi="Cambria Math" w:eastAsia="Cambria Math" w:cs="Cambria Math"/>
          <w:sz w:val="24"/>
          <w:szCs w:val="24"/>
          <w:spacing w:val="-1"/>
        </w:rPr>
        <w:t>LL</w:t>
      </w:r>
      <w:r>
        <w:rPr>
          <w:rFonts w:ascii="SimSun" w:hAnsi="SimSun" w:eastAsia="SimSun" w:cs="SimSun"/>
          <w:sz w:val="24"/>
          <w:szCs w:val="24"/>
          <w:spacing w:val="-1"/>
        </w:rPr>
        <w:t>子带进行奇异值分解（</w:t>
      </w:r>
      <w:r>
        <w:rPr>
          <w:rFonts w:ascii="Cambria Math" w:hAnsi="Cambria Math" w:eastAsia="Cambria Math" w:cs="Cambria Math"/>
          <w:sz w:val="24"/>
          <w:szCs w:val="24"/>
          <w:spacing w:val="-1"/>
        </w:rPr>
        <w:t>SVD</w:t>
      </w:r>
      <w:r>
        <w:rPr>
          <w:rFonts w:ascii="SimSun" w:hAnsi="SimSun" w:eastAsia="SimSun" w:cs="SimSun"/>
          <w:sz w:val="24"/>
          <w:szCs w:val="24"/>
          <w:spacing w:val="-1"/>
        </w:rPr>
        <w:t>）</w:t>
      </w:r>
      <w:r>
        <w:rPr>
          <w:rFonts w:ascii="SimSun" w:hAnsi="SimSun" w:eastAsia="SimSun" w:cs="SimSun"/>
          <w:sz w:val="24"/>
          <w:szCs w:val="24"/>
          <w:spacing w:val="-2"/>
        </w:rPr>
        <w:t>处理得到：</w:t>
      </w:r>
      <w:r>
        <w:rPr>
          <w:rFonts w:ascii="Cambria Math" w:hAnsi="Cambria Math" w:eastAsia="Cambria Math" w:cs="Cambria Math"/>
          <w:sz w:val="24"/>
          <w:szCs w:val="24"/>
          <w:spacing w:val="-2"/>
        </w:rPr>
        <w:t>LL</w:t>
      </w:r>
      <w:r>
        <w:rPr>
          <w:rFonts w:ascii="Cambria Math" w:hAnsi="Cambria Math" w:eastAsia="Cambria Math" w:cs="Cambria Math"/>
          <w:sz w:val="24"/>
          <w:szCs w:val="24"/>
          <w:spacing w:val="36"/>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4"/>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V</w:t>
      </w:r>
      <w:r>
        <w:rPr>
          <w:rFonts w:ascii="Cambria Math" w:hAnsi="Cambria Math" w:eastAsia="Cambria Math" w:cs="Cambria Math"/>
          <w:sz w:val="24"/>
          <w:szCs w:val="24"/>
          <w:spacing w:val="-16"/>
        </w:rPr>
        <w:t xml:space="preserve"> </w:t>
      </w:r>
      <w:r>
        <w:rPr>
          <w:rFonts w:ascii="SimSun" w:hAnsi="SimSun" w:eastAsia="SimSun" w:cs="SimSun"/>
          <w:sz w:val="24"/>
          <w:szCs w:val="24"/>
          <w:spacing w:val="-2"/>
        </w:rPr>
        <w:t>，进而得到</w:t>
      </w:r>
      <w:r>
        <w:rPr>
          <w:rFonts w:ascii="SimSun" w:hAnsi="SimSun" w:eastAsia="SimSun" w:cs="SimSun"/>
          <w:sz w:val="24"/>
          <w:szCs w:val="24"/>
        </w:rPr>
        <w:t xml:space="preserve"> </w:t>
      </w:r>
      <w:r>
        <w:rPr>
          <w:rFonts w:ascii="SimSun" w:hAnsi="SimSun" w:eastAsia="SimSun" w:cs="SimSun"/>
          <w:sz w:val="24"/>
          <w:szCs w:val="24"/>
          <w:spacing w:val="2"/>
        </w:rPr>
        <w:t>提取水印图的奇异值矩阵：</w:t>
      </w:r>
      <w:r>
        <w:rPr>
          <w:rFonts w:ascii="Cambria Math" w:hAnsi="Cambria Math" w:eastAsia="Cambria Math" w:cs="Cambria Math"/>
          <w:sz w:val="24"/>
          <w:szCs w:val="24"/>
          <w:spacing w:val="2"/>
        </w:rPr>
        <w:t>S</w:t>
      </w:r>
      <w:r>
        <w:rPr>
          <w:rFonts w:ascii="Cambria Math" w:hAnsi="Cambria Math" w:eastAsia="Cambria Math" w:cs="Cambria Math"/>
          <w:sz w:val="24"/>
          <w:szCs w:val="24"/>
          <w:spacing w:val="-20"/>
        </w:rPr>
        <w:t xml:space="preserve"> </w:t>
      </w:r>
      <w:r>
        <w:rPr>
          <w:rFonts w:ascii="Cambria Math" w:hAnsi="Cambria Math" w:eastAsia="Cambria Math" w:cs="Cambria Math"/>
          <w:sz w:val="17"/>
          <w:szCs w:val="17"/>
          <w:spacing w:val="2"/>
          <w:position w:val="8"/>
        </w:rPr>
        <w:t>′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5"/>
          <w:w w:val="101"/>
        </w:rPr>
        <w:t xml:space="preserve"> </w:t>
      </w:r>
      <w:r>
        <w:rPr>
          <w:rFonts w:ascii="Cambria Math" w:hAnsi="Cambria Math" w:eastAsia="Cambria Math" w:cs="Cambria Math"/>
          <w:sz w:val="24"/>
          <w:szCs w:val="24"/>
          <w:spacing w:val="2"/>
        </w:rPr>
        <w:t>(S</w:t>
      </w:r>
      <w:r>
        <w:rPr>
          <w:rFonts w:ascii="Cambria Math" w:hAnsi="Cambria Math" w:eastAsia="Cambria Math" w:cs="Cambria Math"/>
          <w:sz w:val="24"/>
          <w:szCs w:val="24"/>
          <w:spacing w:val="23"/>
          <w:w w:val="101"/>
        </w:rPr>
        <w:t xml:space="preserve"> </w:t>
      </w:r>
      <w:r>
        <w:rPr>
          <w:rFonts w:ascii="Cambria Math" w:hAnsi="Cambria Math" w:eastAsia="Cambria Math" w:cs="Cambria Math"/>
          <w:sz w:val="24"/>
          <w:szCs w:val="24"/>
          <w:spacing w:val="2"/>
        </w:rPr>
        <w:t>− S</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SimSun" w:hAnsi="SimSun" w:eastAsia="SimSun" w:cs="SimSun"/>
          <w:sz w:val="24"/>
          <w:szCs w:val="24"/>
          <w:spacing w:val="2"/>
        </w:rPr>
        <w:t>)/</w:t>
      </w:r>
      <w:r>
        <w:rPr>
          <w:rFonts w:ascii="Cambria Math" w:hAnsi="Cambria Math" w:eastAsia="Cambria Math" w:cs="Cambria Math"/>
          <w:sz w:val="24"/>
          <w:szCs w:val="24"/>
        </w:rPr>
        <w:t>af</w:t>
      </w:r>
      <w:r>
        <w:rPr>
          <w:rFonts w:ascii="SimSun" w:hAnsi="SimSun" w:eastAsia="SimSun" w:cs="SimSun"/>
          <w:sz w:val="24"/>
          <w:szCs w:val="24"/>
          <w:spacing w:val="2"/>
        </w:rPr>
        <w:t>。</w:t>
      </w:r>
    </w:p>
    <w:p>
      <w:pPr>
        <w:ind w:left="1393" w:right="32" w:firstLine="476"/>
        <w:spacing w:before="197" w:line="311" w:lineRule="auto"/>
        <w:rPr>
          <w:rFonts w:ascii="Cambria Math" w:hAnsi="Cambria Math" w:eastAsia="Cambria Math" w:cs="Cambria Math"/>
          <w:sz w:val="24"/>
          <w:szCs w:val="24"/>
        </w:rPr>
      </w:pPr>
      <w:r>
        <w:rPr>
          <w:rFonts w:ascii="SimSun" w:hAnsi="SimSun" w:eastAsia="SimSun" w:cs="SimSun"/>
          <w:sz w:val="24"/>
          <w:szCs w:val="24"/>
          <w:spacing w:val="11"/>
        </w:rPr>
        <w:t>（3）将上一步得到的奇异值矩阵</w:t>
      </w:r>
      <w:r>
        <w:rPr>
          <w:rFonts w:ascii="Cambria Math" w:hAnsi="Cambria Math" w:eastAsia="Cambria Math" w:cs="Cambria Math"/>
          <w:sz w:val="24"/>
          <w:szCs w:val="24"/>
          <w:spacing w:val="11"/>
        </w:rPr>
        <w:t>S</w:t>
      </w:r>
      <w:r>
        <w:rPr>
          <w:rFonts w:ascii="Cambria Math" w:hAnsi="Cambria Math" w:eastAsia="Cambria Math" w:cs="Cambria Math"/>
          <w:sz w:val="17"/>
          <w:szCs w:val="17"/>
          <w:spacing w:val="11"/>
          <w:position w:val="8"/>
        </w:rPr>
        <w:t>′ </w:t>
      </w:r>
      <w:r>
        <w:rPr>
          <w:rFonts w:ascii="SimSun" w:hAnsi="SimSun" w:eastAsia="SimSun" w:cs="SimSun"/>
          <w:sz w:val="24"/>
          <w:szCs w:val="24"/>
          <w:spacing w:val="11"/>
        </w:rPr>
        <w:t>与对水印图像</w:t>
      </w:r>
      <w:r>
        <w:rPr>
          <w:rFonts w:ascii="Cambria Math" w:hAnsi="Cambria Math" w:eastAsia="Cambria Math" w:cs="Cambria Math"/>
          <w:sz w:val="24"/>
          <w:szCs w:val="24"/>
          <w:spacing w:val="11"/>
        </w:rPr>
        <w:t>W</w:t>
      </w:r>
      <w:r>
        <w:rPr>
          <w:rFonts w:ascii="SimSun" w:hAnsi="SimSun" w:eastAsia="SimSun" w:cs="SimSun"/>
          <w:sz w:val="24"/>
          <w:szCs w:val="24"/>
          <w:spacing w:val="11"/>
        </w:rPr>
        <w:t>经过</w:t>
      </w:r>
      <w:r>
        <w:rPr>
          <w:rFonts w:ascii="Cambria Math" w:hAnsi="Cambria Math" w:eastAsia="Cambria Math" w:cs="Cambria Math"/>
          <w:sz w:val="24"/>
          <w:szCs w:val="24"/>
        </w:rPr>
        <w:t>SVD</w:t>
      </w:r>
      <w:r>
        <w:rPr>
          <w:rFonts w:ascii="SimSun" w:hAnsi="SimSun" w:eastAsia="SimSun" w:cs="SimSun"/>
          <w:sz w:val="24"/>
          <w:szCs w:val="24"/>
          <w:spacing w:val="11"/>
        </w:rPr>
        <w:t>得到奇异值</w:t>
      </w:r>
      <w:r>
        <w:rPr>
          <w:rFonts w:ascii="SimSun" w:hAnsi="SimSun" w:eastAsia="SimSun" w:cs="SimSun"/>
          <w:sz w:val="24"/>
          <w:szCs w:val="24"/>
          <w:spacing w:val="17"/>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和</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相结合得到提取出的水印图像</w:t>
      </w:r>
      <w:r>
        <w:rPr>
          <w:rFonts w:ascii="Cambria Math" w:hAnsi="Cambria Math" w:eastAsia="Cambria Math" w:cs="Cambria Math"/>
          <w:sz w:val="24"/>
          <w:szCs w:val="24"/>
        </w:rPr>
        <w:t>W1</w:t>
      </w:r>
      <w:r>
        <w:rPr>
          <w:rFonts w:ascii="SimSun" w:hAnsi="SimSun" w:eastAsia="SimSun" w:cs="SimSun"/>
          <w:sz w:val="24"/>
          <w:szCs w:val="24"/>
        </w:rPr>
        <w:t>：</w:t>
      </w:r>
      <w:r>
        <w:rPr>
          <w:rFonts w:ascii="Cambria Math" w:hAnsi="Cambria Math" w:eastAsia="Cambria Math" w:cs="Cambria Math"/>
          <w:sz w:val="24"/>
          <w:szCs w:val="24"/>
        </w:rPr>
        <w:t>W1</w:t>
      </w:r>
      <w:r>
        <w:rPr>
          <w:rFonts w:ascii="Cambria Math" w:hAnsi="Cambria Math" w:eastAsia="Cambria Math" w:cs="Cambria Math"/>
          <w:sz w:val="24"/>
          <w:szCs w:val="24"/>
          <w:spacing w:val="31"/>
          <w:w w:val="101"/>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rPr>
        <w:t>∗ S</w:t>
      </w:r>
      <w:r>
        <w:rPr>
          <w:rFonts w:ascii="Cambria Math" w:hAnsi="Cambria Math" w:eastAsia="Cambria Math" w:cs="Cambria Math"/>
          <w:sz w:val="24"/>
          <w:szCs w:val="24"/>
          <w:spacing w:val="-28"/>
        </w:rPr>
        <w:t xml:space="preserve"> </w:t>
      </w:r>
      <w:r>
        <w:rPr>
          <w:rFonts w:ascii="Cambria Math" w:hAnsi="Cambria Math" w:eastAsia="Cambria Math" w:cs="Cambria Math"/>
          <w:sz w:val="17"/>
          <w:szCs w:val="17"/>
          <w:position w:val="8"/>
        </w:rPr>
        <w:t>′  </w:t>
      </w:r>
      <w:r>
        <w:rPr>
          <w:rFonts w:ascii="Cambria Math" w:hAnsi="Cambria Math" w:eastAsia="Cambria Math" w:cs="Cambria Math"/>
          <w:sz w:val="24"/>
          <w:szCs w:val="24"/>
        </w:rPr>
        <w:t>∗ V</w:t>
      </w:r>
      <w:r>
        <w:rPr>
          <w:rFonts w:ascii="SimSun" w:hAnsi="SimSun" w:eastAsia="SimSun" w:cs="SimSun"/>
          <w:sz w:val="24"/>
          <w:szCs w:val="24"/>
        </w:rPr>
        <w:t>-</w:t>
      </w:r>
      <w:r>
        <w:rPr>
          <w:rFonts w:ascii="Cambria Math" w:hAnsi="Cambria Math" w:eastAsia="Cambria Math" w:cs="Cambria Math"/>
          <w:sz w:val="24"/>
          <w:szCs w:val="24"/>
        </w:rPr>
        <w:t>W</w:t>
      </w:r>
    </w:p>
    <w:p>
      <w:pPr>
        <w:ind w:left="2482"/>
        <w:spacing w:before="184"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51"/>
        </w:rPr>
        <w:t xml:space="preserve"> </w:t>
      </w:r>
      <w:r>
        <w:rPr>
          <w:rFonts w:ascii="SimHei" w:hAnsi="SimHei" w:eastAsia="SimHei" w:cs="SimHei"/>
          <w:sz w:val="24"/>
          <w:szCs w:val="24"/>
          <w:spacing w:val="-2"/>
        </w:rPr>
        <w:t>3.2</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49"/>
        </w:rPr>
        <w:t xml:space="preserve"> </w:t>
      </w:r>
      <w:r>
        <w:rPr>
          <w:rFonts w:ascii="SimHei" w:hAnsi="SimHei" w:eastAsia="SimHei" w:cs="SimHei"/>
          <w:sz w:val="24"/>
          <w:szCs w:val="24"/>
          <w:spacing w:val="-2"/>
        </w:rPr>
        <w:t>DWT-SVD</w:t>
      </w:r>
      <w:r>
        <w:rPr>
          <w:rFonts w:ascii="SimHei" w:hAnsi="SimHei" w:eastAsia="SimHei" w:cs="SimHei"/>
          <w:sz w:val="24"/>
          <w:szCs w:val="24"/>
          <w:spacing w:val="-37"/>
        </w:rPr>
        <w:t xml:space="preserve"> </w:t>
      </w:r>
      <w:r>
        <w:rPr>
          <w:rFonts w:ascii="SimHei" w:hAnsi="SimHei" w:eastAsia="SimHei" w:cs="SimHei"/>
          <w:sz w:val="24"/>
          <w:szCs w:val="24"/>
          <w:spacing w:val="-2"/>
        </w:rPr>
        <w:t>的单奇异值</w:t>
      </w:r>
      <w:r>
        <w:rPr>
          <w:rFonts w:ascii="SimHei" w:hAnsi="SimHei" w:eastAsia="SimHei" w:cs="SimHei"/>
          <w:sz w:val="24"/>
          <w:szCs w:val="24"/>
          <w:spacing w:val="-52"/>
        </w:rPr>
        <w:t xml:space="preserve"> </w:t>
      </w:r>
      <w:r>
        <w:rPr>
          <w:rFonts w:ascii="SimHei" w:hAnsi="SimHei" w:eastAsia="SimHei" w:cs="SimHei"/>
          <w:sz w:val="24"/>
          <w:szCs w:val="24"/>
          <w:spacing w:val="-2"/>
        </w:rPr>
        <w:t>S</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w:t>
      </w:r>
      <w:r>
        <w:rPr>
          <w:rFonts w:ascii="SimHei" w:hAnsi="SimHei" w:eastAsia="SimHei" w:cs="SimHei"/>
          <w:sz w:val="24"/>
          <w:szCs w:val="24"/>
          <w:spacing w:val="-3"/>
        </w:rPr>
        <w:t>SSIM、NC</w:t>
      </w:r>
    </w:p>
    <w:p>
      <w:pPr>
        <w:spacing w:line="80"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9"/>
        <w:gridCol w:w="1266"/>
        <w:gridCol w:w="1114"/>
        <w:gridCol w:w="1132"/>
      </w:tblGrid>
      <w:tr>
        <w:trPr>
          <w:trHeight w:val="233" w:hRule="atLeast"/>
        </w:trPr>
        <w:tc>
          <w:tcPr>
            <w:tcW w:w="1039" w:type="dxa"/>
            <w:vAlign w:val="top"/>
            <w:tcBorders>
              <w:bottom w:val="single" w:color="000000" w:sz="4" w:space="0"/>
              <w:top w:val="single" w:color="000000" w:sz="12" w:space="0"/>
            </w:tcBorders>
          </w:tcPr>
          <w:p>
            <w:pPr>
              <w:spacing w:line="223" w:lineRule="exact"/>
              <w:rPr>
                <w:rFonts w:ascii="Arial"/>
                <w:sz w:val="19"/>
              </w:rPr>
            </w:pPr>
            <w:r/>
          </w:p>
        </w:tc>
        <w:tc>
          <w:tcPr>
            <w:tcW w:w="1266" w:type="dxa"/>
            <w:vAlign w:val="top"/>
            <w:tcBorders>
              <w:bottom w:val="single" w:color="000000" w:sz="4" w:space="0"/>
              <w:top w:val="single" w:color="000000" w:sz="12" w:space="0"/>
            </w:tcBorders>
          </w:tcPr>
          <w:p>
            <w:pPr>
              <w:pStyle w:val="TableText"/>
              <w:ind w:left="500"/>
              <w:spacing w:before="57" w:line="170" w:lineRule="auto"/>
              <w:rPr>
                <w:sz w:val="18"/>
                <w:szCs w:val="18"/>
              </w:rPr>
            </w:pPr>
            <w:r>
              <w:rPr>
                <w:sz w:val="18"/>
                <w:szCs w:val="18"/>
                <w:spacing w:val="-2"/>
              </w:rPr>
              <w:t>PSNR</w:t>
            </w:r>
          </w:p>
        </w:tc>
        <w:tc>
          <w:tcPr>
            <w:tcW w:w="1114" w:type="dxa"/>
            <w:vAlign w:val="top"/>
            <w:tcBorders>
              <w:bottom w:val="single" w:color="000000" w:sz="4" w:space="0"/>
              <w:top w:val="single" w:color="000000" w:sz="12" w:space="0"/>
            </w:tcBorders>
          </w:tcPr>
          <w:p>
            <w:pPr>
              <w:pStyle w:val="TableText"/>
              <w:ind w:left="371"/>
              <w:spacing w:before="57" w:line="170" w:lineRule="auto"/>
              <w:rPr>
                <w:sz w:val="18"/>
                <w:szCs w:val="18"/>
              </w:rPr>
            </w:pPr>
            <w:r>
              <w:rPr>
                <w:sz w:val="18"/>
                <w:szCs w:val="18"/>
                <w:spacing w:val="-2"/>
              </w:rPr>
              <w:t>SSIM</w:t>
            </w:r>
          </w:p>
        </w:tc>
        <w:tc>
          <w:tcPr>
            <w:tcW w:w="1132" w:type="dxa"/>
            <w:vAlign w:val="top"/>
            <w:tcBorders>
              <w:bottom w:val="single" w:color="000000" w:sz="4" w:space="0"/>
              <w:top w:val="single" w:color="000000" w:sz="12" w:space="0"/>
            </w:tcBorders>
          </w:tcPr>
          <w:p>
            <w:pPr>
              <w:pStyle w:val="TableText"/>
              <w:ind w:left="475"/>
              <w:spacing w:before="57" w:line="170" w:lineRule="auto"/>
              <w:rPr>
                <w:sz w:val="18"/>
                <w:szCs w:val="18"/>
              </w:rPr>
            </w:pPr>
            <w:r>
              <w:rPr>
                <w:sz w:val="18"/>
                <w:szCs w:val="18"/>
                <w:spacing w:val="-1"/>
              </w:rPr>
              <w:t>NC</w:t>
            </w:r>
          </w:p>
        </w:tc>
      </w:tr>
      <w:tr>
        <w:trPr>
          <w:trHeight w:val="228" w:hRule="atLeast"/>
        </w:trPr>
        <w:tc>
          <w:tcPr>
            <w:tcW w:w="1039" w:type="dxa"/>
            <w:vAlign w:val="top"/>
            <w:tcBorders>
              <w:top w:val="single" w:color="000000" w:sz="4" w:space="0"/>
            </w:tcBorders>
          </w:tcPr>
          <w:p>
            <w:pPr>
              <w:pStyle w:val="TableText"/>
              <w:ind w:left="496"/>
              <w:spacing w:before="63" w:line="158" w:lineRule="auto"/>
              <w:rPr>
                <w:sz w:val="18"/>
                <w:szCs w:val="18"/>
              </w:rPr>
            </w:pPr>
            <w:r>
              <w:rPr>
                <w:sz w:val="18"/>
                <w:szCs w:val="18"/>
                <w:spacing w:val="-3"/>
              </w:rPr>
              <w:t>LL</w:t>
            </w:r>
          </w:p>
        </w:tc>
        <w:tc>
          <w:tcPr>
            <w:tcW w:w="1266" w:type="dxa"/>
            <w:vAlign w:val="top"/>
            <w:tcBorders>
              <w:top w:val="single" w:color="000000" w:sz="4" w:space="0"/>
            </w:tcBorders>
          </w:tcPr>
          <w:p>
            <w:pPr>
              <w:pStyle w:val="TableText"/>
              <w:ind w:left="370"/>
              <w:spacing w:before="61" w:line="161" w:lineRule="auto"/>
              <w:rPr>
                <w:sz w:val="18"/>
                <w:szCs w:val="18"/>
              </w:rPr>
            </w:pPr>
            <w:r>
              <w:rPr>
                <w:sz w:val="18"/>
                <w:szCs w:val="18"/>
                <w:spacing w:val="-2"/>
              </w:rPr>
              <w:t>23.3321</w:t>
            </w:r>
          </w:p>
        </w:tc>
        <w:tc>
          <w:tcPr>
            <w:tcW w:w="1114" w:type="dxa"/>
            <w:vAlign w:val="top"/>
            <w:tcBorders>
              <w:top w:val="single" w:color="000000" w:sz="4" w:space="0"/>
            </w:tcBorders>
          </w:tcPr>
          <w:p>
            <w:pPr>
              <w:pStyle w:val="TableText"/>
              <w:ind w:left="282"/>
              <w:spacing w:before="62" w:line="160" w:lineRule="auto"/>
              <w:rPr>
                <w:sz w:val="18"/>
                <w:szCs w:val="18"/>
              </w:rPr>
            </w:pPr>
            <w:r>
              <w:rPr>
                <w:sz w:val="18"/>
                <w:szCs w:val="18"/>
                <w:spacing w:val="-2"/>
              </w:rPr>
              <w:t>0.9995</w:t>
            </w:r>
          </w:p>
        </w:tc>
        <w:tc>
          <w:tcPr>
            <w:tcW w:w="1132" w:type="dxa"/>
            <w:vAlign w:val="top"/>
            <w:tcBorders>
              <w:top w:val="single" w:color="000000" w:sz="4" w:space="0"/>
            </w:tcBorders>
          </w:tcPr>
          <w:p>
            <w:pPr>
              <w:pStyle w:val="TableText"/>
              <w:ind w:left="314"/>
              <w:spacing w:before="61" w:line="161" w:lineRule="auto"/>
              <w:rPr>
                <w:sz w:val="18"/>
                <w:szCs w:val="18"/>
              </w:rPr>
            </w:pPr>
            <w:r>
              <w:rPr>
                <w:sz w:val="18"/>
                <w:szCs w:val="18"/>
                <w:spacing w:val="-4"/>
              </w:rPr>
              <w:t>1.0000</w:t>
            </w:r>
          </w:p>
        </w:tc>
      </w:tr>
      <w:tr>
        <w:trPr>
          <w:trHeight w:val="228" w:hRule="atLeast"/>
        </w:trPr>
        <w:tc>
          <w:tcPr>
            <w:tcW w:w="1039" w:type="dxa"/>
            <w:vAlign w:val="top"/>
          </w:tcPr>
          <w:p>
            <w:pPr>
              <w:pStyle w:val="TableText"/>
              <w:ind w:left="496"/>
              <w:spacing w:before="69" w:line="149" w:lineRule="exact"/>
              <w:rPr>
                <w:sz w:val="18"/>
                <w:szCs w:val="18"/>
              </w:rPr>
            </w:pPr>
            <w:r>
              <w:rPr>
                <w:sz w:val="18"/>
                <w:szCs w:val="18"/>
                <w:spacing w:val="-3"/>
                <w:position w:val="-2"/>
              </w:rPr>
              <w:t>LH</w:t>
            </w:r>
          </w:p>
        </w:tc>
        <w:tc>
          <w:tcPr>
            <w:tcW w:w="1266" w:type="dxa"/>
            <w:vAlign w:val="top"/>
          </w:tcPr>
          <w:p>
            <w:pPr>
              <w:pStyle w:val="TableText"/>
              <w:ind w:left="370"/>
              <w:spacing w:before="67" w:line="151" w:lineRule="exact"/>
              <w:rPr>
                <w:sz w:val="18"/>
                <w:szCs w:val="18"/>
              </w:rPr>
            </w:pPr>
            <w:r>
              <w:rPr>
                <w:sz w:val="18"/>
                <w:szCs w:val="18"/>
                <w:spacing w:val="-2"/>
                <w:position w:val="-3"/>
              </w:rPr>
              <w:t>28.0001</w:t>
            </w:r>
          </w:p>
        </w:tc>
        <w:tc>
          <w:tcPr>
            <w:tcW w:w="1114" w:type="dxa"/>
            <w:vAlign w:val="top"/>
          </w:tcPr>
          <w:p>
            <w:pPr>
              <w:pStyle w:val="TableText"/>
              <w:ind w:left="282"/>
              <w:spacing w:before="68" w:line="150" w:lineRule="exact"/>
              <w:rPr>
                <w:sz w:val="18"/>
                <w:szCs w:val="18"/>
              </w:rPr>
            </w:pPr>
            <w:r>
              <w:rPr>
                <w:sz w:val="18"/>
                <w:szCs w:val="18"/>
                <w:spacing w:val="-2"/>
              </w:rPr>
              <w:t>0.9999</w:t>
            </w:r>
          </w:p>
        </w:tc>
        <w:tc>
          <w:tcPr>
            <w:tcW w:w="1132" w:type="dxa"/>
            <w:vAlign w:val="top"/>
          </w:tcPr>
          <w:p>
            <w:pPr>
              <w:pStyle w:val="TableText"/>
              <w:ind w:left="302"/>
              <w:spacing w:before="68" w:line="150" w:lineRule="exact"/>
              <w:rPr>
                <w:sz w:val="18"/>
                <w:szCs w:val="18"/>
              </w:rPr>
            </w:pPr>
            <w:r>
              <w:rPr>
                <w:sz w:val="18"/>
                <w:szCs w:val="18"/>
                <w:spacing w:val="-2"/>
              </w:rPr>
              <w:t>0.9980</w:t>
            </w:r>
          </w:p>
        </w:tc>
      </w:tr>
      <w:tr>
        <w:trPr>
          <w:trHeight w:val="227" w:hRule="atLeast"/>
        </w:trPr>
        <w:tc>
          <w:tcPr>
            <w:tcW w:w="1039" w:type="dxa"/>
            <w:vAlign w:val="top"/>
          </w:tcPr>
          <w:p>
            <w:pPr>
              <w:pStyle w:val="TableText"/>
              <w:ind w:left="493"/>
              <w:spacing w:before="74" w:line="142" w:lineRule="exact"/>
              <w:rPr>
                <w:sz w:val="18"/>
                <w:szCs w:val="18"/>
              </w:rPr>
            </w:pPr>
            <w:r>
              <w:rPr>
                <w:sz w:val="18"/>
                <w:szCs w:val="18"/>
                <w:spacing w:val="-2"/>
                <w:position w:val="-2"/>
              </w:rPr>
              <w:t>HL</w:t>
            </w:r>
          </w:p>
        </w:tc>
        <w:tc>
          <w:tcPr>
            <w:tcW w:w="1266" w:type="dxa"/>
            <w:vAlign w:val="top"/>
          </w:tcPr>
          <w:p>
            <w:pPr>
              <w:pStyle w:val="TableText"/>
              <w:ind w:left="370"/>
              <w:spacing w:before="73" w:line="143" w:lineRule="exact"/>
              <w:rPr>
                <w:sz w:val="18"/>
                <w:szCs w:val="18"/>
              </w:rPr>
            </w:pPr>
            <w:r>
              <w:rPr>
                <w:sz w:val="18"/>
                <w:szCs w:val="18"/>
                <w:spacing w:val="-2"/>
                <w:position w:val="-1"/>
              </w:rPr>
              <w:t>27.9064</w:t>
            </w:r>
          </w:p>
        </w:tc>
        <w:tc>
          <w:tcPr>
            <w:tcW w:w="1114" w:type="dxa"/>
            <w:vAlign w:val="top"/>
          </w:tcPr>
          <w:p>
            <w:pPr>
              <w:pStyle w:val="TableText"/>
              <w:ind w:left="282"/>
              <w:spacing w:before="73" w:line="143" w:lineRule="exact"/>
              <w:rPr>
                <w:sz w:val="18"/>
                <w:szCs w:val="18"/>
              </w:rPr>
            </w:pPr>
            <w:r>
              <w:rPr>
                <w:sz w:val="18"/>
                <w:szCs w:val="18"/>
                <w:spacing w:val="-2"/>
                <w:position w:val="-1"/>
              </w:rPr>
              <w:t>0.9999</w:t>
            </w:r>
          </w:p>
        </w:tc>
        <w:tc>
          <w:tcPr>
            <w:tcW w:w="1132" w:type="dxa"/>
            <w:vAlign w:val="top"/>
          </w:tcPr>
          <w:p>
            <w:pPr>
              <w:pStyle w:val="TableText"/>
              <w:ind w:left="302"/>
              <w:spacing w:before="73" w:line="143" w:lineRule="exact"/>
              <w:rPr>
                <w:sz w:val="18"/>
                <w:szCs w:val="18"/>
              </w:rPr>
            </w:pPr>
            <w:r>
              <w:rPr>
                <w:sz w:val="18"/>
                <w:szCs w:val="18"/>
                <w:spacing w:val="-2"/>
                <w:position w:val="-1"/>
              </w:rPr>
              <w:t>0.9602</w:t>
            </w:r>
          </w:p>
        </w:tc>
      </w:tr>
      <w:tr>
        <w:trPr>
          <w:trHeight w:val="255" w:hRule="atLeast"/>
        </w:trPr>
        <w:tc>
          <w:tcPr>
            <w:tcW w:w="1039" w:type="dxa"/>
            <w:vAlign w:val="top"/>
            <w:tcBorders>
              <w:bottom w:val="single" w:color="000000" w:sz="12" w:space="0"/>
            </w:tcBorders>
          </w:tcPr>
          <w:p>
            <w:pPr>
              <w:pStyle w:val="TableText"/>
              <w:ind w:left="493"/>
              <w:spacing w:before="81" w:line="168" w:lineRule="auto"/>
              <w:rPr>
                <w:sz w:val="18"/>
                <w:szCs w:val="18"/>
              </w:rPr>
            </w:pPr>
            <w:r>
              <w:rPr>
                <w:sz w:val="18"/>
                <w:szCs w:val="18"/>
                <w:spacing w:val="-2"/>
              </w:rPr>
              <w:t>HH</w:t>
            </w:r>
          </w:p>
        </w:tc>
        <w:tc>
          <w:tcPr>
            <w:tcW w:w="1266" w:type="dxa"/>
            <w:vAlign w:val="top"/>
            <w:tcBorders>
              <w:bottom w:val="single" w:color="000000" w:sz="12" w:space="0"/>
            </w:tcBorders>
          </w:tcPr>
          <w:p>
            <w:pPr>
              <w:pStyle w:val="TableText"/>
              <w:ind w:left="370"/>
              <w:spacing w:before="79" w:line="170" w:lineRule="auto"/>
              <w:rPr>
                <w:sz w:val="18"/>
                <w:szCs w:val="18"/>
              </w:rPr>
            </w:pPr>
            <w:r>
              <w:rPr>
                <w:sz w:val="18"/>
                <w:szCs w:val="18"/>
                <w:spacing w:val="-2"/>
              </w:rPr>
              <w:t>28.0108</w:t>
            </w:r>
          </w:p>
        </w:tc>
        <w:tc>
          <w:tcPr>
            <w:tcW w:w="1114" w:type="dxa"/>
            <w:vAlign w:val="top"/>
            <w:tcBorders>
              <w:bottom w:val="single" w:color="000000" w:sz="12" w:space="0"/>
            </w:tcBorders>
          </w:tcPr>
          <w:p>
            <w:pPr>
              <w:pStyle w:val="TableText"/>
              <w:ind w:left="282"/>
              <w:spacing w:before="80" w:line="169" w:lineRule="auto"/>
              <w:rPr>
                <w:sz w:val="18"/>
                <w:szCs w:val="18"/>
              </w:rPr>
            </w:pPr>
            <w:r>
              <w:rPr>
                <w:sz w:val="18"/>
                <w:szCs w:val="18"/>
                <w:spacing w:val="-2"/>
              </w:rPr>
              <w:t>0.9999</w:t>
            </w:r>
          </w:p>
        </w:tc>
        <w:tc>
          <w:tcPr>
            <w:tcW w:w="1132" w:type="dxa"/>
            <w:vAlign w:val="top"/>
            <w:tcBorders>
              <w:bottom w:val="single" w:color="000000" w:sz="12" w:space="0"/>
            </w:tcBorders>
          </w:tcPr>
          <w:p>
            <w:pPr>
              <w:pStyle w:val="TableText"/>
              <w:ind w:left="302"/>
              <w:spacing w:before="79" w:line="170" w:lineRule="auto"/>
              <w:rPr>
                <w:sz w:val="18"/>
                <w:szCs w:val="18"/>
              </w:rPr>
            </w:pPr>
            <w:r>
              <w:rPr>
                <w:sz w:val="18"/>
                <w:szCs w:val="18"/>
                <w:spacing w:val="-2"/>
              </w:rPr>
              <w:t>0.9991</w:t>
            </w:r>
          </w:p>
        </w:tc>
      </w:tr>
    </w:tbl>
    <w:p>
      <w:pPr>
        <w:ind w:firstLine="1853"/>
        <w:spacing w:before="116" w:line="4983" w:lineRule="exact"/>
        <w:rPr/>
      </w:pPr>
      <w:r>
        <w:rPr>
          <w:position w:val="-99"/>
        </w:rPr>
        <w:drawing>
          <wp:inline distT="0" distB="0" distL="0" distR="0">
            <wp:extent cx="4679695" cy="3164205"/>
            <wp:effectExtent l="0" t="0" r="0" b="0"/>
            <wp:docPr id="370" name="IM 370"/>
            <wp:cNvGraphicFramePr/>
            <a:graphic>
              <a:graphicData uri="http://schemas.openxmlformats.org/drawingml/2006/picture">
                <pic:pic>
                  <pic:nvPicPr>
                    <pic:cNvPr id="370" name="IM 370"/>
                    <pic:cNvPicPr/>
                  </pic:nvPicPr>
                  <pic:blipFill>
                    <a:blip r:embed="rId192"/>
                    <a:stretch>
                      <a:fillRect/>
                    </a:stretch>
                  </pic:blipFill>
                  <pic:spPr>
                    <a:xfrm rot="0">
                      <a:off x="0" y="0"/>
                      <a:ext cx="4679695" cy="3164205"/>
                    </a:xfrm>
                    <a:prstGeom prst="rect">
                      <a:avLst/>
                    </a:prstGeom>
                  </pic:spPr>
                </pic:pic>
              </a:graphicData>
            </a:graphic>
          </wp:inline>
        </w:drawing>
      </w:r>
    </w:p>
    <w:p>
      <w:pPr>
        <w:ind w:left="3483"/>
        <w:spacing w:before="242" w:line="219" w:lineRule="auto"/>
        <w:rPr>
          <w:rFonts w:ascii="SimHei" w:hAnsi="SimHei" w:eastAsia="SimHei" w:cs="SimHei"/>
          <w:sz w:val="24"/>
          <w:szCs w:val="24"/>
        </w:rPr>
      </w:pPr>
      <w:r>
        <w:rPr>
          <w:rFonts w:ascii="SimHei" w:hAnsi="SimHei" w:eastAsia="SimHei" w:cs="SimHei"/>
          <w:sz w:val="24"/>
          <w:szCs w:val="24"/>
          <w:spacing w:val="-4"/>
        </w:rPr>
        <w:t>图</w:t>
      </w:r>
      <w:r>
        <w:rPr>
          <w:rFonts w:ascii="SimHei" w:hAnsi="SimHei" w:eastAsia="SimHei" w:cs="SimHei"/>
          <w:sz w:val="24"/>
          <w:szCs w:val="24"/>
          <w:spacing w:val="-37"/>
        </w:rPr>
        <w:t xml:space="preserve"> </w:t>
      </w:r>
      <w:r>
        <w:rPr>
          <w:rFonts w:ascii="SimHei" w:hAnsi="SimHei" w:eastAsia="SimHei" w:cs="SimHei"/>
          <w:sz w:val="24"/>
          <w:szCs w:val="24"/>
          <w:spacing w:val="-4"/>
        </w:rPr>
        <w:t>3.6</w:t>
      </w:r>
      <w:r>
        <w:rPr>
          <w:rFonts w:ascii="SimHei" w:hAnsi="SimHei" w:eastAsia="SimHei" w:cs="SimHei"/>
          <w:sz w:val="24"/>
          <w:szCs w:val="24"/>
          <w:spacing w:val="-4"/>
        </w:rPr>
        <w:t xml:space="preserve"> </w:t>
      </w:r>
      <w:r>
        <w:rPr>
          <w:rFonts w:ascii="SimHei" w:hAnsi="SimHei" w:eastAsia="SimHei" w:cs="SimHei"/>
          <w:sz w:val="24"/>
          <w:szCs w:val="24"/>
          <w:spacing w:val="-4"/>
        </w:rPr>
        <w:t>基于</w:t>
      </w:r>
      <w:r>
        <w:rPr>
          <w:rFonts w:ascii="SimHei" w:hAnsi="SimHei" w:eastAsia="SimHei" w:cs="SimHei"/>
          <w:sz w:val="24"/>
          <w:szCs w:val="24"/>
          <w:spacing w:val="-49"/>
        </w:rPr>
        <w:t xml:space="preserve"> </w:t>
      </w:r>
      <w:r>
        <w:rPr>
          <w:rFonts w:ascii="SimHei" w:hAnsi="SimHei" w:eastAsia="SimHei" w:cs="SimHei"/>
          <w:sz w:val="24"/>
          <w:szCs w:val="24"/>
          <w:spacing w:val="-4"/>
        </w:rPr>
        <w:t>DWT-SVD</w:t>
      </w:r>
      <w:r>
        <w:rPr>
          <w:rFonts w:ascii="SimHei" w:hAnsi="SimHei" w:eastAsia="SimHei" w:cs="SimHei"/>
          <w:sz w:val="24"/>
          <w:szCs w:val="24"/>
          <w:spacing w:val="-37"/>
        </w:rPr>
        <w:t xml:space="preserve"> </w:t>
      </w:r>
      <w:r>
        <w:rPr>
          <w:rFonts w:ascii="SimHei" w:hAnsi="SimHei" w:eastAsia="SimHei" w:cs="SimHei"/>
          <w:sz w:val="24"/>
          <w:szCs w:val="24"/>
          <w:spacing w:val="-4"/>
        </w:rPr>
        <w:t>的单奇异值</w:t>
      </w:r>
      <w:r>
        <w:rPr>
          <w:rFonts w:ascii="SimHei" w:hAnsi="SimHei" w:eastAsia="SimHei" w:cs="SimHei"/>
          <w:sz w:val="24"/>
          <w:szCs w:val="24"/>
          <w:spacing w:val="-52"/>
        </w:rPr>
        <w:t xml:space="preserve"> </w:t>
      </w:r>
      <w:r>
        <w:rPr>
          <w:rFonts w:ascii="SimHei" w:hAnsi="SimHei" w:eastAsia="SimHei" w:cs="SimHei"/>
          <w:sz w:val="24"/>
          <w:szCs w:val="24"/>
          <w:spacing w:val="-4"/>
        </w:rPr>
        <w:t>S</w:t>
      </w:r>
      <w:r>
        <w:rPr>
          <w:rFonts w:ascii="SimHei" w:hAnsi="SimHei" w:eastAsia="SimHei" w:cs="SimHei"/>
          <w:sz w:val="24"/>
          <w:szCs w:val="24"/>
          <w:spacing w:val="-52"/>
        </w:rPr>
        <w:t xml:space="preserve"> </w:t>
      </w:r>
      <w:r>
        <w:rPr>
          <w:rFonts w:ascii="SimHei" w:hAnsi="SimHei" w:eastAsia="SimHei" w:cs="SimHei"/>
          <w:sz w:val="24"/>
          <w:szCs w:val="24"/>
          <w:spacing w:val="-4"/>
        </w:rPr>
        <w:t>水印算法</w:t>
      </w:r>
    </w:p>
    <w:p>
      <w:pPr>
        <w:ind w:left="1406" w:right="183" w:firstLine="457"/>
        <w:spacing w:before="205" w:line="363" w:lineRule="auto"/>
        <w:rPr>
          <w:rFonts w:ascii="SimSun" w:hAnsi="SimSun" w:eastAsia="SimSun" w:cs="SimSun"/>
          <w:sz w:val="24"/>
          <w:szCs w:val="24"/>
        </w:rPr>
      </w:pPr>
      <w:r>
        <w:rPr>
          <w:rFonts w:ascii="SimSun" w:hAnsi="SimSun" w:eastAsia="SimSun" w:cs="SimSun"/>
          <w:sz w:val="24"/>
          <w:szCs w:val="24"/>
        </w:rPr>
        <w:t>这种情况下，通过分析数字水印的评价指标发</w:t>
      </w:r>
      <w:r>
        <w:rPr>
          <w:rFonts w:ascii="SimSun" w:hAnsi="SimSun" w:eastAsia="SimSun" w:cs="SimSun"/>
          <w:sz w:val="24"/>
          <w:szCs w:val="24"/>
          <w:spacing w:val="-1"/>
        </w:rPr>
        <w:t>现，无论是嵌入水印的载体</w:t>
      </w:r>
      <w:r>
        <w:rPr>
          <w:rFonts w:ascii="SimSun" w:hAnsi="SimSun" w:eastAsia="SimSun" w:cs="SimSun"/>
          <w:sz w:val="24"/>
          <w:szCs w:val="24"/>
        </w:rPr>
        <w:t xml:space="preserve"> </w:t>
      </w:r>
      <w:r>
        <w:rPr>
          <w:rFonts w:ascii="SimSun" w:hAnsi="SimSun" w:eastAsia="SimSun" w:cs="SimSun"/>
          <w:sz w:val="24"/>
          <w:szCs w:val="24"/>
          <w:spacing w:val="-2"/>
        </w:rPr>
        <w:t>图像还是提取的水印图像，都很优秀，证明这种算法</w:t>
      </w:r>
      <w:r>
        <w:rPr>
          <w:rFonts w:ascii="SimSun" w:hAnsi="SimSun" w:eastAsia="SimSun" w:cs="SimSun"/>
          <w:sz w:val="24"/>
          <w:szCs w:val="24"/>
          <w:spacing w:val="-3"/>
        </w:rPr>
        <w:t>的实用性很高。</w:t>
      </w:r>
    </w:p>
    <w:p>
      <w:pPr>
        <w:ind w:left="1378"/>
        <w:spacing w:before="229"/>
        <w:outlineLvl w:val="2"/>
        <w:rPr>
          <w:rFonts w:ascii="SimSun" w:hAnsi="SimSun" w:eastAsia="SimSun" w:cs="SimSun"/>
          <w:sz w:val="27"/>
          <w:szCs w:val="27"/>
        </w:rPr>
      </w:pPr>
      <w:bookmarkStart w:name="bookmark24" w:id="101"/>
      <w:bookmarkEnd w:id="101"/>
      <w:r>
        <w:rPr>
          <w:rFonts w:ascii="Times New Roman" w:hAnsi="Times New Roman" w:eastAsia="Times New Roman" w:cs="Times New Roman"/>
          <w:sz w:val="27"/>
          <w:szCs w:val="27"/>
          <w:b/>
          <w:bCs/>
          <w:spacing w:val="3"/>
        </w:rPr>
        <w:t>3.2.2 </w:t>
      </w:r>
      <w:r>
        <w:rPr>
          <w:rFonts w:ascii="SimSun" w:hAnsi="SimSun" w:eastAsia="SimSun" w:cs="SimSun"/>
          <w:sz w:val="27"/>
          <w:szCs w:val="27"/>
          <w:b/>
          <w:bCs/>
          <w:spacing w:val="3"/>
        </w:rPr>
        <w:t>单奇异值</w:t>
      </w:r>
      <w:r>
        <w:rPr>
          <w:rFonts w:ascii="SimSun" w:hAnsi="SimSun" w:eastAsia="SimSun" w:cs="SimSun"/>
          <w:sz w:val="27"/>
          <w:szCs w:val="27"/>
          <w:spacing w:val="-43"/>
        </w:rPr>
        <w:t xml:space="preserve"> </w:t>
      </w:r>
      <w:r>
        <w:rPr>
          <w:rFonts w:ascii="Times New Roman" w:hAnsi="Times New Roman" w:eastAsia="Times New Roman" w:cs="Times New Roman"/>
          <w:sz w:val="27"/>
          <w:szCs w:val="27"/>
          <w:b/>
          <w:bCs/>
          <w:spacing w:val="3"/>
        </w:rPr>
        <w:t>U </w:t>
      </w:r>
      <w:r>
        <w:rPr>
          <w:rFonts w:ascii="SimSun" w:hAnsi="SimSun" w:eastAsia="SimSun" w:cs="SimSun"/>
          <w:sz w:val="27"/>
          <w:szCs w:val="27"/>
          <w:b/>
          <w:bCs/>
          <w:spacing w:val="3"/>
        </w:rPr>
        <w:t>水印算法</w:t>
      </w:r>
    </w:p>
    <w:p>
      <w:pPr>
        <w:pStyle w:val="BodyText"/>
        <w:spacing w:line="251" w:lineRule="auto"/>
        <w:rPr/>
      </w:pPr>
      <w:r/>
    </w:p>
    <w:p>
      <w:pPr>
        <w:ind w:left="1386" w:right="31" w:firstLine="475"/>
        <w:spacing w:before="79" w:line="368" w:lineRule="auto"/>
        <w:jc w:val="both"/>
        <w:rPr>
          <w:rFonts w:ascii="SimSun" w:hAnsi="SimSun" w:eastAsia="SimSun" w:cs="SimSun"/>
          <w:sz w:val="24"/>
          <w:szCs w:val="24"/>
        </w:rPr>
      </w:pPr>
      <w:r>
        <w:rPr>
          <w:rFonts w:ascii="SimSun" w:hAnsi="SimSun" w:eastAsia="SimSun" w:cs="SimSun"/>
          <w:sz w:val="24"/>
          <w:szCs w:val="24"/>
          <w:spacing w:val="-2"/>
        </w:rPr>
        <w:t>将水印图像经</w:t>
      </w:r>
      <w:r>
        <w:rPr>
          <w:rFonts w:ascii="SimSun" w:hAnsi="SimSun" w:eastAsia="SimSun" w:cs="SimSun"/>
          <w:sz w:val="24"/>
          <w:szCs w:val="24"/>
          <w:spacing w:val="-20"/>
        </w:rPr>
        <w:t xml:space="preserve"> </w:t>
      </w:r>
      <w:r>
        <w:rPr>
          <w:rFonts w:ascii="SimSun" w:hAnsi="SimSun" w:eastAsia="SimSun" w:cs="SimSun"/>
          <w:sz w:val="24"/>
          <w:szCs w:val="24"/>
          <w:spacing w:val="-2"/>
        </w:rPr>
        <w:t>SVD</w:t>
      </w:r>
      <w:r>
        <w:rPr>
          <w:rFonts w:ascii="SimSun" w:hAnsi="SimSun" w:eastAsia="SimSun" w:cs="SimSun"/>
          <w:sz w:val="24"/>
          <w:szCs w:val="24"/>
          <w:spacing w:val="-23"/>
        </w:rPr>
        <w:t xml:space="preserve"> </w:t>
      </w:r>
      <w:r>
        <w:rPr>
          <w:rFonts w:ascii="SimSun" w:hAnsi="SimSun" w:eastAsia="SimSun" w:cs="SimSun"/>
          <w:sz w:val="24"/>
          <w:szCs w:val="24"/>
          <w:spacing w:val="-2"/>
        </w:rPr>
        <w:t>分解得到的奇异值</w:t>
      </w:r>
      <w:r>
        <w:rPr>
          <w:rFonts w:ascii="SimSun" w:hAnsi="SimSun" w:eastAsia="SimSun" w:cs="SimSun"/>
          <w:sz w:val="24"/>
          <w:szCs w:val="24"/>
          <w:spacing w:val="-30"/>
        </w:rPr>
        <w:t xml:space="preserve"> </w:t>
      </w:r>
      <w:r>
        <w:rPr>
          <w:rFonts w:ascii="SimSun" w:hAnsi="SimSun" w:eastAsia="SimSun" w:cs="SimSun"/>
          <w:sz w:val="24"/>
          <w:szCs w:val="24"/>
          <w:spacing w:val="-2"/>
        </w:rPr>
        <w:t>U</w:t>
      </w:r>
      <w:r>
        <w:rPr>
          <w:rFonts w:ascii="SimSun" w:hAnsi="SimSun" w:eastAsia="SimSun" w:cs="SimSun"/>
          <w:sz w:val="24"/>
          <w:szCs w:val="24"/>
          <w:spacing w:val="-23"/>
        </w:rPr>
        <w:t xml:space="preserve"> </w:t>
      </w:r>
      <w:r>
        <w:rPr>
          <w:rFonts w:ascii="SimSun" w:hAnsi="SimSun" w:eastAsia="SimSun" w:cs="SimSun"/>
          <w:sz w:val="24"/>
          <w:szCs w:val="24"/>
          <w:spacing w:val="-2"/>
        </w:rPr>
        <w:t>分别加到原始图像</w:t>
      </w:r>
      <w:r>
        <w:rPr>
          <w:rFonts w:ascii="SimSun" w:hAnsi="SimSun" w:eastAsia="SimSun" w:cs="SimSun"/>
          <w:sz w:val="24"/>
          <w:szCs w:val="24"/>
          <w:spacing w:val="-29"/>
        </w:rPr>
        <w:t xml:space="preserve"> </w:t>
      </w:r>
      <w:r>
        <w:rPr>
          <w:rFonts w:ascii="SimSun" w:hAnsi="SimSun" w:eastAsia="SimSun" w:cs="SimSun"/>
          <w:sz w:val="24"/>
          <w:szCs w:val="24"/>
          <w:spacing w:val="-2"/>
        </w:rPr>
        <w:t>DWT</w:t>
      </w:r>
      <w:r>
        <w:rPr>
          <w:rFonts w:ascii="SimSun" w:hAnsi="SimSun" w:eastAsia="SimSun" w:cs="SimSun"/>
          <w:sz w:val="24"/>
          <w:szCs w:val="24"/>
          <w:spacing w:val="-24"/>
        </w:rPr>
        <w:t xml:space="preserve"> </w:t>
      </w:r>
      <w:r>
        <w:rPr>
          <w:rFonts w:ascii="SimSun" w:hAnsi="SimSun" w:eastAsia="SimSun" w:cs="SimSun"/>
          <w:sz w:val="24"/>
          <w:szCs w:val="24"/>
          <w:spacing w:val="-2"/>
        </w:rPr>
        <w:t>后的四个部</w:t>
      </w:r>
      <w:r>
        <w:rPr>
          <w:rFonts w:ascii="SimSun" w:hAnsi="SimSun" w:eastAsia="SimSun" w:cs="SimSun"/>
          <w:sz w:val="24"/>
          <w:szCs w:val="24"/>
        </w:rPr>
        <w:t xml:space="preserve"> </w:t>
      </w:r>
      <w:r>
        <w:rPr>
          <w:rFonts w:ascii="SimSun" w:hAnsi="SimSun" w:eastAsia="SimSun" w:cs="SimSun"/>
          <w:sz w:val="24"/>
          <w:szCs w:val="24"/>
          <w:spacing w:val="-3"/>
        </w:rPr>
        <w:t>分的 SVD 分解后的奇异值 U 上。得到的嵌入水印的载体图像和数字水印的评价</w:t>
      </w:r>
      <w:r>
        <w:rPr>
          <w:rFonts w:ascii="SimSun" w:hAnsi="SimSun" w:eastAsia="SimSun" w:cs="SimSun"/>
          <w:sz w:val="24"/>
          <w:szCs w:val="24"/>
          <w:spacing w:val="5"/>
        </w:rPr>
        <w:t xml:space="preserve"> </w:t>
      </w:r>
      <w:r>
        <w:rPr>
          <w:rFonts w:ascii="SimSun" w:hAnsi="SimSun" w:eastAsia="SimSun" w:cs="SimSun"/>
          <w:sz w:val="24"/>
          <w:szCs w:val="24"/>
          <w:spacing w:val="-7"/>
        </w:rPr>
        <w:t>指标如表</w:t>
      </w:r>
      <w:r>
        <w:rPr>
          <w:rFonts w:ascii="SimSun" w:hAnsi="SimSun" w:eastAsia="SimSun" w:cs="SimSun"/>
          <w:sz w:val="24"/>
          <w:szCs w:val="24"/>
          <w:spacing w:val="-36"/>
        </w:rPr>
        <w:t xml:space="preserve"> </w:t>
      </w:r>
      <w:r>
        <w:rPr>
          <w:rFonts w:ascii="SimSun" w:hAnsi="SimSun" w:eastAsia="SimSun" w:cs="SimSun"/>
          <w:sz w:val="24"/>
          <w:szCs w:val="24"/>
          <w:spacing w:val="-7"/>
        </w:rPr>
        <w:t>3.3</w:t>
      </w:r>
      <w:r>
        <w:rPr>
          <w:rFonts w:ascii="SimSun" w:hAnsi="SimSun" w:eastAsia="SimSun" w:cs="SimSun"/>
          <w:sz w:val="24"/>
          <w:szCs w:val="24"/>
          <w:spacing w:val="-50"/>
        </w:rPr>
        <w:t xml:space="preserve"> </w:t>
      </w:r>
      <w:r>
        <w:rPr>
          <w:rFonts w:ascii="SimSun" w:hAnsi="SimSun" w:eastAsia="SimSun" w:cs="SimSun"/>
          <w:sz w:val="24"/>
          <w:szCs w:val="24"/>
          <w:spacing w:val="-7"/>
        </w:rPr>
        <w:t>和图</w:t>
      </w:r>
      <w:r>
        <w:rPr>
          <w:rFonts w:ascii="SimSun" w:hAnsi="SimSun" w:eastAsia="SimSun" w:cs="SimSun"/>
          <w:sz w:val="24"/>
          <w:szCs w:val="24"/>
          <w:spacing w:val="-46"/>
        </w:rPr>
        <w:t xml:space="preserve"> </w:t>
      </w:r>
      <w:r>
        <w:rPr>
          <w:rFonts w:ascii="SimSun" w:hAnsi="SimSun" w:eastAsia="SimSun" w:cs="SimSun"/>
          <w:sz w:val="24"/>
          <w:szCs w:val="24"/>
          <w:spacing w:val="-7"/>
        </w:rPr>
        <w:t>3.7</w:t>
      </w:r>
      <w:r>
        <w:rPr>
          <w:rFonts w:ascii="SimSun" w:hAnsi="SimSun" w:eastAsia="SimSun" w:cs="SimSun"/>
          <w:sz w:val="24"/>
          <w:szCs w:val="24"/>
          <w:spacing w:val="-50"/>
        </w:rPr>
        <w:t xml:space="preserve"> </w:t>
      </w:r>
      <w:r>
        <w:rPr>
          <w:rFonts w:ascii="SimSun" w:hAnsi="SimSun" w:eastAsia="SimSun" w:cs="SimSun"/>
          <w:sz w:val="24"/>
          <w:szCs w:val="24"/>
          <w:spacing w:val="-7"/>
        </w:rPr>
        <w:t>所示：</w:t>
      </w:r>
    </w:p>
    <w:p>
      <w:pPr>
        <w:ind w:left="9510"/>
        <w:spacing w:before="189"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72" name="IM 372"/>
            <wp:cNvGraphicFramePr/>
            <a:graphic>
              <a:graphicData uri="http://schemas.openxmlformats.org/drawingml/2006/picture">
                <pic:pic>
                  <pic:nvPicPr>
                    <pic:cNvPr id="372" name="IM 372"/>
                    <pic:cNvPicPr/>
                  </pic:nvPicPr>
                  <pic:blipFill>
                    <a:blip r:embed="rId19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74" name="IM 374"/>
            <wp:cNvGraphicFramePr/>
            <a:graphic>
              <a:graphicData uri="http://schemas.openxmlformats.org/drawingml/2006/picture">
                <pic:pic>
                  <pic:nvPicPr>
                    <pic:cNvPr id="374" name="IM 374"/>
                    <pic:cNvPicPr/>
                  </pic:nvPicPr>
                  <pic:blipFill>
                    <a:blip r:embed="rId194"/>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76" name="IM 376"/>
            <wp:cNvGraphicFramePr/>
            <a:graphic>
              <a:graphicData uri="http://schemas.openxmlformats.org/drawingml/2006/picture">
                <pic:pic>
                  <pic:nvPicPr>
                    <pic:cNvPr id="376" name="IM 376"/>
                    <pic:cNvPicPr/>
                  </pic:nvPicPr>
                  <pic:blipFill>
                    <a:blip r:embed="rId195"/>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78" name="IM 378"/>
            <wp:cNvGraphicFramePr/>
            <a:graphic>
              <a:graphicData uri="http://schemas.openxmlformats.org/drawingml/2006/picture">
                <pic:pic>
                  <pic:nvPicPr>
                    <pic:cNvPr id="378" name="IM 378"/>
                    <pic:cNvPicPr/>
                  </pic:nvPicPr>
                  <pic:blipFill>
                    <a:blip r:embed="rId196"/>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2482"/>
        <w:spacing w:before="109" w:line="219" w:lineRule="auto"/>
        <w:rPr>
          <w:rFonts w:ascii="SimHei" w:hAnsi="SimHei" w:eastAsia="SimHei" w:cs="SimHei"/>
          <w:sz w:val="24"/>
          <w:szCs w:val="24"/>
        </w:rPr>
      </w:pPr>
      <w:bookmarkStart w:name="bookmark78" w:id="102"/>
      <w:bookmarkEnd w:id="102"/>
      <w:r>
        <w:rPr>
          <w:rFonts w:ascii="SimHei" w:hAnsi="SimHei" w:eastAsia="SimHei" w:cs="SimHei"/>
          <w:sz w:val="24"/>
          <w:szCs w:val="24"/>
          <w:spacing w:val="-2"/>
        </w:rPr>
        <w:t>表</w:t>
      </w:r>
      <w:r>
        <w:rPr>
          <w:rFonts w:ascii="SimHei" w:hAnsi="SimHei" w:eastAsia="SimHei" w:cs="SimHei"/>
          <w:sz w:val="24"/>
          <w:szCs w:val="24"/>
          <w:spacing w:val="-50"/>
        </w:rPr>
        <w:t xml:space="preserve"> </w:t>
      </w:r>
      <w:r>
        <w:rPr>
          <w:rFonts w:ascii="SimHei" w:hAnsi="SimHei" w:eastAsia="SimHei" w:cs="SimHei"/>
          <w:sz w:val="24"/>
          <w:szCs w:val="24"/>
          <w:spacing w:val="-2"/>
        </w:rPr>
        <w:t>3.3</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7"/>
        </w:rPr>
        <w:t xml:space="preserve"> </w:t>
      </w:r>
      <w:r>
        <w:rPr>
          <w:rFonts w:ascii="SimHei" w:hAnsi="SimHei" w:eastAsia="SimHei" w:cs="SimHei"/>
          <w:sz w:val="24"/>
          <w:szCs w:val="24"/>
          <w:spacing w:val="-2"/>
        </w:rPr>
        <w:t>的单奇异值</w:t>
      </w:r>
      <w:r>
        <w:rPr>
          <w:rFonts w:ascii="SimHei" w:hAnsi="SimHei" w:eastAsia="SimHei" w:cs="SimHei"/>
          <w:sz w:val="24"/>
          <w:szCs w:val="24"/>
          <w:spacing w:val="-50"/>
        </w:rPr>
        <w:t xml:space="preserve"> </w:t>
      </w:r>
      <w:r>
        <w:rPr>
          <w:rFonts w:ascii="SimHei" w:hAnsi="SimHei" w:eastAsia="SimHei" w:cs="SimHei"/>
          <w:sz w:val="24"/>
          <w:szCs w:val="24"/>
          <w:spacing w:val="-2"/>
        </w:rPr>
        <w:t>U</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w:t>
      </w:r>
      <w:r>
        <w:rPr>
          <w:rFonts w:ascii="SimHei" w:hAnsi="SimHei" w:eastAsia="SimHei" w:cs="SimHei"/>
          <w:sz w:val="24"/>
          <w:szCs w:val="24"/>
          <w:spacing w:val="-3"/>
        </w:rPr>
        <w:t>R、SSIM、NC</w:t>
      </w:r>
    </w:p>
    <w:p>
      <w:pPr>
        <w:spacing w:line="78"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4"/>
        <w:gridCol w:w="1297"/>
        <w:gridCol w:w="1107"/>
        <w:gridCol w:w="1133"/>
      </w:tblGrid>
      <w:tr>
        <w:trPr>
          <w:trHeight w:val="286" w:hRule="atLeast"/>
        </w:trPr>
        <w:tc>
          <w:tcPr>
            <w:tcW w:w="1014" w:type="dxa"/>
            <w:vAlign w:val="top"/>
            <w:tcBorders>
              <w:bottom w:val="single" w:color="000000" w:sz="4" w:space="0"/>
              <w:top w:val="single" w:color="000000" w:sz="12" w:space="0"/>
            </w:tcBorders>
          </w:tcPr>
          <w:p>
            <w:pPr>
              <w:rPr>
                <w:rFonts w:ascii="Arial"/>
                <w:sz w:val="21"/>
              </w:rPr>
            </w:pPr>
            <w:r/>
          </w:p>
        </w:tc>
        <w:tc>
          <w:tcPr>
            <w:tcW w:w="1297" w:type="dxa"/>
            <w:vAlign w:val="top"/>
            <w:tcBorders>
              <w:bottom w:val="single" w:color="000000" w:sz="4" w:space="0"/>
              <w:top w:val="single" w:color="000000" w:sz="12" w:space="0"/>
            </w:tcBorders>
          </w:tcPr>
          <w:p>
            <w:pPr>
              <w:pStyle w:val="TableText"/>
              <w:ind w:left="486"/>
              <w:spacing w:before="70" w:line="181" w:lineRule="auto"/>
              <w:rPr>
                <w:sz w:val="21"/>
                <w:szCs w:val="21"/>
              </w:rPr>
            </w:pPr>
            <w:r>
              <w:rPr>
                <w:sz w:val="21"/>
                <w:szCs w:val="21"/>
                <w:spacing w:val="3"/>
              </w:rPr>
              <w:t>PSNR</w:t>
            </w:r>
          </w:p>
        </w:tc>
        <w:tc>
          <w:tcPr>
            <w:tcW w:w="1107" w:type="dxa"/>
            <w:vAlign w:val="top"/>
            <w:tcBorders>
              <w:bottom w:val="single" w:color="000000" w:sz="4" w:space="0"/>
              <w:top w:val="single" w:color="000000" w:sz="12" w:space="0"/>
            </w:tcBorders>
          </w:tcPr>
          <w:p>
            <w:pPr>
              <w:pStyle w:val="TableText"/>
              <w:ind w:left="328"/>
              <w:spacing w:before="70" w:line="181" w:lineRule="auto"/>
              <w:rPr>
                <w:sz w:val="21"/>
                <w:szCs w:val="21"/>
              </w:rPr>
            </w:pPr>
            <w:r>
              <w:rPr>
                <w:sz w:val="21"/>
                <w:szCs w:val="21"/>
                <w:spacing w:val="2"/>
              </w:rPr>
              <w:t>SSIM</w:t>
            </w:r>
          </w:p>
        </w:tc>
        <w:tc>
          <w:tcPr>
            <w:tcW w:w="1133" w:type="dxa"/>
            <w:vAlign w:val="top"/>
            <w:tcBorders>
              <w:bottom w:val="single" w:color="000000" w:sz="4" w:space="0"/>
              <w:top w:val="single" w:color="000000" w:sz="12" w:space="0"/>
            </w:tcBorders>
          </w:tcPr>
          <w:p>
            <w:pPr>
              <w:pStyle w:val="TableText"/>
              <w:ind w:left="457"/>
              <w:spacing w:before="70" w:line="181" w:lineRule="auto"/>
              <w:rPr>
                <w:sz w:val="21"/>
                <w:szCs w:val="21"/>
              </w:rPr>
            </w:pPr>
            <w:r>
              <w:rPr>
                <w:sz w:val="21"/>
                <w:szCs w:val="21"/>
                <w:spacing w:val="4"/>
              </w:rPr>
              <w:t>NC</w:t>
            </w:r>
          </w:p>
        </w:tc>
      </w:tr>
      <w:tr>
        <w:trPr>
          <w:trHeight w:val="279" w:hRule="atLeast"/>
        </w:trPr>
        <w:tc>
          <w:tcPr>
            <w:tcW w:w="1014" w:type="dxa"/>
            <w:vAlign w:val="top"/>
            <w:tcBorders>
              <w:top w:val="single" w:color="000000" w:sz="4" w:space="0"/>
            </w:tcBorders>
          </w:tcPr>
          <w:p>
            <w:pPr>
              <w:pStyle w:val="TableText"/>
              <w:ind w:left="478"/>
              <w:spacing w:before="75" w:line="170" w:lineRule="auto"/>
              <w:rPr>
                <w:sz w:val="21"/>
                <w:szCs w:val="21"/>
              </w:rPr>
            </w:pPr>
            <w:r>
              <w:rPr>
                <w:sz w:val="21"/>
                <w:szCs w:val="21"/>
                <w:spacing w:val="1"/>
              </w:rPr>
              <w:t>LL</w:t>
            </w:r>
          </w:p>
        </w:tc>
        <w:tc>
          <w:tcPr>
            <w:tcW w:w="1297" w:type="dxa"/>
            <w:vAlign w:val="top"/>
            <w:tcBorders>
              <w:top w:val="single" w:color="000000" w:sz="4" w:space="0"/>
            </w:tcBorders>
          </w:tcPr>
          <w:p>
            <w:pPr>
              <w:pStyle w:val="TableText"/>
              <w:ind w:left="327"/>
              <w:spacing w:before="74" w:line="171" w:lineRule="auto"/>
              <w:rPr>
                <w:sz w:val="21"/>
                <w:szCs w:val="21"/>
              </w:rPr>
            </w:pPr>
            <w:r>
              <w:rPr>
                <w:sz w:val="21"/>
                <w:szCs w:val="21"/>
                <w:spacing w:val="3"/>
              </w:rPr>
              <w:t>23.3266</w:t>
            </w:r>
          </w:p>
        </w:tc>
        <w:tc>
          <w:tcPr>
            <w:tcW w:w="1107" w:type="dxa"/>
            <w:vAlign w:val="top"/>
            <w:tcBorders>
              <w:top w:val="single" w:color="000000" w:sz="4" w:space="0"/>
            </w:tcBorders>
          </w:tcPr>
          <w:p>
            <w:pPr>
              <w:pStyle w:val="TableText"/>
              <w:ind w:left="218"/>
              <w:spacing w:before="74" w:line="171" w:lineRule="auto"/>
              <w:rPr>
                <w:sz w:val="21"/>
                <w:szCs w:val="21"/>
              </w:rPr>
            </w:pPr>
            <w:r>
              <w:rPr>
                <w:sz w:val="21"/>
                <w:szCs w:val="21"/>
                <w:spacing w:val="3"/>
              </w:rPr>
              <w:t>0.9995</w:t>
            </w:r>
          </w:p>
        </w:tc>
        <w:tc>
          <w:tcPr>
            <w:tcW w:w="1133" w:type="dxa"/>
            <w:vAlign w:val="top"/>
            <w:tcBorders>
              <w:top w:val="single" w:color="000000" w:sz="4" w:space="0"/>
            </w:tcBorders>
          </w:tcPr>
          <w:p>
            <w:pPr>
              <w:pStyle w:val="TableText"/>
              <w:ind w:left="245"/>
              <w:spacing w:before="74" w:line="171" w:lineRule="auto"/>
              <w:rPr>
                <w:sz w:val="21"/>
                <w:szCs w:val="21"/>
              </w:rPr>
            </w:pPr>
            <w:r>
              <w:rPr>
                <w:sz w:val="21"/>
                <w:szCs w:val="21"/>
                <w:spacing w:val="3"/>
              </w:rPr>
              <w:t>0.0936</w:t>
            </w:r>
          </w:p>
        </w:tc>
      </w:tr>
      <w:tr>
        <w:trPr>
          <w:trHeight w:val="280" w:hRule="atLeast"/>
        </w:trPr>
        <w:tc>
          <w:tcPr>
            <w:tcW w:w="1014" w:type="dxa"/>
            <w:vAlign w:val="top"/>
          </w:tcPr>
          <w:p>
            <w:pPr>
              <w:pStyle w:val="TableText"/>
              <w:ind w:left="478"/>
              <w:spacing w:before="82" w:line="165" w:lineRule="auto"/>
              <w:rPr>
                <w:sz w:val="21"/>
                <w:szCs w:val="21"/>
              </w:rPr>
            </w:pPr>
            <w:r>
              <w:rPr>
                <w:sz w:val="21"/>
                <w:szCs w:val="21"/>
                <w:spacing w:val="1"/>
              </w:rPr>
              <w:t>LH</w:t>
            </w:r>
          </w:p>
        </w:tc>
        <w:tc>
          <w:tcPr>
            <w:tcW w:w="1297" w:type="dxa"/>
            <w:vAlign w:val="top"/>
          </w:tcPr>
          <w:p>
            <w:pPr>
              <w:pStyle w:val="TableText"/>
              <w:ind w:left="327"/>
              <w:spacing w:before="81" w:line="166" w:lineRule="auto"/>
              <w:rPr>
                <w:sz w:val="21"/>
                <w:szCs w:val="21"/>
              </w:rPr>
            </w:pPr>
            <w:r>
              <w:rPr>
                <w:sz w:val="21"/>
                <w:szCs w:val="21"/>
                <w:spacing w:val="3"/>
              </w:rPr>
              <w:t>27.9980</w:t>
            </w:r>
          </w:p>
        </w:tc>
        <w:tc>
          <w:tcPr>
            <w:tcW w:w="1107" w:type="dxa"/>
            <w:vAlign w:val="top"/>
          </w:tcPr>
          <w:p>
            <w:pPr>
              <w:pStyle w:val="TableText"/>
              <w:ind w:left="218"/>
              <w:spacing w:before="81" w:line="166" w:lineRule="auto"/>
              <w:rPr>
                <w:sz w:val="21"/>
                <w:szCs w:val="21"/>
              </w:rPr>
            </w:pPr>
            <w:r>
              <w:rPr>
                <w:sz w:val="21"/>
                <w:szCs w:val="21"/>
                <w:spacing w:val="3"/>
              </w:rPr>
              <w:t>0.9999</w:t>
            </w:r>
          </w:p>
        </w:tc>
        <w:tc>
          <w:tcPr>
            <w:tcW w:w="1133" w:type="dxa"/>
            <w:vAlign w:val="top"/>
          </w:tcPr>
          <w:p>
            <w:pPr>
              <w:pStyle w:val="TableText"/>
              <w:ind w:left="245"/>
              <w:spacing w:before="80" w:line="167" w:lineRule="auto"/>
              <w:rPr>
                <w:sz w:val="21"/>
                <w:szCs w:val="21"/>
              </w:rPr>
            </w:pPr>
            <w:r>
              <w:rPr>
                <w:sz w:val="21"/>
                <w:szCs w:val="21"/>
                <w:spacing w:val="3"/>
              </w:rPr>
              <w:t>0.4301</w:t>
            </w:r>
          </w:p>
        </w:tc>
      </w:tr>
      <w:tr>
        <w:trPr>
          <w:trHeight w:val="280" w:hRule="atLeast"/>
        </w:trPr>
        <w:tc>
          <w:tcPr>
            <w:tcW w:w="1014" w:type="dxa"/>
            <w:vAlign w:val="top"/>
          </w:tcPr>
          <w:p>
            <w:pPr>
              <w:pStyle w:val="TableText"/>
              <w:ind w:left="475"/>
              <w:spacing w:before="88" w:line="160" w:lineRule="auto"/>
              <w:rPr>
                <w:sz w:val="21"/>
                <w:szCs w:val="21"/>
              </w:rPr>
            </w:pPr>
            <w:r>
              <w:rPr>
                <w:sz w:val="21"/>
                <w:szCs w:val="21"/>
                <w:spacing w:val="3"/>
              </w:rPr>
              <w:t>HL</w:t>
            </w:r>
          </w:p>
        </w:tc>
        <w:tc>
          <w:tcPr>
            <w:tcW w:w="1297" w:type="dxa"/>
            <w:vAlign w:val="top"/>
          </w:tcPr>
          <w:p>
            <w:pPr>
              <w:pStyle w:val="TableText"/>
              <w:ind w:left="327"/>
              <w:spacing w:before="86" w:line="161" w:lineRule="auto"/>
              <w:rPr>
                <w:sz w:val="21"/>
                <w:szCs w:val="21"/>
              </w:rPr>
            </w:pPr>
            <w:r>
              <w:rPr>
                <w:sz w:val="21"/>
                <w:szCs w:val="21"/>
                <w:spacing w:val="3"/>
              </w:rPr>
              <w:t>28.0034</w:t>
            </w:r>
          </w:p>
        </w:tc>
        <w:tc>
          <w:tcPr>
            <w:tcW w:w="1107" w:type="dxa"/>
            <w:vAlign w:val="top"/>
          </w:tcPr>
          <w:p>
            <w:pPr>
              <w:pStyle w:val="TableText"/>
              <w:ind w:left="218"/>
              <w:spacing w:before="86" w:line="161" w:lineRule="auto"/>
              <w:rPr>
                <w:sz w:val="21"/>
                <w:szCs w:val="21"/>
              </w:rPr>
            </w:pPr>
            <w:r>
              <w:rPr>
                <w:sz w:val="21"/>
                <w:szCs w:val="21"/>
                <w:spacing w:val="3"/>
              </w:rPr>
              <w:t>0.9999</w:t>
            </w:r>
          </w:p>
        </w:tc>
        <w:tc>
          <w:tcPr>
            <w:tcW w:w="1133" w:type="dxa"/>
            <w:vAlign w:val="top"/>
          </w:tcPr>
          <w:p>
            <w:pPr>
              <w:pStyle w:val="TableText"/>
              <w:ind w:left="245"/>
              <w:spacing w:before="86" w:line="161" w:lineRule="auto"/>
              <w:rPr>
                <w:sz w:val="21"/>
                <w:szCs w:val="21"/>
              </w:rPr>
            </w:pPr>
            <w:r>
              <w:rPr>
                <w:sz w:val="21"/>
                <w:szCs w:val="21"/>
                <w:spacing w:val="3"/>
              </w:rPr>
              <w:t>0.0944</w:t>
            </w:r>
          </w:p>
        </w:tc>
      </w:tr>
      <w:tr>
        <w:trPr>
          <w:trHeight w:val="307" w:hRule="atLeast"/>
        </w:trPr>
        <w:tc>
          <w:tcPr>
            <w:tcW w:w="1014" w:type="dxa"/>
            <w:vAlign w:val="top"/>
            <w:tcBorders>
              <w:bottom w:val="single" w:color="000000" w:sz="12" w:space="0"/>
            </w:tcBorders>
          </w:tcPr>
          <w:p>
            <w:pPr>
              <w:pStyle w:val="TableText"/>
              <w:ind w:left="475"/>
              <w:spacing w:before="94" w:line="178" w:lineRule="auto"/>
              <w:rPr>
                <w:sz w:val="21"/>
                <w:szCs w:val="21"/>
              </w:rPr>
            </w:pPr>
            <w:r>
              <w:rPr>
                <w:sz w:val="21"/>
                <w:szCs w:val="21"/>
                <w:spacing w:val="3"/>
              </w:rPr>
              <w:t>HH</w:t>
            </w:r>
          </w:p>
        </w:tc>
        <w:tc>
          <w:tcPr>
            <w:tcW w:w="1297" w:type="dxa"/>
            <w:vAlign w:val="top"/>
            <w:tcBorders>
              <w:bottom w:val="single" w:color="000000" w:sz="12" w:space="0"/>
            </w:tcBorders>
          </w:tcPr>
          <w:p>
            <w:pPr>
              <w:pStyle w:val="TableText"/>
              <w:ind w:left="327"/>
              <w:spacing w:before="91" w:line="181" w:lineRule="auto"/>
              <w:rPr>
                <w:sz w:val="21"/>
                <w:szCs w:val="21"/>
              </w:rPr>
            </w:pPr>
            <w:r>
              <w:rPr>
                <w:sz w:val="21"/>
                <w:szCs w:val="21"/>
                <w:spacing w:val="3"/>
              </w:rPr>
              <w:t>28.0102</w:t>
            </w:r>
          </w:p>
        </w:tc>
        <w:tc>
          <w:tcPr>
            <w:tcW w:w="1107" w:type="dxa"/>
            <w:vAlign w:val="top"/>
            <w:tcBorders>
              <w:bottom w:val="single" w:color="000000" w:sz="12" w:space="0"/>
            </w:tcBorders>
          </w:tcPr>
          <w:p>
            <w:pPr>
              <w:pStyle w:val="TableText"/>
              <w:ind w:left="218"/>
              <w:spacing w:before="92" w:line="180" w:lineRule="auto"/>
              <w:rPr>
                <w:sz w:val="21"/>
                <w:szCs w:val="21"/>
              </w:rPr>
            </w:pPr>
            <w:r>
              <w:rPr>
                <w:sz w:val="21"/>
                <w:szCs w:val="21"/>
                <w:spacing w:val="3"/>
              </w:rPr>
              <w:t>0.9999</w:t>
            </w:r>
          </w:p>
        </w:tc>
        <w:tc>
          <w:tcPr>
            <w:tcW w:w="1133" w:type="dxa"/>
            <w:vAlign w:val="top"/>
            <w:tcBorders>
              <w:bottom w:val="single" w:color="000000" w:sz="12" w:space="0"/>
            </w:tcBorders>
          </w:tcPr>
          <w:p>
            <w:pPr>
              <w:pStyle w:val="TableText"/>
              <w:ind w:left="245"/>
              <w:spacing w:before="91" w:line="181" w:lineRule="auto"/>
              <w:rPr>
                <w:sz w:val="21"/>
                <w:szCs w:val="21"/>
              </w:rPr>
            </w:pPr>
            <w:r>
              <w:rPr>
                <w:sz w:val="21"/>
                <w:szCs w:val="21"/>
                <w:spacing w:val="3"/>
              </w:rPr>
              <w:t>0.1270</w:t>
            </w:r>
          </w:p>
        </w:tc>
      </w:tr>
    </w:tbl>
    <w:p>
      <w:pPr>
        <w:ind w:firstLine="1838"/>
        <w:spacing w:before="147" w:line="4920" w:lineRule="exact"/>
        <w:rPr/>
      </w:pPr>
      <w:r>
        <w:rPr>
          <w:position w:val="-98"/>
        </w:rPr>
        <w:drawing>
          <wp:inline distT="0" distB="0" distL="0" distR="0">
            <wp:extent cx="4679060" cy="3124200"/>
            <wp:effectExtent l="0" t="0" r="0" b="0"/>
            <wp:docPr id="380" name="IM 380"/>
            <wp:cNvGraphicFramePr/>
            <a:graphic>
              <a:graphicData uri="http://schemas.openxmlformats.org/drawingml/2006/picture">
                <pic:pic>
                  <pic:nvPicPr>
                    <pic:cNvPr id="380" name="IM 380"/>
                    <pic:cNvPicPr/>
                  </pic:nvPicPr>
                  <pic:blipFill>
                    <a:blip r:embed="rId197"/>
                    <a:stretch>
                      <a:fillRect/>
                    </a:stretch>
                  </pic:blipFill>
                  <pic:spPr>
                    <a:xfrm rot="0">
                      <a:off x="0" y="0"/>
                      <a:ext cx="4679060" cy="3124200"/>
                    </a:xfrm>
                    <a:prstGeom prst="rect">
                      <a:avLst/>
                    </a:prstGeom>
                  </pic:spPr>
                </pic:pic>
              </a:graphicData>
            </a:graphic>
          </wp:inline>
        </w:drawing>
      </w:r>
    </w:p>
    <w:p>
      <w:pPr>
        <w:ind w:left="3483"/>
        <w:spacing w:before="273" w:line="219" w:lineRule="auto"/>
        <w:rPr>
          <w:rFonts w:ascii="SimHei" w:hAnsi="SimHei" w:eastAsia="SimHei" w:cs="SimHei"/>
          <w:sz w:val="24"/>
          <w:szCs w:val="24"/>
        </w:rPr>
      </w:pPr>
      <w:r>
        <w:rPr>
          <w:rFonts w:ascii="SimHei" w:hAnsi="SimHei" w:eastAsia="SimHei" w:cs="SimHei"/>
          <w:sz w:val="24"/>
          <w:szCs w:val="24"/>
          <w:spacing w:val="-4"/>
        </w:rPr>
        <w:t>图</w:t>
      </w:r>
      <w:r>
        <w:rPr>
          <w:rFonts w:ascii="SimHei" w:hAnsi="SimHei" w:eastAsia="SimHei" w:cs="SimHei"/>
          <w:sz w:val="24"/>
          <w:szCs w:val="24"/>
          <w:spacing w:val="-39"/>
        </w:rPr>
        <w:t xml:space="preserve"> </w:t>
      </w:r>
      <w:r>
        <w:rPr>
          <w:rFonts w:ascii="SimHei" w:hAnsi="SimHei" w:eastAsia="SimHei" w:cs="SimHei"/>
          <w:sz w:val="24"/>
          <w:szCs w:val="24"/>
          <w:spacing w:val="-4"/>
        </w:rPr>
        <w:t>3.7</w:t>
      </w:r>
      <w:r>
        <w:rPr>
          <w:rFonts w:ascii="SimHei" w:hAnsi="SimHei" w:eastAsia="SimHei" w:cs="SimHei"/>
          <w:sz w:val="24"/>
          <w:szCs w:val="24"/>
          <w:spacing w:val="-4"/>
        </w:rPr>
        <w:t xml:space="preserve"> </w:t>
      </w:r>
      <w:r>
        <w:rPr>
          <w:rFonts w:ascii="SimHei" w:hAnsi="SimHei" w:eastAsia="SimHei" w:cs="SimHei"/>
          <w:sz w:val="24"/>
          <w:szCs w:val="24"/>
          <w:spacing w:val="-4"/>
        </w:rPr>
        <w:t>基于</w:t>
      </w:r>
      <w:r>
        <w:rPr>
          <w:rFonts w:ascii="SimHei" w:hAnsi="SimHei" w:eastAsia="SimHei" w:cs="SimHei"/>
          <w:sz w:val="24"/>
          <w:szCs w:val="24"/>
          <w:spacing w:val="-49"/>
        </w:rPr>
        <w:t xml:space="preserve"> </w:t>
      </w:r>
      <w:r>
        <w:rPr>
          <w:rFonts w:ascii="SimHei" w:hAnsi="SimHei" w:eastAsia="SimHei" w:cs="SimHei"/>
          <w:sz w:val="24"/>
          <w:szCs w:val="24"/>
          <w:spacing w:val="-4"/>
        </w:rPr>
        <w:t>DWT-SVD</w:t>
      </w:r>
      <w:r>
        <w:rPr>
          <w:rFonts w:ascii="SimHei" w:hAnsi="SimHei" w:eastAsia="SimHei" w:cs="SimHei"/>
          <w:sz w:val="24"/>
          <w:szCs w:val="24"/>
          <w:spacing w:val="-37"/>
        </w:rPr>
        <w:t xml:space="preserve"> </w:t>
      </w:r>
      <w:r>
        <w:rPr>
          <w:rFonts w:ascii="SimHei" w:hAnsi="SimHei" w:eastAsia="SimHei" w:cs="SimHei"/>
          <w:sz w:val="24"/>
          <w:szCs w:val="24"/>
          <w:spacing w:val="-4"/>
        </w:rPr>
        <w:t>的单奇异值</w:t>
      </w:r>
      <w:r>
        <w:rPr>
          <w:rFonts w:ascii="SimHei" w:hAnsi="SimHei" w:eastAsia="SimHei" w:cs="SimHei"/>
          <w:sz w:val="24"/>
          <w:szCs w:val="24"/>
          <w:spacing w:val="-50"/>
        </w:rPr>
        <w:t xml:space="preserve"> </w:t>
      </w:r>
      <w:r>
        <w:rPr>
          <w:rFonts w:ascii="SimHei" w:hAnsi="SimHei" w:eastAsia="SimHei" w:cs="SimHei"/>
          <w:sz w:val="24"/>
          <w:szCs w:val="24"/>
          <w:spacing w:val="-4"/>
        </w:rPr>
        <w:t>U</w:t>
      </w:r>
      <w:r>
        <w:rPr>
          <w:rFonts w:ascii="SimHei" w:hAnsi="SimHei" w:eastAsia="SimHei" w:cs="SimHei"/>
          <w:sz w:val="24"/>
          <w:szCs w:val="24"/>
          <w:spacing w:val="-52"/>
        </w:rPr>
        <w:t xml:space="preserve"> </w:t>
      </w:r>
      <w:r>
        <w:rPr>
          <w:rFonts w:ascii="SimHei" w:hAnsi="SimHei" w:eastAsia="SimHei" w:cs="SimHei"/>
          <w:sz w:val="24"/>
          <w:szCs w:val="24"/>
          <w:spacing w:val="-4"/>
        </w:rPr>
        <w:t>水印算法</w:t>
      </w:r>
    </w:p>
    <w:p>
      <w:pPr>
        <w:ind w:left="1383" w:right="32" w:firstLine="480"/>
        <w:spacing w:before="206" w:line="362" w:lineRule="auto"/>
        <w:rPr>
          <w:rFonts w:ascii="SimSun" w:hAnsi="SimSun" w:eastAsia="SimSun" w:cs="SimSun"/>
          <w:sz w:val="24"/>
          <w:szCs w:val="24"/>
        </w:rPr>
      </w:pPr>
      <w:r>
        <w:rPr>
          <w:rFonts w:ascii="SimSun" w:hAnsi="SimSun" w:eastAsia="SimSun" w:cs="SimSun"/>
          <w:sz w:val="24"/>
          <w:szCs w:val="24"/>
          <w:spacing w:val="4"/>
        </w:rPr>
        <w:t>这种情况下，通过分析数字水印的评价指标发现，嵌入水印的载体图像质</w:t>
      </w:r>
      <w:r>
        <w:rPr>
          <w:rFonts w:ascii="SimSun" w:hAnsi="SimSun" w:eastAsia="SimSun" w:cs="SimSun"/>
          <w:sz w:val="24"/>
          <w:szCs w:val="24"/>
          <w:spacing w:val="11"/>
        </w:rPr>
        <w:t xml:space="preserve"> </w:t>
      </w:r>
      <w:r>
        <w:rPr>
          <w:rFonts w:ascii="SimSun" w:hAnsi="SimSun" w:eastAsia="SimSun" w:cs="SimSun"/>
          <w:sz w:val="24"/>
          <w:szCs w:val="24"/>
        </w:rPr>
        <w:t>量很高，说明可以奇异值</w:t>
      </w:r>
      <w:r>
        <w:rPr>
          <w:rFonts w:ascii="SimSun" w:hAnsi="SimSun" w:eastAsia="SimSun" w:cs="SimSun"/>
          <w:sz w:val="24"/>
          <w:szCs w:val="24"/>
          <w:spacing w:val="-46"/>
        </w:rPr>
        <w:t xml:space="preserve"> </w:t>
      </w:r>
      <w:r>
        <w:rPr>
          <w:rFonts w:ascii="SimSun" w:hAnsi="SimSun" w:eastAsia="SimSun" w:cs="SimSun"/>
          <w:sz w:val="24"/>
          <w:szCs w:val="24"/>
        </w:rPr>
        <w:t>U</w:t>
      </w:r>
      <w:r>
        <w:rPr>
          <w:rFonts w:ascii="SimSun" w:hAnsi="SimSun" w:eastAsia="SimSun" w:cs="SimSun"/>
          <w:sz w:val="24"/>
          <w:szCs w:val="24"/>
          <w:spacing w:val="-50"/>
        </w:rPr>
        <w:t xml:space="preserve"> </w:t>
      </w:r>
      <w:r>
        <w:rPr>
          <w:rFonts w:ascii="SimSun" w:hAnsi="SimSun" w:eastAsia="SimSun" w:cs="SimSun"/>
          <w:sz w:val="24"/>
          <w:szCs w:val="24"/>
        </w:rPr>
        <w:t>提升</w:t>
      </w:r>
      <w:r>
        <w:rPr>
          <w:rFonts w:ascii="SimSun" w:hAnsi="SimSun" w:eastAsia="SimSun" w:cs="SimSun"/>
          <w:sz w:val="24"/>
          <w:szCs w:val="24"/>
          <w:spacing w:val="-54"/>
        </w:rPr>
        <w:t xml:space="preserve"> </w:t>
      </w:r>
      <w:r>
        <w:rPr>
          <w:rFonts w:ascii="SimSun" w:hAnsi="SimSun" w:eastAsia="SimSun" w:cs="SimSun"/>
          <w:sz w:val="24"/>
          <w:szCs w:val="24"/>
        </w:rPr>
        <w:t>PSNR</w:t>
      </w:r>
      <w:r>
        <w:rPr>
          <w:rFonts w:ascii="SimSun" w:hAnsi="SimSun" w:eastAsia="SimSun" w:cs="SimSun"/>
          <w:sz w:val="24"/>
          <w:szCs w:val="24"/>
          <w:spacing w:val="-50"/>
        </w:rPr>
        <w:t xml:space="preserve"> </w:t>
      </w:r>
      <w:r>
        <w:rPr>
          <w:rFonts w:ascii="SimSun" w:hAnsi="SimSun" w:eastAsia="SimSun" w:cs="SimSun"/>
          <w:sz w:val="24"/>
          <w:szCs w:val="24"/>
        </w:rPr>
        <w:t>和SSIM，从而提升图片质量。</w:t>
      </w:r>
    </w:p>
    <w:p>
      <w:pPr>
        <w:ind w:left="1378"/>
        <w:spacing w:before="231"/>
        <w:outlineLvl w:val="2"/>
        <w:rPr>
          <w:rFonts w:ascii="SimSun" w:hAnsi="SimSun" w:eastAsia="SimSun" w:cs="SimSun"/>
          <w:sz w:val="27"/>
          <w:szCs w:val="27"/>
        </w:rPr>
      </w:pPr>
      <w:bookmarkStart w:name="bookmark25" w:id="103"/>
      <w:bookmarkEnd w:id="103"/>
      <w:r>
        <w:rPr>
          <w:rFonts w:ascii="Times New Roman" w:hAnsi="Times New Roman" w:eastAsia="Times New Roman" w:cs="Times New Roman"/>
          <w:sz w:val="27"/>
          <w:szCs w:val="27"/>
          <w:b/>
          <w:bCs/>
          <w:spacing w:val="4"/>
        </w:rPr>
        <w:t>3.2.3 </w:t>
      </w:r>
      <w:r>
        <w:rPr>
          <w:rFonts w:ascii="SimSun" w:hAnsi="SimSun" w:eastAsia="SimSun" w:cs="SimSun"/>
          <w:sz w:val="27"/>
          <w:szCs w:val="27"/>
          <w:b/>
          <w:bCs/>
          <w:spacing w:val="4"/>
        </w:rPr>
        <w:t>单奇异值</w:t>
      </w:r>
      <w:r>
        <w:rPr>
          <w:rFonts w:ascii="SimSun" w:hAnsi="SimSun" w:eastAsia="SimSun" w:cs="SimSun"/>
          <w:sz w:val="27"/>
          <w:szCs w:val="27"/>
          <w:spacing w:val="-59"/>
        </w:rPr>
        <w:t xml:space="preserve"> </w:t>
      </w:r>
      <w:r>
        <w:rPr>
          <w:rFonts w:ascii="Times New Roman" w:hAnsi="Times New Roman" w:eastAsia="Times New Roman" w:cs="Times New Roman"/>
          <w:sz w:val="27"/>
          <w:szCs w:val="27"/>
          <w:b/>
          <w:bCs/>
          <w:spacing w:val="4"/>
        </w:rPr>
        <w:t>V </w:t>
      </w:r>
      <w:r>
        <w:rPr>
          <w:rFonts w:ascii="SimSun" w:hAnsi="SimSun" w:eastAsia="SimSun" w:cs="SimSun"/>
          <w:sz w:val="27"/>
          <w:szCs w:val="27"/>
          <w:b/>
          <w:bCs/>
          <w:spacing w:val="4"/>
        </w:rPr>
        <w:t>水印算法</w:t>
      </w:r>
    </w:p>
    <w:p>
      <w:pPr>
        <w:pStyle w:val="BodyText"/>
        <w:spacing w:line="251" w:lineRule="auto"/>
        <w:rPr/>
      </w:pPr>
      <w:r/>
    </w:p>
    <w:p>
      <w:pPr>
        <w:ind w:left="1386" w:right="31" w:firstLine="475"/>
        <w:spacing w:before="79" w:line="368" w:lineRule="auto"/>
        <w:jc w:val="both"/>
        <w:rPr>
          <w:rFonts w:ascii="SimSun" w:hAnsi="SimSun" w:eastAsia="SimSun" w:cs="SimSun"/>
          <w:sz w:val="24"/>
          <w:szCs w:val="24"/>
        </w:rPr>
      </w:pPr>
      <w:r>
        <w:rPr>
          <w:rFonts w:ascii="SimSun" w:hAnsi="SimSun" w:eastAsia="SimSun" w:cs="SimSun"/>
          <w:sz w:val="24"/>
          <w:szCs w:val="24"/>
          <w:spacing w:val="-2"/>
        </w:rPr>
        <w:t>将水印图像经</w:t>
      </w:r>
      <w:r>
        <w:rPr>
          <w:rFonts w:ascii="SimSun" w:hAnsi="SimSun" w:eastAsia="SimSun" w:cs="SimSun"/>
          <w:sz w:val="24"/>
          <w:szCs w:val="24"/>
          <w:spacing w:val="-20"/>
        </w:rPr>
        <w:t xml:space="preserve"> </w:t>
      </w:r>
      <w:r>
        <w:rPr>
          <w:rFonts w:ascii="SimSun" w:hAnsi="SimSun" w:eastAsia="SimSun" w:cs="SimSun"/>
          <w:sz w:val="24"/>
          <w:szCs w:val="24"/>
          <w:spacing w:val="-2"/>
        </w:rPr>
        <w:t>SVD</w:t>
      </w:r>
      <w:r>
        <w:rPr>
          <w:rFonts w:ascii="SimSun" w:hAnsi="SimSun" w:eastAsia="SimSun" w:cs="SimSun"/>
          <w:sz w:val="24"/>
          <w:szCs w:val="24"/>
          <w:spacing w:val="-22"/>
        </w:rPr>
        <w:t xml:space="preserve"> </w:t>
      </w:r>
      <w:r>
        <w:rPr>
          <w:rFonts w:ascii="SimSun" w:hAnsi="SimSun" w:eastAsia="SimSun" w:cs="SimSun"/>
          <w:sz w:val="24"/>
          <w:szCs w:val="24"/>
          <w:spacing w:val="-2"/>
        </w:rPr>
        <w:t>分解得到的奇异值</w:t>
      </w:r>
      <w:r>
        <w:rPr>
          <w:rFonts w:ascii="SimSun" w:hAnsi="SimSun" w:eastAsia="SimSun" w:cs="SimSun"/>
          <w:sz w:val="24"/>
          <w:szCs w:val="24"/>
          <w:spacing w:val="-31"/>
        </w:rPr>
        <w:t xml:space="preserve"> </w:t>
      </w:r>
      <w:r>
        <w:rPr>
          <w:rFonts w:ascii="SimSun" w:hAnsi="SimSun" w:eastAsia="SimSun" w:cs="SimSun"/>
          <w:sz w:val="24"/>
          <w:szCs w:val="24"/>
          <w:spacing w:val="-2"/>
        </w:rPr>
        <w:t>V</w:t>
      </w:r>
      <w:r>
        <w:rPr>
          <w:rFonts w:ascii="SimSun" w:hAnsi="SimSun" w:eastAsia="SimSun" w:cs="SimSun"/>
          <w:sz w:val="24"/>
          <w:szCs w:val="24"/>
          <w:spacing w:val="-23"/>
        </w:rPr>
        <w:t xml:space="preserve"> </w:t>
      </w:r>
      <w:r>
        <w:rPr>
          <w:rFonts w:ascii="SimSun" w:hAnsi="SimSun" w:eastAsia="SimSun" w:cs="SimSun"/>
          <w:sz w:val="24"/>
          <w:szCs w:val="24"/>
          <w:spacing w:val="-2"/>
        </w:rPr>
        <w:t>分别加到原始图像</w:t>
      </w:r>
      <w:r>
        <w:rPr>
          <w:rFonts w:ascii="SimSun" w:hAnsi="SimSun" w:eastAsia="SimSun" w:cs="SimSun"/>
          <w:sz w:val="24"/>
          <w:szCs w:val="24"/>
          <w:spacing w:val="-29"/>
        </w:rPr>
        <w:t xml:space="preserve"> </w:t>
      </w:r>
      <w:r>
        <w:rPr>
          <w:rFonts w:ascii="SimSun" w:hAnsi="SimSun" w:eastAsia="SimSun" w:cs="SimSun"/>
          <w:sz w:val="24"/>
          <w:szCs w:val="24"/>
          <w:spacing w:val="-2"/>
        </w:rPr>
        <w:t>DWT</w:t>
      </w:r>
      <w:r>
        <w:rPr>
          <w:rFonts w:ascii="SimSun" w:hAnsi="SimSun" w:eastAsia="SimSun" w:cs="SimSun"/>
          <w:sz w:val="24"/>
          <w:szCs w:val="24"/>
          <w:spacing w:val="-24"/>
        </w:rPr>
        <w:t xml:space="preserve"> </w:t>
      </w:r>
      <w:r>
        <w:rPr>
          <w:rFonts w:ascii="SimSun" w:hAnsi="SimSun" w:eastAsia="SimSun" w:cs="SimSun"/>
          <w:sz w:val="24"/>
          <w:szCs w:val="24"/>
          <w:spacing w:val="-2"/>
        </w:rPr>
        <w:t>后的四个部</w:t>
      </w:r>
      <w:r>
        <w:rPr>
          <w:rFonts w:ascii="SimSun" w:hAnsi="SimSun" w:eastAsia="SimSun" w:cs="SimSun"/>
          <w:sz w:val="24"/>
          <w:szCs w:val="24"/>
        </w:rPr>
        <w:t xml:space="preserve"> </w:t>
      </w:r>
      <w:r>
        <w:rPr>
          <w:rFonts w:ascii="SimSun" w:hAnsi="SimSun" w:eastAsia="SimSun" w:cs="SimSun"/>
          <w:sz w:val="24"/>
          <w:szCs w:val="24"/>
          <w:spacing w:val="-3"/>
        </w:rPr>
        <w:t>分的 SVD 分解后的奇异值 V 上。得到的嵌入水印的载体图像和数字水印的评价</w:t>
      </w:r>
      <w:r>
        <w:rPr>
          <w:rFonts w:ascii="SimSun" w:hAnsi="SimSun" w:eastAsia="SimSun" w:cs="SimSun"/>
          <w:sz w:val="24"/>
          <w:szCs w:val="24"/>
          <w:spacing w:val="15"/>
        </w:rPr>
        <w:t xml:space="preserve"> </w:t>
      </w:r>
      <w:r>
        <w:rPr>
          <w:rFonts w:ascii="SimSun" w:hAnsi="SimSun" w:eastAsia="SimSun" w:cs="SimSun"/>
          <w:sz w:val="24"/>
          <w:szCs w:val="24"/>
          <w:spacing w:val="-7"/>
        </w:rPr>
        <w:t>指标如表</w:t>
      </w:r>
      <w:r>
        <w:rPr>
          <w:rFonts w:ascii="SimSun" w:hAnsi="SimSun" w:eastAsia="SimSun" w:cs="SimSun"/>
          <w:sz w:val="24"/>
          <w:szCs w:val="24"/>
          <w:spacing w:val="-36"/>
        </w:rPr>
        <w:t xml:space="preserve"> </w:t>
      </w:r>
      <w:r>
        <w:rPr>
          <w:rFonts w:ascii="SimSun" w:hAnsi="SimSun" w:eastAsia="SimSun" w:cs="SimSun"/>
          <w:sz w:val="24"/>
          <w:szCs w:val="24"/>
          <w:spacing w:val="-7"/>
        </w:rPr>
        <w:t>3.4</w:t>
      </w:r>
      <w:r>
        <w:rPr>
          <w:rFonts w:ascii="SimSun" w:hAnsi="SimSun" w:eastAsia="SimSun" w:cs="SimSun"/>
          <w:sz w:val="24"/>
          <w:szCs w:val="24"/>
          <w:spacing w:val="-50"/>
        </w:rPr>
        <w:t xml:space="preserve"> </w:t>
      </w:r>
      <w:r>
        <w:rPr>
          <w:rFonts w:ascii="SimSun" w:hAnsi="SimSun" w:eastAsia="SimSun" w:cs="SimSun"/>
          <w:sz w:val="24"/>
          <w:szCs w:val="24"/>
          <w:spacing w:val="-7"/>
        </w:rPr>
        <w:t>和图</w:t>
      </w:r>
      <w:r>
        <w:rPr>
          <w:rFonts w:ascii="SimSun" w:hAnsi="SimSun" w:eastAsia="SimSun" w:cs="SimSun"/>
          <w:sz w:val="24"/>
          <w:szCs w:val="24"/>
          <w:spacing w:val="-46"/>
        </w:rPr>
        <w:t xml:space="preserve"> </w:t>
      </w:r>
      <w:r>
        <w:rPr>
          <w:rFonts w:ascii="SimSun" w:hAnsi="SimSun" w:eastAsia="SimSun" w:cs="SimSun"/>
          <w:sz w:val="24"/>
          <w:szCs w:val="24"/>
          <w:spacing w:val="-7"/>
        </w:rPr>
        <w:t>3.8</w:t>
      </w:r>
      <w:r>
        <w:rPr>
          <w:rFonts w:ascii="SimSun" w:hAnsi="SimSun" w:eastAsia="SimSun" w:cs="SimSun"/>
          <w:sz w:val="24"/>
          <w:szCs w:val="24"/>
          <w:spacing w:val="-50"/>
        </w:rPr>
        <w:t xml:space="preserve"> </w:t>
      </w:r>
      <w:r>
        <w:rPr>
          <w:rFonts w:ascii="SimSun" w:hAnsi="SimSun" w:eastAsia="SimSun" w:cs="SimSun"/>
          <w:sz w:val="24"/>
          <w:szCs w:val="24"/>
          <w:spacing w:val="-7"/>
        </w:rPr>
        <w:t>所示：</w:t>
      </w:r>
    </w:p>
    <w:p>
      <w:pPr>
        <w:ind w:left="2482"/>
        <w:spacing w:before="34"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51"/>
        </w:rPr>
        <w:t xml:space="preserve"> </w:t>
      </w:r>
      <w:r>
        <w:rPr>
          <w:rFonts w:ascii="SimHei" w:hAnsi="SimHei" w:eastAsia="SimHei" w:cs="SimHei"/>
          <w:sz w:val="24"/>
          <w:szCs w:val="24"/>
          <w:spacing w:val="-2"/>
        </w:rPr>
        <w:t>3.4</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7"/>
        </w:rPr>
        <w:t xml:space="preserve"> </w:t>
      </w:r>
      <w:r>
        <w:rPr>
          <w:rFonts w:ascii="SimHei" w:hAnsi="SimHei" w:eastAsia="SimHei" w:cs="SimHei"/>
          <w:sz w:val="24"/>
          <w:szCs w:val="24"/>
          <w:spacing w:val="-2"/>
        </w:rPr>
        <w:t>的单奇异值</w:t>
      </w:r>
      <w:r>
        <w:rPr>
          <w:rFonts w:ascii="SimHei" w:hAnsi="SimHei" w:eastAsia="SimHei" w:cs="SimHei"/>
          <w:sz w:val="24"/>
          <w:szCs w:val="24"/>
          <w:spacing w:val="-58"/>
        </w:rPr>
        <w:t xml:space="preserve"> </w:t>
      </w:r>
      <w:r>
        <w:rPr>
          <w:rFonts w:ascii="SimHei" w:hAnsi="SimHei" w:eastAsia="SimHei" w:cs="SimHei"/>
          <w:sz w:val="24"/>
          <w:szCs w:val="24"/>
          <w:spacing w:val="-2"/>
        </w:rPr>
        <w:t>V</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79"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4"/>
        <w:gridCol w:w="1297"/>
        <w:gridCol w:w="1107"/>
        <w:gridCol w:w="1133"/>
      </w:tblGrid>
      <w:tr>
        <w:trPr>
          <w:trHeight w:val="286" w:hRule="atLeast"/>
        </w:trPr>
        <w:tc>
          <w:tcPr>
            <w:tcW w:w="1014" w:type="dxa"/>
            <w:vAlign w:val="top"/>
            <w:tcBorders>
              <w:bottom w:val="single" w:color="000000" w:sz="4" w:space="0"/>
              <w:top w:val="single" w:color="000000" w:sz="12" w:space="0"/>
            </w:tcBorders>
          </w:tcPr>
          <w:p>
            <w:pPr>
              <w:rPr>
                <w:rFonts w:ascii="Arial"/>
                <w:sz w:val="21"/>
              </w:rPr>
            </w:pPr>
            <w:r/>
          </w:p>
        </w:tc>
        <w:tc>
          <w:tcPr>
            <w:tcW w:w="1297" w:type="dxa"/>
            <w:vAlign w:val="top"/>
            <w:tcBorders>
              <w:bottom w:val="single" w:color="000000" w:sz="4" w:space="0"/>
              <w:top w:val="single" w:color="000000" w:sz="12" w:space="0"/>
            </w:tcBorders>
          </w:tcPr>
          <w:p>
            <w:pPr>
              <w:pStyle w:val="TableText"/>
              <w:ind w:left="486"/>
              <w:spacing w:before="70" w:line="181" w:lineRule="auto"/>
              <w:rPr>
                <w:sz w:val="21"/>
                <w:szCs w:val="21"/>
              </w:rPr>
            </w:pPr>
            <w:r>
              <w:rPr>
                <w:sz w:val="21"/>
                <w:szCs w:val="21"/>
                <w:spacing w:val="3"/>
              </w:rPr>
              <w:t>PSNR</w:t>
            </w:r>
          </w:p>
        </w:tc>
        <w:tc>
          <w:tcPr>
            <w:tcW w:w="1107" w:type="dxa"/>
            <w:vAlign w:val="top"/>
            <w:tcBorders>
              <w:bottom w:val="single" w:color="000000" w:sz="4" w:space="0"/>
              <w:top w:val="single" w:color="000000" w:sz="12" w:space="0"/>
            </w:tcBorders>
          </w:tcPr>
          <w:p>
            <w:pPr>
              <w:pStyle w:val="TableText"/>
              <w:ind w:left="328"/>
              <w:spacing w:before="70" w:line="181" w:lineRule="auto"/>
              <w:rPr>
                <w:sz w:val="21"/>
                <w:szCs w:val="21"/>
              </w:rPr>
            </w:pPr>
            <w:r>
              <w:rPr>
                <w:sz w:val="21"/>
                <w:szCs w:val="21"/>
                <w:spacing w:val="2"/>
              </w:rPr>
              <w:t>SSIM</w:t>
            </w:r>
          </w:p>
        </w:tc>
        <w:tc>
          <w:tcPr>
            <w:tcW w:w="1133" w:type="dxa"/>
            <w:vAlign w:val="top"/>
            <w:tcBorders>
              <w:bottom w:val="single" w:color="000000" w:sz="4" w:space="0"/>
              <w:top w:val="single" w:color="000000" w:sz="12" w:space="0"/>
            </w:tcBorders>
          </w:tcPr>
          <w:p>
            <w:pPr>
              <w:pStyle w:val="TableText"/>
              <w:ind w:left="457"/>
              <w:spacing w:before="70" w:line="181" w:lineRule="auto"/>
              <w:rPr>
                <w:sz w:val="21"/>
                <w:szCs w:val="21"/>
              </w:rPr>
            </w:pPr>
            <w:r>
              <w:rPr>
                <w:sz w:val="21"/>
                <w:szCs w:val="21"/>
                <w:spacing w:val="4"/>
              </w:rPr>
              <w:t>NC</w:t>
            </w:r>
          </w:p>
        </w:tc>
      </w:tr>
      <w:tr>
        <w:trPr>
          <w:trHeight w:val="279" w:hRule="atLeast"/>
        </w:trPr>
        <w:tc>
          <w:tcPr>
            <w:tcW w:w="1014" w:type="dxa"/>
            <w:vAlign w:val="top"/>
            <w:tcBorders>
              <w:top w:val="single" w:color="000000" w:sz="4" w:space="0"/>
            </w:tcBorders>
          </w:tcPr>
          <w:p>
            <w:pPr>
              <w:pStyle w:val="TableText"/>
              <w:ind w:left="478"/>
              <w:spacing w:before="75" w:line="170" w:lineRule="auto"/>
              <w:rPr>
                <w:sz w:val="21"/>
                <w:szCs w:val="21"/>
              </w:rPr>
            </w:pPr>
            <w:r>
              <w:rPr>
                <w:sz w:val="21"/>
                <w:szCs w:val="21"/>
                <w:spacing w:val="1"/>
              </w:rPr>
              <w:t>LL</w:t>
            </w:r>
          </w:p>
        </w:tc>
        <w:tc>
          <w:tcPr>
            <w:tcW w:w="1297" w:type="dxa"/>
            <w:vAlign w:val="top"/>
            <w:tcBorders>
              <w:top w:val="single" w:color="000000" w:sz="4" w:space="0"/>
            </w:tcBorders>
          </w:tcPr>
          <w:p>
            <w:pPr>
              <w:pStyle w:val="TableText"/>
              <w:ind w:left="327"/>
              <w:spacing w:before="74" w:line="171" w:lineRule="auto"/>
              <w:rPr>
                <w:sz w:val="21"/>
                <w:szCs w:val="21"/>
              </w:rPr>
            </w:pPr>
            <w:r>
              <w:rPr>
                <w:sz w:val="21"/>
                <w:szCs w:val="21"/>
                <w:spacing w:val="3"/>
              </w:rPr>
              <w:t>23.3266</w:t>
            </w:r>
          </w:p>
        </w:tc>
        <w:tc>
          <w:tcPr>
            <w:tcW w:w="1107" w:type="dxa"/>
            <w:vAlign w:val="top"/>
            <w:tcBorders>
              <w:top w:val="single" w:color="000000" w:sz="4" w:space="0"/>
            </w:tcBorders>
          </w:tcPr>
          <w:p>
            <w:pPr>
              <w:pStyle w:val="TableText"/>
              <w:ind w:left="218"/>
              <w:spacing w:before="74" w:line="171" w:lineRule="auto"/>
              <w:rPr>
                <w:sz w:val="21"/>
                <w:szCs w:val="21"/>
              </w:rPr>
            </w:pPr>
            <w:r>
              <w:rPr>
                <w:sz w:val="21"/>
                <w:szCs w:val="21"/>
                <w:spacing w:val="3"/>
              </w:rPr>
              <w:t>0.9995</w:t>
            </w:r>
          </w:p>
        </w:tc>
        <w:tc>
          <w:tcPr>
            <w:tcW w:w="1133" w:type="dxa"/>
            <w:vAlign w:val="top"/>
            <w:tcBorders>
              <w:top w:val="single" w:color="000000" w:sz="4" w:space="0"/>
            </w:tcBorders>
          </w:tcPr>
          <w:p>
            <w:pPr>
              <w:pStyle w:val="TableText"/>
              <w:ind w:left="245"/>
              <w:spacing w:before="73" w:line="172" w:lineRule="auto"/>
              <w:rPr>
                <w:sz w:val="21"/>
                <w:szCs w:val="21"/>
              </w:rPr>
            </w:pPr>
            <w:r>
              <w:rPr>
                <w:sz w:val="21"/>
                <w:szCs w:val="21"/>
                <w:spacing w:val="3"/>
              </w:rPr>
              <w:t>0.1279</w:t>
            </w:r>
          </w:p>
        </w:tc>
      </w:tr>
      <w:tr>
        <w:trPr>
          <w:trHeight w:val="280" w:hRule="atLeast"/>
        </w:trPr>
        <w:tc>
          <w:tcPr>
            <w:tcW w:w="1014" w:type="dxa"/>
            <w:vAlign w:val="top"/>
          </w:tcPr>
          <w:p>
            <w:pPr>
              <w:pStyle w:val="TableText"/>
              <w:ind w:left="478"/>
              <w:spacing w:before="82" w:line="165" w:lineRule="auto"/>
              <w:rPr>
                <w:sz w:val="21"/>
                <w:szCs w:val="21"/>
              </w:rPr>
            </w:pPr>
            <w:r>
              <w:rPr>
                <w:sz w:val="21"/>
                <w:szCs w:val="21"/>
                <w:spacing w:val="1"/>
              </w:rPr>
              <w:t>LH</w:t>
            </w:r>
          </w:p>
        </w:tc>
        <w:tc>
          <w:tcPr>
            <w:tcW w:w="1297" w:type="dxa"/>
            <w:vAlign w:val="top"/>
          </w:tcPr>
          <w:p>
            <w:pPr>
              <w:pStyle w:val="TableText"/>
              <w:ind w:left="327"/>
              <w:spacing w:before="81" w:line="166" w:lineRule="auto"/>
              <w:rPr>
                <w:sz w:val="21"/>
                <w:szCs w:val="21"/>
              </w:rPr>
            </w:pPr>
            <w:r>
              <w:rPr>
                <w:sz w:val="21"/>
                <w:szCs w:val="21"/>
                <w:spacing w:val="3"/>
              </w:rPr>
              <w:t>27.9980</w:t>
            </w:r>
          </w:p>
        </w:tc>
        <w:tc>
          <w:tcPr>
            <w:tcW w:w="1107" w:type="dxa"/>
            <w:vAlign w:val="top"/>
          </w:tcPr>
          <w:p>
            <w:pPr>
              <w:pStyle w:val="TableText"/>
              <w:ind w:left="218"/>
              <w:spacing w:before="81" w:line="166" w:lineRule="auto"/>
              <w:rPr>
                <w:sz w:val="21"/>
                <w:szCs w:val="21"/>
              </w:rPr>
            </w:pPr>
            <w:r>
              <w:rPr>
                <w:sz w:val="21"/>
                <w:szCs w:val="21"/>
                <w:spacing w:val="3"/>
              </w:rPr>
              <w:t>0.9999</w:t>
            </w:r>
          </w:p>
        </w:tc>
        <w:tc>
          <w:tcPr>
            <w:tcW w:w="1133" w:type="dxa"/>
            <w:vAlign w:val="top"/>
          </w:tcPr>
          <w:p>
            <w:pPr>
              <w:pStyle w:val="TableText"/>
              <w:ind w:left="245"/>
              <w:spacing w:before="80" w:line="167" w:lineRule="auto"/>
              <w:rPr>
                <w:sz w:val="21"/>
                <w:szCs w:val="21"/>
              </w:rPr>
            </w:pPr>
            <w:r>
              <w:rPr>
                <w:sz w:val="21"/>
                <w:szCs w:val="21"/>
                <w:spacing w:val="3"/>
              </w:rPr>
              <w:t>0.1142</w:t>
            </w:r>
          </w:p>
        </w:tc>
      </w:tr>
      <w:tr>
        <w:trPr>
          <w:trHeight w:val="279" w:hRule="atLeast"/>
        </w:trPr>
        <w:tc>
          <w:tcPr>
            <w:tcW w:w="1014" w:type="dxa"/>
            <w:vAlign w:val="top"/>
          </w:tcPr>
          <w:p>
            <w:pPr>
              <w:pStyle w:val="TableText"/>
              <w:ind w:left="475"/>
              <w:spacing w:before="88" w:line="159" w:lineRule="auto"/>
              <w:rPr>
                <w:sz w:val="21"/>
                <w:szCs w:val="21"/>
              </w:rPr>
            </w:pPr>
            <w:r>
              <w:rPr>
                <w:sz w:val="21"/>
                <w:szCs w:val="21"/>
                <w:spacing w:val="3"/>
              </w:rPr>
              <w:t>HL</w:t>
            </w:r>
          </w:p>
        </w:tc>
        <w:tc>
          <w:tcPr>
            <w:tcW w:w="1297" w:type="dxa"/>
            <w:vAlign w:val="top"/>
          </w:tcPr>
          <w:p>
            <w:pPr>
              <w:pStyle w:val="TableText"/>
              <w:ind w:left="327"/>
              <w:spacing w:before="86" w:line="160" w:lineRule="auto"/>
              <w:rPr>
                <w:sz w:val="21"/>
                <w:szCs w:val="21"/>
              </w:rPr>
            </w:pPr>
            <w:r>
              <w:rPr>
                <w:sz w:val="21"/>
                <w:szCs w:val="21"/>
                <w:spacing w:val="3"/>
              </w:rPr>
              <w:t>28.0034</w:t>
            </w:r>
          </w:p>
        </w:tc>
        <w:tc>
          <w:tcPr>
            <w:tcW w:w="1107" w:type="dxa"/>
            <w:vAlign w:val="top"/>
          </w:tcPr>
          <w:p>
            <w:pPr>
              <w:pStyle w:val="TableText"/>
              <w:ind w:left="218"/>
              <w:spacing w:before="86" w:line="160" w:lineRule="auto"/>
              <w:rPr>
                <w:sz w:val="21"/>
                <w:szCs w:val="21"/>
              </w:rPr>
            </w:pPr>
            <w:r>
              <w:rPr>
                <w:sz w:val="21"/>
                <w:szCs w:val="21"/>
                <w:spacing w:val="3"/>
              </w:rPr>
              <w:t>0.9999</w:t>
            </w:r>
          </w:p>
        </w:tc>
        <w:tc>
          <w:tcPr>
            <w:tcW w:w="1133" w:type="dxa"/>
            <w:vAlign w:val="top"/>
          </w:tcPr>
          <w:p>
            <w:pPr>
              <w:pStyle w:val="TableText"/>
              <w:ind w:left="245"/>
              <w:spacing w:before="86" w:line="160" w:lineRule="auto"/>
              <w:rPr>
                <w:sz w:val="21"/>
                <w:szCs w:val="21"/>
              </w:rPr>
            </w:pPr>
            <w:r>
              <w:rPr>
                <w:sz w:val="21"/>
                <w:szCs w:val="21"/>
                <w:spacing w:val="3"/>
              </w:rPr>
              <w:t>0.4426</w:t>
            </w:r>
          </w:p>
        </w:tc>
      </w:tr>
      <w:tr>
        <w:trPr>
          <w:trHeight w:val="307" w:hRule="atLeast"/>
        </w:trPr>
        <w:tc>
          <w:tcPr>
            <w:tcW w:w="1014" w:type="dxa"/>
            <w:vAlign w:val="top"/>
            <w:tcBorders>
              <w:bottom w:val="single" w:color="000000" w:sz="12" w:space="0"/>
            </w:tcBorders>
          </w:tcPr>
          <w:p>
            <w:pPr>
              <w:pStyle w:val="TableText"/>
              <w:ind w:left="475"/>
              <w:spacing w:before="93" w:line="179" w:lineRule="auto"/>
              <w:rPr>
                <w:sz w:val="21"/>
                <w:szCs w:val="21"/>
              </w:rPr>
            </w:pPr>
            <w:r>
              <w:rPr>
                <w:sz w:val="21"/>
                <w:szCs w:val="21"/>
                <w:spacing w:val="3"/>
              </w:rPr>
              <w:t>HH</w:t>
            </w:r>
          </w:p>
        </w:tc>
        <w:tc>
          <w:tcPr>
            <w:tcW w:w="1297" w:type="dxa"/>
            <w:vAlign w:val="top"/>
            <w:tcBorders>
              <w:bottom w:val="single" w:color="000000" w:sz="12" w:space="0"/>
            </w:tcBorders>
          </w:tcPr>
          <w:p>
            <w:pPr>
              <w:pStyle w:val="TableText"/>
              <w:ind w:left="327"/>
              <w:spacing w:before="91" w:line="181" w:lineRule="auto"/>
              <w:rPr>
                <w:sz w:val="21"/>
                <w:szCs w:val="21"/>
              </w:rPr>
            </w:pPr>
            <w:r>
              <w:rPr>
                <w:sz w:val="21"/>
                <w:szCs w:val="21"/>
                <w:spacing w:val="3"/>
              </w:rPr>
              <w:t>28.0102</w:t>
            </w:r>
          </w:p>
        </w:tc>
        <w:tc>
          <w:tcPr>
            <w:tcW w:w="1107" w:type="dxa"/>
            <w:vAlign w:val="top"/>
            <w:tcBorders>
              <w:bottom w:val="single" w:color="000000" w:sz="12" w:space="0"/>
            </w:tcBorders>
          </w:tcPr>
          <w:p>
            <w:pPr>
              <w:pStyle w:val="TableText"/>
              <w:ind w:left="218"/>
              <w:spacing w:before="92" w:line="180" w:lineRule="auto"/>
              <w:rPr>
                <w:sz w:val="21"/>
                <w:szCs w:val="21"/>
              </w:rPr>
            </w:pPr>
            <w:r>
              <w:rPr>
                <w:sz w:val="21"/>
                <w:szCs w:val="21"/>
                <w:spacing w:val="3"/>
              </w:rPr>
              <w:t>0.9999</w:t>
            </w:r>
          </w:p>
        </w:tc>
        <w:tc>
          <w:tcPr>
            <w:tcW w:w="1133" w:type="dxa"/>
            <w:vAlign w:val="top"/>
            <w:tcBorders>
              <w:bottom w:val="single" w:color="000000" w:sz="12" w:space="0"/>
            </w:tcBorders>
          </w:tcPr>
          <w:p>
            <w:pPr>
              <w:pStyle w:val="TableText"/>
              <w:ind w:left="245"/>
              <w:spacing w:before="91" w:line="181" w:lineRule="auto"/>
              <w:rPr>
                <w:sz w:val="21"/>
                <w:szCs w:val="21"/>
              </w:rPr>
            </w:pPr>
            <w:r>
              <w:rPr>
                <w:sz w:val="21"/>
                <w:szCs w:val="21"/>
                <w:spacing w:val="3"/>
              </w:rPr>
              <w:t>0.4166</w:t>
            </w:r>
          </w:p>
        </w:tc>
      </w:tr>
    </w:tbl>
    <w:p>
      <w:pPr>
        <w:pStyle w:val="BodyText"/>
        <w:spacing w:line="278" w:lineRule="auto"/>
        <w:rPr/>
      </w:pPr>
      <w:r/>
    </w:p>
    <w:p>
      <w:pPr>
        <w:pStyle w:val="BodyText"/>
        <w:spacing w:line="278" w:lineRule="auto"/>
        <w:rPr/>
      </w:pPr>
      <w:r/>
    </w:p>
    <w:p>
      <w:pPr>
        <w:pStyle w:val="BodyText"/>
        <w:spacing w:line="278" w:lineRule="auto"/>
        <w:rPr/>
      </w:pPr>
      <w:r/>
    </w:p>
    <w:p>
      <w:pPr>
        <w:pStyle w:val="BodyText"/>
        <w:spacing w:line="279" w:lineRule="auto"/>
        <w:rPr/>
      </w:pPr>
      <w:r/>
    </w:p>
    <w:p>
      <w:pPr>
        <w:pStyle w:val="BodyText"/>
        <w:spacing w:line="279" w:lineRule="auto"/>
        <w:rPr/>
      </w:pPr>
      <w:r/>
    </w:p>
    <w:p>
      <w:pPr>
        <w:ind w:left="137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82" name="IM 382"/>
            <wp:cNvGraphicFramePr/>
            <a:graphic>
              <a:graphicData uri="http://schemas.openxmlformats.org/drawingml/2006/picture">
                <pic:pic>
                  <pic:nvPicPr>
                    <pic:cNvPr id="382" name="IM 382"/>
                    <pic:cNvPicPr/>
                  </pic:nvPicPr>
                  <pic:blipFill>
                    <a:blip r:embed="rId19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84" name="IM 384"/>
            <wp:cNvGraphicFramePr/>
            <a:graphic>
              <a:graphicData uri="http://schemas.openxmlformats.org/drawingml/2006/picture">
                <pic:pic>
                  <pic:nvPicPr>
                    <pic:cNvPr id="384" name="IM 384"/>
                    <pic:cNvPicPr/>
                  </pic:nvPicPr>
                  <pic:blipFill>
                    <a:blip r:embed="rId19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86" name="IM 386"/>
            <wp:cNvGraphicFramePr/>
            <a:graphic>
              <a:graphicData uri="http://schemas.openxmlformats.org/drawingml/2006/picture">
                <pic:pic>
                  <pic:nvPicPr>
                    <pic:cNvPr id="386" name="IM 386"/>
                    <pic:cNvPicPr/>
                  </pic:nvPicPr>
                  <pic:blipFill>
                    <a:blip r:embed="rId20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88" name="IM 388"/>
            <wp:cNvGraphicFramePr/>
            <a:graphic>
              <a:graphicData uri="http://schemas.openxmlformats.org/drawingml/2006/picture">
                <pic:pic>
                  <pic:nvPicPr>
                    <pic:cNvPr id="388" name="IM 388"/>
                    <pic:cNvPicPr/>
                  </pic:nvPicPr>
                  <pic:blipFill>
                    <a:blip r:embed="rId20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firstLine="2078"/>
        <w:spacing w:before="38" w:line="5108" w:lineRule="exact"/>
        <w:rPr/>
      </w:pPr>
      <w:r>
        <w:rPr>
          <w:position w:val="-102"/>
        </w:rPr>
        <w:drawing>
          <wp:inline distT="0" distB="0" distL="0" distR="0">
            <wp:extent cx="4679950" cy="3243580"/>
            <wp:effectExtent l="0" t="0" r="0" b="0"/>
            <wp:docPr id="390" name="IM 390"/>
            <wp:cNvGraphicFramePr/>
            <a:graphic>
              <a:graphicData uri="http://schemas.openxmlformats.org/drawingml/2006/picture">
                <pic:pic>
                  <pic:nvPicPr>
                    <pic:cNvPr id="390" name="IM 390"/>
                    <pic:cNvPicPr/>
                  </pic:nvPicPr>
                  <pic:blipFill>
                    <a:blip r:embed="rId202"/>
                    <a:stretch>
                      <a:fillRect/>
                    </a:stretch>
                  </pic:blipFill>
                  <pic:spPr>
                    <a:xfrm rot="0">
                      <a:off x="0" y="0"/>
                      <a:ext cx="4679950" cy="3243580"/>
                    </a:xfrm>
                    <a:prstGeom prst="rect">
                      <a:avLst/>
                    </a:prstGeom>
                  </pic:spPr>
                </pic:pic>
              </a:graphicData>
            </a:graphic>
          </wp:inline>
        </w:drawing>
      </w:r>
    </w:p>
    <w:p>
      <w:pPr>
        <w:ind w:left="3483"/>
        <w:spacing w:before="178" w:line="219"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51"/>
        </w:rPr>
        <w:t xml:space="preserve"> </w:t>
      </w:r>
      <w:r>
        <w:rPr>
          <w:rFonts w:ascii="SimHei" w:hAnsi="SimHei" w:eastAsia="SimHei" w:cs="SimHei"/>
          <w:sz w:val="24"/>
          <w:szCs w:val="24"/>
          <w:spacing w:val="-3"/>
        </w:rPr>
        <w:t>3.8</w:t>
      </w:r>
      <w:r>
        <w:rPr>
          <w:rFonts w:ascii="SimHei" w:hAnsi="SimHei" w:eastAsia="SimHei" w:cs="SimHei"/>
          <w:sz w:val="24"/>
          <w:szCs w:val="24"/>
          <w:spacing w:val="-3"/>
        </w:rPr>
        <w:t xml:space="preserve"> </w:t>
      </w:r>
      <w:r>
        <w:rPr>
          <w:rFonts w:ascii="SimHei" w:hAnsi="SimHei" w:eastAsia="SimHei" w:cs="SimHei"/>
          <w:sz w:val="24"/>
          <w:szCs w:val="24"/>
          <w:spacing w:val="-3"/>
        </w:rPr>
        <w:t>基于</w:t>
      </w:r>
      <w:r>
        <w:rPr>
          <w:rFonts w:ascii="SimHei" w:hAnsi="SimHei" w:eastAsia="SimHei" w:cs="SimHei"/>
          <w:sz w:val="24"/>
          <w:szCs w:val="24"/>
          <w:spacing w:val="-49"/>
        </w:rPr>
        <w:t xml:space="preserve"> </w:t>
      </w:r>
      <w:r>
        <w:rPr>
          <w:rFonts w:ascii="SimHei" w:hAnsi="SimHei" w:eastAsia="SimHei" w:cs="SimHei"/>
          <w:sz w:val="24"/>
          <w:szCs w:val="24"/>
          <w:spacing w:val="-3"/>
        </w:rPr>
        <w:t>DWT-SVD</w:t>
      </w:r>
      <w:r>
        <w:rPr>
          <w:rFonts w:ascii="SimHei" w:hAnsi="SimHei" w:eastAsia="SimHei" w:cs="SimHei"/>
          <w:sz w:val="24"/>
          <w:szCs w:val="24"/>
          <w:spacing w:val="-38"/>
        </w:rPr>
        <w:t xml:space="preserve"> </w:t>
      </w:r>
      <w:r>
        <w:rPr>
          <w:rFonts w:ascii="SimHei" w:hAnsi="SimHei" w:eastAsia="SimHei" w:cs="SimHei"/>
          <w:sz w:val="24"/>
          <w:szCs w:val="24"/>
          <w:spacing w:val="-3"/>
        </w:rPr>
        <w:t>的单奇异值</w:t>
      </w:r>
      <w:r>
        <w:rPr>
          <w:rFonts w:ascii="SimHei" w:hAnsi="SimHei" w:eastAsia="SimHei" w:cs="SimHei"/>
          <w:sz w:val="24"/>
          <w:szCs w:val="24"/>
          <w:spacing w:val="-58"/>
        </w:rPr>
        <w:t xml:space="preserve"> </w:t>
      </w:r>
      <w:r>
        <w:rPr>
          <w:rFonts w:ascii="SimHei" w:hAnsi="SimHei" w:eastAsia="SimHei" w:cs="SimHei"/>
          <w:sz w:val="24"/>
          <w:szCs w:val="24"/>
          <w:spacing w:val="-3"/>
        </w:rPr>
        <w:t>V</w:t>
      </w:r>
      <w:r>
        <w:rPr>
          <w:rFonts w:ascii="SimHei" w:hAnsi="SimHei" w:eastAsia="SimHei" w:cs="SimHei"/>
          <w:sz w:val="24"/>
          <w:szCs w:val="24"/>
          <w:spacing w:val="-52"/>
        </w:rPr>
        <w:t xml:space="preserve"> </w:t>
      </w:r>
      <w:r>
        <w:rPr>
          <w:rFonts w:ascii="SimHei" w:hAnsi="SimHei" w:eastAsia="SimHei" w:cs="SimHei"/>
          <w:sz w:val="24"/>
          <w:szCs w:val="24"/>
          <w:spacing w:val="-3"/>
        </w:rPr>
        <w:t>水</w:t>
      </w:r>
      <w:r>
        <w:rPr>
          <w:rFonts w:ascii="SimHei" w:hAnsi="SimHei" w:eastAsia="SimHei" w:cs="SimHei"/>
          <w:sz w:val="24"/>
          <w:szCs w:val="24"/>
          <w:spacing w:val="-4"/>
        </w:rPr>
        <w:t>印算法</w:t>
      </w:r>
    </w:p>
    <w:p>
      <w:pPr>
        <w:ind w:left="1383" w:right="32" w:firstLine="480"/>
        <w:spacing w:before="206" w:line="362" w:lineRule="auto"/>
        <w:rPr>
          <w:rFonts w:ascii="SimSun" w:hAnsi="SimSun" w:eastAsia="SimSun" w:cs="SimSun"/>
          <w:sz w:val="24"/>
          <w:szCs w:val="24"/>
        </w:rPr>
      </w:pPr>
      <w:r>
        <w:rPr>
          <w:rFonts w:ascii="SimSun" w:hAnsi="SimSun" w:eastAsia="SimSun" w:cs="SimSun"/>
          <w:sz w:val="24"/>
          <w:szCs w:val="24"/>
          <w:spacing w:val="4"/>
        </w:rPr>
        <w:t>这种情况下，通过分析数字水印的评价指标发现，嵌入水印的载体图像质</w:t>
      </w:r>
      <w:r>
        <w:rPr>
          <w:rFonts w:ascii="SimSun" w:hAnsi="SimSun" w:eastAsia="SimSun" w:cs="SimSun"/>
          <w:sz w:val="24"/>
          <w:szCs w:val="24"/>
          <w:spacing w:val="11"/>
        </w:rPr>
        <w:t xml:space="preserve"> </w:t>
      </w:r>
      <w:r>
        <w:rPr>
          <w:rFonts w:ascii="SimSun" w:hAnsi="SimSun" w:eastAsia="SimSun" w:cs="SimSun"/>
          <w:sz w:val="24"/>
          <w:szCs w:val="24"/>
        </w:rPr>
        <w:t>量很高，但说明可以奇异值</w:t>
      </w:r>
      <w:r>
        <w:rPr>
          <w:rFonts w:ascii="SimSun" w:hAnsi="SimSun" w:eastAsia="SimSun" w:cs="SimSun"/>
          <w:sz w:val="24"/>
          <w:szCs w:val="24"/>
          <w:spacing w:val="-46"/>
        </w:rPr>
        <w:t xml:space="preserve"> </w:t>
      </w:r>
      <w:r>
        <w:rPr>
          <w:rFonts w:ascii="SimSun" w:hAnsi="SimSun" w:eastAsia="SimSun" w:cs="SimSun"/>
          <w:sz w:val="24"/>
          <w:szCs w:val="24"/>
        </w:rPr>
        <w:t>V</w:t>
      </w:r>
      <w:r>
        <w:rPr>
          <w:rFonts w:ascii="SimSun" w:hAnsi="SimSun" w:eastAsia="SimSun" w:cs="SimSun"/>
          <w:sz w:val="24"/>
          <w:szCs w:val="24"/>
          <w:spacing w:val="-50"/>
        </w:rPr>
        <w:t xml:space="preserve"> </w:t>
      </w:r>
      <w:r>
        <w:rPr>
          <w:rFonts w:ascii="SimSun" w:hAnsi="SimSun" w:eastAsia="SimSun" w:cs="SimSun"/>
          <w:sz w:val="24"/>
          <w:szCs w:val="24"/>
        </w:rPr>
        <w:t>提升</w:t>
      </w:r>
      <w:r>
        <w:rPr>
          <w:rFonts w:ascii="SimSun" w:hAnsi="SimSun" w:eastAsia="SimSun" w:cs="SimSun"/>
          <w:sz w:val="24"/>
          <w:szCs w:val="24"/>
          <w:spacing w:val="-54"/>
        </w:rPr>
        <w:t xml:space="preserve"> </w:t>
      </w:r>
      <w:r>
        <w:rPr>
          <w:rFonts w:ascii="SimSun" w:hAnsi="SimSun" w:eastAsia="SimSun" w:cs="SimSun"/>
          <w:sz w:val="24"/>
          <w:szCs w:val="24"/>
        </w:rPr>
        <w:t>PSNR</w:t>
      </w:r>
      <w:r>
        <w:rPr>
          <w:rFonts w:ascii="SimSun" w:hAnsi="SimSun" w:eastAsia="SimSun" w:cs="SimSun"/>
          <w:sz w:val="24"/>
          <w:szCs w:val="24"/>
          <w:spacing w:val="-50"/>
        </w:rPr>
        <w:t xml:space="preserve"> </w:t>
      </w:r>
      <w:r>
        <w:rPr>
          <w:rFonts w:ascii="SimSun" w:hAnsi="SimSun" w:eastAsia="SimSun" w:cs="SimSun"/>
          <w:sz w:val="24"/>
          <w:szCs w:val="24"/>
        </w:rPr>
        <w:t>和SSIM，从而提升图片质量。</w:t>
      </w:r>
    </w:p>
    <w:p>
      <w:pPr>
        <w:ind w:left="1383" w:right="30" w:firstLine="480"/>
        <w:spacing w:before="38" w:line="369" w:lineRule="auto"/>
        <w:rPr>
          <w:rFonts w:ascii="SimSun" w:hAnsi="SimSun" w:eastAsia="SimSun" w:cs="SimSun"/>
          <w:sz w:val="24"/>
          <w:szCs w:val="24"/>
        </w:rPr>
      </w:pPr>
      <w:r>
        <w:rPr>
          <w:rFonts w:ascii="SimSun" w:hAnsi="SimSun" w:eastAsia="SimSun" w:cs="SimSun"/>
          <w:sz w:val="24"/>
          <w:szCs w:val="24"/>
          <w:spacing w:val="-2"/>
        </w:rPr>
        <w:t>通过分析三种情况下的 PSNR、SSIM 和</w:t>
      </w:r>
      <w:r>
        <w:rPr>
          <w:rFonts w:ascii="SimSun" w:hAnsi="SimSun" w:eastAsia="SimSun" w:cs="SimSun"/>
          <w:sz w:val="24"/>
          <w:szCs w:val="24"/>
          <w:spacing w:val="-3"/>
        </w:rPr>
        <w:t xml:space="preserve"> NC 的值，可以得出结论，通过把水</w:t>
      </w:r>
      <w:r>
        <w:rPr>
          <w:rFonts w:ascii="SimSun" w:hAnsi="SimSun" w:eastAsia="SimSun" w:cs="SimSun"/>
          <w:sz w:val="24"/>
          <w:szCs w:val="24"/>
        </w:rPr>
        <w:t xml:space="preserve"> </w:t>
      </w:r>
      <w:r>
        <w:rPr>
          <w:rFonts w:ascii="SimSun" w:hAnsi="SimSun" w:eastAsia="SimSun" w:cs="SimSun"/>
          <w:sz w:val="24"/>
          <w:szCs w:val="24"/>
          <w:spacing w:val="-2"/>
        </w:rPr>
        <w:t>印图像的</w:t>
      </w:r>
      <w:r>
        <w:rPr>
          <w:rFonts w:ascii="SimSun" w:hAnsi="SimSun" w:eastAsia="SimSun" w:cs="SimSun"/>
          <w:sz w:val="24"/>
          <w:szCs w:val="24"/>
          <w:spacing w:val="-38"/>
        </w:rPr>
        <w:t xml:space="preserve"> </w:t>
      </w:r>
      <w:r>
        <w:rPr>
          <w:rFonts w:ascii="SimSun" w:hAnsi="SimSun" w:eastAsia="SimSun" w:cs="SimSun"/>
          <w:sz w:val="24"/>
          <w:szCs w:val="24"/>
          <w:spacing w:val="-2"/>
        </w:rPr>
        <w:t>S</w:t>
      </w:r>
      <w:r>
        <w:rPr>
          <w:rFonts w:ascii="SimSun" w:hAnsi="SimSun" w:eastAsia="SimSun" w:cs="SimSun"/>
          <w:sz w:val="24"/>
          <w:szCs w:val="24"/>
          <w:spacing w:val="-44"/>
        </w:rPr>
        <w:t xml:space="preserve"> </w:t>
      </w:r>
      <w:r>
        <w:rPr>
          <w:rFonts w:ascii="SimSun" w:hAnsi="SimSun" w:eastAsia="SimSun" w:cs="SimSun"/>
          <w:sz w:val="24"/>
          <w:szCs w:val="24"/>
          <w:spacing w:val="-2"/>
        </w:rPr>
        <w:t>加到原始图像经过</w:t>
      </w:r>
      <w:r>
        <w:rPr>
          <w:rFonts w:ascii="SimSun" w:hAnsi="SimSun" w:eastAsia="SimSun" w:cs="SimSun"/>
          <w:sz w:val="24"/>
          <w:szCs w:val="24"/>
          <w:spacing w:val="-50"/>
        </w:rPr>
        <w:t xml:space="preserve"> </w:t>
      </w:r>
      <w:r>
        <w:rPr>
          <w:rFonts w:ascii="SimSun" w:hAnsi="SimSun" w:eastAsia="SimSun" w:cs="SimSun"/>
          <w:sz w:val="24"/>
          <w:szCs w:val="24"/>
          <w:spacing w:val="-2"/>
        </w:rPr>
        <w:t>DWT</w:t>
      </w:r>
      <w:r>
        <w:rPr>
          <w:rFonts w:ascii="SimSun" w:hAnsi="SimSun" w:eastAsia="SimSun" w:cs="SimSun"/>
          <w:sz w:val="24"/>
          <w:szCs w:val="24"/>
          <w:spacing w:val="-43"/>
        </w:rPr>
        <w:t xml:space="preserve"> </w:t>
      </w:r>
      <w:r>
        <w:rPr>
          <w:rFonts w:ascii="SimSun" w:hAnsi="SimSun" w:eastAsia="SimSun" w:cs="SimSun"/>
          <w:sz w:val="24"/>
          <w:szCs w:val="24"/>
          <w:spacing w:val="-2"/>
        </w:rPr>
        <w:t>后的</w:t>
      </w:r>
      <w:r>
        <w:rPr>
          <w:rFonts w:ascii="SimSun" w:hAnsi="SimSun" w:eastAsia="SimSun" w:cs="SimSun"/>
          <w:sz w:val="24"/>
          <w:szCs w:val="24"/>
          <w:spacing w:val="-48"/>
        </w:rPr>
        <w:t xml:space="preserve"> </w:t>
      </w:r>
      <w:r>
        <w:rPr>
          <w:rFonts w:ascii="SimSun" w:hAnsi="SimSun" w:eastAsia="SimSun" w:cs="SimSun"/>
          <w:sz w:val="24"/>
          <w:szCs w:val="24"/>
          <w:spacing w:val="-2"/>
        </w:rPr>
        <w:t>LL</w:t>
      </w:r>
      <w:r>
        <w:rPr>
          <w:rFonts w:ascii="SimSun" w:hAnsi="SimSun" w:eastAsia="SimSun" w:cs="SimSun"/>
          <w:sz w:val="24"/>
          <w:szCs w:val="24"/>
          <w:spacing w:val="-43"/>
        </w:rPr>
        <w:t xml:space="preserve"> </w:t>
      </w:r>
      <w:r>
        <w:rPr>
          <w:rFonts w:ascii="SimSun" w:hAnsi="SimSun" w:eastAsia="SimSun" w:cs="SimSun"/>
          <w:sz w:val="24"/>
          <w:szCs w:val="24"/>
          <w:spacing w:val="-2"/>
        </w:rPr>
        <w:t>分量上水印提取质量最高；通过把水</w:t>
      </w:r>
      <w:r>
        <w:rPr>
          <w:rFonts w:ascii="SimSun" w:hAnsi="SimSun" w:eastAsia="SimSun" w:cs="SimSun"/>
          <w:sz w:val="24"/>
          <w:szCs w:val="24"/>
        </w:rPr>
        <w:t xml:space="preserve"> </w:t>
      </w:r>
      <w:r>
        <w:rPr>
          <w:rFonts w:ascii="SimSun" w:hAnsi="SimSun" w:eastAsia="SimSun" w:cs="SimSun"/>
          <w:sz w:val="24"/>
          <w:szCs w:val="24"/>
        </w:rPr>
        <w:t>印图像的</w:t>
      </w:r>
      <w:r>
        <w:rPr>
          <w:rFonts w:ascii="SimSun" w:hAnsi="SimSun" w:eastAsia="SimSun" w:cs="SimSun"/>
          <w:sz w:val="24"/>
          <w:szCs w:val="24"/>
          <w:spacing w:val="-52"/>
        </w:rPr>
        <w:t xml:space="preserve"> </w:t>
      </w:r>
      <w:r>
        <w:rPr>
          <w:rFonts w:ascii="SimSun" w:hAnsi="SimSun" w:eastAsia="SimSun" w:cs="SimSun"/>
          <w:sz w:val="24"/>
          <w:szCs w:val="24"/>
        </w:rPr>
        <w:t>U、V</w:t>
      </w:r>
      <w:r>
        <w:rPr>
          <w:rFonts w:ascii="SimSun" w:hAnsi="SimSun" w:eastAsia="SimSun" w:cs="SimSun"/>
          <w:sz w:val="24"/>
          <w:szCs w:val="24"/>
          <w:spacing w:val="-47"/>
        </w:rPr>
        <w:t xml:space="preserve"> </w:t>
      </w:r>
      <w:r>
        <w:rPr>
          <w:rFonts w:ascii="SimSun" w:hAnsi="SimSun" w:eastAsia="SimSun" w:cs="SimSun"/>
          <w:sz w:val="24"/>
          <w:szCs w:val="24"/>
        </w:rPr>
        <w:t>加到原始图像经过</w:t>
      </w:r>
      <w:r>
        <w:rPr>
          <w:rFonts w:ascii="SimSun" w:hAnsi="SimSun" w:eastAsia="SimSun" w:cs="SimSun"/>
          <w:sz w:val="24"/>
          <w:szCs w:val="24"/>
          <w:spacing w:val="-52"/>
        </w:rPr>
        <w:t xml:space="preserve"> </w:t>
      </w:r>
      <w:r>
        <w:rPr>
          <w:rFonts w:ascii="SimSun" w:hAnsi="SimSun" w:eastAsia="SimSun" w:cs="SimSun"/>
          <w:sz w:val="24"/>
          <w:szCs w:val="24"/>
        </w:rPr>
        <w:t>DWT</w:t>
      </w:r>
      <w:r>
        <w:rPr>
          <w:rFonts w:ascii="SimSun" w:hAnsi="SimSun" w:eastAsia="SimSun" w:cs="SimSun"/>
          <w:sz w:val="24"/>
          <w:szCs w:val="24"/>
          <w:spacing w:val="-45"/>
        </w:rPr>
        <w:t xml:space="preserve"> </w:t>
      </w:r>
      <w:r>
        <w:rPr>
          <w:rFonts w:ascii="SimSun" w:hAnsi="SimSun" w:eastAsia="SimSun" w:cs="SimSun"/>
          <w:sz w:val="24"/>
          <w:szCs w:val="24"/>
        </w:rPr>
        <w:t>后的</w:t>
      </w:r>
      <w:r>
        <w:rPr>
          <w:rFonts w:ascii="SimSun" w:hAnsi="SimSun" w:eastAsia="SimSun" w:cs="SimSun"/>
          <w:sz w:val="24"/>
          <w:szCs w:val="24"/>
          <w:spacing w:val="-49"/>
        </w:rPr>
        <w:t xml:space="preserve"> </w:t>
      </w:r>
      <w:r>
        <w:rPr>
          <w:rFonts w:ascii="SimSun" w:hAnsi="SimSun" w:eastAsia="SimSun" w:cs="SimSun"/>
          <w:sz w:val="24"/>
          <w:szCs w:val="24"/>
        </w:rPr>
        <w:t>LH、HL</w:t>
      </w:r>
      <w:r>
        <w:rPr>
          <w:rFonts w:ascii="SimSun" w:hAnsi="SimSun" w:eastAsia="SimSun" w:cs="SimSun"/>
          <w:sz w:val="24"/>
          <w:szCs w:val="24"/>
          <w:spacing w:val="-44"/>
        </w:rPr>
        <w:t xml:space="preserve"> </w:t>
      </w:r>
      <w:r>
        <w:rPr>
          <w:rFonts w:ascii="SimSun" w:hAnsi="SimSun" w:eastAsia="SimSun" w:cs="SimSun"/>
          <w:sz w:val="24"/>
          <w:szCs w:val="24"/>
        </w:rPr>
        <w:t>和HH</w:t>
      </w:r>
      <w:r>
        <w:rPr>
          <w:rFonts w:ascii="SimSun" w:hAnsi="SimSun" w:eastAsia="SimSun" w:cs="SimSun"/>
          <w:sz w:val="24"/>
          <w:szCs w:val="24"/>
          <w:spacing w:val="-45"/>
        </w:rPr>
        <w:t xml:space="preserve"> </w:t>
      </w:r>
      <w:r>
        <w:rPr>
          <w:rFonts w:ascii="SimSun" w:hAnsi="SimSun" w:eastAsia="SimSun" w:cs="SimSun"/>
          <w:sz w:val="24"/>
          <w:szCs w:val="24"/>
        </w:rPr>
        <w:t>分量上的嵌入</w:t>
      </w:r>
      <w:r>
        <w:rPr>
          <w:rFonts w:ascii="SimSun" w:hAnsi="SimSun" w:eastAsia="SimSun" w:cs="SimSun"/>
          <w:sz w:val="24"/>
          <w:szCs w:val="24"/>
          <w:spacing w:val="-1"/>
        </w:rPr>
        <w:t>水印的载</w:t>
      </w:r>
      <w:r>
        <w:rPr>
          <w:rFonts w:ascii="SimSun" w:hAnsi="SimSun" w:eastAsia="SimSun" w:cs="SimSun"/>
          <w:sz w:val="24"/>
          <w:szCs w:val="24"/>
        </w:rPr>
        <w:t xml:space="preserve"> </w:t>
      </w:r>
      <w:r>
        <w:rPr>
          <w:rFonts w:ascii="SimSun" w:hAnsi="SimSun" w:eastAsia="SimSun" w:cs="SimSun"/>
          <w:sz w:val="24"/>
          <w:szCs w:val="24"/>
          <w:spacing w:val="-2"/>
        </w:rPr>
        <w:t>体图像质量高。</w:t>
      </w:r>
    </w:p>
    <w:p>
      <w:pPr>
        <w:ind w:left="1392"/>
        <w:spacing w:before="332" w:line="220" w:lineRule="auto"/>
        <w:outlineLvl w:val="1"/>
        <w:rPr>
          <w:rFonts w:ascii="SimSun" w:hAnsi="SimSun" w:eastAsia="SimSun" w:cs="SimSun"/>
          <w:sz w:val="30"/>
          <w:szCs w:val="30"/>
        </w:rPr>
      </w:pPr>
      <w:bookmarkStart w:name="bookmark79" w:id="104"/>
      <w:bookmarkEnd w:id="104"/>
      <w:bookmarkStart w:name="bookmark26" w:id="105"/>
      <w:bookmarkEnd w:id="105"/>
      <w:r>
        <w:rPr>
          <w:rFonts w:ascii="Cambria" w:hAnsi="Cambria" w:eastAsia="Cambria" w:cs="Cambria"/>
          <w:sz w:val="30"/>
          <w:szCs w:val="30"/>
          <w:b/>
          <w:bCs/>
          <w:spacing w:val="-9"/>
        </w:rPr>
        <w:t>3.</w:t>
      </w:r>
      <w:r>
        <w:rPr>
          <w:rFonts w:ascii="Cambria" w:hAnsi="Cambria" w:eastAsia="Cambria" w:cs="Cambria"/>
          <w:sz w:val="30"/>
          <w:szCs w:val="30"/>
          <w:b/>
          <w:bCs/>
          <w:spacing w:val="30"/>
        </w:rPr>
        <w:t xml:space="preserve"> </w:t>
      </w:r>
      <w:r>
        <w:rPr>
          <w:rFonts w:ascii="Cambria" w:hAnsi="Cambria" w:eastAsia="Cambria" w:cs="Cambria"/>
          <w:sz w:val="30"/>
          <w:szCs w:val="30"/>
          <w:b/>
          <w:bCs/>
          <w:spacing w:val="-9"/>
        </w:rPr>
        <w:t>3</w:t>
      </w:r>
      <w:r>
        <w:rPr>
          <w:rFonts w:ascii="Cambria" w:hAnsi="Cambria" w:eastAsia="Cambria" w:cs="Cambria"/>
          <w:sz w:val="30"/>
          <w:szCs w:val="30"/>
          <w:b/>
          <w:bCs/>
          <w:spacing w:val="35"/>
          <w:w w:val="101"/>
        </w:rPr>
        <w:t xml:space="preserve"> </w:t>
      </w:r>
      <w:r>
        <w:rPr>
          <w:rFonts w:ascii="SimSun" w:hAnsi="SimSun" w:eastAsia="SimSun" w:cs="SimSun"/>
          <w:sz w:val="30"/>
          <w:szCs w:val="30"/>
          <w:b/>
          <w:bCs/>
          <w:spacing w:val="-9"/>
        </w:rPr>
        <w:t>基于</w:t>
      </w:r>
      <w:r>
        <w:rPr>
          <w:rFonts w:ascii="SimSun" w:hAnsi="SimSun" w:eastAsia="SimSun" w:cs="SimSun"/>
          <w:sz w:val="30"/>
          <w:szCs w:val="30"/>
          <w:spacing w:val="-60"/>
        </w:rPr>
        <w:t xml:space="preserve"> </w:t>
      </w:r>
      <w:r>
        <w:rPr>
          <w:rFonts w:ascii="Cambria" w:hAnsi="Cambria" w:eastAsia="Cambria" w:cs="Cambria"/>
          <w:sz w:val="30"/>
          <w:szCs w:val="30"/>
          <w:b/>
          <w:bCs/>
          <w:spacing w:val="-9"/>
        </w:rPr>
        <w:t>DWT-SVD</w:t>
      </w:r>
      <w:r>
        <w:rPr>
          <w:rFonts w:ascii="Cambria" w:hAnsi="Cambria" w:eastAsia="Cambria" w:cs="Cambria"/>
          <w:sz w:val="30"/>
          <w:szCs w:val="30"/>
          <w:b/>
          <w:bCs/>
          <w:spacing w:val="61"/>
        </w:rPr>
        <w:t xml:space="preserve"> </w:t>
      </w:r>
      <w:r>
        <w:rPr>
          <w:rFonts w:ascii="SimSun" w:hAnsi="SimSun" w:eastAsia="SimSun" w:cs="SimSun"/>
          <w:sz w:val="30"/>
          <w:szCs w:val="30"/>
          <w:b/>
          <w:bCs/>
          <w:spacing w:val="-9"/>
        </w:rPr>
        <w:t>的双重奇异值水印</w:t>
      </w:r>
    </w:p>
    <w:p>
      <w:pPr>
        <w:pStyle w:val="BodyText"/>
        <w:spacing w:line="383" w:lineRule="auto"/>
        <w:rPr/>
      </w:pPr>
      <w:r/>
    </w:p>
    <w:p>
      <w:pPr>
        <w:ind w:left="1384" w:right="28" w:firstLine="480"/>
        <w:spacing w:before="78" w:line="370" w:lineRule="auto"/>
        <w:jc w:val="both"/>
        <w:rPr>
          <w:rFonts w:ascii="SimSun" w:hAnsi="SimSun" w:eastAsia="SimSun" w:cs="SimSun"/>
          <w:sz w:val="24"/>
          <w:szCs w:val="24"/>
        </w:rPr>
      </w:pPr>
      <w:r>
        <w:rPr>
          <w:rFonts w:ascii="SimSun" w:hAnsi="SimSun" w:eastAsia="SimSun" w:cs="SimSun"/>
          <w:sz w:val="24"/>
          <w:szCs w:val="24"/>
        </w:rPr>
        <w:t>上述的数字水印算法，单奇异值 S 嵌入水印算法的提取的水印图像质量很</w:t>
      </w:r>
      <w:r>
        <w:rPr>
          <w:rFonts w:ascii="SimSun" w:hAnsi="SimSun" w:eastAsia="SimSun" w:cs="SimSun"/>
          <w:sz w:val="24"/>
          <w:szCs w:val="24"/>
          <w:spacing w:val="17"/>
        </w:rPr>
        <w:t xml:space="preserve"> </w:t>
      </w:r>
      <w:r>
        <w:rPr>
          <w:rFonts w:ascii="SimSun" w:hAnsi="SimSun" w:eastAsia="SimSun" w:cs="SimSun"/>
          <w:sz w:val="24"/>
          <w:szCs w:val="24"/>
          <w:spacing w:val="-2"/>
        </w:rPr>
        <w:t>高，但是与单奇异值 U 嵌入水印、单奇异值 V 嵌入</w:t>
      </w:r>
      <w:r>
        <w:rPr>
          <w:rFonts w:ascii="SimSun" w:hAnsi="SimSun" w:eastAsia="SimSun" w:cs="SimSun"/>
          <w:sz w:val="24"/>
          <w:szCs w:val="24"/>
          <w:spacing w:val="-3"/>
        </w:rPr>
        <w:t>水印算法相比，其 PSNR 和</w:t>
      </w:r>
      <w:r>
        <w:rPr>
          <w:rFonts w:ascii="SimSun" w:hAnsi="SimSun" w:eastAsia="SimSun" w:cs="SimSun"/>
          <w:sz w:val="24"/>
          <w:szCs w:val="24"/>
        </w:rPr>
        <w:t xml:space="preserve"> </w:t>
      </w:r>
      <w:r>
        <w:rPr>
          <w:rFonts w:ascii="SimSun" w:hAnsi="SimSun" w:eastAsia="SimSun" w:cs="SimSun"/>
          <w:sz w:val="24"/>
          <w:szCs w:val="24"/>
          <w:spacing w:val="-3"/>
        </w:rPr>
        <w:t>SSIM</w:t>
      </w:r>
      <w:r>
        <w:rPr>
          <w:rFonts w:ascii="SimSun" w:hAnsi="SimSun" w:eastAsia="SimSun" w:cs="SimSun"/>
          <w:sz w:val="24"/>
          <w:szCs w:val="24"/>
          <w:spacing w:val="-26"/>
        </w:rPr>
        <w:t xml:space="preserve"> </w:t>
      </w:r>
      <w:r>
        <w:rPr>
          <w:rFonts w:ascii="SimSun" w:hAnsi="SimSun" w:eastAsia="SimSun" w:cs="SimSun"/>
          <w:sz w:val="24"/>
          <w:szCs w:val="24"/>
          <w:spacing w:val="-3"/>
        </w:rPr>
        <w:t>值略低。因此尝试将奇异值 S</w:t>
      </w:r>
      <w:r>
        <w:rPr>
          <w:rFonts w:ascii="SimSun" w:hAnsi="SimSun" w:eastAsia="SimSun" w:cs="SimSun"/>
          <w:sz w:val="24"/>
          <w:szCs w:val="24"/>
          <w:spacing w:val="-22"/>
        </w:rPr>
        <w:t xml:space="preserve"> </w:t>
      </w:r>
      <w:r>
        <w:rPr>
          <w:rFonts w:ascii="SimSun" w:hAnsi="SimSun" w:eastAsia="SimSun" w:cs="SimSun"/>
          <w:sz w:val="24"/>
          <w:szCs w:val="24"/>
          <w:spacing w:val="-3"/>
        </w:rPr>
        <w:t>与奇异值</w:t>
      </w:r>
      <w:r>
        <w:rPr>
          <w:rFonts w:ascii="SimSun" w:hAnsi="SimSun" w:eastAsia="SimSun" w:cs="SimSun"/>
          <w:sz w:val="24"/>
          <w:szCs w:val="24"/>
          <w:spacing w:val="-32"/>
        </w:rPr>
        <w:t xml:space="preserve"> </w:t>
      </w:r>
      <w:r>
        <w:rPr>
          <w:rFonts w:ascii="SimSun" w:hAnsi="SimSun" w:eastAsia="SimSun" w:cs="SimSun"/>
          <w:sz w:val="24"/>
          <w:szCs w:val="24"/>
          <w:spacing w:val="-3"/>
        </w:rPr>
        <w:t>U</w:t>
      </w:r>
      <w:r>
        <w:rPr>
          <w:rFonts w:ascii="SimSun" w:hAnsi="SimSun" w:eastAsia="SimSun" w:cs="SimSun"/>
          <w:sz w:val="24"/>
          <w:szCs w:val="24"/>
          <w:spacing w:val="-26"/>
        </w:rPr>
        <w:t xml:space="preserve"> </w:t>
      </w:r>
      <w:r>
        <w:rPr>
          <w:rFonts w:ascii="SimSun" w:hAnsi="SimSun" w:eastAsia="SimSun" w:cs="SimSun"/>
          <w:sz w:val="24"/>
          <w:szCs w:val="24"/>
          <w:spacing w:val="-3"/>
        </w:rPr>
        <w:t>和</w:t>
      </w:r>
      <w:r>
        <w:rPr>
          <w:rFonts w:ascii="SimSun" w:hAnsi="SimSun" w:eastAsia="SimSun" w:cs="SimSun"/>
          <w:sz w:val="24"/>
          <w:szCs w:val="24"/>
          <w:spacing w:val="-33"/>
        </w:rPr>
        <w:t xml:space="preserve"> </w:t>
      </w:r>
      <w:r>
        <w:rPr>
          <w:rFonts w:ascii="SimSun" w:hAnsi="SimSun" w:eastAsia="SimSun" w:cs="SimSun"/>
          <w:sz w:val="24"/>
          <w:szCs w:val="24"/>
          <w:spacing w:val="-3"/>
        </w:rPr>
        <w:t>V</w:t>
      </w:r>
      <w:r>
        <w:rPr>
          <w:rFonts w:ascii="SimSun" w:hAnsi="SimSun" w:eastAsia="SimSun" w:cs="SimSun"/>
          <w:sz w:val="24"/>
          <w:szCs w:val="24"/>
          <w:spacing w:val="-27"/>
        </w:rPr>
        <w:t xml:space="preserve"> </w:t>
      </w:r>
      <w:r>
        <w:rPr>
          <w:rFonts w:ascii="SimSun" w:hAnsi="SimSun" w:eastAsia="SimSun" w:cs="SimSun"/>
          <w:sz w:val="24"/>
          <w:szCs w:val="24"/>
          <w:spacing w:val="-3"/>
        </w:rPr>
        <w:t>相结合，在保证</w:t>
      </w:r>
      <w:r>
        <w:rPr>
          <w:rFonts w:ascii="SimSun" w:hAnsi="SimSun" w:eastAsia="SimSun" w:cs="SimSun"/>
          <w:sz w:val="24"/>
          <w:szCs w:val="24"/>
          <w:spacing w:val="-34"/>
        </w:rPr>
        <w:t xml:space="preserve"> </w:t>
      </w:r>
      <w:r>
        <w:rPr>
          <w:rFonts w:ascii="SimSun" w:hAnsi="SimSun" w:eastAsia="SimSun" w:cs="SimSun"/>
          <w:sz w:val="24"/>
          <w:szCs w:val="24"/>
          <w:spacing w:val="-3"/>
        </w:rPr>
        <w:t>NC</w:t>
      </w:r>
      <w:r>
        <w:rPr>
          <w:rFonts w:ascii="SimSun" w:hAnsi="SimSun" w:eastAsia="SimSun" w:cs="SimSun"/>
          <w:sz w:val="24"/>
          <w:szCs w:val="24"/>
          <w:spacing w:val="-28"/>
        </w:rPr>
        <w:t xml:space="preserve"> </w:t>
      </w:r>
      <w:r>
        <w:rPr>
          <w:rFonts w:ascii="SimSun" w:hAnsi="SimSun" w:eastAsia="SimSun" w:cs="SimSun"/>
          <w:sz w:val="24"/>
          <w:szCs w:val="24"/>
          <w:spacing w:val="-3"/>
        </w:rPr>
        <w:t>值不变</w:t>
      </w:r>
      <w:r>
        <w:rPr>
          <w:rFonts w:ascii="SimSun" w:hAnsi="SimSun" w:eastAsia="SimSun" w:cs="SimSun"/>
          <w:sz w:val="24"/>
          <w:szCs w:val="24"/>
        </w:rPr>
        <w:t xml:space="preserve"> </w:t>
      </w:r>
      <w:r>
        <w:rPr>
          <w:rFonts w:ascii="SimSun" w:hAnsi="SimSun" w:eastAsia="SimSun" w:cs="SimSun"/>
          <w:sz w:val="24"/>
          <w:szCs w:val="24"/>
          <w:spacing w:val="-4"/>
        </w:rPr>
        <w:t>的情况下，提高</w:t>
      </w:r>
      <w:r>
        <w:rPr>
          <w:rFonts w:ascii="SimSun" w:hAnsi="SimSun" w:eastAsia="SimSun" w:cs="SimSun"/>
          <w:sz w:val="24"/>
          <w:szCs w:val="24"/>
          <w:spacing w:val="-38"/>
        </w:rPr>
        <w:t xml:space="preserve"> </w:t>
      </w:r>
      <w:r>
        <w:rPr>
          <w:rFonts w:ascii="SimSun" w:hAnsi="SimSun" w:eastAsia="SimSun" w:cs="SimSun"/>
          <w:sz w:val="24"/>
          <w:szCs w:val="24"/>
          <w:spacing w:val="-4"/>
        </w:rPr>
        <w:t>PSNR、SSIM</w:t>
      </w:r>
      <w:r>
        <w:rPr>
          <w:rFonts w:ascii="SimSun" w:hAnsi="SimSun" w:eastAsia="SimSun" w:cs="SimSun"/>
          <w:sz w:val="24"/>
          <w:szCs w:val="24"/>
          <w:spacing w:val="-31"/>
        </w:rPr>
        <w:t xml:space="preserve"> </w:t>
      </w:r>
      <w:r>
        <w:rPr>
          <w:rFonts w:ascii="SimSun" w:hAnsi="SimSun" w:eastAsia="SimSun" w:cs="SimSun"/>
          <w:sz w:val="24"/>
          <w:szCs w:val="24"/>
          <w:spacing w:val="-4"/>
        </w:rPr>
        <w:t>的值。</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92" name="IM 392"/>
            <wp:cNvGraphicFramePr/>
            <a:graphic>
              <a:graphicData uri="http://schemas.openxmlformats.org/drawingml/2006/picture">
                <pic:pic>
                  <pic:nvPicPr>
                    <pic:cNvPr id="392" name="IM 392"/>
                    <pic:cNvPicPr/>
                  </pic:nvPicPr>
                  <pic:blipFill>
                    <a:blip r:embed="rId20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94" name="IM 394"/>
            <wp:cNvGraphicFramePr/>
            <a:graphic>
              <a:graphicData uri="http://schemas.openxmlformats.org/drawingml/2006/picture">
                <pic:pic>
                  <pic:nvPicPr>
                    <pic:cNvPr id="394" name="IM 394"/>
                    <pic:cNvPicPr/>
                  </pic:nvPicPr>
                  <pic:blipFill>
                    <a:blip r:embed="rId204"/>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96" name="IM 396"/>
            <wp:cNvGraphicFramePr/>
            <a:graphic>
              <a:graphicData uri="http://schemas.openxmlformats.org/drawingml/2006/picture">
                <pic:pic>
                  <pic:nvPicPr>
                    <pic:cNvPr id="396" name="IM 396"/>
                    <pic:cNvPicPr/>
                  </pic:nvPicPr>
                  <pic:blipFill>
                    <a:blip r:embed="rId205"/>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98" name="IM 398"/>
            <wp:cNvGraphicFramePr/>
            <a:graphic>
              <a:graphicData uri="http://schemas.openxmlformats.org/drawingml/2006/picture">
                <pic:pic>
                  <pic:nvPicPr>
                    <pic:cNvPr id="398" name="IM 398"/>
                    <pic:cNvPicPr/>
                  </pic:nvPicPr>
                  <pic:blipFill>
                    <a:blip r:embed="rId206"/>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1378"/>
        <w:spacing w:before="305"/>
        <w:outlineLvl w:val="2"/>
        <w:rPr>
          <w:rFonts w:ascii="SimSun" w:hAnsi="SimSun" w:eastAsia="SimSun" w:cs="SimSun"/>
          <w:sz w:val="27"/>
          <w:szCs w:val="27"/>
        </w:rPr>
      </w:pPr>
      <w:bookmarkStart w:name="bookmark27" w:id="106"/>
      <w:bookmarkEnd w:id="106"/>
      <w:r>
        <w:rPr>
          <w:rFonts w:ascii="Times New Roman" w:hAnsi="Times New Roman" w:eastAsia="Times New Roman" w:cs="Times New Roman"/>
          <w:sz w:val="27"/>
          <w:szCs w:val="27"/>
          <w:b/>
          <w:bCs/>
          <w:spacing w:val="2"/>
        </w:rPr>
        <w:t>3.3.1 </w:t>
      </w:r>
      <w:r>
        <w:rPr>
          <w:rFonts w:ascii="SimSun" w:hAnsi="SimSun" w:eastAsia="SimSun" w:cs="SimSun"/>
          <w:sz w:val="27"/>
          <w:szCs w:val="27"/>
          <w:b/>
          <w:bCs/>
          <w:spacing w:val="2"/>
        </w:rPr>
        <w:t>双重奇异值</w:t>
      </w:r>
      <w:r>
        <w:rPr>
          <w:rFonts w:ascii="SimSun" w:hAnsi="SimSun" w:eastAsia="SimSun" w:cs="SimSun"/>
          <w:sz w:val="27"/>
          <w:szCs w:val="27"/>
          <w:spacing w:val="-42"/>
        </w:rPr>
        <w:t xml:space="preserve"> </w:t>
      </w:r>
      <w:r>
        <w:rPr>
          <w:rFonts w:ascii="Times New Roman" w:hAnsi="Times New Roman" w:eastAsia="Times New Roman" w:cs="Times New Roman"/>
          <w:sz w:val="27"/>
          <w:szCs w:val="27"/>
          <w:b/>
          <w:bCs/>
          <w:spacing w:val="2"/>
        </w:rPr>
        <w:t>S</w:t>
      </w:r>
      <w:r>
        <w:rPr>
          <w:rFonts w:ascii="Times New Roman" w:hAnsi="Times New Roman" w:eastAsia="Times New Roman" w:cs="Times New Roman"/>
          <w:sz w:val="27"/>
          <w:szCs w:val="27"/>
          <w:b/>
          <w:bCs/>
          <w:spacing w:val="-36"/>
        </w:rPr>
        <w:t xml:space="preserve"> </w:t>
      </w:r>
      <w:r>
        <w:rPr>
          <w:rFonts w:ascii="SimSun" w:hAnsi="SimSun" w:eastAsia="SimSun" w:cs="SimSun"/>
          <w:sz w:val="27"/>
          <w:szCs w:val="27"/>
          <w:b/>
          <w:bCs/>
          <w:spacing w:val="2"/>
        </w:rPr>
        <w:t>、</w:t>
      </w:r>
      <w:r>
        <w:rPr>
          <w:rFonts w:ascii="Times New Roman" w:hAnsi="Times New Roman" w:eastAsia="Times New Roman" w:cs="Times New Roman"/>
          <w:sz w:val="27"/>
          <w:szCs w:val="27"/>
          <w:b/>
          <w:bCs/>
          <w:spacing w:val="2"/>
        </w:rPr>
        <w:t>U </w:t>
      </w:r>
      <w:r>
        <w:rPr>
          <w:rFonts w:ascii="SimSun" w:hAnsi="SimSun" w:eastAsia="SimSun" w:cs="SimSun"/>
          <w:sz w:val="27"/>
          <w:szCs w:val="27"/>
          <w:b/>
          <w:bCs/>
          <w:spacing w:val="2"/>
        </w:rPr>
        <w:t>水印算法</w:t>
      </w:r>
    </w:p>
    <w:p>
      <w:pPr>
        <w:pStyle w:val="BodyText"/>
        <w:spacing w:line="254" w:lineRule="auto"/>
        <w:rPr/>
      </w:pPr>
      <w:r/>
    </w:p>
    <w:p>
      <w:pPr>
        <w:ind w:left="1383" w:firstLine="510"/>
        <w:spacing w:before="78" w:line="358" w:lineRule="auto"/>
        <w:rPr>
          <w:rFonts w:ascii="SimSun" w:hAnsi="SimSun" w:eastAsia="SimSun" w:cs="SimSun"/>
          <w:sz w:val="24"/>
          <w:szCs w:val="24"/>
        </w:rPr>
      </w:pPr>
      <w:r>
        <w:rPr>
          <w:rFonts w:ascii="SimSun" w:hAnsi="SimSun" w:eastAsia="SimSun" w:cs="SimSun"/>
          <w:sz w:val="24"/>
          <w:szCs w:val="24"/>
          <w:spacing w:val="6"/>
        </w:rPr>
        <w:t>载体图像 I 选择的是 200</w:t>
      </w:r>
      <w:r>
        <w:rPr>
          <w:rFonts w:ascii="SimSun" w:hAnsi="SimSun" w:eastAsia="SimSun" w:cs="SimSun"/>
          <w:sz w:val="24"/>
          <w:szCs w:val="24"/>
          <w:spacing w:val="-60"/>
        </w:rPr>
        <w:t xml:space="preserve"> </w:t>
      </w:r>
      <w:r>
        <w:rPr>
          <w:rFonts w:ascii="SimSun" w:hAnsi="SimSun" w:eastAsia="SimSun" w:cs="SimSun"/>
          <w:sz w:val="24"/>
          <w:szCs w:val="24"/>
          <w:spacing w:val="6"/>
        </w:rPr>
        <w:t>×</w:t>
      </w:r>
      <w:r>
        <w:rPr>
          <w:rFonts w:ascii="SimSun" w:hAnsi="SimSun" w:eastAsia="SimSun" w:cs="SimSun"/>
          <w:sz w:val="24"/>
          <w:szCs w:val="24"/>
          <w:spacing w:val="-93"/>
        </w:rPr>
        <w:t xml:space="preserve"> </w:t>
      </w:r>
      <w:r>
        <w:rPr>
          <w:rFonts w:ascii="SimSun" w:hAnsi="SimSun" w:eastAsia="SimSun" w:cs="SimSun"/>
          <w:sz w:val="24"/>
          <w:szCs w:val="24"/>
          <w:spacing w:val="6"/>
        </w:rPr>
        <w:t>200 的 </w:t>
      </w:r>
      <w:r>
        <w:rPr>
          <w:rFonts w:ascii="SimSun" w:hAnsi="SimSun" w:eastAsia="SimSun" w:cs="SimSun"/>
          <w:sz w:val="24"/>
          <w:szCs w:val="24"/>
        </w:rPr>
        <w:t>Lena</w:t>
      </w:r>
      <w:r>
        <w:rPr>
          <w:rFonts w:ascii="SimSun" w:hAnsi="SimSun" w:eastAsia="SimSun" w:cs="SimSun"/>
          <w:sz w:val="24"/>
          <w:szCs w:val="24"/>
          <w:spacing w:val="32"/>
        </w:rPr>
        <w:t xml:space="preserve"> </w:t>
      </w:r>
      <w:r>
        <w:rPr>
          <w:rFonts w:ascii="SimSun" w:hAnsi="SimSun" w:eastAsia="SimSun" w:cs="SimSun"/>
          <w:sz w:val="24"/>
          <w:szCs w:val="24"/>
          <w:spacing w:val="6"/>
        </w:rPr>
        <w:t>图像，水印图像 W 选择的是</w:t>
      </w:r>
      <w:r>
        <w:rPr>
          <w:rFonts w:ascii="SimSun" w:hAnsi="SimSun" w:eastAsia="SimSun" w:cs="SimSun"/>
          <w:sz w:val="24"/>
          <w:szCs w:val="24"/>
        </w:rPr>
        <w:t xml:space="preserve">   </w:t>
      </w:r>
      <w:r>
        <w:rPr>
          <w:rFonts w:ascii="SimSun" w:hAnsi="SimSun" w:eastAsia="SimSun" w:cs="SimSun"/>
          <w:sz w:val="24"/>
          <w:szCs w:val="24"/>
          <w:spacing w:val="10"/>
        </w:rPr>
        <w:t>100</w:t>
      </w:r>
      <w:r>
        <w:rPr>
          <w:rFonts w:ascii="SimSun" w:hAnsi="SimSun" w:eastAsia="SimSun" w:cs="SimSun"/>
          <w:sz w:val="24"/>
          <w:szCs w:val="24"/>
          <w:spacing w:val="-58"/>
        </w:rPr>
        <w:t xml:space="preserve"> </w:t>
      </w:r>
      <w:r>
        <w:rPr>
          <w:rFonts w:ascii="SimSun" w:hAnsi="SimSun" w:eastAsia="SimSun" w:cs="SimSun"/>
          <w:sz w:val="24"/>
          <w:szCs w:val="24"/>
          <w:spacing w:val="10"/>
        </w:rPr>
        <w:t>×</w:t>
      </w:r>
      <w:r>
        <w:rPr>
          <w:rFonts w:ascii="SimSun" w:hAnsi="SimSun" w:eastAsia="SimSun" w:cs="SimSun"/>
          <w:sz w:val="24"/>
          <w:szCs w:val="24"/>
          <w:spacing w:val="-77"/>
        </w:rPr>
        <w:t xml:space="preserve"> </w:t>
      </w:r>
      <w:r>
        <w:rPr>
          <w:rFonts w:ascii="SimSun" w:hAnsi="SimSun" w:eastAsia="SimSun" w:cs="SimSun"/>
          <w:sz w:val="24"/>
          <w:szCs w:val="24"/>
          <w:spacing w:val="10"/>
        </w:rPr>
        <w:t>100</w:t>
      </w:r>
      <w:r>
        <w:rPr>
          <w:rFonts w:ascii="SimSun" w:hAnsi="SimSun" w:eastAsia="SimSun" w:cs="SimSun"/>
          <w:sz w:val="24"/>
          <w:szCs w:val="24"/>
          <w:spacing w:val="55"/>
        </w:rPr>
        <w:t xml:space="preserve"> </w:t>
      </w:r>
      <w:r>
        <w:rPr>
          <w:rFonts w:ascii="SimSun" w:hAnsi="SimSun" w:eastAsia="SimSun" w:cs="SimSun"/>
          <w:sz w:val="24"/>
          <w:szCs w:val="24"/>
          <w:spacing w:val="10"/>
        </w:rPr>
        <w:t>的二值图像。 以将载体图像进行</w:t>
      </w:r>
      <w:r>
        <w:rPr>
          <w:rFonts w:ascii="SimSun" w:hAnsi="SimSun" w:eastAsia="SimSun" w:cs="SimSun"/>
          <w:sz w:val="24"/>
          <w:szCs w:val="24"/>
          <w:spacing w:val="9"/>
        </w:rPr>
        <w:t>离散小波变换（</w:t>
      </w:r>
      <w:r>
        <w:rPr>
          <w:rFonts w:ascii="SimSun" w:hAnsi="SimSun" w:eastAsia="SimSun" w:cs="SimSun"/>
          <w:sz w:val="24"/>
          <w:szCs w:val="24"/>
        </w:rPr>
        <w:t>DWT</w:t>
      </w:r>
      <w:r>
        <w:rPr>
          <w:rFonts w:ascii="SimSun" w:hAnsi="SimSun" w:eastAsia="SimSun" w:cs="SimSun"/>
          <w:sz w:val="24"/>
          <w:szCs w:val="24"/>
          <w:spacing w:val="9"/>
        </w:rPr>
        <w:t>）得到的四</w:t>
      </w:r>
      <w:r>
        <w:rPr>
          <w:rFonts w:ascii="SimSun" w:hAnsi="SimSun" w:eastAsia="SimSun" w:cs="SimSun"/>
          <w:sz w:val="24"/>
          <w:szCs w:val="24"/>
        </w:rPr>
        <w:t xml:space="preserve">  </w:t>
      </w:r>
      <w:r>
        <w:rPr>
          <w:rFonts w:ascii="SimSun" w:hAnsi="SimSun" w:eastAsia="SimSun" w:cs="SimSun"/>
          <w:sz w:val="24"/>
          <w:szCs w:val="24"/>
          <w:spacing w:val="7"/>
        </w:rPr>
        <w:t>个部分，分别和水印图像进行 </w:t>
      </w:r>
      <w:r>
        <w:rPr>
          <w:rFonts w:ascii="SimSun" w:hAnsi="SimSun" w:eastAsia="SimSun" w:cs="SimSun"/>
          <w:sz w:val="24"/>
          <w:szCs w:val="24"/>
        </w:rPr>
        <w:t>SVD</w:t>
      </w:r>
      <w:r>
        <w:rPr>
          <w:rFonts w:ascii="SimSun" w:hAnsi="SimSun" w:eastAsia="SimSun" w:cs="SimSun"/>
          <w:sz w:val="24"/>
          <w:szCs w:val="24"/>
          <w:spacing w:val="7"/>
        </w:rPr>
        <w:t xml:space="preserve"> 分解得到的奇异值矩阵</w:t>
      </w:r>
      <w:r>
        <w:rPr>
          <w:rFonts w:ascii="Cambria Math" w:hAnsi="Cambria Math" w:eastAsia="Cambria Math" w:cs="Cambria Math"/>
          <w:sz w:val="24"/>
          <w:szCs w:val="24"/>
          <w:spacing w:val="7"/>
        </w:rPr>
        <w:t>S</w:t>
      </w:r>
      <w:r>
        <w:rPr>
          <w:rFonts w:ascii="SimSun" w:hAnsi="SimSun" w:eastAsia="SimSun" w:cs="SimSun"/>
          <w:sz w:val="24"/>
          <w:szCs w:val="24"/>
          <w:spacing w:val="7"/>
        </w:rPr>
        <w:t>和</w:t>
      </w:r>
      <w:r>
        <w:rPr>
          <w:rFonts w:ascii="Cambria Math" w:hAnsi="Cambria Math" w:eastAsia="Cambria Math" w:cs="Cambria Math"/>
          <w:sz w:val="24"/>
          <w:szCs w:val="24"/>
          <w:spacing w:val="7"/>
        </w:rPr>
        <w:t>V</w:t>
      </w:r>
      <w:r>
        <w:rPr>
          <w:rFonts w:ascii="SimSun" w:hAnsi="SimSun" w:eastAsia="SimSun" w:cs="SimSun"/>
          <w:sz w:val="24"/>
          <w:szCs w:val="24"/>
          <w:spacing w:val="7"/>
        </w:rPr>
        <w:t>相结合嵌</w:t>
      </w:r>
      <w:r>
        <w:rPr>
          <w:rFonts w:ascii="SimSun" w:hAnsi="SimSun" w:eastAsia="SimSun" w:cs="SimSun"/>
          <w:sz w:val="24"/>
          <w:szCs w:val="24"/>
          <w:spacing w:val="6"/>
        </w:rPr>
        <w:t>入水</w:t>
      </w:r>
      <w:r>
        <w:rPr>
          <w:rFonts w:ascii="SimSun" w:hAnsi="SimSun" w:eastAsia="SimSun" w:cs="SimSun"/>
          <w:sz w:val="24"/>
          <w:szCs w:val="24"/>
        </w:rPr>
        <w:t xml:space="preserve">  </w:t>
      </w:r>
      <w:r>
        <w:rPr>
          <w:rFonts w:ascii="SimSun" w:hAnsi="SimSun" w:eastAsia="SimSun" w:cs="SimSun"/>
          <w:sz w:val="24"/>
          <w:szCs w:val="24"/>
          <w:spacing w:val="-3"/>
        </w:rPr>
        <w:t>印为例，介绍水印嵌入和水印提取过程，实现的结构图如图</w:t>
      </w:r>
      <w:r>
        <w:rPr>
          <w:rFonts w:ascii="SimSun" w:hAnsi="SimSun" w:eastAsia="SimSun" w:cs="SimSun"/>
          <w:sz w:val="24"/>
          <w:szCs w:val="24"/>
          <w:spacing w:val="-19"/>
        </w:rPr>
        <w:t xml:space="preserve"> </w:t>
      </w:r>
      <w:r>
        <w:rPr>
          <w:rFonts w:ascii="SimSun" w:hAnsi="SimSun" w:eastAsia="SimSun" w:cs="SimSun"/>
          <w:sz w:val="24"/>
          <w:szCs w:val="24"/>
          <w:spacing w:val="-3"/>
        </w:rPr>
        <w:t>3.9</w:t>
      </w:r>
      <w:r>
        <w:rPr>
          <w:rFonts w:ascii="SimSun" w:hAnsi="SimSun" w:eastAsia="SimSun" w:cs="SimSun"/>
          <w:sz w:val="24"/>
          <w:szCs w:val="24"/>
          <w:spacing w:val="-41"/>
        </w:rPr>
        <w:t xml:space="preserve"> </w:t>
      </w:r>
      <w:r>
        <w:rPr>
          <w:rFonts w:ascii="SimSun" w:hAnsi="SimSun" w:eastAsia="SimSun" w:cs="SimSun"/>
          <w:sz w:val="24"/>
          <w:szCs w:val="24"/>
          <w:spacing w:val="-3"/>
        </w:rPr>
        <w:t>和图</w:t>
      </w:r>
      <w:r>
        <w:rPr>
          <w:rFonts w:ascii="SimSun" w:hAnsi="SimSun" w:eastAsia="SimSun" w:cs="SimSun"/>
          <w:sz w:val="24"/>
          <w:szCs w:val="24"/>
          <w:spacing w:val="-37"/>
        </w:rPr>
        <w:t xml:space="preserve"> </w:t>
      </w:r>
      <w:r>
        <w:rPr>
          <w:rFonts w:ascii="SimSun" w:hAnsi="SimSun" w:eastAsia="SimSun" w:cs="SimSun"/>
          <w:sz w:val="24"/>
          <w:szCs w:val="24"/>
          <w:spacing w:val="-3"/>
        </w:rPr>
        <w:t>3.10</w:t>
      </w:r>
      <w:r>
        <w:rPr>
          <w:rFonts w:ascii="SimSun" w:hAnsi="SimSun" w:eastAsia="SimSun" w:cs="SimSun"/>
          <w:sz w:val="24"/>
          <w:szCs w:val="24"/>
          <w:spacing w:val="-43"/>
        </w:rPr>
        <w:t xml:space="preserve"> </w:t>
      </w:r>
      <w:r>
        <w:rPr>
          <w:rFonts w:ascii="SimSun" w:hAnsi="SimSun" w:eastAsia="SimSun" w:cs="SimSun"/>
          <w:sz w:val="24"/>
          <w:szCs w:val="24"/>
          <w:spacing w:val="-3"/>
        </w:rPr>
        <w:t>所示。</w:t>
      </w:r>
    </w:p>
    <w:p>
      <w:pPr>
        <w:ind w:firstLine="1853"/>
        <w:spacing w:line="4501" w:lineRule="exact"/>
        <w:rPr/>
      </w:pPr>
      <w:r>
        <w:rPr>
          <w:position w:val="-90"/>
        </w:rPr>
        <w:drawing>
          <wp:inline distT="0" distB="0" distL="0" distR="0">
            <wp:extent cx="5039486" cy="2858135"/>
            <wp:effectExtent l="0" t="0" r="0" b="0"/>
            <wp:docPr id="400" name="IM 400"/>
            <wp:cNvGraphicFramePr/>
            <a:graphic>
              <a:graphicData uri="http://schemas.openxmlformats.org/drawingml/2006/picture">
                <pic:pic>
                  <pic:nvPicPr>
                    <pic:cNvPr id="400" name="IM 400"/>
                    <pic:cNvPicPr/>
                  </pic:nvPicPr>
                  <pic:blipFill>
                    <a:blip r:embed="rId207"/>
                    <a:stretch>
                      <a:fillRect/>
                    </a:stretch>
                  </pic:blipFill>
                  <pic:spPr>
                    <a:xfrm rot="0">
                      <a:off x="0" y="0"/>
                      <a:ext cx="5039486" cy="2858135"/>
                    </a:xfrm>
                    <a:prstGeom prst="rect">
                      <a:avLst/>
                    </a:prstGeom>
                  </pic:spPr>
                </pic:pic>
              </a:graphicData>
            </a:graphic>
          </wp:inline>
        </w:drawing>
      </w:r>
    </w:p>
    <w:p>
      <w:pPr>
        <w:ind w:left="1863" w:right="1330" w:firstLine="1139"/>
        <w:spacing w:before="156" w:line="363" w:lineRule="auto"/>
        <w:rPr>
          <w:rFonts w:ascii="SimSun" w:hAnsi="SimSun" w:eastAsia="SimSun" w:cs="SimSun"/>
          <w:sz w:val="24"/>
          <w:szCs w:val="24"/>
        </w:rPr>
      </w:pPr>
      <w:r>
        <w:rPr>
          <w:rFonts w:ascii="SimHei" w:hAnsi="SimHei" w:eastAsia="SimHei" w:cs="SimHei"/>
          <w:sz w:val="24"/>
          <w:szCs w:val="24"/>
          <w:spacing w:val="-3"/>
        </w:rPr>
        <w:t>图</w:t>
      </w:r>
      <w:r>
        <w:rPr>
          <w:rFonts w:ascii="SimHei" w:hAnsi="SimHei" w:eastAsia="SimHei" w:cs="SimHei"/>
          <w:sz w:val="24"/>
          <w:szCs w:val="24"/>
          <w:spacing w:val="-33"/>
        </w:rPr>
        <w:t xml:space="preserve"> </w:t>
      </w:r>
      <w:r>
        <w:rPr>
          <w:rFonts w:ascii="SimHei" w:hAnsi="SimHei" w:eastAsia="SimHei" w:cs="SimHei"/>
          <w:sz w:val="24"/>
          <w:szCs w:val="24"/>
          <w:spacing w:val="-3"/>
        </w:rPr>
        <w:t>3.9</w:t>
      </w:r>
      <w:r>
        <w:rPr>
          <w:rFonts w:ascii="SimHei" w:hAnsi="SimHei" w:eastAsia="SimHei" w:cs="SimHei"/>
          <w:sz w:val="24"/>
          <w:szCs w:val="24"/>
          <w:spacing w:val="-3"/>
        </w:rPr>
        <w:t xml:space="preserve"> </w:t>
      </w:r>
      <w:r>
        <w:rPr>
          <w:rFonts w:ascii="SimHei" w:hAnsi="SimHei" w:eastAsia="SimHei" w:cs="SimHei"/>
          <w:sz w:val="24"/>
          <w:szCs w:val="24"/>
          <w:spacing w:val="-3"/>
        </w:rPr>
        <w:t>基于</w:t>
      </w:r>
      <w:r>
        <w:rPr>
          <w:rFonts w:ascii="SimHei" w:hAnsi="SimHei" w:eastAsia="SimHei" w:cs="SimHei"/>
          <w:sz w:val="24"/>
          <w:szCs w:val="24"/>
          <w:spacing w:val="-50"/>
        </w:rPr>
        <w:t xml:space="preserve"> </w:t>
      </w:r>
      <w:r>
        <w:rPr>
          <w:rFonts w:ascii="SimHei" w:hAnsi="SimHei" w:eastAsia="SimHei" w:cs="SimHei"/>
          <w:sz w:val="24"/>
          <w:szCs w:val="24"/>
          <w:spacing w:val="-3"/>
        </w:rPr>
        <w:t>DWT-SVD</w:t>
      </w:r>
      <w:r>
        <w:rPr>
          <w:rFonts w:ascii="SimHei" w:hAnsi="SimHei" w:eastAsia="SimHei" w:cs="SimHei"/>
          <w:sz w:val="24"/>
          <w:szCs w:val="24"/>
          <w:spacing w:val="-37"/>
        </w:rPr>
        <w:t xml:space="preserve"> </w:t>
      </w:r>
      <w:r>
        <w:rPr>
          <w:rFonts w:ascii="SimHei" w:hAnsi="SimHei" w:eastAsia="SimHei" w:cs="SimHei"/>
          <w:sz w:val="24"/>
          <w:szCs w:val="24"/>
          <w:spacing w:val="-3"/>
        </w:rPr>
        <w:t>的双重奇异值水印的嵌入结构图</w:t>
      </w:r>
      <w:r>
        <w:rPr>
          <w:rFonts w:ascii="SimHei" w:hAnsi="SimHei" w:eastAsia="SimHei" w:cs="SimHei"/>
          <w:sz w:val="24"/>
          <w:szCs w:val="24"/>
        </w:rPr>
        <w:t xml:space="preserve"> </w:t>
      </w: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3.9，水印嵌入的过程可分为以下</w:t>
      </w:r>
      <w:r>
        <w:rPr>
          <w:rFonts w:ascii="SimSun" w:hAnsi="SimSun" w:eastAsia="SimSun" w:cs="SimSun"/>
          <w:sz w:val="24"/>
          <w:szCs w:val="24"/>
          <w:spacing w:val="-4"/>
        </w:rPr>
        <w:t>几个步骤：</w:t>
      </w:r>
    </w:p>
    <w:p>
      <w:pPr>
        <w:ind w:left="1380" w:right="203" w:firstLine="489"/>
        <w:spacing w:before="33" w:line="295" w:lineRule="auto"/>
        <w:rPr>
          <w:rFonts w:ascii="SimSun" w:hAnsi="SimSun" w:eastAsia="SimSun" w:cs="SimSun"/>
          <w:sz w:val="24"/>
          <w:szCs w:val="24"/>
        </w:rPr>
      </w:pPr>
      <w:r>
        <w:rPr>
          <w:rFonts w:ascii="SimSun" w:hAnsi="SimSun" w:eastAsia="SimSun" w:cs="SimSun"/>
          <w:sz w:val="24"/>
          <w:szCs w:val="24"/>
          <w:spacing w:val="4"/>
        </w:rPr>
        <w:t>（1）首先对载体图像</w:t>
      </w:r>
      <w:r>
        <w:rPr>
          <w:rFonts w:ascii="Cambria Math" w:hAnsi="Cambria Math" w:eastAsia="Cambria Math" w:cs="Cambria Math"/>
          <w:sz w:val="24"/>
          <w:szCs w:val="24"/>
          <w:spacing w:val="4"/>
        </w:rPr>
        <w:t>I</w:t>
      </w:r>
      <w:r>
        <w:rPr>
          <w:rFonts w:ascii="SimSun" w:hAnsi="SimSun" w:eastAsia="SimSun" w:cs="SimSun"/>
          <w:sz w:val="24"/>
          <w:szCs w:val="24"/>
          <w:spacing w:val="4"/>
        </w:rPr>
        <w:t>进行离散小波(</w:t>
      </w:r>
      <w:r>
        <w:rPr>
          <w:rFonts w:ascii="Cambria Math" w:hAnsi="Cambria Math" w:eastAsia="Cambria Math" w:cs="Cambria Math"/>
          <w:sz w:val="24"/>
          <w:szCs w:val="24"/>
        </w:rPr>
        <w:t>DWT</w:t>
      </w:r>
      <w:r>
        <w:rPr>
          <w:rFonts w:ascii="SimSun" w:hAnsi="SimSun" w:eastAsia="SimSun" w:cs="SimSun"/>
          <w:sz w:val="24"/>
          <w:szCs w:val="24"/>
          <w:spacing w:val="4"/>
        </w:rPr>
        <w:t>)变换，可以的到四个部分:</w:t>
      </w:r>
      <w:r>
        <w:rPr>
          <w:rFonts w:ascii="Cambria Math" w:hAnsi="Cambria Math" w:eastAsia="Cambria Math" w:cs="Cambria Math"/>
          <w:sz w:val="24"/>
          <w:szCs w:val="24"/>
          <w:spacing w:val="4"/>
        </w:rPr>
        <w:t>I</w:t>
      </w:r>
      <w:r>
        <w:rPr>
          <w:rFonts w:ascii="Cambria Math" w:hAnsi="Cambria Math" w:eastAsia="Cambria Math" w:cs="Cambria Math"/>
          <w:sz w:val="24"/>
          <w:szCs w:val="24"/>
          <w:spacing w:val="54"/>
          <w:w w:val="101"/>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rPr>
        <w:t xml:space="preserve"> </w:t>
      </w:r>
      <w:r>
        <w:rPr>
          <w:rFonts w:ascii="Cambria Math" w:hAnsi="Cambria Math" w:eastAsia="Cambria Math" w:cs="Cambria Math"/>
          <w:sz w:val="24"/>
          <w:szCs w:val="24"/>
        </w:rPr>
        <w:t>DWT</w:t>
      </w:r>
      <w:r>
        <w:rPr>
          <w:rFonts w:ascii="Cambria Math" w:hAnsi="Cambria Math" w:eastAsia="Cambria Math" w:cs="Cambria Math"/>
          <w:sz w:val="24"/>
          <w:szCs w:val="24"/>
          <w:spacing w:val="8"/>
        </w:rPr>
        <w:t>(</w:t>
      </w:r>
      <w:r>
        <w:rPr>
          <w:rFonts w:ascii="Cambria Math" w:hAnsi="Cambria Math" w:eastAsia="Cambria Math" w:cs="Cambria Math"/>
          <w:sz w:val="24"/>
          <w:szCs w:val="24"/>
        </w:rPr>
        <w:t>LL</w:t>
      </w:r>
      <w:r>
        <w:rPr>
          <w:rFonts w:ascii="SimSun" w:hAnsi="SimSun" w:eastAsia="SimSun" w:cs="SimSun"/>
          <w:sz w:val="24"/>
          <w:szCs w:val="24"/>
          <w:spacing w:val="8"/>
        </w:rPr>
        <w:t>,</w:t>
      </w:r>
      <w:r>
        <w:rPr>
          <w:rFonts w:ascii="Cambria Math" w:hAnsi="Cambria Math" w:eastAsia="Cambria Math" w:cs="Cambria Math"/>
          <w:sz w:val="24"/>
          <w:szCs w:val="24"/>
        </w:rPr>
        <w:t>LH</w:t>
      </w:r>
      <w:r>
        <w:rPr>
          <w:rFonts w:ascii="SimSun" w:hAnsi="SimSun" w:eastAsia="SimSun" w:cs="SimSun"/>
          <w:sz w:val="24"/>
          <w:szCs w:val="24"/>
          <w:spacing w:val="8"/>
        </w:rPr>
        <w:t>,</w:t>
      </w:r>
      <w:r>
        <w:rPr>
          <w:rFonts w:ascii="Cambria Math" w:hAnsi="Cambria Math" w:eastAsia="Cambria Math" w:cs="Cambria Math"/>
          <w:sz w:val="24"/>
          <w:szCs w:val="24"/>
        </w:rPr>
        <w:t>HL</w:t>
      </w:r>
      <w:r>
        <w:rPr>
          <w:rFonts w:ascii="SimSun" w:hAnsi="SimSun" w:eastAsia="SimSun" w:cs="SimSun"/>
          <w:sz w:val="24"/>
          <w:szCs w:val="24"/>
          <w:spacing w:val="8"/>
        </w:rPr>
        <w:t>,</w:t>
      </w:r>
      <w:r>
        <w:rPr>
          <w:rFonts w:ascii="SimSun" w:hAnsi="SimSun" w:eastAsia="SimSun" w:cs="SimSun"/>
          <w:sz w:val="24"/>
          <w:szCs w:val="24"/>
          <w:spacing w:val="-61"/>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8"/>
        </w:rPr>
        <w:t>)</w:t>
      </w:r>
      <w:r>
        <w:rPr>
          <w:rFonts w:ascii="SimSun" w:hAnsi="SimSun" w:eastAsia="SimSun" w:cs="SimSun"/>
          <w:sz w:val="24"/>
          <w:szCs w:val="24"/>
          <w:spacing w:val="8"/>
        </w:rPr>
        <w:t>。</w:t>
      </w:r>
    </w:p>
    <w:p>
      <w:pPr>
        <w:ind w:left="1869"/>
        <w:spacing w:before="211" w:line="220" w:lineRule="auto"/>
        <w:rPr>
          <w:rFonts w:ascii="SimSun" w:hAnsi="SimSun" w:eastAsia="SimSun" w:cs="SimSun"/>
          <w:sz w:val="24"/>
          <w:szCs w:val="24"/>
        </w:rPr>
      </w:pPr>
      <w:r>
        <w:rPr>
          <w:rFonts w:ascii="SimSun" w:hAnsi="SimSun" w:eastAsia="SimSun" w:cs="SimSun"/>
          <w:sz w:val="24"/>
          <w:szCs w:val="24"/>
          <w:spacing w:val="-2"/>
        </w:rPr>
        <w:t>（2）对</w:t>
      </w:r>
      <w:r>
        <w:rPr>
          <w:rFonts w:ascii="SimSun" w:hAnsi="SimSun" w:eastAsia="SimSun" w:cs="SimSun"/>
          <w:sz w:val="24"/>
          <w:szCs w:val="24"/>
          <w:spacing w:val="-32"/>
        </w:rPr>
        <w:t xml:space="preserve"> </w:t>
      </w:r>
      <w:r>
        <w:rPr>
          <w:rFonts w:ascii="SimSun" w:hAnsi="SimSun" w:eastAsia="SimSun" w:cs="SimSun"/>
          <w:sz w:val="24"/>
          <w:szCs w:val="24"/>
          <w:spacing w:val="-2"/>
        </w:rPr>
        <w:t>LL</w:t>
      </w:r>
      <w:r>
        <w:rPr>
          <w:rFonts w:ascii="SimSun" w:hAnsi="SimSun" w:eastAsia="SimSun" w:cs="SimSun"/>
          <w:sz w:val="24"/>
          <w:szCs w:val="24"/>
          <w:spacing w:val="-49"/>
        </w:rPr>
        <w:t xml:space="preserve"> </w:t>
      </w:r>
      <w:r>
        <w:rPr>
          <w:rFonts w:ascii="SimSun" w:hAnsi="SimSun" w:eastAsia="SimSun" w:cs="SimSun"/>
          <w:sz w:val="24"/>
          <w:szCs w:val="24"/>
          <w:spacing w:val="-2"/>
        </w:rPr>
        <w:t>子带进行奇异值分解（</w:t>
      </w:r>
      <w:r>
        <w:rPr>
          <w:rFonts w:ascii="Cambria Math" w:hAnsi="Cambria Math" w:eastAsia="Cambria Math" w:cs="Cambria Math"/>
          <w:sz w:val="24"/>
          <w:szCs w:val="24"/>
          <w:spacing w:val="-2"/>
        </w:rPr>
        <w:t>SVD</w:t>
      </w:r>
      <w:r>
        <w:rPr>
          <w:rFonts w:ascii="SimSun" w:hAnsi="SimSun" w:eastAsia="SimSun" w:cs="SimSun"/>
          <w:sz w:val="24"/>
          <w:szCs w:val="24"/>
          <w:spacing w:val="-2"/>
        </w:rPr>
        <w:t>）得到：</w:t>
      </w:r>
      <w:r>
        <w:rPr>
          <w:rFonts w:ascii="Cambria Math" w:hAnsi="Cambria Math" w:eastAsia="Cambria Math" w:cs="Cambria Math"/>
          <w:sz w:val="24"/>
          <w:szCs w:val="24"/>
          <w:spacing w:val="-2"/>
        </w:rPr>
        <w:t>LL</w:t>
      </w:r>
      <w:r>
        <w:rPr>
          <w:rFonts w:ascii="Cambria Math" w:hAnsi="Cambria Math" w:eastAsia="Cambria Math" w:cs="Cambria Math"/>
          <w:sz w:val="24"/>
          <w:szCs w:val="24"/>
          <w:spacing w:val="36"/>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r>
        <w:rPr>
          <w:rFonts w:ascii="Cambria Math" w:hAnsi="Cambria Math" w:eastAsia="Cambria Math" w:cs="Cambria Math"/>
          <w:sz w:val="24"/>
          <w:szCs w:val="24"/>
          <w:spacing w:val="-2"/>
        </w:rPr>
        <w:t>V</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p>
    <w:p>
      <w:pPr>
        <w:ind w:left="1869"/>
        <w:spacing w:before="205" w:line="234" w:lineRule="auto"/>
        <w:rPr>
          <w:rFonts w:ascii="SimSun" w:hAnsi="SimSun" w:eastAsia="SimSun" w:cs="SimSun"/>
          <w:sz w:val="24"/>
          <w:szCs w:val="24"/>
        </w:rPr>
      </w:pPr>
      <w:r>
        <w:rPr>
          <w:rFonts w:ascii="SimSun" w:hAnsi="SimSun" w:eastAsia="SimSun" w:cs="SimSun"/>
          <w:sz w:val="24"/>
          <w:szCs w:val="24"/>
          <w:spacing w:val="-1"/>
        </w:rPr>
        <w:t>（3）对水印图像</w:t>
      </w:r>
      <w:r>
        <w:rPr>
          <w:rFonts w:ascii="Cambria Math" w:hAnsi="Cambria Math" w:eastAsia="Cambria Math" w:cs="Cambria Math"/>
          <w:sz w:val="24"/>
          <w:szCs w:val="24"/>
          <w:spacing w:val="-1"/>
        </w:rPr>
        <w:t>W</w:t>
      </w:r>
      <w:r>
        <w:rPr>
          <w:rFonts w:ascii="SimSun" w:hAnsi="SimSun" w:eastAsia="SimSun" w:cs="SimSun"/>
          <w:sz w:val="24"/>
          <w:szCs w:val="24"/>
          <w:spacing w:val="-1"/>
        </w:rPr>
        <w:t>进行</w:t>
      </w:r>
      <w:r>
        <w:rPr>
          <w:rFonts w:ascii="Cambria Math" w:hAnsi="Cambria Math" w:eastAsia="Cambria Math" w:cs="Cambria Math"/>
          <w:sz w:val="24"/>
          <w:szCs w:val="24"/>
          <w:spacing w:val="-1"/>
        </w:rPr>
        <w:t>SVD</w:t>
      </w:r>
      <w:r>
        <w:rPr>
          <w:rFonts w:ascii="SimSun" w:hAnsi="SimSun" w:eastAsia="SimSun" w:cs="SimSun"/>
          <w:sz w:val="24"/>
          <w:szCs w:val="24"/>
          <w:spacing w:val="-1"/>
        </w:rPr>
        <w:t>得到：</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54"/>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1"/>
        </w:rPr>
        <w:t>∗ 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1"/>
        </w:rPr>
        <w:t>∗ V</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w:t>
      </w:r>
    </w:p>
    <w:p>
      <w:pPr>
        <w:ind w:left="1384" w:right="202" w:firstLine="485"/>
        <w:spacing w:before="182" w:line="306" w:lineRule="auto"/>
        <w:rPr>
          <w:rFonts w:ascii="SimSun" w:hAnsi="SimSun" w:eastAsia="SimSun" w:cs="SimSun"/>
          <w:sz w:val="24"/>
          <w:szCs w:val="24"/>
        </w:rPr>
      </w:pPr>
      <w:r>
        <w:rPr>
          <w:rFonts w:ascii="SimSun" w:hAnsi="SimSun" w:eastAsia="SimSun" w:cs="SimSun"/>
          <w:sz w:val="24"/>
          <w:szCs w:val="24"/>
          <w:spacing w:val="4"/>
        </w:rPr>
        <w:t>（4）设置嵌入量</w:t>
      </w:r>
      <w:r>
        <w:rPr>
          <w:rFonts w:ascii="Cambria Math" w:hAnsi="Cambria Math" w:eastAsia="Cambria Math" w:cs="Cambria Math"/>
          <w:sz w:val="24"/>
          <w:szCs w:val="24"/>
        </w:rPr>
        <w:t>af</w:t>
      </w:r>
      <w:r>
        <w:rPr>
          <w:rFonts w:ascii="Cambria Math" w:hAnsi="Cambria Math" w:eastAsia="Cambria Math" w:cs="Cambria Math"/>
          <w:sz w:val="24"/>
          <w:szCs w:val="24"/>
          <w:spacing w:val="44"/>
          <w:w w:val="101"/>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4"/>
        </w:rPr>
        <w:t>0.1</w:t>
      </w:r>
      <w:r>
        <w:rPr>
          <w:rFonts w:ascii="SimSun" w:hAnsi="SimSun" w:eastAsia="SimSun" w:cs="SimSun"/>
          <w:sz w:val="24"/>
          <w:szCs w:val="24"/>
          <w:spacing w:val="4"/>
        </w:rPr>
        <w:t>，将水印图像</w:t>
      </w:r>
      <w:r>
        <w:rPr>
          <w:rFonts w:ascii="Cambria Math" w:hAnsi="Cambria Math" w:eastAsia="Cambria Math" w:cs="Cambria Math"/>
          <w:sz w:val="24"/>
          <w:szCs w:val="24"/>
          <w:spacing w:val="4"/>
        </w:rPr>
        <w:t>W</w:t>
      </w:r>
      <w:r>
        <w:rPr>
          <w:rFonts w:ascii="SimSun" w:hAnsi="SimSun" w:eastAsia="SimSun" w:cs="SimSun"/>
          <w:sz w:val="24"/>
          <w:szCs w:val="24"/>
          <w:spacing w:val="4"/>
        </w:rPr>
        <w:t>的奇异值</w:t>
      </w:r>
      <w:r>
        <w:rPr>
          <w:rFonts w:ascii="Cambria Math" w:hAnsi="Cambria Math" w:eastAsia="Cambria Math" w:cs="Cambria Math"/>
          <w:sz w:val="24"/>
          <w:szCs w:val="24"/>
          <w:spacing w:val="4"/>
        </w:rPr>
        <w:t>S</w:t>
      </w:r>
      <w:r>
        <w:rPr>
          <w:rFonts w:ascii="SimSun" w:hAnsi="SimSun" w:eastAsia="SimSun" w:cs="SimSun"/>
          <w:sz w:val="24"/>
          <w:szCs w:val="24"/>
          <w:spacing w:val="4"/>
        </w:rPr>
        <w:t>-</w:t>
      </w:r>
      <w:r>
        <w:rPr>
          <w:rFonts w:ascii="Cambria Math" w:hAnsi="Cambria Math" w:eastAsia="Cambria Math" w:cs="Cambria Math"/>
          <w:sz w:val="24"/>
          <w:szCs w:val="24"/>
          <w:spacing w:val="4"/>
        </w:rPr>
        <w:t>W</w:t>
      </w:r>
      <w:r>
        <w:rPr>
          <w:rFonts w:ascii="SimSun" w:hAnsi="SimSun" w:eastAsia="SimSun" w:cs="SimSun"/>
          <w:sz w:val="24"/>
          <w:szCs w:val="24"/>
          <w:spacing w:val="4"/>
        </w:rPr>
        <w:t>加到奇异值</w:t>
      </w:r>
      <w:r>
        <w:rPr>
          <w:rFonts w:ascii="Cambria Math" w:hAnsi="Cambria Math" w:eastAsia="Cambria Math" w:cs="Cambria Math"/>
          <w:sz w:val="24"/>
          <w:szCs w:val="24"/>
          <w:spacing w:val="4"/>
        </w:rPr>
        <w:t>S</w:t>
      </w:r>
      <w:r>
        <w:rPr>
          <w:rFonts w:ascii="SimSun" w:hAnsi="SimSun" w:eastAsia="SimSun" w:cs="SimSun"/>
          <w:sz w:val="24"/>
          <w:szCs w:val="24"/>
          <w:spacing w:val="4"/>
        </w:rPr>
        <w:t>-</w:t>
      </w:r>
      <w:r>
        <w:rPr>
          <w:rFonts w:ascii="Cambria Math" w:hAnsi="Cambria Math" w:eastAsia="Cambria Math" w:cs="Cambria Math"/>
          <w:sz w:val="24"/>
          <w:szCs w:val="24"/>
        </w:rPr>
        <w:t>LL</w:t>
      </w:r>
      <w:r>
        <w:rPr>
          <w:rFonts w:ascii="SimSun" w:hAnsi="SimSun" w:eastAsia="SimSun" w:cs="SimSun"/>
          <w:sz w:val="24"/>
          <w:szCs w:val="24"/>
          <w:spacing w:val="4"/>
        </w:rPr>
        <w:t>上</w:t>
      </w:r>
      <w:r>
        <w:rPr>
          <w:rFonts w:ascii="SimSun" w:hAnsi="SimSun" w:eastAsia="SimSun" w:cs="SimSun"/>
          <w:sz w:val="24"/>
          <w:szCs w:val="24"/>
        </w:rPr>
        <w:t xml:space="preserve"> </w:t>
      </w:r>
      <w:r>
        <w:rPr>
          <w:rFonts w:ascii="SimSun" w:hAnsi="SimSun" w:eastAsia="SimSun" w:cs="SimSun"/>
          <w:sz w:val="24"/>
          <w:szCs w:val="24"/>
          <w:spacing w:val="1"/>
        </w:rPr>
        <w:t>得到：</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rPr>
        <w:t>LL</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0"/>
          <w:w w:val="102"/>
          <w:position w:val="8"/>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15"/>
          <w:w w:val="101"/>
        </w:rPr>
        <w:t xml:space="preserve"> </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rPr>
        <w:t>LL</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spacing w:val="1"/>
        </w:rPr>
        <w:t>+ </w:t>
      </w:r>
      <w:r>
        <w:rPr>
          <w:rFonts w:ascii="Cambria Math" w:hAnsi="Cambria Math" w:eastAsia="Cambria Math" w:cs="Cambria Math"/>
          <w:sz w:val="24"/>
          <w:szCs w:val="24"/>
        </w:rPr>
        <w:t>af</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spacing w:val="1"/>
        </w:rPr>
        <w:t>∗ S</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，进而得到：</w:t>
      </w:r>
      <w:r>
        <w:rPr>
          <w:rFonts w:ascii="Cambria Math" w:hAnsi="Cambria Math" w:eastAsia="Cambria Math" w:cs="Cambria Math"/>
          <w:sz w:val="24"/>
          <w:szCs w:val="24"/>
        </w:rPr>
        <w:t>LL</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0"/>
          <w:position w:val="8"/>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rPr>
        <w:t>LL</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rPr>
        <w:t>LL</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8"/>
          <w:position w:val="8"/>
        </w:rPr>
        <w:t xml:space="preserve"> </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rPr>
        <w:t>LL</w:t>
      </w:r>
      <w:r>
        <w:rPr>
          <w:rFonts w:ascii="SimSun" w:hAnsi="SimSun" w:eastAsia="SimSun" w:cs="SimSun"/>
          <w:sz w:val="24"/>
          <w:szCs w:val="24"/>
          <w:spacing w:val="1"/>
        </w:rPr>
        <w:t>。</w:t>
      </w:r>
    </w:p>
    <w:p>
      <w:pPr>
        <w:ind w:left="1385" w:right="204" w:firstLine="484"/>
        <w:spacing w:before="168" w:line="333" w:lineRule="auto"/>
        <w:rPr>
          <w:rFonts w:ascii="SimSun" w:hAnsi="SimSun" w:eastAsia="SimSun" w:cs="SimSun"/>
          <w:sz w:val="24"/>
          <w:szCs w:val="24"/>
        </w:rPr>
      </w:pPr>
      <w:r>
        <w:rPr>
          <w:rFonts w:ascii="SimSun" w:hAnsi="SimSun" w:eastAsia="SimSun" w:cs="SimSun"/>
          <w:sz w:val="24"/>
          <w:szCs w:val="24"/>
          <w:spacing w:val="6"/>
        </w:rPr>
        <w:t>（5）将水印图像</w:t>
      </w:r>
      <w:r>
        <w:rPr>
          <w:rFonts w:ascii="Cambria Math" w:hAnsi="Cambria Math" w:eastAsia="Cambria Math" w:cs="Cambria Math"/>
          <w:sz w:val="24"/>
          <w:szCs w:val="24"/>
          <w:spacing w:val="6"/>
        </w:rPr>
        <w:t>W</w:t>
      </w:r>
      <w:r>
        <w:rPr>
          <w:rFonts w:ascii="Cambria Math" w:hAnsi="Cambria Math" w:eastAsia="Cambria Math" w:cs="Cambria Math"/>
          <w:sz w:val="17"/>
          <w:szCs w:val="17"/>
          <w:spacing w:val="6"/>
          <w:position w:val="8"/>
        </w:rPr>
        <w:t>′ </w:t>
      </w:r>
      <w:r>
        <w:rPr>
          <w:rFonts w:ascii="SimSun" w:hAnsi="SimSun" w:eastAsia="SimSun" w:cs="SimSun"/>
          <w:sz w:val="24"/>
          <w:szCs w:val="24"/>
          <w:spacing w:val="6"/>
        </w:rPr>
        <w:t>的奇异值矩阵</w:t>
      </w:r>
      <w:r>
        <w:rPr>
          <w:rFonts w:ascii="Cambria Math" w:hAnsi="Cambria Math" w:eastAsia="Cambria Math" w:cs="Cambria Math"/>
          <w:sz w:val="24"/>
          <w:szCs w:val="24"/>
          <w:spacing w:val="6"/>
        </w:rPr>
        <w:t>V</w:t>
      </w:r>
      <w:r>
        <w:rPr>
          <w:rFonts w:ascii="SimSun" w:hAnsi="SimSun" w:eastAsia="SimSun" w:cs="SimSun"/>
          <w:sz w:val="24"/>
          <w:szCs w:val="24"/>
          <w:spacing w:val="6"/>
        </w:rPr>
        <w:t>-</w:t>
      </w:r>
      <w:r>
        <w:rPr>
          <w:rFonts w:ascii="Cambria Math" w:hAnsi="Cambria Math" w:eastAsia="Cambria Math" w:cs="Cambria Math"/>
          <w:sz w:val="24"/>
          <w:szCs w:val="24"/>
          <w:spacing w:val="6"/>
        </w:rPr>
        <w:t>W</w:t>
      </w:r>
      <w:r>
        <w:rPr>
          <w:rFonts w:ascii="SimSun" w:hAnsi="SimSun" w:eastAsia="SimSun" w:cs="SimSun"/>
          <w:sz w:val="24"/>
          <w:szCs w:val="24"/>
          <w:spacing w:val="6"/>
        </w:rPr>
        <w:t>加到奇</w:t>
      </w:r>
      <w:r>
        <w:rPr>
          <w:rFonts w:ascii="SimSun" w:hAnsi="SimSun" w:eastAsia="SimSun" w:cs="SimSun"/>
          <w:sz w:val="24"/>
          <w:szCs w:val="24"/>
          <w:spacing w:val="5"/>
        </w:rPr>
        <w:t>异值矩阵</w:t>
      </w:r>
      <w:r>
        <w:rPr>
          <w:rFonts w:ascii="Cambria Math" w:hAnsi="Cambria Math" w:eastAsia="Cambria Math" w:cs="Cambria Math"/>
          <w:sz w:val="24"/>
          <w:szCs w:val="24"/>
          <w:spacing w:val="5"/>
        </w:rPr>
        <w:t>V</w:t>
      </w:r>
      <w:r>
        <w:rPr>
          <w:rFonts w:ascii="SimSun" w:hAnsi="SimSun" w:eastAsia="SimSun" w:cs="SimSun"/>
          <w:sz w:val="24"/>
          <w:szCs w:val="24"/>
          <w:spacing w:val="5"/>
        </w:rPr>
        <w:t>-</w:t>
      </w:r>
      <w:r>
        <w:rPr>
          <w:rFonts w:ascii="Cambria Math" w:hAnsi="Cambria Math" w:eastAsia="Cambria Math" w:cs="Cambria Math"/>
          <w:sz w:val="24"/>
          <w:szCs w:val="24"/>
        </w:rPr>
        <w:t>LH</w:t>
      </w:r>
      <w:r>
        <w:rPr>
          <w:rFonts w:ascii="Cambria Math" w:hAnsi="Cambria Math" w:eastAsia="Cambria Math" w:cs="Cambria Math"/>
          <w:sz w:val="24"/>
          <w:szCs w:val="24"/>
          <w:spacing w:val="24"/>
          <w:w w:val="101"/>
        </w:rPr>
        <w:t xml:space="preserve">  </w:t>
      </w:r>
      <w:r>
        <w:rPr>
          <w:rFonts w:ascii="SimSun" w:hAnsi="SimSun" w:eastAsia="SimSun" w:cs="SimSun"/>
          <w:sz w:val="24"/>
          <w:szCs w:val="24"/>
          <w:spacing w:val="5"/>
        </w:rPr>
        <w:t>上(</w:t>
      </w:r>
      <w:r>
        <w:rPr>
          <w:rFonts w:ascii="Cambria Math" w:hAnsi="Cambria Math" w:eastAsia="Cambria Math" w:cs="Cambria Math"/>
          <w:sz w:val="24"/>
          <w:szCs w:val="24"/>
          <w:spacing w:val="5"/>
        </w:rPr>
        <w:t>V</w:t>
      </w:r>
      <w:r>
        <w:rPr>
          <w:rFonts w:ascii="SimSun" w:hAnsi="SimSun" w:eastAsia="SimSun" w:cs="SimSun"/>
          <w:sz w:val="24"/>
          <w:szCs w:val="24"/>
          <w:spacing w:val="5"/>
        </w:rPr>
        <w:t>-</w:t>
      </w:r>
      <w:r>
        <w:rPr>
          <w:rFonts w:ascii="Cambria Math" w:hAnsi="Cambria Math" w:eastAsia="Cambria Math" w:cs="Cambria Math"/>
          <w:sz w:val="24"/>
          <w:szCs w:val="24"/>
        </w:rPr>
        <w:t>LH</w:t>
      </w:r>
      <w:r>
        <w:rPr>
          <w:rFonts w:ascii="Cambria Math" w:hAnsi="Cambria Math" w:eastAsia="Cambria Math" w:cs="Cambria Math"/>
          <w:sz w:val="24"/>
          <w:szCs w:val="24"/>
          <w:spacing w:val="-11"/>
        </w:rPr>
        <w:t xml:space="preserve"> </w:t>
      </w:r>
      <w:r>
        <w:rPr>
          <w:rFonts w:ascii="SimSun" w:hAnsi="SimSun" w:eastAsia="SimSun" w:cs="SimSun"/>
          <w:sz w:val="24"/>
          <w:szCs w:val="24"/>
          <w:spacing w:val="5"/>
        </w:rPr>
        <w:t>、</w:t>
      </w:r>
      <w:r>
        <w:rPr>
          <w:rFonts w:ascii="SimSun" w:hAnsi="SimSun" w:eastAsia="SimSun" w:cs="SimSun"/>
          <w:sz w:val="24"/>
          <w:szCs w:val="24"/>
        </w:rPr>
        <w:t xml:space="preserve"> </w:t>
      </w:r>
      <w:r>
        <w:rPr>
          <w:rFonts w:ascii="Cambria Math" w:hAnsi="Cambria Math" w:eastAsia="Cambria Math" w:cs="Cambria Math"/>
          <w:sz w:val="24"/>
          <w:szCs w:val="24"/>
          <w:spacing w:val="11"/>
        </w:rPr>
        <w:t>V</w:t>
      </w:r>
      <w:r>
        <w:rPr>
          <w:rFonts w:ascii="SimSun" w:hAnsi="SimSun" w:eastAsia="SimSun" w:cs="SimSun"/>
          <w:sz w:val="24"/>
          <w:szCs w:val="24"/>
          <w:spacing w:val="11"/>
        </w:rPr>
        <w:t>-</w:t>
      </w:r>
      <w:r>
        <w:rPr>
          <w:rFonts w:ascii="Cambria Math" w:hAnsi="Cambria Math" w:eastAsia="Cambria Math" w:cs="Cambria Math"/>
          <w:sz w:val="24"/>
          <w:szCs w:val="24"/>
        </w:rPr>
        <w:t>HL</w:t>
      </w:r>
      <w:r>
        <w:rPr>
          <w:rFonts w:ascii="SimSun" w:hAnsi="SimSun" w:eastAsia="SimSun" w:cs="SimSun"/>
          <w:sz w:val="24"/>
          <w:szCs w:val="24"/>
          <w:spacing w:val="11"/>
        </w:rPr>
        <w:t>和</w:t>
      </w:r>
      <w:r>
        <w:rPr>
          <w:rFonts w:ascii="Cambria Math" w:hAnsi="Cambria Math" w:eastAsia="Cambria Math" w:cs="Cambria Math"/>
          <w:sz w:val="24"/>
          <w:szCs w:val="24"/>
          <w:spacing w:val="11"/>
        </w:rPr>
        <w:t>V</w:t>
      </w:r>
      <w:r>
        <w:rPr>
          <w:rFonts w:ascii="SimSun" w:hAnsi="SimSun" w:eastAsia="SimSun" w:cs="SimSun"/>
          <w:sz w:val="24"/>
          <w:szCs w:val="24"/>
          <w:spacing w:val="11"/>
        </w:rPr>
        <w:t>-</w:t>
      </w:r>
      <w:r>
        <w:rPr>
          <w:rFonts w:ascii="Cambria Math" w:hAnsi="Cambria Math" w:eastAsia="Cambria Math" w:cs="Cambria Math"/>
          <w:sz w:val="24"/>
          <w:szCs w:val="24"/>
        </w:rPr>
        <w:t>HH</w:t>
      </w:r>
      <w:r>
        <w:rPr>
          <w:rFonts w:ascii="SimSun" w:hAnsi="SimSun" w:eastAsia="SimSun" w:cs="SimSun"/>
          <w:sz w:val="24"/>
          <w:szCs w:val="24"/>
          <w:spacing w:val="11"/>
        </w:rPr>
        <w:t>三者随机一个，这里以</w:t>
      </w:r>
      <w:r>
        <w:rPr>
          <w:rFonts w:ascii="Cambria Math" w:hAnsi="Cambria Math" w:eastAsia="Cambria Math" w:cs="Cambria Math"/>
          <w:sz w:val="24"/>
          <w:szCs w:val="24"/>
          <w:spacing w:val="11"/>
        </w:rPr>
        <w:t>V</w:t>
      </w:r>
      <w:r>
        <w:rPr>
          <w:rFonts w:ascii="SimSun" w:hAnsi="SimSun" w:eastAsia="SimSun" w:cs="SimSun"/>
          <w:sz w:val="24"/>
          <w:szCs w:val="24"/>
          <w:spacing w:val="11"/>
        </w:rPr>
        <w:t>-</w:t>
      </w:r>
      <w:r>
        <w:rPr>
          <w:rFonts w:ascii="Cambria Math" w:hAnsi="Cambria Math" w:eastAsia="Cambria Math" w:cs="Cambria Math"/>
          <w:sz w:val="24"/>
          <w:szCs w:val="24"/>
        </w:rPr>
        <w:t>LH</w:t>
      </w:r>
      <w:r>
        <w:rPr>
          <w:rFonts w:ascii="SimSun" w:hAnsi="SimSun" w:eastAsia="SimSun" w:cs="SimSun"/>
          <w:sz w:val="24"/>
          <w:szCs w:val="24"/>
          <w:spacing w:val="11"/>
        </w:rPr>
        <w:t>为例)上得到 V- </w:t>
      </w:r>
      <w:r>
        <w:rPr>
          <w:rFonts w:ascii="Cambria Math" w:hAnsi="Cambria Math" w:eastAsia="Cambria Math" w:cs="Cambria Math"/>
          <w:sz w:val="24"/>
          <w:szCs w:val="24"/>
          <w:spacing w:val="11"/>
        </w:rPr>
        <w:t>V</w:t>
      </w:r>
      <w:r>
        <w:rPr>
          <w:rFonts w:ascii="SimSun" w:hAnsi="SimSun" w:eastAsia="SimSun" w:cs="SimSun"/>
          <w:sz w:val="24"/>
          <w:szCs w:val="24"/>
          <w:spacing w:val="11"/>
        </w:rPr>
        <w:t>-</w:t>
      </w:r>
      <w:r>
        <w:rPr>
          <w:rFonts w:ascii="Cambria Math" w:hAnsi="Cambria Math" w:eastAsia="Cambria Math" w:cs="Cambria Math"/>
          <w:sz w:val="24"/>
          <w:szCs w:val="24"/>
        </w:rPr>
        <w:t>LH</w:t>
      </w:r>
      <w:r>
        <w:rPr>
          <w:rFonts w:ascii="Cambria Math" w:hAnsi="Cambria Math" w:eastAsia="Cambria Math" w:cs="Cambria Math"/>
          <w:sz w:val="17"/>
          <w:szCs w:val="17"/>
          <w:spacing w:val="11"/>
          <w:position w:val="8"/>
        </w:rPr>
        <w:t>′</w:t>
      </w:r>
      <w:r>
        <w:rPr>
          <w:rFonts w:ascii="Cambria Math" w:hAnsi="Cambria Math" w:eastAsia="Cambria Math" w:cs="Cambria Math"/>
          <w:sz w:val="17"/>
          <w:szCs w:val="17"/>
          <w:spacing w:val="15"/>
          <w:w w:val="101"/>
          <w:position w:val="8"/>
        </w:rPr>
        <w:t xml:space="preserve"> </w:t>
      </w:r>
      <w:r>
        <w:rPr>
          <w:rFonts w:ascii="SimSun" w:hAnsi="SimSun" w:eastAsia="SimSun" w:cs="SimSun"/>
          <w:sz w:val="24"/>
          <w:szCs w:val="24"/>
          <w:spacing w:val="10"/>
        </w:rPr>
        <w:t>：</w:t>
      </w:r>
      <w:r>
        <w:rPr>
          <w:rFonts w:ascii="Cambria Math" w:hAnsi="Cambria Math" w:eastAsia="Cambria Math" w:cs="Cambria Math"/>
          <w:sz w:val="24"/>
          <w:szCs w:val="24"/>
          <w:spacing w:val="10"/>
        </w:rPr>
        <w:t>V</w:t>
      </w:r>
      <w:r>
        <w:rPr>
          <w:rFonts w:ascii="SimSun" w:hAnsi="SimSun" w:eastAsia="SimSun" w:cs="SimSun"/>
          <w:sz w:val="24"/>
          <w:szCs w:val="24"/>
          <w:spacing w:val="10"/>
        </w:rPr>
        <w:t>-</w:t>
      </w:r>
      <w:r>
        <w:rPr>
          <w:rFonts w:ascii="Cambria Math" w:hAnsi="Cambria Math" w:eastAsia="Cambria Math" w:cs="Cambria Math"/>
          <w:sz w:val="24"/>
          <w:szCs w:val="24"/>
        </w:rPr>
        <w:t>LH</w:t>
      </w:r>
      <w:r>
        <w:rPr>
          <w:rFonts w:ascii="Cambria Math" w:hAnsi="Cambria Math" w:eastAsia="Cambria Math" w:cs="Cambria Math"/>
          <w:sz w:val="17"/>
          <w:szCs w:val="17"/>
          <w:spacing w:val="10"/>
          <w:position w:val="8"/>
        </w:rPr>
        <w:t>′</w:t>
      </w:r>
      <w:r>
        <w:rPr>
          <w:rFonts w:ascii="Cambria Math" w:hAnsi="Cambria Math" w:eastAsia="Cambria Math" w:cs="Cambria Math"/>
          <w:sz w:val="17"/>
          <w:szCs w:val="17"/>
          <w:spacing w:val="8"/>
          <w:position w:val="8"/>
        </w:rPr>
        <w:t xml:space="preserve">  </w:t>
      </w:r>
      <w:r>
        <w:rPr>
          <w:rFonts w:ascii="Cambria Math" w:hAnsi="Cambria Math" w:eastAsia="Cambria Math" w:cs="Cambria Math"/>
          <w:sz w:val="24"/>
          <w:szCs w:val="24"/>
          <w:spacing w:val="10"/>
        </w:rPr>
        <w:t>=</w:t>
      </w:r>
      <w:r>
        <w:rPr>
          <w:rFonts w:ascii="Cambria Math" w:hAnsi="Cambria Math" w:eastAsia="Cambria Math" w:cs="Cambria Math"/>
          <w:sz w:val="24"/>
          <w:szCs w:val="24"/>
          <w:spacing w:val="1"/>
        </w:rPr>
        <w:t xml:space="preserve"> </w:t>
      </w:r>
      <w:r>
        <w:rPr>
          <w:rFonts w:ascii="Cambria Math" w:hAnsi="Cambria Math" w:eastAsia="Cambria Math" w:cs="Cambria Math"/>
          <w:sz w:val="24"/>
          <w:szCs w:val="24"/>
          <w:spacing w:val="5"/>
        </w:rPr>
        <w:t>V</w:t>
      </w:r>
      <w:r>
        <w:rPr>
          <w:rFonts w:ascii="SimSun" w:hAnsi="SimSun" w:eastAsia="SimSun" w:cs="SimSun"/>
          <w:sz w:val="24"/>
          <w:szCs w:val="24"/>
          <w:spacing w:val="5"/>
        </w:rPr>
        <w:t>-</w:t>
      </w:r>
      <w:r>
        <w:rPr>
          <w:rFonts w:ascii="Cambria Math" w:hAnsi="Cambria Math" w:eastAsia="Cambria Math" w:cs="Cambria Math"/>
          <w:sz w:val="24"/>
          <w:szCs w:val="24"/>
        </w:rPr>
        <w:t>LH</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spacing w:val="5"/>
        </w:rPr>
        <w:t>+ </w:t>
      </w:r>
      <w:r>
        <w:rPr>
          <w:rFonts w:ascii="Cambria Math" w:hAnsi="Cambria Math" w:eastAsia="Cambria Math" w:cs="Cambria Math"/>
          <w:sz w:val="24"/>
          <w:szCs w:val="24"/>
        </w:rPr>
        <w:t>af</w:t>
      </w:r>
      <w:r>
        <w:rPr>
          <w:rFonts w:ascii="Cambria Math" w:hAnsi="Cambria Math" w:eastAsia="Cambria Math" w:cs="Cambria Math"/>
          <w:sz w:val="24"/>
          <w:szCs w:val="24"/>
          <w:spacing w:val="24"/>
          <w:w w:val="101"/>
        </w:rPr>
        <w:t xml:space="preserve"> </w:t>
      </w:r>
      <w:r>
        <w:rPr>
          <w:rFonts w:ascii="Cambria Math" w:hAnsi="Cambria Math" w:eastAsia="Cambria Math" w:cs="Cambria Math"/>
          <w:sz w:val="24"/>
          <w:szCs w:val="24"/>
          <w:spacing w:val="5"/>
        </w:rPr>
        <w:t>∗ V</w:t>
      </w:r>
      <w:r>
        <w:rPr>
          <w:rFonts w:ascii="SimSun" w:hAnsi="SimSun" w:eastAsia="SimSun" w:cs="SimSun"/>
          <w:sz w:val="24"/>
          <w:szCs w:val="24"/>
          <w:spacing w:val="5"/>
        </w:rPr>
        <w:t>-</w:t>
      </w:r>
      <w:r>
        <w:rPr>
          <w:rFonts w:ascii="Cambria Math" w:hAnsi="Cambria Math" w:eastAsia="Cambria Math" w:cs="Cambria Math"/>
          <w:sz w:val="24"/>
          <w:szCs w:val="24"/>
          <w:spacing w:val="5"/>
        </w:rPr>
        <w:t>W</w:t>
      </w:r>
      <w:r>
        <w:rPr>
          <w:rFonts w:ascii="SimSun" w:hAnsi="SimSun" w:eastAsia="SimSun" w:cs="SimSun"/>
          <w:sz w:val="24"/>
          <w:szCs w:val="24"/>
          <w:spacing w:val="5"/>
        </w:rPr>
        <w:t>，进而得到：</w:t>
      </w:r>
      <w:r>
        <w:rPr>
          <w:rFonts w:ascii="Cambria Math" w:hAnsi="Cambria Math" w:eastAsia="Cambria Math" w:cs="Cambria Math"/>
          <w:sz w:val="24"/>
          <w:szCs w:val="24"/>
        </w:rPr>
        <w:t>LH</w:t>
      </w:r>
      <w:r>
        <w:rPr>
          <w:rFonts w:ascii="Cambria Math" w:hAnsi="Cambria Math" w:eastAsia="Cambria Math" w:cs="Cambria Math"/>
          <w:sz w:val="17"/>
          <w:szCs w:val="17"/>
          <w:spacing w:val="5"/>
          <w:position w:val="8"/>
        </w:rPr>
        <w:t>′</w:t>
      </w:r>
      <w:r>
        <w:rPr>
          <w:rFonts w:ascii="Cambria Math" w:hAnsi="Cambria Math" w:eastAsia="Cambria Math" w:cs="Cambria Math"/>
          <w:sz w:val="17"/>
          <w:szCs w:val="17"/>
          <w:spacing w:val="9"/>
          <w:w w:val="101"/>
          <w:position w:val="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5"/>
        </w:rPr>
        <w:t>U</w:t>
      </w:r>
      <w:r>
        <w:rPr>
          <w:rFonts w:ascii="SimSun" w:hAnsi="SimSun" w:eastAsia="SimSun" w:cs="SimSun"/>
          <w:sz w:val="24"/>
          <w:szCs w:val="24"/>
          <w:spacing w:val="5"/>
        </w:rPr>
        <w:t>-</w:t>
      </w:r>
      <w:r>
        <w:rPr>
          <w:rFonts w:ascii="Cambria Math" w:hAnsi="Cambria Math" w:eastAsia="Cambria Math" w:cs="Cambria Math"/>
          <w:sz w:val="24"/>
          <w:szCs w:val="24"/>
        </w:rPr>
        <w:t>LH</w:t>
      </w:r>
      <w:r>
        <w:rPr>
          <w:rFonts w:ascii="SimSun" w:hAnsi="SimSun" w:eastAsia="SimSun" w:cs="SimSun"/>
          <w:sz w:val="24"/>
          <w:szCs w:val="24"/>
          <w:spacing w:val="5"/>
        </w:rPr>
        <w:t>*</w:t>
      </w:r>
      <w:r>
        <w:rPr>
          <w:rFonts w:ascii="Cambria Math" w:hAnsi="Cambria Math" w:eastAsia="Cambria Math" w:cs="Cambria Math"/>
          <w:sz w:val="24"/>
          <w:szCs w:val="24"/>
          <w:spacing w:val="5"/>
        </w:rPr>
        <w:t>S</w:t>
      </w:r>
      <w:r>
        <w:rPr>
          <w:rFonts w:ascii="SimSun" w:hAnsi="SimSun" w:eastAsia="SimSun" w:cs="SimSun"/>
          <w:sz w:val="24"/>
          <w:szCs w:val="24"/>
          <w:spacing w:val="5"/>
        </w:rPr>
        <w:t>-</w:t>
      </w:r>
      <w:r>
        <w:rPr>
          <w:rFonts w:ascii="Cambria Math" w:hAnsi="Cambria Math" w:eastAsia="Cambria Math" w:cs="Cambria Math"/>
          <w:sz w:val="24"/>
          <w:szCs w:val="24"/>
        </w:rPr>
        <w:t>LH</w:t>
      </w:r>
      <w:r>
        <w:rPr>
          <w:rFonts w:ascii="SimSun" w:hAnsi="SimSun" w:eastAsia="SimSun" w:cs="SimSun"/>
          <w:sz w:val="24"/>
          <w:szCs w:val="24"/>
          <w:spacing w:val="5"/>
        </w:rPr>
        <w:t>*</w:t>
      </w:r>
      <w:r>
        <w:rPr>
          <w:rFonts w:ascii="Cambria Math" w:hAnsi="Cambria Math" w:eastAsia="Cambria Math" w:cs="Cambria Math"/>
          <w:sz w:val="24"/>
          <w:szCs w:val="24"/>
          <w:spacing w:val="5"/>
        </w:rPr>
        <w:t>V</w:t>
      </w:r>
      <w:r>
        <w:rPr>
          <w:rFonts w:ascii="SimSun" w:hAnsi="SimSun" w:eastAsia="SimSun" w:cs="SimSun"/>
          <w:sz w:val="24"/>
          <w:szCs w:val="24"/>
          <w:spacing w:val="5"/>
        </w:rPr>
        <w:t>-</w:t>
      </w:r>
      <w:r>
        <w:rPr>
          <w:rFonts w:ascii="Cambria Math" w:hAnsi="Cambria Math" w:eastAsia="Cambria Math" w:cs="Cambria Math"/>
          <w:sz w:val="24"/>
          <w:szCs w:val="24"/>
        </w:rPr>
        <w:t>LH</w:t>
      </w:r>
      <w:r>
        <w:rPr>
          <w:rFonts w:ascii="Cambria Math" w:hAnsi="Cambria Math" w:eastAsia="Cambria Math" w:cs="Cambria Math"/>
          <w:sz w:val="17"/>
          <w:szCs w:val="17"/>
          <w:spacing w:val="5"/>
          <w:position w:val="8"/>
        </w:rPr>
        <w:t>′</w:t>
      </w:r>
      <w:r>
        <w:rPr>
          <w:rFonts w:ascii="SimSun" w:hAnsi="SimSun" w:eastAsia="SimSun" w:cs="SimSun"/>
          <w:sz w:val="24"/>
          <w:szCs w:val="24"/>
          <w:spacing w:val="5"/>
        </w:rPr>
        <w:t>。</w:t>
      </w:r>
    </w:p>
    <w:p>
      <w:pPr>
        <w:ind w:left="1389" w:right="203" w:firstLine="480"/>
        <w:spacing w:before="172" w:line="299" w:lineRule="auto"/>
        <w:rPr>
          <w:rFonts w:ascii="Cambria Math" w:hAnsi="Cambria Math" w:eastAsia="Cambria Math" w:cs="Cambria Math"/>
          <w:sz w:val="24"/>
          <w:szCs w:val="24"/>
        </w:rPr>
      </w:pPr>
      <w:r>
        <w:rPr>
          <w:rFonts w:ascii="SimSun" w:hAnsi="SimSun" w:eastAsia="SimSun" w:cs="SimSun"/>
          <w:sz w:val="24"/>
          <w:szCs w:val="24"/>
          <w:spacing w:val="12"/>
        </w:rPr>
        <w:t>（6）将上述得到的</w:t>
      </w:r>
      <w:r>
        <w:rPr>
          <w:rFonts w:ascii="Cambria Math" w:hAnsi="Cambria Math" w:eastAsia="Cambria Math" w:cs="Cambria Math"/>
          <w:sz w:val="24"/>
          <w:szCs w:val="24"/>
        </w:rPr>
        <w:t>LL</w:t>
      </w:r>
      <w:r>
        <w:rPr>
          <w:rFonts w:ascii="Cambria Math" w:hAnsi="Cambria Math" w:eastAsia="Cambria Math" w:cs="Cambria Math"/>
          <w:sz w:val="17"/>
          <w:szCs w:val="17"/>
          <w:spacing w:val="12"/>
          <w:position w:val="8"/>
        </w:rPr>
        <w:t>′ </w:t>
      </w:r>
      <w:r>
        <w:rPr>
          <w:rFonts w:ascii="SimSun" w:hAnsi="SimSun" w:eastAsia="SimSun" w:cs="SimSun"/>
          <w:sz w:val="24"/>
          <w:szCs w:val="24"/>
          <w:spacing w:val="12"/>
        </w:rPr>
        <w:t>、</w:t>
      </w:r>
      <w:r>
        <w:rPr>
          <w:rFonts w:ascii="Cambria Math" w:hAnsi="Cambria Math" w:eastAsia="Cambria Math" w:cs="Cambria Math"/>
          <w:sz w:val="24"/>
          <w:szCs w:val="24"/>
        </w:rPr>
        <w:t>LH</w:t>
      </w:r>
      <w:r>
        <w:rPr>
          <w:rFonts w:ascii="Cambria Math" w:hAnsi="Cambria Math" w:eastAsia="Cambria Math" w:cs="Cambria Math"/>
          <w:sz w:val="17"/>
          <w:szCs w:val="17"/>
          <w:spacing w:val="12"/>
          <w:position w:val="8"/>
        </w:rPr>
        <w:t>′ </w:t>
      </w:r>
      <w:r>
        <w:rPr>
          <w:rFonts w:ascii="SimSun" w:hAnsi="SimSun" w:eastAsia="SimSun" w:cs="SimSun"/>
          <w:sz w:val="24"/>
          <w:szCs w:val="24"/>
          <w:spacing w:val="12"/>
        </w:rPr>
        <w:t>、</w:t>
      </w:r>
      <w:r>
        <w:rPr>
          <w:rFonts w:ascii="Cambria Math" w:hAnsi="Cambria Math" w:eastAsia="Cambria Math" w:cs="Cambria Math"/>
          <w:sz w:val="24"/>
          <w:szCs w:val="24"/>
        </w:rPr>
        <w:t>HL</w:t>
      </w:r>
      <w:r>
        <w:rPr>
          <w:rFonts w:ascii="SimSun" w:hAnsi="SimSun" w:eastAsia="SimSun" w:cs="SimSun"/>
          <w:sz w:val="24"/>
          <w:szCs w:val="24"/>
          <w:spacing w:val="12"/>
        </w:rPr>
        <w:t>和</w:t>
      </w:r>
      <w:r>
        <w:rPr>
          <w:rFonts w:ascii="Cambria Math" w:hAnsi="Cambria Math" w:eastAsia="Cambria Math" w:cs="Cambria Math"/>
          <w:sz w:val="24"/>
          <w:szCs w:val="24"/>
        </w:rPr>
        <w:t>HH</w:t>
      </w:r>
      <w:r>
        <w:rPr>
          <w:rFonts w:ascii="SimSun" w:hAnsi="SimSun" w:eastAsia="SimSun" w:cs="SimSun"/>
          <w:sz w:val="24"/>
          <w:szCs w:val="24"/>
          <w:spacing w:val="12"/>
        </w:rPr>
        <w:t>通过进行离散小波变换的逆变换</w:t>
      </w:r>
      <w:r>
        <w:rPr>
          <w:rFonts w:ascii="SimSun" w:hAnsi="SimSun" w:eastAsia="SimSun" w:cs="SimSun"/>
          <w:sz w:val="24"/>
          <w:szCs w:val="24"/>
        </w:rPr>
        <w:t xml:space="preserve"> </w:t>
      </w:r>
      <w:r>
        <w:rPr>
          <w:rFonts w:ascii="SimSun" w:hAnsi="SimSun" w:eastAsia="SimSun" w:cs="SimSun"/>
          <w:sz w:val="24"/>
          <w:szCs w:val="24"/>
          <w:spacing w:val="4"/>
        </w:rPr>
        <w:t>（</w:t>
      </w:r>
      <w:r>
        <w:rPr>
          <w:rFonts w:ascii="Cambria Math" w:hAnsi="Cambria Math" w:eastAsia="Cambria Math" w:cs="Cambria Math"/>
          <w:sz w:val="24"/>
          <w:szCs w:val="24"/>
        </w:rPr>
        <w:t>IDWT</w:t>
      </w:r>
      <w:r>
        <w:rPr>
          <w:rFonts w:ascii="SimSun" w:hAnsi="SimSun" w:eastAsia="SimSun" w:cs="SimSun"/>
          <w:sz w:val="24"/>
          <w:szCs w:val="24"/>
          <w:spacing w:val="4"/>
        </w:rPr>
        <w:t>）即可得到水印嵌入后的载体图像</w:t>
      </w:r>
      <w:r>
        <w:rPr>
          <w:rFonts w:ascii="Cambria Math" w:hAnsi="Cambria Math" w:eastAsia="Cambria Math" w:cs="Cambria Math"/>
          <w:sz w:val="24"/>
          <w:szCs w:val="24"/>
          <w:spacing w:val="4"/>
        </w:rPr>
        <w:t>I</w:t>
      </w:r>
      <w:r>
        <w:rPr>
          <w:rFonts w:ascii="Cambria Math" w:hAnsi="Cambria Math" w:eastAsia="Cambria Math" w:cs="Cambria Math"/>
          <w:sz w:val="17"/>
          <w:szCs w:val="17"/>
          <w:spacing w:val="4"/>
          <w:position w:val="8"/>
        </w:rPr>
        <w:t>′ </w:t>
      </w:r>
      <w:r>
        <w:rPr>
          <w:rFonts w:ascii="SimSun" w:hAnsi="SimSun" w:eastAsia="SimSun" w:cs="SimSun"/>
          <w:sz w:val="24"/>
          <w:szCs w:val="24"/>
          <w:spacing w:val="4"/>
        </w:rPr>
        <w:t>：</w:t>
      </w:r>
      <w:r>
        <w:rPr>
          <w:rFonts w:ascii="Cambria Math" w:hAnsi="Cambria Math" w:eastAsia="Cambria Math" w:cs="Cambria Math"/>
          <w:sz w:val="24"/>
          <w:szCs w:val="24"/>
          <w:spacing w:val="4"/>
        </w:rPr>
        <w:t>I</w:t>
      </w:r>
      <w:r>
        <w:rPr>
          <w:rFonts w:ascii="Cambria Math" w:hAnsi="Cambria Math" w:eastAsia="Cambria Math" w:cs="Cambria Math"/>
          <w:sz w:val="24"/>
          <w:szCs w:val="24"/>
          <w:spacing w:val="-33"/>
        </w:rPr>
        <w:t xml:space="preserve"> </w:t>
      </w:r>
      <w:r>
        <w:rPr>
          <w:rFonts w:ascii="Cambria Math" w:hAnsi="Cambria Math" w:eastAsia="Cambria Math" w:cs="Cambria Math"/>
          <w:sz w:val="17"/>
          <w:szCs w:val="17"/>
          <w:spacing w:val="4"/>
          <w:position w:val="8"/>
        </w:rPr>
        <w:t>′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0"/>
          <w:w w:val="101"/>
        </w:rPr>
        <w:t xml:space="preserve"> </w:t>
      </w:r>
      <w:r>
        <w:rPr>
          <w:rFonts w:ascii="Cambria Math" w:hAnsi="Cambria Math" w:eastAsia="Cambria Math" w:cs="Cambria Math"/>
          <w:sz w:val="24"/>
          <w:szCs w:val="24"/>
        </w:rPr>
        <w:t>IDWT</w:t>
      </w:r>
      <w:r>
        <w:rPr>
          <w:rFonts w:ascii="Cambria Math" w:hAnsi="Cambria Math" w:eastAsia="Cambria Math" w:cs="Cambria Math"/>
          <w:sz w:val="24"/>
          <w:szCs w:val="24"/>
          <w:spacing w:val="4"/>
        </w:rPr>
        <w:t>(</w:t>
      </w:r>
      <w:r>
        <w:rPr>
          <w:rFonts w:ascii="Cambria Math" w:hAnsi="Cambria Math" w:eastAsia="Cambria Math" w:cs="Cambria Math"/>
          <w:sz w:val="24"/>
          <w:szCs w:val="24"/>
        </w:rPr>
        <w:t>LL</w:t>
      </w:r>
      <w:r>
        <w:rPr>
          <w:rFonts w:ascii="Cambria Math" w:hAnsi="Cambria Math" w:eastAsia="Cambria Math" w:cs="Cambria Math"/>
          <w:sz w:val="17"/>
          <w:szCs w:val="17"/>
          <w:spacing w:val="3"/>
          <w:position w:val="8"/>
        </w:rPr>
        <w:t>′</w:t>
      </w:r>
      <w:r>
        <w:rPr>
          <w:rFonts w:ascii="Cambria Math" w:hAnsi="Cambria Math" w:eastAsia="Cambria Math" w:cs="Cambria Math"/>
          <w:sz w:val="17"/>
          <w:szCs w:val="17"/>
          <w:spacing w:val="-13"/>
          <w:position w:val="8"/>
        </w:rPr>
        <w:t xml:space="preserve"> </w:t>
      </w:r>
      <w:r>
        <w:rPr>
          <w:rFonts w:ascii="SimSun" w:hAnsi="SimSun" w:eastAsia="SimSun" w:cs="SimSun"/>
          <w:sz w:val="24"/>
          <w:szCs w:val="24"/>
          <w:spacing w:val="3"/>
        </w:rPr>
        <w:t>,</w:t>
      </w:r>
      <w:r>
        <w:rPr>
          <w:rFonts w:ascii="Cambria Math" w:hAnsi="Cambria Math" w:eastAsia="Cambria Math" w:cs="Cambria Math"/>
          <w:sz w:val="24"/>
          <w:szCs w:val="24"/>
        </w:rPr>
        <w:t>LH</w:t>
      </w:r>
      <w:r>
        <w:rPr>
          <w:rFonts w:ascii="Cambria Math" w:hAnsi="Cambria Math" w:eastAsia="Cambria Math" w:cs="Cambria Math"/>
          <w:sz w:val="17"/>
          <w:szCs w:val="17"/>
          <w:spacing w:val="3"/>
          <w:position w:val="8"/>
        </w:rPr>
        <w:t>′</w:t>
      </w:r>
      <w:r>
        <w:rPr>
          <w:rFonts w:ascii="Cambria Math" w:hAnsi="Cambria Math" w:eastAsia="Cambria Math" w:cs="Cambria Math"/>
          <w:sz w:val="17"/>
          <w:szCs w:val="17"/>
          <w:spacing w:val="-14"/>
          <w:position w:val="8"/>
        </w:rPr>
        <w:t xml:space="preserve"> </w:t>
      </w:r>
      <w:r>
        <w:rPr>
          <w:rFonts w:ascii="SimSun" w:hAnsi="SimSun" w:eastAsia="SimSun" w:cs="SimSun"/>
          <w:sz w:val="24"/>
          <w:szCs w:val="24"/>
          <w:spacing w:val="3"/>
        </w:rPr>
        <w:t>,</w:t>
      </w:r>
      <w:r>
        <w:rPr>
          <w:rFonts w:ascii="Cambria Math" w:hAnsi="Cambria Math" w:eastAsia="Cambria Math" w:cs="Cambria Math"/>
          <w:sz w:val="24"/>
          <w:szCs w:val="24"/>
        </w:rPr>
        <w:t>HL</w:t>
      </w:r>
      <w:r>
        <w:rPr>
          <w:rFonts w:ascii="SimSun" w:hAnsi="SimSun" w:eastAsia="SimSun" w:cs="SimSun"/>
          <w:sz w:val="24"/>
          <w:szCs w:val="24"/>
          <w:spacing w:val="3"/>
        </w:rPr>
        <w:t>,</w:t>
      </w:r>
      <w:r>
        <w:rPr>
          <w:rFonts w:ascii="SimSun" w:hAnsi="SimSun" w:eastAsia="SimSun" w:cs="SimSun"/>
          <w:sz w:val="24"/>
          <w:szCs w:val="24"/>
          <w:spacing w:val="-60"/>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3"/>
        </w:rPr>
        <w:t>)</w:t>
      </w:r>
    </w:p>
    <w:p>
      <w:pPr>
        <w:pStyle w:val="BodyText"/>
        <w:spacing w:line="246" w:lineRule="auto"/>
        <w:rPr/>
      </w:pPr>
      <w:r/>
    </w:p>
    <w:p>
      <w:pPr>
        <w:pStyle w:val="BodyText"/>
        <w:spacing w:line="246" w:lineRule="auto"/>
        <w:rPr/>
      </w:pPr>
      <w:r/>
    </w:p>
    <w:p>
      <w:pPr>
        <w:pStyle w:val="BodyText"/>
        <w:spacing w:line="246" w:lineRule="auto"/>
        <w:rPr/>
      </w:pPr>
      <w:r/>
    </w:p>
    <w:p>
      <w:pPr>
        <w:ind w:left="1377"/>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02" name="IM 402"/>
            <wp:cNvGraphicFramePr/>
            <a:graphic>
              <a:graphicData uri="http://schemas.openxmlformats.org/drawingml/2006/picture">
                <pic:pic>
                  <pic:nvPicPr>
                    <pic:cNvPr id="402" name="IM 402"/>
                    <pic:cNvPicPr/>
                  </pic:nvPicPr>
                  <pic:blipFill>
                    <a:blip r:embed="rId20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04" name="IM 404"/>
            <wp:cNvGraphicFramePr/>
            <a:graphic>
              <a:graphicData uri="http://schemas.openxmlformats.org/drawingml/2006/picture">
                <pic:pic>
                  <pic:nvPicPr>
                    <pic:cNvPr id="404" name="IM 404"/>
                    <pic:cNvPicPr/>
                  </pic:nvPicPr>
                  <pic:blipFill>
                    <a:blip r:embed="rId20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06" name="IM 406"/>
            <wp:cNvGraphicFramePr/>
            <a:graphic>
              <a:graphicData uri="http://schemas.openxmlformats.org/drawingml/2006/picture">
                <pic:pic>
                  <pic:nvPicPr>
                    <pic:cNvPr id="406" name="IM 406"/>
                    <pic:cNvPicPr/>
                  </pic:nvPicPr>
                  <pic:blipFill>
                    <a:blip r:embed="rId21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08" name="IM 408"/>
            <wp:cNvGraphicFramePr/>
            <a:graphic>
              <a:graphicData uri="http://schemas.openxmlformats.org/drawingml/2006/picture">
                <pic:pic>
                  <pic:nvPicPr>
                    <pic:cNvPr id="408" name="IM 408"/>
                    <pic:cNvPicPr/>
                  </pic:nvPicPr>
                  <pic:blipFill>
                    <a:blip r:embed="rId21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28"/>
          <w:pgSz w:w="11907" w:h="16839"/>
          <w:pgMar w:top="1134" w:right="1591" w:bottom="354" w:left="424" w:header="862" w:footer="0" w:gutter="0"/>
        </w:sectPr>
        <w:rPr>
          <w:sz w:val="23"/>
          <w:szCs w:val="23"/>
        </w:rPr>
      </w:pPr>
    </w:p>
    <w:p>
      <w:pPr>
        <w:ind w:firstLine="1853"/>
        <w:spacing w:before="82" w:line="4694" w:lineRule="exact"/>
        <w:rPr/>
      </w:pPr>
      <w:r>
        <w:rPr>
          <w:position w:val="-93"/>
        </w:rPr>
        <w:drawing>
          <wp:inline distT="0" distB="0" distL="0" distR="0">
            <wp:extent cx="5039867" cy="2980690"/>
            <wp:effectExtent l="0" t="0" r="0" b="0"/>
            <wp:docPr id="410" name="IM 410"/>
            <wp:cNvGraphicFramePr/>
            <a:graphic>
              <a:graphicData uri="http://schemas.openxmlformats.org/drawingml/2006/picture">
                <pic:pic>
                  <pic:nvPicPr>
                    <pic:cNvPr id="410" name="IM 410"/>
                    <pic:cNvPicPr/>
                  </pic:nvPicPr>
                  <pic:blipFill>
                    <a:blip r:embed="rId213"/>
                    <a:stretch>
                      <a:fillRect/>
                    </a:stretch>
                  </pic:blipFill>
                  <pic:spPr>
                    <a:xfrm rot="0">
                      <a:off x="0" y="0"/>
                      <a:ext cx="5039867" cy="2980690"/>
                    </a:xfrm>
                    <a:prstGeom prst="rect">
                      <a:avLst/>
                    </a:prstGeom>
                  </pic:spPr>
                </pic:pic>
              </a:graphicData>
            </a:graphic>
          </wp:inline>
        </w:drawing>
      </w:r>
    </w:p>
    <w:p>
      <w:pPr>
        <w:ind w:left="1863" w:right="1169" w:firstLine="1079"/>
        <w:spacing w:before="223" w:line="362" w:lineRule="auto"/>
        <w:rPr>
          <w:rFonts w:ascii="SimSun" w:hAnsi="SimSun" w:eastAsia="SimSun" w:cs="SimSun"/>
          <w:sz w:val="24"/>
          <w:szCs w:val="24"/>
        </w:rPr>
      </w:pPr>
      <w:bookmarkStart w:name="bookmark80" w:id="107"/>
      <w:bookmarkEnd w:id="107"/>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3.10</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7"/>
        </w:rPr>
        <w:t xml:space="preserve"> </w:t>
      </w:r>
      <w:r>
        <w:rPr>
          <w:rFonts w:ascii="SimHei" w:hAnsi="SimHei" w:eastAsia="SimHei" w:cs="SimHei"/>
          <w:sz w:val="24"/>
          <w:szCs w:val="24"/>
          <w:spacing w:val="-2"/>
        </w:rPr>
        <w:t>的双重奇异</w:t>
      </w:r>
      <w:r>
        <w:rPr>
          <w:rFonts w:ascii="SimHei" w:hAnsi="SimHei" w:eastAsia="SimHei" w:cs="SimHei"/>
          <w:sz w:val="24"/>
          <w:szCs w:val="24"/>
          <w:spacing w:val="-3"/>
        </w:rPr>
        <w:t>值水印的提取结构图</w:t>
      </w:r>
      <w:r>
        <w:rPr>
          <w:rFonts w:ascii="SimHei" w:hAnsi="SimHei" w:eastAsia="SimHei" w:cs="SimHei"/>
          <w:sz w:val="24"/>
          <w:szCs w:val="24"/>
        </w:rPr>
        <w:t xml:space="preserve"> </w:t>
      </w:r>
      <w:r>
        <w:rPr>
          <w:rFonts w:ascii="SimSun" w:hAnsi="SimSun" w:eastAsia="SimSun" w:cs="SimSun"/>
          <w:sz w:val="24"/>
          <w:szCs w:val="24"/>
          <w:spacing w:val="-3"/>
        </w:rPr>
        <w:t>根据图</w:t>
      </w:r>
      <w:r>
        <w:rPr>
          <w:rFonts w:ascii="SimSun" w:hAnsi="SimSun" w:eastAsia="SimSun" w:cs="SimSun"/>
          <w:sz w:val="24"/>
          <w:szCs w:val="24"/>
          <w:spacing w:val="-46"/>
        </w:rPr>
        <w:t xml:space="preserve"> </w:t>
      </w:r>
      <w:r>
        <w:rPr>
          <w:rFonts w:ascii="SimSun" w:hAnsi="SimSun" w:eastAsia="SimSun" w:cs="SimSun"/>
          <w:sz w:val="24"/>
          <w:szCs w:val="24"/>
          <w:spacing w:val="-3"/>
        </w:rPr>
        <w:t>3.10，水印嵌入的过程可分为以下几个步骤：</w:t>
      </w:r>
    </w:p>
    <w:p>
      <w:pPr>
        <w:ind w:left="1380" w:right="1398" w:firstLine="489"/>
        <w:spacing w:before="23" w:line="299" w:lineRule="auto"/>
        <w:rPr>
          <w:rFonts w:ascii="Cambria Math" w:hAnsi="Cambria Math" w:eastAsia="Cambria Math" w:cs="Cambria Math"/>
          <w:sz w:val="24"/>
          <w:szCs w:val="24"/>
        </w:rPr>
      </w:pPr>
      <w:r>
        <w:rPr>
          <w:rFonts w:ascii="SimSun" w:hAnsi="SimSun" w:eastAsia="SimSun" w:cs="SimSun"/>
          <w:sz w:val="24"/>
          <w:szCs w:val="24"/>
          <w:spacing w:val="1"/>
        </w:rPr>
        <w:t>（1） 对嵌入水印后的载体图像</w:t>
      </w:r>
      <w:r>
        <w:rPr>
          <w:rFonts w:ascii="Cambria Math" w:hAnsi="Cambria Math" w:eastAsia="Cambria Math" w:cs="Cambria Math"/>
          <w:sz w:val="24"/>
          <w:szCs w:val="24"/>
          <w:spacing w:val="1"/>
        </w:rPr>
        <w:t>I</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8"/>
          <w:position w:val="8"/>
        </w:rPr>
        <w:t xml:space="preserve"> </w:t>
      </w:r>
      <w:r>
        <w:rPr>
          <w:rFonts w:ascii="SimSun" w:hAnsi="SimSun" w:eastAsia="SimSun" w:cs="SimSun"/>
          <w:sz w:val="24"/>
          <w:szCs w:val="24"/>
          <w:spacing w:val="1"/>
        </w:rPr>
        <w:t>进行离散小波变换（</w:t>
      </w:r>
      <w:r>
        <w:rPr>
          <w:rFonts w:ascii="Cambria Math" w:hAnsi="Cambria Math" w:eastAsia="Cambria Math" w:cs="Cambria Math"/>
          <w:sz w:val="24"/>
          <w:szCs w:val="24"/>
        </w:rPr>
        <w:t>DWT</w:t>
      </w:r>
      <w:r>
        <w:rPr>
          <w:rFonts w:ascii="SimSun" w:hAnsi="SimSun" w:eastAsia="SimSun" w:cs="SimSun"/>
          <w:sz w:val="24"/>
          <w:szCs w:val="24"/>
          <w:spacing w:val="-56"/>
          <w:w w:val="88"/>
        </w:rPr>
        <w:t>）：</w:t>
      </w:r>
      <w:r>
        <w:rPr>
          <w:rFonts w:ascii="SimSun" w:hAnsi="SimSun" w:eastAsia="SimSun" w:cs="SimSun"/>
          <w:sz w:val="24"/>
          <w:szCs w:val="24"/>
        </w:rPr>
        <w:t xml:space="preserve"> </w:t>
      </w:r>
      <w:r>
        <w:rPr>
          <w:rFonts w:ascii="Cambria Math" w:hAnsi="Cambria Math" w:eastAsia="Cambria Math" w:cs="Cambria Math"/>
          <w:sz w:val="24"/>
          <w:szCs w:val="24"/>
          <w:spacing w:val="7"/>
        </w:rPr>
        <w:t>I</w:t>
      </w:r>
      <w:r>
        <w:rPr>
          <w:rFonts w:ascii="Cambria Math" w:hAnsi="Cambria Math" w:eastAsia="Cambria Math" w:cs="Cambria Math"/>
          <w:sz w:val="24"/>
          <w:szCs w:val="24"/>
          <w:spacing w:val="-30"/>
        </w:rPr>
        <w:t xml:space="preserve"> </w:t>
      </w:r>
      <w:r>
        <w:rPr>
          <w:rFonts w:ascii="Cambria Math" w:hAnsi="Cambria Math" w:eastAsia="Cambria Math" w:cs="Cambria Math"/>
          <w:sz w:val="17"/>
          <w:szCs w:val="17"/>
          <w:spacing w:val="7"/>
          <w:position w:val="8"/>
        </w:rPr>
        <w:t>′  </w:t>
      </w:r>
      <w:r>
        <w:rPr>
          <w:rFonts w:ascii="Cambria Math" w:hAnsi="Cambria Math" w:eastAsia="Cambria Math" w:cs="Cambria Math"/>
          <w:sz w:val="24"/>
          <w:szCs w:val="24"/>
          <w:spacing w:val="7"/>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IDWT</w:t>
      </w:r>
      <w:r>
        <w:rPr>
          <w:rFonts w:ascii="Cambria Math" w:hAnsi="Cambria Math" w:eastAsia="Cambria Math" w:cs="Cambria Math"/>
          <w:sz w:val="24"/>
          <w:szCs w:val="24"/>
          <w:spacing w:val="7"/>
        </w:rPr>
        <w:t>(</w:t>
      </w:r>
      <w:r>
        <w:rPr>
          <w:rFonts w:ascii="Cambria Math" w:hAnsi="Cambria Math" w:eastAsia="Cambria Math" w:cs="Cambria Math"/>
          <w:sz w:val="24"/>
          <w:szCs w:val="24"/>
        </w:rPr>
        <w:t>LL</w:t>
      </w:r>
      <w:r>
        <w:rPr>
          <w:rFonts w:ascii="SimSun" w:hAnsi="SimSun" w:eastAsia="SimSun" w:cs="SimSun"/>
          <w:sz w:val="24"/>
          <w:szCs w:val="24"/>
          <w:spacing w:val="7"/>
        </w:rPr>
        <w:t>,</w:t>
      </w:r>
      <w:r>
        <w:rPr>
          <w:rFonts w:ascii="Cambria Math" w:hAnsi="Cambria Math" w:eastAsia="Cambria Math" w:cs="Cambria Math"/>
          <w:sz w:val="24"/>
          <w:szCs w:val="24"/>
        </w:rPr>
        <w:t>LH</w:t>
      </w:r>
      <w:r>
        <w:rPr>
          <w:rFonts w:ascii="SimSun" w:hAnsi="SimSun" w:eastAsia="SimSun" w:cs="SimSun"/>
          <w:sz w:val="24"/>
          <w:szCs w:val="24"/>
          <w:spacing w:val="7"/>
        </w:rPr>
        <w:t>,</w:t>
      </w:r>
      <w:r>
        <w:rPr>
          <w:rFonts w:ascii="Cambria Math" w:hAnsi="Cambria Math" w:eastAsia="Cambria Math" w:cs="Cambria Math"/>
          <w:sz w:val="24"/>
          <w:szCs w:val="24"/>
        </w:rPr>
        <w:t>HL</w:t>
      </w:r>
      <w:r>
        <w:rPr>
          <w:rFonts w:ascii="SimSun" w:hAnsi="SimSun" w:eastAsia="SimSun" w:cs="SimSun"/>
          <w:sz w:val="24"/>
          <w:szCs w:val="24"/>
          <w:spacing w:val="7"/>
        </w:rPr>
        <w:t>,</w:t>
      </w:r>
      <w:r>
        <w:rPr>
          <w:rFonts w:ascii="SimSun" w:hAnsi="SimSun" w:eastAsia="SimSun" w:cs="SimSun"/>
          <w:sz w:val="24"/>
          <w:szCs w:val="24"/>
          <w:spacing w:val="-61"/>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7"/>
        </w:rPr>
        <w:t>)</w:t>
      </w:r>
    </w:p>
    <w:p>
      <w:pPr>
        <w:ind w:left="1384" w:right="103" w:firstLine="485"/>
        <w:spacing w:before="213" w:line="368" w:lineRule="auto"/>
        <w:jc w:val="both"/>
        <w:rPr>
          <w:rFonts w:ascii="SimSun" w:hAnsi="SimSun" w:eastAsia="SimSun" w:cs="SimSun"/>
          <w:sz w:val="24"/>
          <w:szCs w:val="24"/>
        </w:rPr>
      </w:pPr>
      <w:r>
        <w:rPr>
          <w:rFonts w:ascii="SimSun" w:hAnsi="SimSun" w:eastAsia="SimSun" w:cs="SimSun"/>
          <w:sz w:val="24"/>
          <w:szCs w:val="24"/>
        </w:rPr>
        <w:t>（2）将</w:t>
      </w:r>
      <w:r>
        <w:rPr>
          <w:rFonts w:ascii="Cambria Math" w:hAnsi="Cambria Math" w:eastAsia="Cambria Math" w:cs="Cambria Math"/>
          <w:sz w:val="24"/>
          <w:szCs w:val="24"/>
        </w:rPr>
        <w:t>LL</w:t>
      </w:r>
      <w:r>
        <w:rPr>
          <w:rFonts w:ascii="SimSun" w:hAnsi="SimSun" w:eastAsia="SimSun" w:cs="SimSun"/>
          <w:sz w:val="24"/>
          <w:szCs w:val="24"/>
        </w:rPr>
        <w:t>子带进行奇异值分解（</w:t>
      </w:r>
      <w:r>
        <w:rPr>
          <w:rFonts w:ascii="Cambria Math" w:hAnsi="Cambria Math" w:eastAsia="Cambria Math" w:cs="Cambria Math"/>
          <w:sz w:val="24"/>
          <w:szCs w:val="24"/>
        </w:rPr>
        <w:t>SVD</w:t>
      </w:r>
      <w:r>
        <w:rPr>
          <w:rFonts w:ascii="SimSun" w:hAnsi="SimSun" w:eastAsia="SimSun" w:cs="SimSun"/>
          <w:sz w:val="24"/>
          <w:szCs w:val="24"/>
          <w:spacing w:val="-1"/>
        </w:rPr>
        <w:t>）处理得到：</w:t>
      </w:r>
      <w:r>
        <w:rPr>
          <w:rFonts w:ascii="Cambria Math" w:hAnsi="Cambria Math" w:eastAsia="Cambria Math" w:cs="Cambria Math"/>
          <w:sz w:val="24"/>
          <w:szCs w:val="24"/>
          <w:spacing w:val="-1"/>
        </w:rPr>
        <w:t>LL</w:t>
      </w:r>
      <w:r>
        <w:rPr>
          <w:rFonts w:ascii="Cambria Math" w:hAnsi="Cambria Math" w:eastAsia="Cambria Math" w:cs="Cambria Math"/>
          <w:sz w:val="24"/>
          <w:szCs w:val="24"/>
          <w:spacing w:val="36"/>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4"/>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，进而得到</w:t>
      </w:r>
      <w:r>
        <w:rPr>
          <w:rFonts w:ascii="SimSun" w:hAnsi="SimSun" w:eastAsia="SimSun" w:cs="SimSun"/>
          <w:sz w:val="24"/>
          <w:szCs w:val="24"/>
        </w:rPr>
        <w:t xml:space="preserve"> </w:t>
      </w:r>
      <w:r>
        <w:rPr>
          <w:rFonts w:ascii="SimSun" w:hAnsi="SimSun" w:eastAsia="SimSun" w:cs="SimSun"/>
          <w:sz w:val="24"/>
          <w:szCs w:val="24"/>
          <w:spacing w:val="12"/>
        </w:rPr>
        <w:t>提取水印图的奇异值矩阵</w:t>
      </w:r>
      <w:r>
        <w:rPr>
          <w:rFonts w:ascii="SimSun" w:hAnsi="SimSun" w:eastAsia="SimSun" w:cs="SimSun"/>
          <w:sz w:val="24"/>
          <w:szCs w:val="24"/>
          <w:spacing w:val="-69"/>
        </w:rPr>
        <w:t xml:space="preserve"> </w:t>
      </w:r>
      <w:r>
        <w:rPr>
          <w:rFonts w:ascii="SimSun" w:hAnsi="SimSun" w:eastAsia="SimSun" w:cs="SimSun"/>
          <w:sz w:val="24"/>
          <w:szCs w:val="24"/>
          <w:spacing w:val="12"/>
        </w:rPr>
        <w:t>：</w:t>
      </w:r>
      <w:r>
        <w:rPr>
          <w:rFonts w:ascii="Cambria Math" w:hAnsi="Cambria Math" w:eastAsia="Cambria Math" w:cs="Cambria Math"/>
          <w:sz w:val="24"/>
          <w:szCs w:val="24"/>
          <w:spacing w:val="12"/>
        </w:rPr>
        <w:t>S</w:t>
      </w:r>
      <w:r>
        <w:rPr>
          <w:rFonts w:ascii="Cambria Math" w:hAnsi="Cambria Math" w:eastAsia="Cambria Math" w:cs="Cambria Math"/>
          <w:sz w:val="24"/>
          <w:szCs w:val="24"/>
          <w:spacing w:val="-28"/>
        </w:rPr>
        <w:t xml:space="preserve"> </w:t>
      </w:r>
      <w:r>
        <w:rPr>
          <w:rFonts w:ascii="Cambria Math" w:hAnsi="Cambria Math" w:eastAsia="Cambria Math" w:cs="Cambria Math"/>
          <w:sz w:val="17"/>
          <w:szCs w:val="17"/>
          <w:spacing w:val="12"/>
          <w:position w:val="8"/>
        </w:rPr>
        <w:t>′  </w:t>
      </w:r>
      <w:r>
        <w:rPr>
          <w:rFonts w:ascii="Cambria Math" w:hAnsi="Cambria Math" w:eastAsia="Cambria Math" w:cs="Cambria Math"/>
          <w:sz w:val="24"/>
          <w:szCs w:val="24"/>
          <w:spacing w:val="12"/>
        </w:rPr>
        <w:t>=</w:t>
      </w:r>
      <w:r>
        <w:rPr>
          <w:rFonts w:ascii="Cambria Math" w:hAnsi="Cambria Math" w:eastAsia="Cambria Math" w:cs="Cambria Math"/>
          <w:sz w:val="24"/>
          <w:szCs w:val="24"/>
          <w:spacing w:val="35"/>
          <w:w w:val="101"/>
        </w:rPr>
        <w:t xml:space="preserve"> </w:t>
      </w:r>
      <w:r>
        <w:rPr>
          <w:rFonts w:ascii="Cambria Math" w:hAnsi="Cambria Math" w:eastAsia="Cambria Math" w:cs="Cambria Math"/>
          <w:sz w:val="24"/>
          <w:szCs w:val="24"/>
          <w:spacing w:val="12"/>
        </w:rPr>
        <w:t>(S</w:t>
      </w:r>
      <w:r>
        <w:rPr>
          <w:rFonts w:ascii="Cambria Math" w:hAnsi="Cambria Math" w:eastAsia="Cambria Math" w:cs="Cambria Math"/>
          <w:sz w:val="24"/>
          <w:szCs w:val="24"/>
          <w:spacing w:val="23"/>
          <w:w w:val="101"/>
        </w:rPr>
        <w:t xml:space="preserve"> </w:t>
      </w:r>
      <w:r>
        <w:rPr>
          <w:rFonts w:ascii="Cambria Math" w:hAnsi="Cambria Math" w:eastAsia="Cambria Math" w:cs="Cambria Math"/>
          <w:sz w:val="24"/>
          <w:szCs w:val="24"/>
          <w:spacing w:val="12"/>
        </w:rPr>
        <w:t>− S</w:t>
      </w:r>
      <w:r>
        <w:rPr>
          <w:rFonts w:ascii="SimSun" w:hAnsi="SimSun" w:eastAsia="SimSun" w:cs="SimSun"/>
          <w:sz w:val="24"/>
          <w:szCs w:val="24"/>
          <w:spacing w:val="12"/>
        </w:rPr>
        <w:t>-</w:t>
      </w:r>
      <w:r>
        <w:rPr>
          <w:rFonts w:ascii="Cambria Math" w:hAnsi="Cambria Math" w:eastAsia="Cambria Math" w:cs="Cambria Math"/>
          <w:sz w:val="24"/>
          <w:szCs w:val="24"/>
          <w:spacing w:val="12"/>
        </w:rPr>
        <w:t>W</w:t>
      </w:r>
      <w:r>
        <w:rPr>
          <w:rFonts w:ascii="SimSun" w:hAnsi="SimSun" w:eastAsia="SimSun" w:cs="SimSun"/>
          <w:sz w:val="24"/>
          <w:szCs w:val="24"/>
          <w:spacing w:val="12"/>
        </w:rPr>
        <w:t>)/</w:t>
      </w:r>
      <w:r>
        <w:rPr>
          <w:rFonts w:ascii="Cambria Math" w:hAnsi="Cambria Math" w:eastAsia="Cambria Math" w:cs="Cambria Math"/>
          <w:sz w:val="24"/>
          <w:szCs w:val="24"/>
        </w:rPr>
        <w:t>af</w:t>
      </w:r>
      <w:r>
        <w:rPr>
          <w:rFonts w:ascii="SimSun" w:hAnsi="SimSun" w:eastAsia="SimSun" w:cs="SimSun"/>
          <w:sz w:val="24"/>
          <w:szCs w:val="24"/>
          <w:spacing w:val="12"/>
        </w:rPr>
        <w:t>；</w:t>
      </w:r>
      <w:r>
        <w:rPr>
          <w:rFonts w:ascii="SimSun" w:hAnsi="SimSun" w:eastAsia="SimSun" w:cs="SimSun"/>
          <w:sz w:val="24"/>
          <w:szCs w:val="24"/>
          <w:spacing w:val="-67"/>
        </w:rPr>
        <w:t xml:space="preserve"> </w:t>
      </w:r>
      <w:r>
        <w:rPr>
          <w:rFonts w:ascii="SimSun" w:hAnsi="SimSun" w:eastAsia="SimSun" w:cs="SimSun"/>
          <w:sz w:val="24"/>
          <w:szCs w:val="24"/>
          <w:spacing w:val="12"/>
        </w:rPr>
        <w:t>将</w:t>
      </w:r>
      <w:r>
        <w:rPr>
          <w:rFonts w:ascii="Cambria Math" w:hAnsi="Cambria Math" w:eastAsia="Cambria Math" w:cs="Cambria Math"/>
          <w:sz w:val="24"/>
          <w:szCs w:val="24"/>
        </w:rPr>
        <w:t>LH</w:t>
      </w:r>
      <w:r>
        <w:rPr>
          <w:rFonts w:ascii="SimSun" w:hAnsi="SimSun" w:eastAsia="SimSun" w:cs="SimSun"/>
          <w:sz w:val="24"/>
          <w:szCs w:val="24"/>
          <w:spacing w:val="11"/>
        </w:rPr>
        <w:t>子带进行奇异值分解</w:t>
      </w:r>
      <w:r>
        <w:rPr>
          <w:rFonts w:ascii="SimSun" w:hAnsi="SimSun" w:eastAsia="SimSun" w:cs="SimSun"/>
          <w:sz w:val="24"/>
          <w:szCs w:val="24"/>
        </w:rPr>
        <w:t xml:space="preserve"> </w:t>
      </w:r>
      <w:r>
        <w:rPr>
          <w:rFonts w:ascii="SimSun" w:hAnsi="SimSun" w:eastAsia="SimSun" w:cs="SimSun"/>
          <w:sz w:val="24"/>
          <w:szCs w:val="24"/>
          <w:spacing w:val="5"/>
        </w:rPr>
        <w:t>（</w:t>
      </w:r>
      <w:r>
        <w:rPr>
          <w:rFonts w:ascii="Cambria Math" w:hAnsi="Cambria Math" w:eastAsia="Cambria Math" w:cs="Cambria Math"/>
          <w:sz w:val="24"/>
          <w:szCs w:val="24"/>
        </w:rPr>
        <w:t>SVD</w:t>
      </w:r>
      <w:r>
        <w:rPr>
          <w:rFonts w:ascii="SimSun" w:hAnsi="SimSun" w:eastAsia="SimSun" w:cs="SimSun"/>
          <w:sz w:val="24"/>
          <w:szCs w:val="24"/>
          <w:spacing w:val="5"/>
        </w:rPr>
        <w:t>）处理得到：</w:t>
      </w:r>
      <w:r>
        <w:rPr>
          <w:rFonts w:ascii="Cambria Math" w:hAnsi="Cambria Math" w:eastAsia="Cambria Math" w:cs="Cambria Math"/>
          <w:sz w:val="24"/>
          <w:szCs w:val="24"/>
        </w:rPr>
        <w:t>LH</w:t>
      </w:r>
      <w:r>
        <w:rPr>
          <w:rFonts w:ascii="Cambria Math" w:hAnsi="Cambria Math" w:eastAsia="Cambria Math" w:cs="Cambria Math"/>
          <w:sz w:val="24"/>
          <w:szCs w:val="24"/>
          <w:spacing w:val="38"/>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5"/>
        </w:rPr>
        <w:t>U</w:t>
      </w:r>
      <w:r>
        <w:rPr>
          <w:rFonts w:ascii="SimSun" w:hAnsi="SimSun" w:eastAsia="SimSun" w:cs="SimSun"/>
          <w:sz w:val="24"/>
          <w:szCs w:val="24"/>
          <w:spacing w:val="5"/>
        </w:rPr>
        <w:t>*</w:t>
      </w:r>
      <w:r>
        <w:rPr>
          <w:rFonts w:ascii="Cambria Math" w:hAnsi="Cambria Math" w:eastAsia="Cambria Math" w:cs="Cambria Math"/>
          <w:sz w:val="24"/>
          <w:szCs w:val="24"/>
          <w:spacing w:val="5"/>
        </w:rPr>
        <w:t>S</w:t>
      </w:r>
      <w:r>
        <w:rPr>
          <w:rFonts w:ascii="SimSun" w:hAnsi="SimSun" w:eastAsia="SimSun" w:cs="SimSun"/>
          <w:sz w:val="24"/>
          <w:szCs w:val="24"/>
          <w:spacing w:val="5"/>
        </w:rPr>
        <w:t>*</w:t>
      </w:r>
      <w:r>
        <w:rPr>
          <w:rFonts w:ascii="Cambria Math" w:hAnsi="Cambria Math" w:eastAsia="Cambria Math" w:cs="Cambria Math"/>
          <w:sz w:val="24"/>
          <w:szCs w:val="24"/>
          <w:spacing w:val="5"/>
        </w:rPr>
        <w:t>V </w:t>
      </w:r>
      <w:r>
        <w:rPr>
          <w:rFonts w:ascii="SimSun" w:hAnsi="SimSun" w:eastAsia="SimSun" w:cs="SimSun"/>
          <w:sz w:val="24"/>
          <w:szCs w:val="24"/>
          <w:spacing w:val="5"/>
        </w:rPr>
        <w:t>，得到提取水印图的奇异值矩阵：</w:t>
      </w:r>
      <w:r>
        <w:rPr>
          <w:rFonts w:ascii="Cambria Math" w:hAnsi="Cambria Math" w:eastAsia="Cambria Math" w:cs="Cambria Math"/>
          <w:sz w:val="24"/>
          <w:szCs w:val="24"/>
          <w:spacing w:val="4"/>
        </w:rPr>
        <w:t>V</w:t>
      </w:r>
      <w:r>
        <w:rPr>
          <w:rFonts w:ascii="Cambria Math" w:hAnsi="Cambria Math" w:eastAsia="Cambria Math" w:cs="Cambria Math"/>
          <w:sz w:val="24"/>
          <w:szCs w:val="24"/>
          <w:spacing w:val="-27"/>
        </w:rPr>
        <w:t xml:space="preserve"> </w:t>
      </w:r>
      <w:r>
        <w:rPr>
          <w:rFonts w:ascii="Cambria Math" w:hAnsi="Cambria Math" w:eastAsia="Cambria Math" w:cs="Cambria Math"/>
          <w:sz w:val="17"/>
          <w:szCs w:val="17"/>
          <w:spacing w:val="4"/>
          <w:position w:val="8"/>
        </w:rPr>
        <w:t>′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4"/>
        </w:rPr>
        <w:t>(V</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rPr>
        <w:t xml:space="preserve"> </w:t>
      </w:r>
      <w:r>
        <w:rPr>
          <w:rFonts w:ascii="Cambria Math" w:hAnsi="Cambria Math" w:eastAsia="Cambria Math" w:cs="Cambria Math"/>
          <w:sz w:val="24"/>
          <w:szCs w:val="24"/>
          <w:spacing w:val="12"/>
        </w:rPr>
        <w:t>V</w:t>
      </w:r>
      <w:r>
        <w:rPr>
          <w:rFonts w:ascii="SimSun" w:hAnsi="SimSun" w:eastAsia="SimSun" w:cs="SimSun"/>
          <w:sz w:val="24"/>
          <w:szCs w:val="24"/>
          <w:spacing w:val="12"/>
        </w:rPr>
        <w:t>-</w:t>
      </w:r>
      <w:r>
        <w:rPr>
          <w:rFonts w:ascii="Cambria Math" w:hAnsi="Cambria Math" w:eastAsia="Cambria Math" w:cs="Cambria Math"/>
          <w:sz w:val="24"/>
          <w:szCs w:val="24"/>
          <w:spacing w:val="12"/>
        </w:rPr>
        <w:t>W</w:t>
      </w:r>
      <w:r>
        <w:rPr>
          <w:rFonts w:ascii="SimSun" w:hAnsi="SimSun" w:eastAsia="SimSun" w:cs="SimSun"/>
          <w:sz w:val="24"/>
          <w:szCs w:val="24"/>
          <w:spacing w:val="12"/>
        </w:rPr>
        <w:t>)/</w:t>
      </w:r>
      <w:r>
        <w:rPr>
          <w:rFonts w:ascii="Cambria Math" w:hAnsi="Cambria Math" w:eastAsia="Cambria Math" w:cs="Cambria Math"/>
          <w:sz w:val="24"/>
          <w:szCs w:val="24"/>
        </w:rPr>
        <w:t>af</w:t>
      </w:r>
      <w:r>
        <w:rPr>
          <w:rFonts w:ascii="SimSun" w:hAnsi="SimSun" w:eastAsia="SimSun" w:cs="SimSun"/>
          <w:sz w:val="24"/>
          <w:szCs w:val="24"/>
          <w:spacing w:val="12"/>
        </w:rPr>
        <w:t>。</w:t>
      </w:r>
    </w:p>
    <w:p>
      <w:pPr>
        <w:ind w:left="1384" w:right="112" w:firstLine="425"/>
        <w:spacing w:before="29" w:line="371" w:lineRule="auto"/>
        <w:rPr>
          <w:rFonts w:ascii="Cambria Math" w:hAnsi="Cambria Math" w:eastAsia="Cambria Math" w:cs="Cambria Math"/>
          <w:sz w:val="24"/>
          <w:szCs w:val="24"/>
        </w:rPr>
      </w:pPr>
      <w:r>
        <w:rPr>
          <w:rFonts w:ascii="SimSun" w:hAnsi="SimSun" w:eastAsia="SimSun" w:cs="SimSun"/>
          <w:sz w:val="24"/>
          <w:szCs w:val="24"/>
          <w:spacing w:val="1"/>
        </w:rPr>
        <w:t>（3）将提取水印图像的奇异值矩阵</w:t>
      </w:r>
      <w:r>
        <w:rPr>
          <w:rFonts w:ascii="Cambria Math" w:hAnsi="Cambria Math" w:eastAsia="Cambria Math" w:cs="Cambria Math"/>
          <w:sz w:val="24"/>
          <w:szCs w:val="24"/>
          <w:spacing w:val="1"/>
        </w:rPr>
        <w:t>S</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0"/>
          <w:position w:val="8"/>
        </w:rPr>
        <w:t xml:space="preserve"> </w:t>
      </w:r>
      <w:r>
        <w:rPr>
          <w:rFonts w:ascii="SimSun" w:hAnsi="SimSun" w:eastAsia="SimSun" w:cs="SimSun"/>
          <w:sz w:val="24"/>
          <w:szCs w:val="24"/>
          <w:spacing w:val="1"/>
        </w:rPr>
        <w:t>与原始水印图像</w:t>
      </w:r>
      <w:r>
        <w:rPr>
          <w:rFonts w:ascii="Cambria Math" w:hAnsi="Cambria Math" w:eastAsia="Cambria Math" w:cs="Cambria Math"/>
          <w:sz w:val="24"/>
          <w:szCs w:val="24"/>
          <w:spacing w:val="1"/>
        </w:rPr>
        <w:t>W</w:t>
      </w:r>
      <w:r>
        <w:rPr>
          <w:rFonts w:ascii="Cambria Math" w:hAnsi="Cambria Math" w:eastAsia="Cambria Math" w:cs="Cambria Math"/>
          <w:sz w:val="17"/>
          <w:szCs w:val="17"/>
          <w:spacing w:val="1"/>
          <w:position w:val="8"/>
        </w:rPr>
        <w:t>′ </w:t>
      </w:r>
      <w:r>
        <w:rPr>
          <w:rFonts w:ascii="SimSun" w:hAnsi="SimSun" w:eastAsia="SimSun" w:cs="SimSun"/>
          <w:sz w:val="24"/>
          <w:szCs w:val="24"/>
          <w:spacing w:val="1"/>
        </w:rPr>
        <w:t>的奇异值矩阵</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Cambria Math" w:hAnsi="Cambria Math" w:eastAsia="Cambria Math" w:cs="Cambria Math"/>
          <w:sz w:val="24"/>
          <w:szCs w:val="24"/>
        </w:rPr>
        <w:t xml:space="preserve"> </w:t>
      </w:r>
      <w:r>
        <w:rPr>
          <w:rFonts w:ascii="SimSun" w:hAnsi="SimSun" w:eastAsia="SimSun" w:cs="SimSun"/>
          <w:sz w:val="24"/>
          <w:szCs w:val="24"/>
        </w:rPr>
        <w:t>和</w:t>
      </w:r>
      <w:r>
        <w:rPr>
          <w:rFonts w:ascii="Cambria Math" w:hAnsi="Cambria Math" w:eastAsia="Cambria Math" w:cs="Cambria Math"/>
          <w:sz w:val="24"/>
          <w:szCs w:val="24"/>
        </w:rPr>
        <w:t>V</w:t>
      </w:r>
      <w:r>
        <w:rPr>
          <w:rFonts w:ascii="SimSun" w:hAnsi="SimSun" w:eastAsia="SimSun" w:cs="SimSun"/>
          <w:sz w:val="24"/>
          <w:szCs w:val="24"/>
        </w:rPr>
        <w:t>-</w:t>
      </w:r>
      <w:r>
        <w:rPr>
          <w:rFonts w:ascii="Cambria Math" w:hAnsi="Cambria Math" w:eastAsia="Cambria Math" w:cs="Cambria Math"/>
          <w:sz w:val="24"/>
          <w:szCs w:val="24"/>
        </w:rPr>
        <w:t>W</w:t>
      </w:r>
      <w:r>
        <w:rPr>
          <w:rFonts w:ascii="SimSun" w:hAnsi="SimSun" w:eastAsia="SimSun" w:cs="SimSun"/>
          <w:sz w:val="24"/>
          <w:szCs w:val="24"/>
        </w:rPr>
        <w:t>相结合得到提取出的水印图像</w:t>
      </w:r>
      <w:r>
        <w:rPr>
          <w:rFonts w:ascii="Cambria Math" w:hAnsi="Cambria Math" w:eastAsia="Cambria Math" w:cs="Cambria Math"/>
          <w:sz w:val="24"/>
          <w:szCs w:val="24"/>
        </w:rPr>
        <w:t>W1</w:t>
      </w:r>
      <w:r>
        <w:rPr>
          <w:rFonts w:ascii="SimSun" w:hAnsi="SimSun" w:eastAsia="SimSun" w:cs="SimSun"/>
          <w:sz w:val="24"/>
          <w:szCs w:val="24"/>
        </w:rPr>
        <w:t>： </w:t>
      </w:r>
      <w:r>
        <w:rPr>
          <w:rFonts w:ascii="Cambria Math" w:hAnsi="Cambria Math" w:eastAsia="Cambria Math" w:cs="Cambria Math"/>
          <w:sz w:val="24"/>
          <w:szCs w:val="24"/>
        </w:rPr>
        <w:t>W1</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rPr>
        <w:t>∗ S</w:t>
      </w:r>
      <w:r>
        <w:rPr>
          <w:rFonts w:ascii="Cambria Math" w:hAnsi="Cambria Math" w:eastAsia="Cambria Math" w:cs="Cambria Math"/>
          <w:sz w:val="24"/>
          <w:szCs w:val="24"/>
          <w:spacing w:val="-29"/>
        </w:rPr>
        <w:t xml:space="preserve"> </w:t>
      </w:r>
      <w:r>
        <w:rPr>
          <w:rFonts w:ascii="Cambria Math" w:hAnsi="Cambria Math" w:eastAsia="Cambria Math" w:cs="Cambria Math"/>
          <w:sz w:val="17"/>
          <w:szCs w:val="17"/>
          <w:position w:val="8"/>
        </w:rPr>
        <w:t>′  </w:t>
      </w:r>
      <w:r>
        <w:rPr>
          <w:rFonts w:ascii="Cambria Math" w:hAnsi="Cambria Math" w:eastAsia="Cambria Math" w:cs="Cambria Math"/>
          <w:sz w:val="24"/>
          <w:szCs w:val="24"/>
        </w:rPr>
        <w:t>∗ V</w:t>
      </w:r>
      <w:r>
        <w:rPr>
          <w:rFonts w:ascii="SimSun" w:hAnsi="SimSun" w:eastAsia="SimSun" w:cs="SimSun"/>
          <w:sz w:val="24"/>
          <w:szCs w:val="24"/>
        </w:rPr>
        <w:t>-</w:t>
      </w:r>
      <w:r>
        <w:rPr>
          <w:rFonts w:ascii="Cambria Math" w:hAnsi="Cambria Math" w:eastAsia="Cambria Math" w:cs="Cambria Math"/>
          <w:sz w:val="24"/>
          <w:szCs w:val="24"/>
        </w:rPr>
        <w:t>W</w:t>
      </w:r>
    </w:p>
    <w:p>
      <w:pPr>
        <w:ind w:left="1389" w:right="104" w:firstLine="471"/>
        <w:spacing w:before="27" w:line="362" w:lineRule="auto"/>
        <w:rPr>
          <w:rFonts w:ascii="SimSun" w:hAnsi="SimSun" w:eastAsia="SimSun" w:cs="SimSun"/>
          <w:sz w:val="24"/>
          <w:szCs w:val="24"/>
        </w:rPr>
      </w:pPr>
      <w:r>
        <w:rPr>
          <w:rFonts w:ascii="SimSun" w:hAnsi="SimSun" w:eastAsia="SimSun" w:cs="SimSun"/>
          <w:sz w:val="24"/>
          <w:szCs w:val="24"/>
          <w:spacing w:val="-2"/>
        </w:rPr>
        <w:t>将水印图像的</w:t>
      </w:r>
      <w:r>
        <w:rPr>
          <w:rFonts w:ascii="SimSun" w:hAnsi="SimSun" w:eastAsia="SimSun" w:cs="SimSun"/>
          <w:sz w:val="24"/>
          <w:szCs w:val="24"/>
          <w:spacing w:val="-20"/>
        </w:rPr>
        <w:t xml:space="preserve"> </w:t>
      </w:r>
      <w:r>
        <w:rPr>
          <w:rFonts w:ascii="SimSun" w:hAnsi="SimSun" w:eastAsia="SimSun" w:cs="SimSun"/>
          <w:sz w:val="24"/>
          <w:szCs w:val="24"/>
          <w:spacing w:val="-2"/>
        </w:rPr>
        <w:t>S</w:t>
      </w:r>
      <w:r>
        <w:rPr>
          <w:rFonts w:ascii="SimSun" w:hAnsi="SimSun" w:eastAsia="SimSun" w:cs="SimSun"/>
          <w:sz w:val="24"/>
          <w:szCs w:val="24"/>
          <w:spacing w:val="-25"/>
        </w:rPr>
        <w:t xml:space="preserve"> </w:t>
      </w:r>
      <w:r>
        <w:rPr>
          <w:rFonts w:ascii="SimSun" w:hAnsi="SimSun" w:eastAsia="SimSun" w:cs="SimSun"/>
          <w:sz w:val="24"/>
          <w:szCs w:val="24"/>
          <w:spacing w:val="-2"/>
        </w:rPr>
        <w:t>和</w:t>
      </w:r>
      <w:r>
        <w:rPr>
          <w:rFonts w:ascii="SimSun" w:hAnsi="SimSun" w:eastAsia="SimSun" w:cs="SimSun"/>
          <w:sz w:val="24"/>
          <w:szCs w:val="24"/>
          <w:spacing w:val="-31"/>
        </w:rPr>
        <w:t xml:space="preserve"> </w:t>
      </w:r>
      <w:r>
        <w:rPr>
          <w:rFonts w:ascii="SimSun" w:hAnsi="SimSun" w:eastAsia="SimSun" w:cs="SimSun"/>
          <w:sz w:val="24"/>
          <w:szCs w:val="24"/>
          <w:spacing w:val="-2"/>
        </w:rPr>
        <w:t>U</w:t>
      </w:r>
      <w:r>
        <w:rPr>
          <w:rFonts w:ascii="SimSun" w:hAnsi="SimSun" w:eastAsia="SimSun" w:cs="SimSun"/>
          <w:sz w:val="24"/>
          <w:szCs w:val="24"/>
          <w:spacing w:val="-22"/>
        </w:rPr>
        <w:t xml:space="preserve"> </w:t>
      </w:r>
      <w:r>
        <w:rPr>
          <w:rFonts w:ascii="SimSun" w:hAnsi="SimSun" w:eastAsia="SimSun" w:cs="SimSun"/>
          <w:sz w:val="24"/>
          <w:szCs w:val="24"/>
          <w:spacing w:val="-2"/>
        </w:rPr>
        <w:t>分别加到原始图像</w:t>
      </w:r>
      <w:r>
        <w:rPr>
          <w:rFonts w:ascii="SimSun" w:hAnsi="SimSun" w:eastAsia="SimSun" w:cs="SimSun"/>
          <w:sz w:val="24"/>
          <w:szCs w:val="24"/>
          <w:spacing w:val="-30"/>
        </w:rPr>
        <w:t xml:space="preserve"> </w:t>
      </w:r>
      <w:r>
        <w:rPr>
          <w:rFonts w:ascii="SimSun" w:hAnsi="SimSun" w:eastAsia="SimSun" w:cs="SimSun"/>
          <w:sz w:val="24"/>
          <w:szCs w:val="24"/>
          <w:spacing w:val="-2"/>
        </w:rPr>
        <w:t>DWT</w:t>
      </w:r>
      <w:r>
        <w:rPr>
          <w:rFonts w:ascii="SimSun" w:hAnsi="SimSun" w:eastAsia="SimSun" w:cs="SimSun"/>
          <w:sz w:val="24"/>
          <w:szCs w:val="24"/>
          <w:spacing w:val="-23"/>
        </w:rPr>
        <w:t xml:space="preserve"> </w:t>
      </w:r>
      <w:r>
        <w:rPr>
          <w:rFonts w:ascii="SimSun" w:hAnsi="SimSun" w:eastAsia="SimSun" w:cs="SimSun"/>
          <w:sz w:val="24"/>
          <w:szCs w:val="24"/>
          <w:spacing w:val="-2"/>
        </w:rPr>
        <w:t>后的四个部分中的两种上，得</w:t>
      </w:r>
      <w:r>
        <w:rPr>
          <w:rFonts w:ascii="SimSun" w:hAnsi="SimSun" w:eastAsia="SimSun" w:cs="SimSun"/>
          <w:sz w:val="24"/>
          <w:szCs w:val="24"/>
        </w:rPr>
        <w:t xml:space="preserve"> </w:t>
      </w:r>
      <w:r>
        <w:rPr>
          <w:rFonts w:ascii="SimSun" w:hAnsi="SimSun" w:eastAsia="SimSun" w:cs="SimSun"/>
          <w:sz w:val="24"/>
          <w:szCs w:val="24"/>
          <w:spacing w:val="-3"/>
        </w:rPr>
        <w:t>到的嵌入水印的载体图像和数字水印的评价指标如表</w:t>
      </w:r>
      <w:r>
        <w:rPr>
          <w:rFonts w:ascii="SimSun" w:hAnsi="SimSun" w:eastAsia="SimSun" w:cs="SimSun"/>
          <w:sz w:val="24"/>
          <w:szCs w:val="24"/>
          <w:spacing w:val="-39"/>
        </w:rPr>
        <w:t xml:space="preserve"> </w:t>
      </w:r>
      <w:r>
        <w:rPr>
          <w:rFonts w:ascii="SimSun" w:hAnsi="SimSun" w:eastAsia="SimSun" w:cs="SimSun"/>
          <w:sz w:val="24"/>
          <w:szCs w:val="24"/>
          <w:spacing w:val="-3"/>
        </w:rPr>
        <w:t>3.5</w:t>
      </w:r>
      <w:r>
        <w:rPr>
          <w:rFonts w:ascii="SimSun" w:hAnsi="SimSun" w:eastAsia="SimSun" w:cs="SimSun"/>
          <w:sz w:val="24"/>
          <w:szCs w:val="24"/>
          <w:spacing w:val="-50"/>
        </w:rPr>
        <w:t xml:space="preserve"> </w:t>
      </w:r>
      <w:r>
        <w:rPr>
          <w:rFonts w:ascii="SimSun" w:hAnsi="SimSun" w:eastAsia="SimSun" w:cs="SimSun"/>
          <w:sz w:val="24"/>
          <w:szCs w:val="24"/>
          <w:spacing w:val="-3"/>
        </w:rPr>
        <w:t>和图</w:t>
      </w:r>
      <w:r>
        <w:rPr>
          <w:rFonts w:ascii="SimSun" w:hAnsi="SimSun" w:eastAsia="SimSun" w:cs="SimSun"/>
          <w:sz w:val="24"/>
          <w:szCs w:val="24"/>
          <w:spacing w:val="-46"/>
        </w:rPr>
        <w:t xml:space="preserve"> </w:t>
      </w:r>
      <w:r>
        <w:rPr>
          <w:rFonts w:ascii="SimSun" w:hAnsi="SimSun" w:eastAsia="SimSun" w:cs="SimSun"/>
          <w:sz w:val="24"/>
          <w:szCs w:val="24"/>
          <w:spacing w:val="-3"/>
        </w:rPr>
        <w:t>3.11</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ind w:left="3022"/>
        <w:spacing w:before="37"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39"/>
        </w:rPr>
        <w:t xml:space="preserve"> </w:t>
      </w:r>
      <w:r>
        <w:rPr>
          <w:rFonts w:ascii="SimHei" w:hAnsi="SimHei" w:eastAsia="SimHei" w:cs="SimHei"/>
          <w:sz w:val="24"/>
          <w:szCs w:val="24"/>
          <w:spacing w:val="-2"/>
        </w:rPr>
        <w:t>3.5</w:t>
      </w:r>
      <w:r>
        <w:rPr>
          <w:rFonts w:ascii="SimHei" w:hAnsi="SimHei" w:eastAsia="SimHei" w:cs="SimHei"/>
          <w:sz w:val="24"/>
          <w:szCs w:val="24"/>
          <w:spacing w:val="-2"/>
        </w:rPr>
        <w:t xml:space="preserve"> </w:t>
      </w:r>
      <w:r>
        <w:rPr>
          <w:rFonts w:ascii="SimHei" w:hAnsi="SimHei" w:eastAsia="SimHei" w:cs="SimHei"/>
          <w:sz w:val="24"/>
          <w:szCs w:val="24"/>
          <w:spacing w:val="-2"/>
        </w:rPr>
        <w:t>双重奇异值</w:t>
      </w:r>
      <w:r>
        <w:rPr>
          <w:rFonts w:ascii="SimHei" w:hAnsi="SimHei" w:eastAsia="SimHei" w:cs="SimHei"/>
          <w:sz w:val="24"/>
          <w:szCs w:val="24"/>
          <w:spacing w:val="-51"/>
        </w:rPr>
        <w:t xml:space="preserve"> </w:t>
      </w:r>
      <w:r>
        <w:rPr>
          <w:rFonts w:ascii="SimHei" w:hAnsi="SimHei" w:eastAsia="SimHei" w:cs="SimHei"/>
          <w:sz w:val="24"/>
          <w:szCs w:val="24"/>
          <w:spacing w:val="-2"/>
        </w:rPr>
        <w:t>S、U</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79" w:lineRule="exact"/>
        <w:rPr/>
      </w:pPr>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13"/>
        <w:gridCol w:w="1130"/>
        <w:gridCol w:w="1058"/>
        <w:gridCol w:w="1216"/>
        <w:gridCol w:w="1106"/>
      </w:tblGrid>
      <w:tr>
        <w:trPr>
          <w:trHeight w:val="288" w:hRule="atLeast"/>
        </w:trPr>
        <w:tc>
          <w:tcPr>
            <w:tcW w:w="1096" w:type="dxa"/>
            <w:vAlign w:val="top"/>
            <w:tcBorders>
              <w:bottom w:val="single" w:color="000000" w:sz="4" w:space="0"/>
              <w:top w:val="single" w:color="000000" w:sz="12" w:space="0"/>
            </w:tcBorders>
          </w:tcPr>
          <w:p>
            <w:pPr>
              <w:rPr>
                <w:rFonts w:ascii="Arial"/>
                <w:sz w:val="21"/>
              </w:rPr>
            </w:pPr>
            <w:r/>
          </w:p>
        </w:tc>
        <w:tc>
          <w:tcPr>
            <w:tcW w:w="1213" w:type="dxa"/>
            <w:vAlign w:val="top"/>
            <w:tcBorders>
              <w:bottom w:val="single" w:color="000000" w:sz="4" w:space="0"/>
              <w:top w:val="single" w:color="000000" w:sz="12" w:space="0"/>
            </w:tcBorders>
          </w:tcPr>
          <w:p>
            <w:pPr>
              <w:pStyle w:val="TableText"/>
              <w:ind w:left="404"/>
              <w:spacing w:before="69" w:line="183" w:lineRule="auto"/>
              <w:rPr>
                <w:sz w:val="21"/>
                <w:szCs w:val="21"/>
              </w:rPr>
            </w:pPr>
            <w:r>
              <w:rPr>
                <w:sz w:val="21"/>
                <w:szCs w:val="21"/>
                <w:spacing w:val="3"/>
              </w:rPr>
              <w:t>PSNR</w:t>
            </w:r>
          </w:p>
        </w:tc>
        <w:tc>
          <w:tcPr>
            <w:tcW w:w="1130" w:type="dxa"/>
            <w:vAlign w:val="top"/>
            <w:tcBorders>
              <w:bottom w:val="single" w:color="000000" w:sz="4" w:space="0"/>
              <w:top w:val="single" w:color="000000" w:sz="12" w:space="0"/>
            </w:tcBorders>
          </w:tcPr>
          <w:p>
            <w:pPr>
              <w:pStyle w:val="TableText"/>
              <w:ind w:left="330"/>
              <w:spacing w:before="69" w:line="183" w:lineRule="auto"/>
              <w:rPr>
                <w:sz w:val="21"/>
                <w:szCs w:val="21"/>
              </w:rPr>
            </w:pPr>
            <w:r>
              <w:rPr>
                <w:sz w:val="21"/>
                <w:szCs w:val="21"/>
                <w:spacing w:val="2"/>
              </w:rPr>
              <w:t>SSIM</w:t>
            </w:r>
          </w:p>
        </w:tc>
        <w:tc>
          <w:tcPr>
            <w:tcW w:w="1058" w:type="dxa"/>
            <w:vAlign w:val="top"/>
            <w:tcBorders>
              <w:bottom w:val="single" w:color="000000" w:sz="4" w:space="0"/>
              <w:top w:val="single" w:color="000000" w:sz="12" w:space="0"/>
            </w:tcBorders>
          </w:tcPr>
          <w:p>
            <w:pPr>
              <w:rPr>
                <w:rFonts w:ascii="Arial"/>
                <w:sz w:val="21"/>
              </w:rPr>
            </w:pPr>
            <w:r/>
          </w:p>
        </w:tc>
        <w:tc>
          <w:tcPr>
            <w:tcW w:w="1216" w:type="dxa"/>
            <w:vAlign w:val="top"/>
            <w:tcBorders>
              <w:bottom w:val="single" w:color="000000" w:sz="4" w:space="0"/>
              <w:top w:val="single" w:color="000000" w:sz="12" w:space="0"/>
            </w:tcBorders>
          </w:tcPr>
          <w:p>
            <w:pPr>
              <w:pStyle w:val="TableText"/>
              <w:ind w:left="405"/>
              <w:spacing w:before="69" w:line="183" w:lineRule="auto"/>
              <w:rPr>
                <w:sz w:val="21"/>
                <w:szCs w:val="21"/>
              </w:rPr>
            </w:pPr>
            <w:r>
              <w:rPr>
                <w:sz w:val="21"/>
                <w:szCs w:val="21"/>
                <w:spacing w:val="3"/>
              </w:rPr>
              <w:t>PSNR</w:t>
            </w:r>
          </w:p>
        </w:tc>
        <w:tc>
          <w:tcPr>
            <w:tcW w:w="1106" w:type="dxa"/>
            <w:vAlign w:val="top"/>
            <w:tcBorders>
              <w:bottom w:val="single" w:color="000000" w:sz="4" w:space="0"/>
              <w:top w:val="single" w:color="000000" w:sz="12" w:space="0"/>
            </w:tcBorders>
          </w:tcPr>
          <w:p>
            <w:pPr>
              <w:pStyle w:val="TableText"/>
              <w:ind w:left="328"/>
              <w:spacing w:before="69" w:line="183" w:lineRule="auto"/>
              <w:rPr>
                <w:sz w:val="21"/>
                <w:szCs w:val="21"/>
              </w:rPr>
            </w:pPr>
            <w:r>
              <w:rPr>
                <w:sz w:val="21"/>
                <w:szCs w:val="21"/>
                <w:spacing w:val="2"/>
              </w:rPr>
              <w:t>SSIM</w:t>
            </w:r>
          </w:p>
        </w:tc>
      </w:tr>
      <w:tr>
        <w:trPr>
          <w:trHeight w:val="281" w:hRule="atLeast"/>
        </w:trPr>
        <w:tc>
          <w:tcPr>
            <w:tcW w:w="1096" w:type="dxa"/>
            <w:vAlign w:val="top"/>
            <w:tcBorders>
              <w:top w:val="single" w:color="000000" w:sz="4" w:space="0"/>
            </w:tcBorders>
          </w:tcPr>
          <w:p>
            <w:pPr>
              <w:pStyle w:val="TableText"/>
              <w:ind w:left="312"/>
              <w:spacing w:before="74" w:line="173" w:lineRule="auto"/>
              <w:rPr>
                <w:sz w:val="21"/>
                <w:szCs w:val="21"/>
              </w:rPr>
            </w:pPr>
            <w:r>
              <w:rPr>
                <w:sz w:val="21"/>
                <w:szCs w:val="21"/>
              </w:rPr>
              <w:t>LL</w:t>
            </w:r>
            <w:r>
              <w:rPr>
                <w:sz w:val="21"/>
                <w:szCs w:val="21"/>
                <w:spacing w:val="18"/>
              </w:rPr>
              <w:t>-</w:t>
            </w:r>
            <w:r>
              <w:rPr>
                <w:sz w:val="21"/>
                <w:szCs w:val="21"/>
              </w:rPr>
              <w:t>LH</w:t>
            </w:r>
          </w:p>
        </w:tc>
        <w:tc>
          <w:tcPr>
            <w:tcW w:w="1213" w:type="dxa"/>
            <w:vAlign w:val="top"/>
            <w:tcBorders>
              <w:top w:val="single" w:color="000000" w:sz="4" w:space="0"/>
            </w:tcBorders>
          </w:tcPr>
          <w:p>
            <w:pPr>
              <w:pStyle w:val="TableText"/>
              <w:ind w:left="244"/>
              <w:spacing w:before="71" w:line="175" w:lineRule="auto"/>
              <w:rPr>
                <w:sz w:val="21"/>
                <w:szCs w:val="21"/>
              </w:rPr>
            </w:pPr>
            <w:r>
              <w:rPr>
                <w:sz w:val="21"/>
                <w:szCs w:val="21"/>
                <w:spacing w:val="3"/>
              </w:rPr>
              <w:t>23.9042</w:t>
            </w:r>
          </w:p>
        </w:tc>
        <w:tc>
          <w:tcPr>
            <w:tcW w:w="1130" w:type="dxa"/>
            <w:vAlign w:val="top"/>
            <w:tcBorders>
              <w:top w:val="single" w:color="000000" w:sz="4" w:space="0"/>
            </w:tcBorders>
          </w:tcPr>
          <w:p>
            <w:pPr>
              <w:pStyle w:val="TableText"/>
              <w:ind w:left="220"/>
              <w:spacing w:before="71" w:line="175" w:lineRule="auto"/>
              <w:rPr>
                <w:sz w:val="21"/>
                <w:szCs w:val="21"/>
              </w:rPr>
            </w:pPr>
            <w:r>
              <w:rPr>
                <w:sz w:val="21"/>
                <w:szCs w:val="21"/>
                <w:spacing w:val="3"/>
              </w:rPr>
              <w:t>0.9996</w:t>
            </w:r>
          </w:p>
        </w:tc>
        <w:tc>
          <w:tcPr>
            <w:tcW w:w="1058" w:type="dxa"/>
            <w:vAlign w:val="top"/>
            <w:tcBorders>
              <w:top w:val="single" w:color="000000" w:sz="4" w:space="0"/>
            </w:tcBorders>
          </w:tcPr>
          <w:p>
            <w:pPr>
              <w:pStyle w:val="TableText"/>
              <w:ind w:left="272"/>
              <w:spacing w:before="74" w:line="173" w:lineRule="auto"/>
              <w:rPr>
                <w:sz w:val="21"/>
                <w:szCs w:val="21"/>
              </w:rPr>
            </w:pPr>
            <w:r>
              <w:rPr>
                <w:sz w:val="21"/>
                <w:szCs w:val="21"/>
              </w:rPr>
              <w:t>HL</w:t>
            </w:r>
            <w:r>
              <w:rPr>
                <w:sz w:val="21"/>
                <w:szCs w:val="21"/>
                <w:spacing w:val="21"/>
              </w:rPr>
              <w:t>-</w:t>
            </w:r>
            <w:r>
              <w:rPr>
                <w:sz w:val="21"/>
                <w:szCs w:val="21"/>
              </w:rPr>
              <w:t>LL</w:t>
            </w:r>
          </w:p>
        </w:tc>
        <w:tc>
          <w:tcPr>
            <w:tcW w:w="1216" w:type="dxa"/>
            <w:vAlign w:val="top"/>
            <w:tcBorders>
              <w:top w:val="single" w:color="000000" w:sz="4" w:space="0"/>
            </w:tcBorders>
          </w:tcPr>
          <w:p>
            <w:pPr>
              <w:pStyle w:val="TableText"/>
              <w:ind w:left="246"/>
              <w:spacing w:before="71" w:line="175" w:lineRule="auto"/>
              <w:rPr>
                <w:sz w:val="21"/>
                <w:szCs w:val="21"/>
              </w:rPr>
            </w:pPr>
            <w:r>
              <w:rPr>
                <w:sz w:val="21"/>
                <w:szCs w:val="21"/>
                <w:spacing w:val="3"/>
              </w:rPr>
              <w:t>22.0524</w:t>
            </w:r>
          </w:p>
        </w:tc>
        <w:tc>
          <w:tcPr>
            <w:tcW w:w="1106" w:type="dxa"/>
            <w:vAlign w:val="top"/>
            <w:tcBorders>
              <w:top w:val="single" w:color="000000" w:sz="4" w:space="0"/>
            </w:tcBorders>
          </w:tcPr>
          <w:p>
            <w:pPr>
              <w:pStyle w:val="TableText"/>
              <w:ind w:left="218"/>
              <w:spacing w:before="71" w:line="175" w:lineRule="auto"/>
              <w:rPr>
                <w:sz w:val="21"/>
                <w:szCs w:val="21"/>
              </w:rPr>
            </w:pPr>
            <w:r>
              <w:rPr>
                <w:sz w:val="21"/>
                <w:szCs w:val="21"/>
                <w:spacing w:val="3"/>
              </w:rPr>
              <w:t>0.9995</w:t>
            </w:r>
          </w:p>
        </w:tc>
      </w:tr>
      <w:tr>
        <w:trPr>
          <w:trHeight w:val="281" w:hRule="atLeast"/>
        </w:trPr>
        <w:tc>
          <w:tcPr>
            <w:tcW w:w="1096" w:type="dxa"/>
            <w:vAlign w:val="top"/>
          </w:tcPr>
          <w:p>
            <w:pPr>
              <w:pStyle w:val="TableText"/>
              <w:ind w:left="312"/>
              <w:spacing w:before="78" w:line="169" w:lineRule="auto"/>
              <w:rPr>
                <w:sz w:val="21"/>
                <w:szCs w:val="21"/>
              </w:rPr>
            </w:pPr>
            <w:r>
              <w:rPr>
                <w:sz w:val="21"/>
                <w:szCs w:val="21"/>
              </w:rPr>
              <w:t>LL</w:t>
            </w:r>
            <w:r>
              <w:rPr>
                <w:sz w:val="21"/>
                <w:szCs w:val="21"/>
                <w:spacing w:val="18"/>
              </w:rPr>
              <w:t>-</w:t>
            </w:r>
            <w:r>
              <w:rPr>
                <w:sz w:val="21"/>
                <w:szCs w:val="21"/>
              </w:rPr>
              <w:t>HL</w:t>
            </w:r>
          </w:p>
        </w:tc>
        <w:tc>
          <w:tcPr>
            <w:tcW w:w="1213" w:type="dxa"/>
            <w:vAlign w:val="top"/>
          </w:tcPr>
          <w:p>
            <w:pPr>
              <w:pStyle w:val="TableText"/>
              <w:ind w:left="244"/>
              <w:spacing w:before="76" w:line="171" w:lineRule="auto"/>
              <w:rPr>
                <w:sz w:val="21"/>
                <w:szCs w:val="21"/>
              </w:rPr>
            </w:pPr>
            <w:r>
              <w:rPr>
                <w:sz w:val="21"/>
                <w:szCs w:val="21"/>
                <w:spacing w:val="3"/>
              </w:rPr>
              <w:t>23.8656</w:t>
            </w:r>
          </w:p>
        </w:tc>
        <w:tc>
          <w:tcPr>
            <w:tcW w:w="1130" w:type="dxa"/>
            <w:vAlign w:val="top"/>
          </w:tcPr>
          <w:p>
            <w:pPr>
              <w:pStyle w:val="TableText"/>
              <w:ind w:left="220"/>
              <w:spacing w:before="76" w:line="171" w:lineRule="auto"/>
              <w:rPr>
                <w:sz w:val="21"/>
                <w:szCs w:val="21"/>
              </w:rPr>
            </w:pPr>
            <w:r>
              <w:rPr>
                <w:sz w:val="21"/>
                <w:szCs w:val="21"/>
                <w:spacing w:val="3"/>
              </w:rPr>
              <w:t>0.9996</w:t>
            </w:r>
          </w:p>
        </w:tc>
        <w:tc>
          <w:tcPr>
            <w:tcW w:w="1058" w:type="dxa"/>
            <w:vAlign w:val="top"/>
          </w:tcPr>
          <w:p>
            <w:pPr>
              <w:pStyle w:val="TableText"/>
              <w:ind w:left="272"/>
              <w:spacing w:before="78" w:line="169" w:lineRule="auto"/>
              <w:rPr>
                <w:sz w:val="21"/>
                <w:szCs w:val="21"/>
              </w:rPr>
            </w:pPr>
            <w:r>
              <w:rPr>
                <w:sz w:val="21"/>
                <w:szCs w:val="21"/>
              </w:rPr>
              <w:t>HL</w:t>
            </w:r>
            <w:r>
              <w:rPr>
                <w:sz w:val="21"/>
                <w:szCs w:val="21"/>
                <w:spacing w:val="21"/>
              </w:rPr>
              <w:t>-</w:t>
            </w:r>
            <w:r>
              <w:rPr>
                <w:sz w:val="21"/>
                <w:szCs w:val="21"/>
              </w:rPr>
              <w:t>LH</w:t>
            </w:r>
          </w:p>
        </w:tc>
        <w:tc>
          <w:tcPr>
            <w:tcW w:w="1216" w:type="dxa"/>
            <w:vAlign w:val="top"/>
          </w:tcPr>
          <w:p>
            <w:pPr>
              <w:pStyle w:val="TableText"/>
              <w:ind w:left="246"/>
              <w:spacing w:before="76" w:line="171" w:lineRule="auto"/>
              <w:rPr>
                <w:sz w:val="21"/>
                <w:szCs w:val="21"/>
              </w:rPr>
            </w:pPr>
            <w:r>
              <w:rPr>
                <w:sz w:val="21"/>
                <w:szCs w:val="21"/>
                <w:spacing w:val="3"/>
              </w:rPr>
              <w:t>24.5758</w:t>
            </w:r>
          </w:p>
        </w:tc>
        <w:tc>
          <w:tcPr>
            <w:tcW w:w="1106" w:type="dxa"/>
            <w:vAlign w:val="top"/>
          </w:tcPr>
          <w:p>
            <w:pPr>
              <w:pStyle w:val="TableText"/>
              <w:ind w:left="218"/>
              <w:spacing w:before="76" w:line="171" w:lineRule="auto"/>
              <w:rPr>
                <w:sz w:val="21"/>
                <w:szCs w:val="21"/>
              </w:rPr>
            </w:pPr>
            <w:r>
              <w:rPr>
                <w:sz w:val="21"/>
                <w:szCs w:val="21"/>
                <w:spacing w:val="3"/>
              </w:rPr>
              <w:t>0.9999</w:t>
            </w:r>
          </w:p>
        </w:tc>
      </w:tr>
      <w:tr>
        <w:trPr>
          <w:trHeight w:val="281" w:hRule="atLeast"/>
        </w:trPr>
        <w:tc>
          <w:tcPr>
            <w:tcW w:w="1096" w:type="dxa"/>
            <w:vAlign w:val="top"/>
          </w:tcPr>
          <w:p>
            <w:pPr>
              <w:pStyle w:val="TableText"/>
              <w:ind w:left="312"/>
              <w:spacing w:before="83" w:line="165" w:lineRule="auto"/>
              <w:rPr>
                <w:sz w:val="21"/>
                <w:szCs w:val="21"/>
              </w:rPr>
            </w:pPr>
            <w:r>
              <w:rPr>
                <w:sz w:val="21"/>
                <w:szCs w:val="21"/>
              </w:rPr>
              <w:t>LL</w:t>
            </w:r>
            <w:r>
              <w:rPr>
                <w:sz w:val="21"/>
                <w:szCs w:val="21"/>
                <w:spacing w:val="18"/>
              </w:rPr>
              <w:t>-</w:t>
            </w:r>
            <w:r>
              <w:rPr>
                <w:sz w:val="21"/>
                <w:szCs w:val="21"/>
              </w:rPr>
              <w:t>HH</w:t>
            </w:r>
          </w:p>
        </w:tc>
        <w:tc>
          <w:tcPr>
            <w:tcW w:w="1213" w:type="dxa"/>
            <w:vAlign w:val="top"/>
          </w:tcPr>
          <w:p>
            <w:pPr>
              <w:pStyle w:val="TableText"/>
              <w:ind w:left="244"/>
              <w:spacing w:before="81" w:line="167" w:lineRule="auto"/>
              <w:rPr>
                <w:sz w:val="21"/>
                <w:szCs w:val="21"/>
              </w:rPr>
            </w:pPr>
            <w:r>
              <w:rPr>
                <w:sz w:val="21"/>
                <w:szCs w:val="21"/>
                <w:spacing w:val="3"/>
              </w:rPr>
              <w:t>23.9068</w:t>
            </w:r>
          </w:p>
        </w:tc>
        <w:tc>
          <w:tcPr>
            <w:tcW w:w="1130" w:type="dxa"/>
            <w:vAlign w:val="top"/>
          </w:tcPr>
          <w:p>
            <w:pPr>
              <w:pStyle w:val="TableText"/>
              <w:ind w:left="220"/>
              <w:spacing w:before="81" w:line="167" w:lineRule="auto"/>
              <w:rPr>
                <w:sz w:val="21"/>
                <w:szCs w:val="21"/>
              </w:rPr>
            </w:pPr>
            <w:r>
              <w:rPr>
                <w:sz w:val="21"/>
                <w:szCs w:val="21"/>
                <w:spacing w:val="3"/>
              </w:rPr>
              <w:t>0.9996</w:t>
            </w:r>
          </w:p>
        </w:tc>
        <w:tc>
          <w:tcPr>
            <w:tcW w:w="1058" w:type="dxa"/>
            <w:vAlign w:val="top"/>
          </w:tcPr>
          <w:p>
            <w:pPr>
              <w:pStyle w:val="TableText"/>
              <w:ind w:left="272"/>
              <w:spacing w:before="83" w:line="165" w:lineRule="auto"/>
              <w:rPr>
                <w:sz w:val="21"/>
                <w:szCs w:val="21"/>
              </w:rPr>
            </w:pPr>
            <w:r>
              <w:rPr>
                <w:sz w:val="21"/>
                <w:szCs w:val="21"/>
              </w:rPr>
              <w:t>HL</w:t>
            </w:r>
            <w:r>
              <w:rPr>
                <w:sz w:val="21"/>
                <w:szCs w:val="21"/>
                <w:spacing w:val="21"/>
              </w:rPr>
              <w:t>-</w:t>
            </w:r>
            <w:r>
              <w:rPr>
                <w:sz w:val="21"/>
                <w:szCs w:val="21"/>
              </w:rPr>
              <w:t>HH</w:t>
            </w:r>
          </w:p>
        </w:tc>
        <w:tc>
          <w:tcPr>
            <w:tcW w:w="1216" w:type="dxa"/>
            <w:vAlign w:val="top"/>
          </w:tcPr>
          <w:p>
            <w:pPr>
              <w:pStyle w:val="TableText"/>
              <w:ind w:left="246"/>
              <w:spacing w:before="81" w:line="167" w:lineRule="auto"/>
              <w:rPr>
                <w:sz w:val="21"/>
                <w:szCs w:val="21"/>
              </w:rPr>
            </w:pPr>
            <w:r>
              <w:rPr>
                <w:sz w:val="21"/>
                <w:szCs w:val="21"/>
                <w:spacing w:val="3"/>
              </w:rPr>
              <w:t>24.5825</w:t>
            </w:r>
          </w:p>
        </w:tc>
        <w:tc>
          <w:tcPr>
            <w:tcW w:w="1106" w:type="dxa"/>
            <w:vAlign w:val="top"/>
          </w:tcPr>
          <w:p>
            <w:pPr>
              <w:pStyle w:val="TableText"/>
              <w:ind w:left="218"/>
              <w:spacing w:before="81" w:line="167" w:lineRule="auto"/>
              <w:rPr>
                <w:sz w:val="21"/>
                <w:szCs w:val="21"/>
              </w:rPr>
            </w:pPr>
            <w:r>
              <w:rPr>
                <w:sz w:val="21"/>
                <w:szCs w:val="21"/>
                <w:spacing w:val="3"/>
              </w:rPr>
              <w:t>0.9999</w:t>
            </w:r>
          </w:p>
        </w:tc>
      </w:tr>
      <w:tr>
        <w:trPr>
          <w:trHeight w:val="281" w:hRule="atLeast"/>
        </w:trPr>
        <w:tc>
          <w:tcPr>
            <w:tcW w:w="1096" w:type="dxa"/>
            <w:vAlign w:val="top"/>
          </w:tcPr>
          <w:p>
            <w:pPr>
              <w:pStyle w:val="TableText"/>
              <w:ind w:left="312"/>
              <w:spacing w:before="87" w:line="161" w:lineRule="auto"/>
              <w:rPr>
                <w:sz w:val="21"/>
                <w:szCs w:val="21"/>
              </w:rPr>
            </w:pPr>
            <w:r>
              <w:rPr>
                <w:sz w:val="21"/>
                <w:szCs w:val="21"/>
              </w:rPr>
              <w:t>LH</w:t>
            </w:r>
            <w:r>
              <w:rPr>
                <w:sz w:val="21"/>
                <w:szCs w:val="21"/>
                <w:spacing w:val="18"/>
              </w:rPr>
              <w:t>-</w:t>
            </w:r>
            <w:r>
              <w:rPr>
                <w:sz w:val="21"/>
                <w:szCs w:val="21"/>
              </w:rPr>
              <w:t>LL</w:t>
            </w:r>
          </w:p>
        </w:tc>
        <w:tc>
          <w:tcPr>
            <w:tcW w:w="1213" w:type="dxa"/>
            <w:vAlign w:val="top"/>
          </w:tcPr>
          <w:p>
            <w:pPr>
              <w:pStyle w:val="TableText"/>
              <w:ind w:left="244"/>
              <w:spacing w:before="85" w:line="163" w:lineRule="auto"/>
              <w:rPr>
                <w:sz w:val="21"/>
                <w:szCs w:val="21"/>
              </w:rPr>
            </w:pPr>
            <w:r>
              <w:rPr>
                <w:sz w:val="21"/>
                <w:szCs w:val="21"/>
                <w:spacing w:val="3"/>
              </w:rPr>
              <w:t>22.6606</w:t>
            </w:r>
          </w:p>
        </w:tc>
        <w:tc>
          <w:tcPr>
            <w:tcW w:w="1130" w:type="dxa"/>
            <w:vAlign w:val="top"/>
          </w:tcPr>
          <w:p>
            <w:pPr>
              <w:pStyle w:val="TableText"/>
              <w:ind w:left="220"/>
              <w:spacing w:before="85" w:line="163" w:lineRule="auto"/>
              <w:rPr>
                <w:sz w:val="21"/>
                <w:szCs w:val="21"/>
              </w:rPr>
            </w:pPr>
            <w:r>
              <w:rPr>
                <w:sz w:val="21"/>
                <w:szCs w:val="21"/>
                <w:spacing w:val="3"/>
              </w:rPr>
              <w:t>0.9995</w:t>
            </w:r>
          </w:p>
        </w:tc>
        <w:tc>
          <w:tcPr>
            <w:tcW w:w="1058" w:type="dxa"/>
            <w:vAlign w:val="top"/>
          </w:tcPr>
          <w:p>
            <w:pPr>
              <w:pStyle w:val="TableText"/>
              <w:ind w:left="272"/>
              <w:spacing w:before="87" w:line="161" w:lineRule="auto"/>
              <w:rPr>
                <w:sz w:val="21"/>
                <w:szCs w:val="21"/>
              </w:rPr>
            </w:pPr>
            <w:r>
              <w:rPr>
                <w:sz w:val="21"/>
                <w:szCs w:val="21"/>
              </w:rPr>
              <w:t>HH</w:t>
            </w:r>
            <w:r>
              <w:rPr>
                <w:sz w:val="21"/>
                <w:szCs w:val="21"/>
                <w:spacing w:val="21"/>
              </w:rPr>
              <w:t>-</w:t>
            </w:r>
            <w:r>
              <w:rPr>
                <w:sz w:val="21"/>
                <w:szCs w:val="21"/>
              </w:rPr>
              <w:t>LL</w:t>
            </w:r>
          </w:p>
        </w:tc>
        <w:tc>
          <w:tcPr>
            <w:tcW w:w="1216" w:type="dxa"/>
            <w:vAlign w:val="top"/>
          </w:tcPr>
          <w:p>
            <w:pPr>
              <w:pStyle w:val="TableText"/>
              <w:ind w:left="246"/>
              <w:spacing w:before="85" w:line="163" w:lineRule="auto"/>
              <w:rPr>
                <w:sz w:val="21"/>
                <w:szCs w:val="21"/>
              </w:rPr>
            </w:pPr>
            <w:r>
              <w:rPr>
                <w:sz w:val="21"/>
                <w:szCs w:val="21"/>
                <w:spacing w:val="3"/>
              </w:rPr>
              <w:t>22.1111</w:t>
            </w:r>
          </w:p>
        </w:tc>
        <w:tc>
          <w:tcPr>
            <w:tcW w:w="1106" w:type="dxa"/>
            <w:vAlign w:val="top"/>
          </w:tcPr>
          <w:p>
            <w:pPr>
              <w:pStyle w:val="TableText"/>
              <w:ind w:left="218"/>
              <w:spacing w:before="85" w:line="163" w:lineRule="auto"/>
              <w:rPr>
                <w:sz w:val="21"/>
                <w:szCs w:val="21"/>
              </w:rPr>
            </w:pPr>
            <w:r>
              <w:rPr>
                <w:sz w:val="21"/>
                <w:szCs w:val="21"/>
                <w:spacing w:val="3"/>
              </w:rPr>
              <w:t>0.9995</w:t>
            </w:r>
          </w:p>
        </w:tc>
      </w:tr>
      <w:tr>
        <w:trPr>
          <w:trHeight w:val="281" w:hRule="atLeast"/>
        </w:trPr>
        <w:tc>
          <w:tcPr>
            <w:tcW w:w="1096" w:type="dxa"/>
            <w:vAlign w:val="top"/>
          </w:tcPr>
          <w:p>
            <w:pPr>
              <w:pStyle w:val="TableText"/>
              <w:ind w:left="312"/>
              <w:spacing w:before="91" w:line="158" w:lineRule="auto"/>
              <w:rPr>
                <w:sz w:val="21"/>
                <w:szCs w:val="21"/>
              </w:rPr>
            </w:pPr>
            <w:r>
              <w:rPr>
                <w:sz w:val="21"/>
                <w:szCs w:val="21"/>
              </w:rPr>
              <w:t>LH</w:t>
            </w:r>
            <w:r>
              <w:rPr>
                <w:sz w:val="21"/>
                <w:szCs w:val="21"/>
                <w:spacing w:val="18"/>
              </w:rPr>
              <w:t>-</w:t>
            </w:r>
            <w:r>
              <w:rPr>
                <w:sz w:val="21"/>
                <w:szCs w:val="21"/>
              </w:rPr>
              <w:t>HL</w:t>
            </w:r>
          </w:p>
        </w:tc>
        <w:tc>
          <w:tcPr>
            <w:tcW w:w="1213" w:type="dxa"/>
            <w:vAlign w:val="top"/>
          </w:tcPr>
          <w:p>
            <w:pPr>
              <w:pStyle w:val="TableText"/>
              <w:ind w:left="244"/>
              <w:spacing w:before="90" w:line="159" w:lineRule="auto"/>
              <w:rPr>
                <w:sz w:val="21"/>
                <w:szCs w:val="21"/>
              </w:rPr>
            </w:pPr>
            <w:r>
              <w:rPr>
                <w:sz w:val="21"/>
                <w:szCs w:val="21"/>
                <w:spacing w:val="3"/>
              </w:rPr>
              <w:t>25.8443</w:t>
            </w:r>
          </w:p>
        </w:tc>
        <w:tc>
          <w:tcPr>
            <w:tcW w:w="1130" w:type="dxa"/>
            <w:vAlign w:val="top"/>
          </w:tcPr>
          <w:p>
            <w:pPr>
              <w:pStyle w:val="TableText"/>
              <w:ind w:left="220"/>
              <w:spacing w:before="90" w:line="159" w:lineRule="auto"/>
              <w:rPr>
                <w:sz w:val="21"/>
                <w:szCs w:val="21"/>
              </w:rPr>
            </w:pPr>
            <w:r>
              <w:rPr>
                <w:sz w:val="21"/>
                <w:szCs w:val="21"/>
                <w:spacing w:val="3"/>
              </w:rPr>
              <w:t>0.9996</w:t>
            </w:r>
          </w:p>
        </w:tc>
        <w:tc>
          <w:tcPr>
            <w:tcW w:w="1058" w:type="dxa"/>
            <w:vAlign w:val="top"/>
          </w:tcPr>
          <w:p>
            <w:pPr>
              <w:pStyle w:val="TableText"/>
              <w:ind w:left="272"/>
              <w:spacing w:before="91" w:line="158" w:lineRule="auto"/>
              <w:rPr>
                <w:sz w:val="21"/>
                <w:szCs w:val="21"/>
              </w:rPr>
            </w:pPr>
            <w:r>
              <w:rPr>
                <w:sz w:val="21"/>
                <w:szCs w:val="21"/>
              </w:rPr>
              <w:t>HH</w:t>
            </w:r>
            <w:r>
              <w:rPr>
                <w:sz w:val="21"/>
                <w:szCs w:val="21"/>
                <w:spacing w:val="21"/>
              </w:rPr>
              <w:t>-</w:t>
            </w:r>
            <w:r>
              <w:rPr>
                <w:sz w:val="21"/>
                <w:szCs w:val="21"/>
              </w:rPr>
              <w:t>LH</w:t>
            </w:r>
          </w:p>
        </w:tc>
        <w:tc>
          <w:tcPr>
            <w:tcW w:w="1216" w:type="dxa"/>
            <w:vAlign w:val="top"/>
          </w:tcPr>
          <w:p>
            <w:pPr>
              <w:pStyle w:val="TableText"/>
              <w:ind w:left="246"/>
              <w:spacing w:before="89" w:line="160" w:lineRule="auto"/>
              <w:rPr>
                <w:sz w:val="21"/>
                <w:szCs w:val="21"/>
              </w:rPr>
            </w:pPr>
            <w:r>
              <w:rPr>
                <w:sz w:val="21"/>
                <w:szCs w:val="21"/>
                <w:spacing w:val="3"/>
              </w:rPr>
              <w:t>25.1288</w:t>
            </w:r>
          </w:p>
        </w:tc>
        <w:tc>
          <w:tcPr>
            <w:tcW w:w="1106" w:type="dxa"/>
            <w:vAlign w:val="top"/>
          </w:tcPr>
          <w:p>
            <w:pPr>
              <w:pStyle w:val="TableText"/>
              <w:ind w:left="218"/>
              <w:spacing w:before="90" w:line="159" w:lineRule="auto"/>
              <w:rPr>
                <w:sz w:val="21"/>
                <w:szCs w:val="21"/>
              </w:rPr>
            </w:pPr>
            <w:r>
              <w:rPr>
                <w:sz w:val="21"/>
                <w:szCs w:val="21"/>
                <w:spacing w:val="3"/>
              </w:rPr>
              <w:t>0.9999</w:t>
            </w:r>
          </w:p>
        </w:tc>
      </w:tr>
      <w:tr>
        <w:trPr>
          <w:trHeight w:val="309" w:hRule="atLeast"/>
        </w:trPr>
        <w:tc>
          <w:tcPr>
            <w:tcW w:w="1096" w:type="dxa"/>
            <w:vAlign w:val="top"/>
            <w:tcBorders>
              <w:bottom w:val="single" w:color="000000" w:sz="12" w:space="0"/>
            </w:tcBorders>
          </w:tcPr>
          <w:p>
            <w:pPr>
              <w:pStyle w:val="TableText"/>
              <w:ind w:left="312"/>
              <w:spacing w:before="96" w:line="178" w:lineRule="auto"/>
              <w:rPr>
                <w:sz w:val="21"/>
                <w:szCs w:val="21"/>
              </w:rPr>
            </w:pPr>
            <w:r>
              <w:rPr>
                <w:sz w:val="21"/>
                <w:szCs w:val="21"/>
              </w:rPr>
              <w:t>LH</w:t>
            </w:r>
            <w:r>
              <w:rPr>
                <w:sz w:val="21"/>
                <w:szCs w:val="21"/>
                <w:spacing w:val="18"/>
              </w:rPr>
              <w:t>-</w:t>
            </w:r>
            <w:r>
              <w:rPr>
                <w:sz w:val="21"/>
                <w:szCs w:val="21"/>
              </w:rPr>
              <w:t>HH</w:t>
            </w:r>
          </w:p>
        </w:tc>
        <w:tc>
          <w:tcPr>
            <w:tcW w:w="1213" w:type="dxa"/>
            <w:vAlign w:val="top"/>
            <w:tcBorders>
              <w:bottom w:val="single" w:color="000000" w:sz="12" w:space="0"/>
            </w:tcBorders>
          </w:tcPr>
          <w:p>
            <w:pPr>
              <w:pStyle w:val="TableText"/>
              <w:ind w:left="244"/>
              <w:spacing w:before="94" w:line="180" w:lineRule="auto"/>
              <w:rPr>
                <w:sz w:val="21"/>
                <w:szCs w:val="21"/>
              </w:rPr>
            </w:pPr>
            <w:r>
              <w:rPr>
                <w:sz w:val="21"/>
                <w:szCs w:val="21"/>
                <w:spacing w:val="3"/>
              </w:rPr>
              <w:t>25.8443</w:t>
            </w:r>
          </w:p>
        </w:tc>
        <w:tc>
          <w:tcPr>
            <w:tcW w:w="1130" w:type="dxa"/>
            <w:vAlign w:val="top"/>
            <w:tcBorders>
              <w:bottom w:val="single" w:color="000000" w:sz="12" w:space="0"/>
            </w:tcBorders>
          </w:tcPr>
          <w:p>
            <w:pPr>
              <w:pStyle w:val="TableText"/>
              <w:ind w:left="220"/>
              <w:spacing w:before="94" w:line="180" w:lineRule="auto"/>
              <w:rPr>
                <w:sz w:val="21"/>
                <w:szCs w:val="21"/>
              </w:rPr>
            </w:pPr>
            <w:r>
              <w:rPr>
                <w:sz w:val="21"/>
                <w:szCs w:val="21"/>
                <w:spacing w:val="3"/>
              </w:rPr>
              <w:t>0.9999</w:t>
            </w:r>
          </w:p>
        </w:tc>
        <w:tc>
          <w:tcPr>
            <w:tcW w:w="1058" w:type="dxa"/>
            <w:vAlign w:val="top"/>
            <w:tcBorders>
              <w:bottom w:val="single" w:color="000000" w:sz="12" w:space="0"/>
            </w:tcBorders>
          </w:tcPr>
          <w:p>
            <w:pPr>
              <w:pStyle w:val="TableText"/>
              <w:ind w:left="272"/>
              <w:spacing w:before="96" w:line="178" w:lineRule="auto"/>
              <w:rPr>
                <w:sz w:val="21"/>
                <w:szCs w:val="21"/>
              </w:rPr>
            </w:pPr>
            <w:r>
              <w:rPr>
                <w:sz w:val="21"/>
                <w:szCs w:val="21"/>
              </w:rPr>
              <w:t>HH</w:t>
            </w:r>
            <w:r>
              <w:rPr>
                <w:sz w:val="21"/>
                <w:szCs w:val="21"/>
                <w:spacing w:val="21"/>
              </w:rPr>
              <w:t>-</w:t>
            </w:r>
            <w:r>
              <w:rPr>
                <w:sz w:val="21"/>
                <w:szCs w:val="21"/>
              </w:rPr>
              <w:t>HL</w:t>
            </w:r>
          </w:p>
        </w:tc>
        <w:tc>
          <w:tcPr>
            <w:tcW w:w="1216" w:type="dxa"/>
            <w:vAlign w:val="top"/>
            <w:tcBorders>
              <w:bottom w:val="single" w:color="000000" w:sz="12" w:space="0"/>
            </w:tcBorders>
          </w:tcPr>
          <w:p>
            <w:pPr>
              <w:pStyle w:val="TableText"/>
              <w:ind w:left="246"/>
              <w:spacing w:before="93" w:line="181" w:lineRule="auto"/>
              <w:rPr>
                <w:sz w:val="21"/>
                <w:szCs w:val="21"/>
              </w:rPr>
            </w:pPr>
            <w:r>
              <w:rPr>
                <w:sz w:val="21"/>
                <w:szCs w:val="21"/>
                <w:spacing w:val="3"/>
              </w:rPr>
              <w:t>25.0791</w:t>
            </w:r>
          </w:p>
        </w:tc>
        <w:tc>
          <w:tcPr>
            <w:tcW w:w="1106" w:type="dxa"/>
            <w:vAlign w:val="top"/>
            <w:tcBorders>
              <w:bottom w:val="single" w:color="000000" w:sz="12" w:space="0"/>
            </w:tcBorders>
          </w:tcPr>
          <w:p>
            <w:pPr>
              <w:pStyle w:val="TableText"/>
              <w:ind w:left="218"/>
              <w:spacing w:before="94" w:line="180" w:lineRule="auto"/>
              <w:rPr>
                <w:sz w:val="21"/>
                <w:szCs w:val="21"/>
              </w:rPr>
            </w:pPr>
            <w:r>
              <w:rPr>
                <w:sz w:val="21"/>
                <w:szCs w:val="21"/>
                <w:spacing w:val="3"/>
              </w:rPr>
              <w:t>0.9999</w:t>
            </w:r>
          </w:p>
        </w:tc>
      </w:tr>
    </w:tbl>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9510"/>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12" name="IM 412"/>
            <wp:cNvGraphicFramePr/>
            <a:graphic>
              <a:graphicData uri="http://schemas.openxmlformats.org/drawingml/2006/picture">
                <pic:pic>
                  <pic:nvPicPr>
                    <pic:cNvPr id="412" name="IM 412"/>
                    <pic:cNvPicPr/>
                  </pic:nvPicPr>
                  <pic:blipFill>
                    <a:blip r:embed="rId21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14" name="IM 414"/>
            <wp:cNvGraphicFramePr/>
            <a:graphic>
              <a:graphicData uri="http://schemas.openxmlformats.org/drawingml/2006/picture">
                <pic:pic>
                  <pic:nvPicPr>
                    <pic:cNvPr id="414" name="IM 414"/>
                    <pic:cNvPicPr/>
                  </pic:nvPicPr>
                  <pic:blipFill>
                    <a:blip r:embed="rId215"/>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16" name="IM 416"/>
            <wp:cNvGraphicFramePr/>
            <a:graphic>
              <a:graphicData uri="http://schemas.openxmlformats.org/drawingml/2006/picture">
                <pic:pic>
                  <pic:nvPicPr>
                    <pic:cNvPr id="416" name="IM 416"/>
                    <pic:cNvPicPr/>
                  </pic:nvPicPr>
                  <pic:blipFill>
                    <a:blip r:embed="rId216"/>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18" name="IM 418"/>
            <wp:cNvGraphicFramePr/>
            <a:graphic>
              <a:graphicData uri="http://schemas.openxmlformats.org/drawingml/2006/picture">
                <pic:pic>
                  <pic:nvPicPr>
                    <pic:cNvPr id="418" name="IM 418"/>
                    <pic:cNvPicPr/>
                  </pic:nvPicPr>
                  <pic:blipFill>
                    <a:blip r:embed="rId217"/>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12"/>
          <w:pgSz w:w="11907" w:h="16839"/>
          <w:pgMar w:top="1134" w:right="1692" w:bottom="354" w:left="424" w:header="862" w:footer="0" w:gutter="0"/>
        </w:sectPr>
        <w:rPr>
          <w:sz w:val="23"/>
          <w:szCs w:val="23"/>
        </w:rPr>
      </w:pPr>
    </w:p>
    <w:p>
      <w:pPr>
        <w:ind w:firstLine="1986"/>
        <w:spacing w:before="98" w:line="5640" w:lineRule="exact"/>
        <w:rPr/>
      </w:pPr>
      <w:r>
        <w:rPr>
          <w:position w:val="-112"/>
        </w:rPr>
        <w:drawing>
          <wp:inline distT="0" distB="0" distL="0" distR="0">
            <wp:extent cx="4499229" cy="3581400"/>
            <wp:effectExtent l="0" t="0" r="0" b="0"/>
            <wp:docPr id="420" name="IM 420"/>
            <wp:cNvGraphicFramePr/>
            <a:graphic>
              <a:graphicData uri="http://schemas.openxmlformats.org/drawingml/2006/picture">
                <pic:pic>
                  <pic:nvPicPr>
                    <pic:cNvPr id="420" name="IM 420"/>
                    <pic:cNvPicPr/>
                  </pic:nvPicPr>
                  <pic:blipFill>
                    <a:blip r:embed="rId218"/>
                    <a:stretch>
                      <a:fillRect/>
                    </a:stretch>
                  </pic:blipFill>
                  <pic:spPr>
                    <a:xfrm rot="0">
                      <a:off x="0" y="0"/>
                      <a:ext cx="4499229" cy="3581400"/>
                    </a:xfrm>
                    <a:prstGeom prst="rect">
                      <a:avLst/>
                    </a:prstGeom>
                  </pic:spPr>
                </pic:pic>
              </a:graphicData>
            </a:graphic>
          </wp:inline>
        </w:drawing>
      </w:r>
    </w:p>
    <w:p>
      <w:pPr>
        <w:ind w:left="3963"/>
        <w:spacing w:before="239" w:line="219"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5"/>
        </w:rPr>
        <w:t xml:space="preserve"> </w:t>
      </w:r>
      <w:r>
        <w:rPr>
          <w:rFonts w:ascii="SimHei" w:hAnsi="SimHei" w:eastAsia="SimHei" w:cs="SimHei"/>
          <w:sz w:val="24"/>
          <w:szCs w:val="24"/>
          <w:spacing w:val="-3"/>
        </w:rPr>
        <w:t>3.11</w:t>
      </w:r>
      <w:r>
        <w:rPr>
          <w:rFonts w:ascii="SimHei" w:hAnsi="SimHei" w:eastAsia="SimHei" w:cs="SimHei"/>
          <w:sz w:val="24"/>
          <w:szCs w:val="24"/>
          <w:spacing w:val="-3"/>
        </w:rPr>
        <w:t xml:space="preserve"> </w:t>
      </w:r>
      <w:r>
        <w:rPr>
          <w:rFonts w:ascii="SimHei" w:hAnsi="SimHei" w:eastAsia="SimHei" w:cs="SimHei"/>
          <w:sz w:val="24"/>
          <w:szCs w:val="24"/>
          <w:spacing w:val="-3"/>
        </w:rPr>
        <w:t>双重奇异值</w:t>
      </w:r>
      <w:r>
        <w:rPr>
          <w:rFonts w:ascii="SimHei" w:hAnsi="SimHei" w:eastAsia="SimHei" w:cs="SimHei"/>
          <w:sz w:val="24"/>
          <w:szCs w:val="24"/>
          <w:spacing w:val="-52"/>
        </w:rPr>
        <w:t xml:space="preserve"> </w:t>
      </w:r>
      <w:r>
        <w:rPr>
          <w:rFonts w:ascii="SimHei" w:hAnsi="SimHei" w:eastAsia="SimHei" w:cs="SimHei"/>
          <w:sz w:val="24"/>
          <w:szCs w:val="24"/>
          <w:spacing w:val="-3"/>
        </w:rPr>
        <w:t>S、U</w:t>
      </w:r>
      <w:r>
        <w:rPr>
          <w:rFonts w:ascii="SimHei" w:hAnsi="SimHei" w:eastAsia="SimHei" w:cs="SimHei"/>
          <w:sz w:val="24"/>
          <w:szCs w:val="24"/>
          <w:spacing w:val="-52"/>
        </w:rPr>
        <w:t xml:space="preserve"> </w:t>
      </w:r>
      <w:r>
        <w:rPr>
          <w:rFonts w:ascii="SimHei" w:hAnsi="SimHei" w:eastAsia="SimHei" w:cs="SimHei"/>
          <w:sz w:val="24"/>
          <w:szCs w:val="24"/>
          <w:spacing w:val="-3"/>
        </w:rPr>
        <w:t>水印算法</w:t>
      </w:r>
    </w:p>
    <w:p>
      <w:pPr>
        <w:pStyle w:val="BodyText"/>
        <w:spacing w:line="310" w:lineRule="auto"/>
        <w:rPr/>
      </w:pPr>
      <w:r/>
    </w:p>
    <w:p>
      <w:pPr>
        <w:ind w:left="1378"/>
        <w:spacing w:before="87"/>
        <w:outlineLvl w:val="2"/>
        <w:rPr>
          <w:rFonts w:ascii="SimSun" w:hAnsi="SimSun" w:eastAsia="SimSun" w:cs="SimSun"/>
          <w:sz w:val="27"/>
          <w:szCs w:val="27"/>
        </w:rPr>
      </w:pPr>
      <w:bookmarkStart w:name="bookmark28" w:id="108"/>
      <w:bookmarkEnd w:id="108"/>
      <w:r>
        <w:rPr>
          <w:rFonts w:ascii="Times New Roman" w:hAnsi="Times New Roman" w:eastAsia="Times New Roman" w:cs="Times New Roman"/>
          <w:sz w:val="27"/>
          <w:szCs w:val="27"/>
          <w:b/>
          <w:bCs/>
          <w:spacing w:val="2"/>
        </w:rPr>
        <w:t>3.3.2 </w:t>
      </w:r>
      <w:r>
        <w:rPr>
          <w:rFonts w:ascii="SimSun" w:hAnsi="SimSun" w:eastAsia="SimSun" w:cs="SimSun"/>
          <w:sz w:val="27"/>
          <w:szCs w:val="27"/>
          <w:b/>
          <w:bCs/>
          <w:spacing w:val="2"/>
        </w:rPr>
        <w:t>双重奇异值</w:t>
      </w:r>
      <w:r>
        <w:rPr>
          <w:rFonts w:ascii="SimSun" w:hAnsi="SimSun" w:eastAsia="SimSun" w:cs="SimSun"/>
          <w:sz w:val="27"/>
          <w:szCs w:val="27"/>
          <w:spacing w:val="-42"/>
        </w:rPr>
        <w:t xml:space="preserve"> </w:t>
      </w:r>
      <w:r>
        <w:rPr>
          <w:rFonts w:ascii="Times New Roman" w:hAnsi="Times New Roman" w:eastAsia="Times New Roman" w:cs="Times New Roman"/>
          <w:sz w:val="27"/>
          <w:szCs w:val="27"/>
          <w:b/>
          <w:bCs/>
          <w:spacing w:val="2"/>
        </w:rPr>
        <w:t>S</w:t>
      </w:r>
      <w:r>
        <w:rPr>
          <w:rFonts w:ascii="Times New Roman" w:hAnsi="Times New Roman" w:eastAsia="Times New Roman" w:cs="Times New Roman"/>
          <w:sz w:val="27"/>
          <w:szCs w:val="27"/>
          <w:b/>
          <w:bCs/>
          <w:spacing w:val="-36"/>
        </w:rPr>
        <w:t xml:space="preserve"> </w:t>
      </w:r>
      <w:r>
        <w:rPr>
          <w:rFonts w:ascii="SimSun" w:hAnsi="SimSun" w:eastAsia="SimSun" w:cs="SimSun"/>
          <w:sz w:val="27"/>
          <w:szCs w:val="27"/>
          <w:b/>
          <w:bCs/>
          <w:spacing w:val="2"/>
        </w:rPr>
        <w:t>、</w:t>
      </w:r>
      <w:r>
        <w:rPr>
          <w:rFonts w:ascii="Times New Roman" w:hAnsi="Times New Roman" w:eastAsia="Times New Roman" w:cs="Times New Roman"/>
          <w:sz w:val="27"/>
          <w:szCs w:val="27"/>
          <w:b/>
          <w:bCs/>
          <w:spacing w:val="2"/>
        </w:rPr>
        <w:t>V </w:t>
      </w:r>
      <w:r>
        <w:rPr>
          <w:rFonts w:ascii="SimSun" w:hAnsi="SimSun" w:eastAsia="SimSun" w:cs="SimSun"/>
          <w:sz w:val="27"/>
          <w:szCs w:val="27"/>
          <w:b/>
          <w:bCs/>
          <w:spacing w:val="2"/>
        </w:rPr>
        <w:t>水印算法</w:t>
      </w:r>
    </w:p>
    <w:p>
      <w:pPr>
        <w:pStyle w:val="BodyText"/>
        <w:spacing w:line="256" w:lineRule="auto"/>
        <w:rPr/>
      </w:pPr>
      <w:r/>
    </w:p>
    <w:p>
      <w:pPr>
        <w:ind w:left="1389" w:right="31" w:firstLine="471"/>
        <w:spacing w:before="78" w:line="330" w:lineRule="auto"/>
        <w:rPr>
          <w:rFonts w:ascii="SimSun" w:hAnsi="SimSun" w:eastAsia="SimSun" w:cs="SimSun"/>
          <w:sz w:val="24"/>
          <w:szCs w:val="24"/>
        </w:rPr>
      </w:pPr>
      <w:r>
        <w:rPr>
          <w:rFonts w:ascii="SimSun" w:hAnsi="SimSun" w:eastAsia="SimSun" w:cs="SimSun"/>
          <w:sz w:val="24"/>
          <w:szCs w:val="24"/>
          <w:spacing w:val="-2"/>
        </w:rPr>
        <w:t>将水印图像的</w:t>
      </w:r>
      <w:r>
        <w:rPr>
          <w:rFonts w:ascii="SimSun" w:hAnsi="SimSun" w:eastAsia="SimSun" w:cs="SimSun"/>
          <w:sz w:val="24"/>
          <w:szCs w:val="24"/>
          <w:spacing w:val="-20"/>
        </w:rPr>
        <w:t xml:space="preserve"> </w:t>
      </w:r>
      <w:r>
        <w:rPr>
          <w:rFonts w:ascii="SimSun" w:hAnsi="SimSun" w:eastAsia="SimSun" w:cs="SimSun"/>
          <w:sz w:val="24"/>
          <w:szCs w:val="24"/>
          <w:spacing w:val="-2"/>
        </w:rPr>
        <w:t>S</w:t>
      </w:r>
      <w:r>
        <w:rPr>
          <w:rFonts w:ascii="SimSun" w:hAnsi="SimSun" w:eastAsia="SimSun" w:cs="SimSun"/>
          <w:sz w:val="24"/>
          <w:szCs w:val="24"/>
          <w:spacing w:val="-25"/>
        </w:rPr>
        <w:t xml:space="preserve"> </w:t>
      </w:r>
      <w:r>
        <w:rPr>
          <w:rFonts w:ascii="SimSun" w:hAnsi="SimSun" w:eastAsia="SimSun" w:cs="SimSun"/>
          <w:sz w:val="24"/>
          <w:szCs w:val="24"/>
          <w:spacing w:val="-2"/>
        </w:rPr>
        <w:t>和</w:t>
      </w:r>
      <w:r>
        <w:rPr>
          <w:rFonts w:ascii="SimSun" w:hAnsi="SimSun" w:eastAsia="SimSun" w:cs="SimSun"/>
          <w:sz w:val="24"/>
          <w:szCs w:val="24"/>
          <w:spacing w:val="-31"/>
        </w:rPr>
        <w:t xml:space="preserve"> </w:t>
      </w:r>
      <w:r>
        <w:rPr>
          <w:rFonts w:ascii="SimSun" w:hAnsi="SimSun" w:eastAsia="SimSun" w:cs="SimSun"/>
          <w:sz w:val="24"/>
          <w:szCs w:val="24"/>
          <w:spacing w:val="-2"/>
        </w:rPr>
        <w:t>V</w:t>
      </w:r>
      <w:r>
        <w:rPr>
          <w:rFonts w:ascii="SimSun" w:hAnsi="SimSun" w:eastAsia="SimSun" w:cs="SimSun"/>
          <w:sz w:val="24"/>
          <w:szCs w:val="24"/>
          <w:spacing w:val="-22"/>
        </w:rPr>
        <w:t xml:space="preserve"> </w:t>
      </w:r>
      <w:r>
        <w:rPr>
          <w:rFonts w:ascii="SimSun" w:hAnsi="SimSun" w:eastAsia="SimSun" w:cs="SimSun"/>
          <w:sz w:val="24"/>
          <w:szCs w:val="24"/>
          <w:spacing w:val="-2"/>
        </w:rPr>
        <w:t>分别加到原始图像</w:t>
      </w:r>
      <w:r>
        <w:rPr>
          <w:rFonts w:ascii="SimSun" w:hAnsi="SimSun" w:eastAsia="SimSun" w:cs="SimSun"/>
          <w:sz w:val="24"/>
          <w:szCs w:val="24"/>
          <w:spacing w:val="-30"/>
        </w:rPr>
        <w:t xml:space="preserve"> </w:t>
      </w:r>
      <w:r>
        <w:rPr>
          <w:rFonts w:ascii="SimSun" w:hAnsi="SimSun" w:eastAsia="SimSun" w:cs="SimSun"/>
          <w:sz w:val="24"/>
          <w:szCs w:val="24"/>
          <w:spacing w:val="-2"/>
        </w:rPr>
        <w:t>DWT</w:t>
      </w:r>
      <w:r>
        <w:rPr>
          <w:rFonts w:ascii="SimSun" w:hAnsi="SimSun" w:eastAsia="SimSun" w:cs="SimSun"/>
          <w:sz w:val="24"/>
          <w:szCs w:val="24"/>
          <w:spacing w:val="-23"/>
        </w:rPr>
        <w:t xml:space="preserve"> </w:t>
      </w:r>
      <w:r>
        <w:rPr>
          <w:rFonts w:ascii="SimSun" w:hAnsi="SimSun" w:eastAsia="SimSun" w:cs="SimSun"/>
          <w:sz w:val="24"/>
          <w:szCs w:val="24"/>
          <w:spacing w:val="-2"/>
        </w:rPr>
        <w:t>后的四个部分中的两种上，得</w:t>
      </w:r>
      <w:r>
        <w:rPr>
          <w:rFonts w:ascii="SimSun" w:hAnsi="SimSun" w:eastAsia="SimSun" w:cs="SimSun"/>
          <w:sz w:val="24"/>
          <w:szCs w:val="24"/>
        </w:rPr>
        <w:t xml:space="preserve"> </w:t>
      </w:r>
      <w:r>
        <w:rPr>
          <w:rFonts w:ascii="SimSun" w:hAnsi="SimSun" w:eastAsia="SimSun" w:cs="SimSun"/>
          <w:sz w:val="24"/>
          <w:szCs w:val="24"/>
          <w:spacing w:val="-3"/>
        </w:rPr>
        <w:t>到的嵌入水印的载体图像和数字水印的评价指标如图</w:t>
      </w:r>
      <w:r>
        <w:rPr>
          <w:rFonts w:ascii="SimSun" w:hAnsi="SimSun" w:eastAsia="SimSun" w:cs="SimSun"/>
          <w:sz w:val="24"/>
          <w:szCs w:val="24"/>
          <w:spacing w:val="-39"/>
        </w:rPr>
        <w:t xml:space="preserve"> </w:t>
      </w:r>
      <w:r>
        <w:rPr>
          <w:rFonts w:ascii="SimSun" w:hAnsi="SimSun" w:eastAsia="SimSun" w:cs="SimSun"/>
          <w:sz w:val="24"/>
          <w:szCs w:val="24"/>
          <w:spacing w:val="-3"/>
        </w:rPr>
        <w:t>3.12</w:t>
      </w:r>
      <w:r>
        <w:rPr>
          <w:rFonts w:ascii="SimSun" w:hAnsi="SimSun" w:eastAsia="SimSun" w:cs="SimSun"/>
          <w:sz w:val="24"/>
          <w:szCs w:val="24"/>
          <w:spacing w:val="-50"/>
        </w:rPr>
        <w:t xml:space="preserve"> </w:t>
      </w:r>
      <w:r>
        <w:rPr>
          <w:rFonts w:ascii="SimSun" w:hAnsi="SimSun" w:eastAsia="SimSun" w:cs="SimSun"/>
          <w:sz w:val="24"/>
          <w:szCs w:val="24"/>
          <w:spacing w:val="-3"/>
        </w:rPr>
        <w:t>和表</w:t>
      </w:r>
      <w:r>
        <w:rPr>
          <w:rFonts w:ascii="SimSun" w:hAnsi="SimSun" w:eastAsia="SimSun" w:cs="SimSun"/>
          <w:sz w:val="24"/>
          <w:szCs w:val="24"/>
          <w:spacing w:val="-46"/>
        </w:rPr>
        <w:t xml:space="preserve"> </w:t>
      </w:r>
      <w:r>
        <w:rPr>
          <w:rFonts w:ascii="SimSun" w:hAnsi="SimSun" w:eastAsia="SimSun" w:cs="SimSun"/>
          <w:sz w:val="24"/>
          <w:szCs w:val="24"/>
          <w:spacing w:val="-3"/>
        </w:rPr>
        <w:t>3.6</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ind w:firstLine="1986"/>
        <w:spacing w:line="5527" w:lineRule="exact"/>
        <w:rPr/>
      </w:pPr>
      <w:r>
        <w:rPr>
          <w:position w:val="-110"/>
        </w:rPr>
        <w:drawing>
          <wp:inline distT="0" distB="0" distL="0" distR="0">
            <wp:extent cx="4499483" cy="3509644"/>
            <wp:effectExtent l="0" t="0" r="0" b="0"/>
            <wp:docPr id="422" name="IM 422"/>
            <wp:cNvGraphicFramePr/>
            <a:graphic>
              <a:graphicData uri="http://schemas.openxmlformats.org/drawingml/2006/picture">
                <pic:pic>
                  <pic:nvPicPr>
                    <pic:cNvPr id="422" name="IM 422"/>
                    <pic:cNvPicPr/>
                  </pic:nvPicPr>
                  <pic:blipFill>
                    <a:blip r:embed="rId219"/>
                    <a:stretch>
                      <a:fillRect/>
                    </a:stretch>
                  </pic:blipFill>
                  <pic:spPr>
                    <a:xfrm rot="0">
                      <a:off x="0" y="0"/>
                      <a:ext cx="4499483" cy="3509644"/>
                    </a:xfrm>
                    <a:prstGeom prst="rect">
                      <a:avLst/>
                    </a:prstGeom>
                  </pic:spPr>
                </pic:pic>
              </a:graphicData>
            </a:graphic>
          </wp:inline>
        </w:drawing>
      </w:r>
    </w:p>
    <w:p>
      <w:pPr>
        <w:ind w:left="1381" w:right="2117" w:firstLine="2581"/>
        <w:spacing w:before="133" w:line="410" w:lineRule="auto"/>
        <w:rPr>
          <w:rFonts w:ascii="Times New Roman" w:hAnsi="Times New Roman" w:eastAsia="Times New Roman" w:cs="Times New Roman"/>
          <w:sz w:val="18"/>
          <w:szCs w:val="18"/>
        </w:rPr>
      </w:pPr>
      <w:r>
        <w:rPr>
          <w:rFonts w:ascii="SimHei" w:hAnsi="SimHei" w:eastAsia="SimHei" w:cs="SimHei"/>
          <w:sz w:val="24"/>
          <w:szCs w:val="24"/>
          <w:spacing w:val="-3"/>
        </w:rPr>
        <w:t>图</w:t>
      </w:r>
      <w:r>
        <w:rPr>
          <w:rFonts w:ascii="SimHei" w:hAnsi="SimHei" w:eastAsia="SimHei" w:cs="SimHei"/>
          <w:sz w:val="24"/>
          <w:szCs w:val="24"/>
          <w:spacing w:val="-47"/>
        </w:rPr>
        <w:t xml:space="preserve"> </w:t>
      </w:r>
      <w:r>
        <w:rPr>
          <w:rFonts w:ascii="SimHei" w:hAnsi="SimHei" w:eastAsia="SimHei" w:cs="SimHei"/>
          <w:sz w:val="24"/>
          <w:szCs w:val="24"/>
          <w:spacing w:val="-3"/>
        </w:rPr>
        <w:t>3.12</w:t>
      </w:r>
      <w:r>
        <w:rPr>
          <w:rFonts w:ascii="SimHei" w:hAnsi="SimHei" w:eastAsia="SimHei" w:cs="SimHei"/>
          <w:sz w:val="24"/>
          <w:szCs w:val="24"/>
          <w:spacing w:val="-3"/>
        </w:rPr>
        <w:t xml:space="preserve"> </w:t>
      </w:r>
      <w:r>
        <w:rPr>
          <w:rFonts w:ascii="SimHei" w:hAnsi="SimHei" w:eastAsia="SimHei" w:cs="SimHei"/>
          <w:sz w:val="24"/>
          <w:szCs w:val="24"/>
          <w:spacing w:val="-3"/>
        </w:rPr>
        <w:t>双重奇异值</w:t>
      </w:r>
      <w:r>
        <w:rPr>
          <w:rFonts w:ascii="SimHei" w:hAnsi="SimHei" w:eastAsia="SimHei" w:cs="SimHei"/>
          <w:sz w:val="24"/>
          <w:szCs w:val="24"/>
          <w:spacing w:val="-52"/>
        </w:rPr>
        <w:t xml:space="preserve"> </w:t>
      </w:r>
      <w:r>
        <w:rPr>
          <w:rFonts w:ascii="SimHei" w:hAnsi="SimHei" w:eastAsia="SimHei" w:cs="SimHei"/>
          <w:sz w:val="24"/>
          <w:szCs w:val="24"/>
          <w:spacing w:val="-3"/>
        </w:rPr>
        <w:t>S、V</w:t>
      </w:r>
      <w:r>
        <w:rPr>
          <w:rFonts w:ascii="SimHei" w:hAnsi="SimHei" w:eastAsia="SimHei" w:cs="SimHei"/>
          <w:sz w:val="24"/>
          <w:szCs w:val="24"/>
          <w:spacing w:val="-52"/>
        </w:rPr>
        <w:t xml:space="preserve"> </w:t>
      </w:r>
      <w:r>
        <w:rPr>
          <w:rFonts w:ascii="SimHei" w:hAnsi="SimHei" w:eastAsia="SimHei" w:cs="SimHei"/>
          <w:sz w:val="24"/>
          <w:szCs w:val="24"/>
          <w:spacing w:val="-3"/>
        </w:rPr>
        <w:t>水印算法</w:t>
      </w:r>
      <w:r>
        <w:rPr>
          <w:rFonts w:ascii="SimHei" w:hAnsi="SimHei" w:eastAsia="SimHei" w:cs="SimHei"/>
          <w:sz w:val="24"/>
          <w:szCs w:val="24"/>
        </w:rPr>
        <w:t xml:space="preserve"> </w:t>
      </w:r>
      <w:r>
        <w:rPr>
          <w:rFonts w:ascii="Times New Roman" w:hAnsi="Times New Roman" w:eastAsia="Times New Roman" w:cs="Times New Roman"/>
          <w:sz w:val="18"/>
          <w:szCs w:val="18"/>
          <w:spacing w:val="-2"/>
        </w:rPr>
        <w:t>30</w:t>
      </w:r>
    </w:p>
    <w:p>
      <w:pPr>
        <w:pStyle w:val="BodyText"/>
        <w:spacing w:line="245"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24" name="IM 424"/>
            <wp:cNvGraphicFramePr/>
            <a:graphic>
              <a:graphicData uri="http://schemas.openxmlformats.org/drawingml/2006/picture">
                <pic:pic>
                  <pic:nvPicPr>
                    <pic:cNvPr id="424" name="IM 424"/>
                    <pic:cNvPicPr/>
                  </pic:nvPicPr>
                  <pic:blipFill>
                    <a:blip r:embed="rId22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26" name="IM 426"/>
            <wp:cNvGraphicFramePr/>
            <a:graphic>
              <a:graphicData uri="http://schemas.openxmlformats.org/drawingml/2006/picture">
                <pic:pic>
                  <pic:nvPicPr>
                    <pic:cNvPr id="426" name="IM 426"/>
                    <pic:cNvPicPr/>
                  </pic:nvPicPr>
                  <pic:blipFill>
                    <a:blip r:embed="rId22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28" name="IM 428"/>
            <wp:cNvGraphicFramePr/>
            <a:graphic>
              <a:graphicData uri="http://schemas.openxmlformats.org/drawingml/2006/picture">
                <pic:pic>
                  <pic:nvPicPr>
                    <pic:cNvPr id="428" name="IM 428"/>
                    <pic:cNvPicPr/>
                  </pic:nvPicPr>
                  <pic:blipFill>
                    <a:blip r:embed="rId22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30" name="IM 430"/>
            <wp:cNvGraphicFramePr/>
            <a:graphic>
              <a:graphicData uri="http://schemas.openxmlformats.org/drawingml/2006/picture">
                <pic:pic>
                  <pic:nvPicPr>
                    <pic:cNvPr id="430" name="IM 430"/>
                    <pic:cNvPicPr/>
                  </pic:nvPicPr>
                  <pic:blipFill>
                    <a:blip r:embed="rId22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3022"/>
        <w:spacing w:before="109" w:line="219" w:lineRule="auto"/>
        <w:rPr>
          <w:rFonts w:ascii="SimHei" w:hAnsi="SimHei" w:eastAsia="SimHei" w:cs="SimHei"/>
          <w:sz w:val="24"/>
          <w:szCs w:val="24"/>
        </w:rPr>
      </w:pPr>
      <w:bookmarkStart w:name="bookmark81" w:id="109"/>
      <w:bookmarkEnd w:id="109"/>
      <w:r>
        <w:rPr>
          <w:rFonts w:ascii="SimHei" w:hAnsi="SimHei" w:eastAsia="SimHei" w:cs="SimHei"/>
          <w:sz w:val="24"/>
          <w:szCs w:val="24"/>
          <w:spacing w:val="-2"/>
        </w:rPr>
        <w:t>表</w:t>
      </w:r>
      <w:r>
        <w:rPr>
          <w:rFonts w:ascii="SimHei" w:hAnsi="SimHei" w:eastAsia="SimHei" w:cs="SimHei"/>
          <w:sz w:val="24"/>
          <w:szCs w:val="24"/>
          <w:spacing w:val="-39"/>
        </w:rPr>
        <w:t xml:space="preserve"> </w:t>
      </w:r>
      <w:r>
        <w:rPr>
          <w:rFonts w:ascii="SimHei" w:hAnsi="SimHei" w:eastAsia="SimHei" w:cs="SimHei"/>
          <w:sz w:val="24"/>
          <w:szCs w:val="24"/>
          <w:spacing w:val="-2"/>
        </w:rPr>
        <w:t>3.6</w:t>
      </w:r>
      <w:r>
        <w:rPr>
          <w:rFonts w:ascii="SimHei" w:hAnsi="SimHei" w:eastAsia="SimHei" w:cs="SimHei"/>
          <w:sz w:val="24"/>
          <w:szCs w:val="24"/>
          <w:spacing w:val="-2"/>
        </w:rPr>
        <w:t xml:space="preserve"> </w:t>
      </w:r>
      <w:r>
        <w:rPr>
          <w:rFonts w:ascii="SimHei" w:hAnsi="SimHei" w:eastAsia="SimHei" w:cs="SimHei"/>
          <w:sz w:val="24"/>
          <w:szCs w:val="24"/>
          <w:spacing w:val="-2"/>
        </w:rPr>
        <w:t>双重奇异值</w:t>
      </w:r>
      <w:r>
        <w:rPr>
          <w:rFonts w:ascii="SimHei" w:hAnsi="SimHei" w:eastAsia="SimHei" w:cs="SimHei"/>
          <w:sz w:val="24"/>
          <w:szCs w:val="24"/>
          <w:spacing w:val="-51"/>
        </w:rPr>
        <w:t xml:space="preserve"> </w:t>
      </w:r>
      <w:r>
        <w:rPr>
          <w:rFonts w:ascii="SimHei" w:hAnsi="SimHei" w:eastAsia="SimHei" w:cs="SimHei"/>
          <w:sz w:val="24"/>
          <w:szCs w:val="24"/>
          <w:spacing w:val="-2"/>
        </w:rPr>
        <w:t>S、U</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78" w:lineRule="exact"/>
        <w:rPr/>
      </w:pPr>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15"/>
        <w:gridCol w:w="1128"/>
        <w:gridCol w:w="1057"/>
        <w:gridCol w:w="1215"/>
        <w:gridCol w:w="1108"/>
      </w:tblGrid>
      <w:tr>
        <w:trPr>
          <w:trHeight w:val="288" w:hRule="atLeast"/>
        </w:trPr>
        <w:tc>
          <w:tcPr>
            <w:tcW w:w="1096" w:type="dxa"/>
            <w:vAlign w:val="top"/>
            <w:tcBorders>
              <w:bottom w:val="single" w:color="000000" w:sz="4" w:space="0"/>
              <w:top w:val="single" w:color="000000" w:sz="12" w:space="0"/>
            </w:tcBorders>
          </w:tcPr>
          <w:p>
            <w:pPr>
              <w:rPr>
                <w:rFonts w:ascii="Arial"/>
                <w:sz w:val="21"/>
              </w:rPr>
            </w:pPr>
            <w:r/>
          </w:p>
        </w:tc>
        <w:tc>
          <w:tcPr>
            <w:tcW w:w="1215" w:type="dxa"/>
            <w:vAlign w:val="top"/>
            <w:tcBorders>
              <w:bottom w:val="single" w:color="000000" w:sz="4" w:space="0"/>
              <w:top w:val="single" w:color="000000" w:sz="12" w:space="0"/>
            </w:tcBorders>
          </w:tcPr>
          <w:p>
            <w:pPr>
              <w:pStyle w:val="TableText"/>
              <w:ind w:left="404"/>
              <w:spacing w:before="69" w:line="183" w:lineRule="auto"/>
              <w:rPr>
                <w:sz w:val="21"/>
                <w:szCs w:val="21"/>
              </w:rPr>
            </w:pPr>
            <w:r>
              <w:rPr>
                <w:sz w:val="21"/>
                <w:szCs w:val="21"/>
                <w:spacing w:val="3"/>
              </w:rPr>
              <w:t>PSNR</w:t>
            </w:r>
          </w:p>
        </w:tc>
        <w:tc>
          <w:tcPr>
            <w:tcW w:w="1128" w:type="dxa"/>
            <w:vAlign w:val="top"/>
            <w:tcBorders>
              <w:bottom w:val="single" w:color="000000" w:sz="4" w:space="0"/>
              <w:top w:val="single" w:color="000000" w:sz="12" w:space="0"/>
            </w:tcBorders>
          </w:tcPr>
          <w:p>
            <w:pPr>
              <w:pStyle w:val="TableText"/>
              <w:ind w:left="328"/>
              <w:spacing w:before="69" w:line="183" w:lineRule="auto"/>
              <w:rPr>
                <w:sz w:val="21"/>
                <w:szCs w:val="21"/>
              </w:rPr>
            </w:pPr>
            <w:r>
              <w:rPr>
                <w:sz w:val="21"/>
                <w:szCs w:val="21"/>
                <w:spacing w:val="2"/>
              </w:rPr>
              <w:t>SSIM</w:t>
            </w:r>
          </w:p>
        </w:tc>
        <w:tc>
          <w:tcPr>
            <w:tcW w:w="1057" w:type="dxa"/>
            <w:vAlign w:val="top"/>
            <w:tcBorders>
              <w:bottom w:val="single" w:color="000000" w:sz="4" w:space="0"/>
              <w:top w:val="single" w:color="000000" w:sz="12" w:space="0"/>
            </w:tcBorders>
          </w:tcPr>
          <w:p>
            <w:pPr>
              <w:rPr>
                <w:rFonts w:ascii="Arial"/>
                <w:sz w:val="21"/>
              </w:rPr>
            </w:pPr>
            <w:r/>
          </w:p>
        </w:tc>
        <w:tc>
          <w:tcPr>
            <w:tcW w:w="1215" w:type="dxa"/>
            <w:vAlign w:val="top"/>
            <w:tcBorders>
              <w:bottom w:val="single" w:color="000000" w:sz="4" w:space="0"/>
              <w:top w:val="single" w:color="000000" w:sz="12" w:space="0"/>
            </w:tcBorders>
          </w:tcPr>
          <w:p>
            <w:pPr>
              <w:pStyle w:val="TableText"/>
              <w:ind w:left="406"/>
              <w:spacing w:before="69" w:line="183" w:lineRule="auto"/>
              <w:rPr>
                <w:sz w:val="21"/>
                <w:szCs w:val="21"/>
              </w:rPr>
            </w:pPr>
            <w:r>
              <w:rPr>
                <w:sz w:val="21"/>
                <w:szCs w:val="21"/>
                <w:spacing w:val="3"/>
              </w:rPr>
              <w:t>PSNR</w:t>
            </w:r>
          </w:p>
        </w:tc>
        <w:tc>
          <w:tcPr>
            <w:tcW w:w="1108" w:type="dxa"/>
            <w:vAlign w:val="top"/>
            <w:tcBorders>
              <w:bottom w:val="single" w:color="000000" w:sz="4" w:space="0"/>
              <w:top w:val="single" w:color="000000" w:sz="12" w:space="0"/>
            </w:tcBorders>
          </w:tcPr>
          <w:p>
            <w:pPr>
              <w:pStyle w:val="TableText"/>
              <w:ind w:left="330"/>
              <w:spacing w:before="69" w:line="183" w:lineRule="auto"/>
              <w:rPr>
                <w:sz w:val="21"/>
                <w:szCs w:val="21"/>
              </w:rPr>
            </w:pPr>
            <w:r>
              <w:rPr>
                <w:sz w:val="21"/>
                <w:szCs w:val="21"/>
                <w:spacing w:val="2"/>
              </w:rPr>
              <w:t>SSIM</w:t>
            </w:r>
          </w:p>
        </w:tc>
      </w:tr>
      <w:tr>
        <w:trPr>
          <w:trHeight w:val="281" w:hRule="atLeast"/>
        </w:trPr>
        <w:tc>
          <w:tcPr>
            <w:tcW w:w="1096" w:type="dxa"/>
            <w:vAlign w:val="top"/>
            <w:tcBorders>
              <w:top w:val="single" w:color="000000" w:sz="4" w:space="0"/>
            </w:tcBorders>
          </w:tcPr>
          <w:p>
            <w:pPr>
              <w:pStyle w:val="TableText"/>
              <w:ind w:left="312"/>
              <w:spacing w:before="74" w:line="173" w:lineRule="auto"/>
              <w:rPr>
                <w:sz w:val="21"/>
                <w:szCs w:val="21"/>
              </w:rPr>
            </w:pPr>
            <w:r>
              <w:rPr>
                <w:sz w:val="21"/>
                <w:szCs w:val="21"/>
              </w:rPr>
              <w:t>LL</w:t>
            </w:r>
            <w:r>
              <w:rPr>
                <w:sz w:val="21"/>
                <w:szCs w:val="21"/>
                <w:spacing w:val="18"/>
              </w:rPr>
              <w:t>-</w:t>
            </w:r>
            <w:r>
              <w:rPr>
                <w:sz w:val="21"/>
                <w:szCs w:val="21"/>
              </w:rPr>
              <w:t>LH</w:t>
            </w:r>
          </w:p>
        </w:tc>
        <w:tc>
          <w:tcPr>
            <w:tcW w:w="1215" w:type="dxa"/>
            <w:vAlign w:val="top"/>
            <w:tcBorders>
              <w:top w:val="single" w:color="000000" w:sz="4" w:space="0"/>
            </w:tcBorders>
          </w:tcPr>
          <w:p>
            <w:pPr>
              <w:pStyle w:val="TableText"/>
              <w:ind w:left="244"/>
              <w:spacing w:before="71" w:line="175" w:lineRule="auto"/>
              <w:rPr>
                <w:sz w:val="21"/>
                <w:szCs w:val="21"/>
              </w:rPr>
            </w:pPr>
            <w:r>
              <w:rPr>
                <w:sz w:val="21"/>
                <w:szCs w:val="21"/>
                <w:spacing w:val="3"/>
              </w:rPr>
              <w:t>25.8614</w:t>
            </w:r>
          </w:p>
        </w:tc>
        <w:tc>
          <w:tcPr>
            <w:tcW w:w="1128" w:type="dxa"/>
            <w:vAlign w:val="top"/>
            <w:tcBorders>
              <w:top w:val="single" w:color="000000" w:sz="4" w:space="0"/>
            </w:tcBorders>
          </w:tcPr>
          <w:p>
            <w:pPr>
              <w:pStyle w:val="TableText"/>
              <w:ind w:left="218"/>
              <w:spacing w:before="71" w:line="175" w:lineRule="auto"/>
              <w:rPr>
                <w:sz w:val="21"/>
                <w:szCs w:val="21"/>
              </w:rPr>
            </w:pPr>
            <w:r>
              <w:rPr>
                <w:sz w:val="21"/>
                <w:szCs w:val="21"/>
                <w:spacing w:val="3"/>
              </w:rPr>
              <w:t>0.9998</w:t>
            </w:r>
          </w:p>
        </w:tc>
        <w:tc>
          <w:tcPr>
            <w:tcW w:w="1057" w:type="dxa"/>
            <w:vAlign w:val="top"/>
            <w:tcBorders>
              <w:top w:val="single" w:color="000000" w:sz="4" w:space="0"/>
            </w:tcBorders>
          </w:tcPr>
          <w:p>
            <w:pPr>
              <w:pStyle w:val="TableText"/>
              <w:ind w:left="272"/>
              <w:spacing w:before="74" w:line="173" w:lineRule="auto"/>
              <w:rPr>
                <w:sz w:val="21"/>
                <w:szCs w:val="21"/>
              </w:rPr>
            </w:pPr>
            <w:r>
              <w:rPr>
                <w:sz w:val="21"/>
                <w:szCs w:val="21"/>
              </w:rPr>
              <w:t>HL</w:t>
            </w:r>
            <w:r>
              <w:rPr>
                <w:sz w:val="21"/>
                <w:szCs w:val="21"/>
                <w:spacing w:val="21"/>
              </w:rPr>
              <w:t>-</w:t>
            </w:r>
            <w:r>
              <w:rPr>
                <w:sz w:val="21"/>
                <w:szCs w:val="21"/>
              </w:rPr>
              <w:t>LL</w:t>
            </w:r>
          </w:p>
        </w:tc>
        <w:tc>
          <w:tcPr>
            <w:tcW w:w="1215" w:type="dxa"/>
            <w:vAlign w:val="top"/>
            <w:tcBorders>
              <w:top w:val="single" w:color="000000" w:sz="4" w:space="0"/>
            </w:tcBorders>
          </w:tcPr>
          <w:p>
            <w:pPr>
              <w:pStyle w:val="TableText"/>
              <w:ind w:left="247"/>
              <w:spacing w:before="71" w:line="175" w:lineRule="auto"/>
              <w:rPr>
                <w:sz w:val="21"/>
                <w:szCs w:val="21"/>
              </w:rPr>
            </w:pPr>
            <w:r>
              <w:rPr>
                <w:sz w:val="21"/>
                <w:szCs w:val="21"/>
                <w:spacing w:val="3"/>
              </w:rPr>
              <w:t>23.9687</w:t>
            </w:r>
          </w:p>
        </w:tc>
        <w:tc>
          <w:tcPr>
            <w:tcW w:w="1108" w:type="dxa"/>
            <w:vAlign w:val="top"/>
            <w:tcBorders>
              <w:top w:val="single" w:color="000000" w:sz="4" w:space="0"/>
            </w:tcBorders>
          </w:tcPr>
          <w:p>
            <w:pPr>
              <w:pStyle w:val="TableText"/>
              <w:ind w:left="220"/>
              <w:spacing w:before="71" w:line="175" w:lineRule="auto"/>
              <w:rPr>
                <w:sz w:val="21"/>
                <w:szCs w:val="21"/>
              </w:rPr>
            </w:pPr>
            <w:r>
              <w:rPr>
                <w:sz w:val="21"/>
                <w:szCs w:val="21"/>
                <w:spacing w:val="3"/>
              </w:rPr>
              <w:t>0.9998</w:t>
            </w:r>
          </w:p>
        </w:tc>
      </w:tr>
      <w:tr>
        <w:trPr>
          <w:trHeight w:val="282" w:hRule="atLeast"/>
        </w:trPr>
        <w:tc>
          <w:tcPr>
            <w:tcW w:w="1096" w:type="dxa"/>
            <w:vAlign w:val="top"/>
          </w:tcPr>
          <w:p>
            <w:pPr>
              <w:pStyle w:val="TableText"/>
              <w:ind w:left="312"/>
              <w:spacing w:before="78" w:line="170" w:lineRule="auto"/>
              <w:rPr>
                <w:sz w:val="21"/>
                <w:szCs w:val="21"/>
              </w:rPr>
            </w:pPr>
            <w:r>
              <w:rPr>
                <w:sz w:val="21"/>
                <w:szCs w:val="21"/>
              </w:rPr>
              <w:t>LL</w:t>
            </w:r>
            <w:r>
              <w:rPr>
                <w:sz w:val="21"/>
                <w:szCs w:val="21"/>
                <w:spacing w:val="18"/>
              </w:rPr>
              <w:t>-</w:t>
            </w:r>
            <w:r>
              <w:rPr>
                <w:sz w:val="21"/>
                <w:szCs w:val="21"/>
              </w:rPr>
              <w:t>HL</w:t>
            </w:r>
          </w:p>
        </w:tc>
        <w:tc>
          <w:tcPr>
            <w:tcW w:w="1215" w:type="dxa"/>
            <w:vAlign w:val="top"/>
          </w:tcPr>
          <w:p>
            <w:pPr>
              <w:pStyle w:val="TableText"/>
              <w:ind w:left="244"/>
              <w:spacing w:before="76" w:line="172" w:lineRule="auto"/>
              <w:rPr>
                <w:sz w:val="21"/>
                <w:szCs w:val="21"/>
              </w:rPr>
            </w:pPr>
            <w:r>
              <w:rPr>
                <w:sz w:val="21"/>
                <w:szCs w:val="21"/>
                <w:spacing w:val="3"/>
              </w:rPr>
              <w:t>25.8596</w:t>
            </w:r>
          </w:p>
        </w:tc>
        <w:tc>
          <w:tcPr>
            <w:tcW w:w="1128" w:type="dxa"/>
            <w:vAlign w:val="top"/>
          </w:tcPr>
          <w:p>
            <w:pPr>
              <w:pStyle w:val="TableText"/>
              <w:ind w:left="218"/>
              <w:spacing w:before="76" w:line="172" w:lineRule="auto"/>
              <w:rPr>
                <w:sz w:val="21"/>
                <w:szCs w:val="21"/>
              </w:rPr>
            </w:pPr>
            <w:r>
              <w:rPr>
                <w:sz w:val="21"/>
                <w:szCs w:val="21"/>
                <w:spacing w:val="3"/>
              </w:rPr>
              <w:t>0.9998</w:t>
            </w:r>
          </w:p>
        </w:tc>
        <w:tc>
          <w:tcPr>
            <w:tcW w:w="1057" w:type="dxa"/>
            <w:vAlign w:val="top"/>
          </w:tcPr>
          <w:p>
            <w:pPr>
              <w:pStyle w:val="TableText"/>
              <w:ind w:left="272"/>
              <w:spacing w:before="78" w:line="170" w:lineRule="auto"/>
              <w:rPr>
                <w:sz w:val="21"/>
                <w:szCs w:val="21"/>
              </w:rPr>
            </w:pPr>
            <w:r>
              <w:rPr>
                <w:sz w:val="21"/>
                <w:szCs w:val="21"/>
              </w:rPr>
              <w:t>HL</w:t>
            </w:r>
            <w:r>
              <w:rPr>
                <w:sz w:val="21"/>
                <w:szCs w:val="21"/>
                <w:spacing w:val="21"/>
              </w:rPr>
              <w:t>-</w:t>
            </w:r>
            <w:r>
              <w:rPr>
                <w:sz w:val="21"/>
                <w:szCs w:val="21"/>
              </w:rPr>
              <w:t>LH</w:t>
            </w:r>
          </w:p>
        </w:tc>
        <w:tc>
          <w:tcPr>
            <w:tcW w:w="1215" w:type="dxa"/>
            <w:vAlign w:val="top"/>
          </w:tcPr>
          <w:p>
            <w:pPr>
              <w:pStyle w:val="TableText"/>
              <w:ind w:left="247"/>
              <w:spacing w:before="76" w:line="172" w:lineRule="auto"/>
              <w:rPr>
                <w:sz w:val="21"/>
                <w:szCs w:val="21"/>
              </w:rPr>
            </w:pPr>
            <w:r>
              <w:rPr>
                <w:sz w:val="21"/>
                <w:szCs w:val="21"/>
                <w:spacing w:val="3"/>
              </w:rPr>
              <w:t>25.2965</w:t>
            </w:r>
          </w:p>
        </w:tc>
        <w:tc>
          <w:tcPr>
            <w:tcW w:w="1108" w:type="dxa"/>
            <w:vAlign w:val="top"/>
          </w:tcPr>
          <w:p>
            <w:pPr>
              <w:pStyle w:val="TableText"/>
              <w:ind w:left="220"/>
              <w:spacing w:before="76" w:line="172" w:lineRule="auto"/>
              <w:rPr>
                <w:sz w:val="21"/>
                <w:szCs w:val="21"/>
              </w:rPr>
            </w:pPr>
            <w:r>
              <w:rPr>
                <w:sz w:val="21"/>
                <w:szCs w:val="21"/>
                <w:spacing w:val="3"/>
              </w:rPr>
              <w:t>0.9999</w:t>
            </w:r>
          </w:p>
        </w:tc>
      </w:tr>
      <w:tr>
        <w:trPr>
          <w:trHeight w:val="282" w:hRule="atLeast"/>
        </w:trPr>
        <w:tc>
          <w:tcPr>
            <w:tcW w:w="1096" w:type="dxa"/>
            <w:vAlign w:val="top"/>
          </w:tcPr>
          <w:p>
            <w:pPr>
              <w:pStyle w:val="TableText"/>
              <w:ind w:left="312"/>
              <w:spacing w:before="82" w:line="167" w:lineRule="auto"/>
              <w:rPr>
                <w:sz w:val="21"/>
                <w:szCs w:val="21"/>
              </w:rPr>
            </w:pPr>
            <w:r>
              <w:rPr>
                <w:sz w:val="21"/>
                <w:szCs w:val="21"/>
              </w:rPr>
              <w:t>LL</w:t>
            </w:r>
            <w:r>
              <w:rPr>
                <w:sz w:val="21"/>
                <w:szCs w:val="21"/>
                <w:spacing w:val="18"/>
              </w:rPr>
              <w:t>-</w:t>
            </w:r>
            <w:r>
              <w:rPr>
                <w:sz w:val="21"/>
                <w:szCs w:val="21"/>
              </w:rPr>
              <w:t>HH</w:t>
            </w:r>
          </w:p>
        </w:tc>
        <w:tc>
          <w:tcPr>
            <w:tcW w:w="1215" w:type="dxa"/>
            <w:vAlign w:val="top"/>
          </w:tcPr>
          <w:p>
            <w:pPr>
              <w:pStyle w:val="TableText"/>
              <w:ind w:left="244"/>
              <w:spacing w:before="80" w:line="168" w:lineRule="auto"/>
              <w:rPr>
                <w:sz w:val="21"/>
                <w:szCs w:val="21"/>
              </w:rPr>
            </w:pPr>
            <w:r>
              <w:rPr>
                <w:sz w:val="21"/>
                <w:szCs w:val="21"/>
                <w:spacing w:val="3"/>
              </w:rPr>
              <w:t>25.8633</w:t>
            </w:r>
          </w:p>
        </w:tc>
        <w:tc>
          <w:tcPr>
            <w:tcW w:w="1128" w:type="dxa"/>
            <w:vAlign w:val="top"/>
          </w:tcPr>
          <w:p>
            <w:pPr>
              <w:pStyle w:val="TableText"/>
              <w:ind w:left="218"/>
              <w:spacing w:before="80" w:line="168" w:lineRule="auto"/>
              <w:rPr>
                <w:sz w:val="21"/>
                <w:szCs w:val="21"/>
              </w:rPr>
            </w:pPr>
            <w:r>
              <w:rPr>
                <w:sz w:val="21"/>
                <w:szCs w:val="21"/>
                <w:spacing w:val="3"/>
              </w:rPr>
              <w:t>0.9998</w:t>
            </w:r>
          </w:p>
        </w:tc>
        <w:tc>
          <w:tcPr>
            <w:tcW w:w="1057" w:type="dxa"/>
            <w:vAlign w:val="top"/>
          </w:tcPr>
          <w:p>
            <w:pPr>
              <w:pStyle w:val="TableText"/>
              <w:ind w:left="272"/>
              <w:spacing w:before="82" w:line="167" w:lineRule="auto"/>
              <w:rPr>
                <w:sz w:val="21"/>
                <w:szCs w:val="21"/>
              </w:rPr>
            </w:pPr>
            <w:r>
              <w:rPr>
                <w:sz w:val="21"/>
                <w:szCs w:val="21"/>
              </w:rPr>
              <w:t>HL</w:t>
            </w:r>
            <w:r>
              <w:rPr>
                <w:sz w:val="21"/>
                <w:szCs w:val="21"/>
                <w:spacing w:val="21"/>
              </w:rPr>
              <w:t>-</w:t>
            </w:r>
            <w:r>
              <w:rPr>
                <w:sz w:val="21"/>
                <w:szCs w:val="21"/>
              </w:rPr>
              <w:t>HH</w:t>
            </w:r>
          </w:p>
        </w:tc>
        <w:tc>
          <w:tcPr>
            <w:tcW w:w="1215" w:type="dxa"/>
            <w:vAlign w:val="top"/>
          </w:tcPr>
          <w:p>
            <w:pPr>
              <w:pStyle w:val="TableText"/>
              <w:ind w:left="247"/>
              <w:spacing w:before="80" w:line="168" w:lineRule="auto"/>
              <w:rPr>
                <w:sz w:val="21"/>
                <w:szCs w:val="21"/>
              </w:rPr>
            </w:pPr>
            <w:r>
              <w:rPr>
                <w:sz w:val="21"/>
                <w:szCs w:val="21"/>
                <w:spacing w:val="3"/>
              </w:rPr>
              <w:t>25.2985</w:t>
            </w:r>
          </w:p>
        </w:tc>
        <w:tc>
          <w:tcPr>
            <w:tcW w:w="1108" w:type="dxa"/>
            <w:vAlign w:val="top"/>
          </w:tcPr>
          <w:p>
            <w:pPr>
              <w:pStyle w:val="TableText"/>
              <w:ind w:left="220"/>
              <w:spacing w:before="80" w:line="168" w:lineRule="auto"/>
              <w:rPr>
                <w:sz w:val="21"/>
                <w:szCs w:val="21"/>
              </w:rPr>
            </w:pPr>
            <w:r>
              <w:rPr>
                <w:sz w:val="21"/>
                <w:szCs w:val="21"/>
                <w:spacing w:val="3"/>
              </w:rPr>
              <w:t>0.9999</w:t>
            </w:r>
          </w:p>
        </w:tc>
      </w:tr>
      <w:tr>
        <w:trPr>
          <w:trHeight w:val="280" w:hRule="atLeast"/>
        </w:trPr>
        <w:tc>
          <w:tcPr>
            <w:tcW w:w="1096" w:type="dxa"/>
            <w:vAlign w:val="top"/>
          </w:tcPr>
          <w:p>
            <w:pPr>
              <w:pStyle w:val="TableText"/>
              <w:ind w:left="312"/>
              <w:spacing w:before="85" w:line="162" w:lineRule="auto"/>
              <w:rPr>
                <w:sz w:val="21"/>
                <w:szCs w:val="21"/>
              </w:rPr>
            </w:pPr>
            <w:r>
              <w:rPr>
                <w:sz w:val="21"/>
                <w:szCs w:val="21"/>
              </w:rPr>
              <w:t>LH</w:t>
            </w:r>
            <w:r>
              <w:rPr>
                <w:sz w:val="21"/>
                <w:szCs w:val="21"/>
                <w:spacing w:val="18"/>
              </w:rPr>
              <w:t>-</w:t>
            </w:r>
            <w:r>
              <w:rPr>
                <w:sz w:val="21"/>
                <w:szCs w:val="21"/>
              </w:rPr>
              <w:t>LL</w:t>
            </w:r>
          </w:p>
        </w:tc>
        <w:tc>
          <w:tcPr>
            <w:tcW w:w="1215" w:type="dxa"/>
            <w:vAlign w:val="top"/>
          </w:tcPr>
          <w:p>
            <w:pPr>
              <w:pStyle w:val="TableText"/>
              <w:ind w:left="244"/>
              <w:spacing w:before="84" w:line="163" w:lineRule="auto"/>
              <w:rPr>
                <w:sz w:val="21"/>
                <w:szCs w:val="21"/>
              </w:rPr>
            </w:pPr>
            <w:r>
              <w:rPr>
                <w:sz w:val="21"/>
                <w:szCs w:val="21"/>
                <w:spacing w:val="3"/>
              </w:rPr>
              <w:t>24.9004</w:t>
            </w:r>
          </w:p>
        </w:tc>
        <w:tc>
          <w:tcPr>
            <w:tcW w:w="1128" w:type="dxa"/>
            <w:vAlign w:val="top"/>
          </w:tcPr>
          <w:p>
            <w:pPr>
              <w:pStyle w:val="TableText"/>
              <w:ind w:left="218"/>
              <w:spacing w:before="84" w:line="163" w:lineRule="auto"/>
              <w:rPr>
                <w:sz w:val="21"/>
                <w:szCs w:val="21"/>
              </w:rPr>
            </w:pPr>
            <w:r>
              <w:rPr>
                <w:sz w:val="21"/>
                <w:szCs w:val="21"/>
                <w:spacing w:val="3"/>
              </w:rPr>
              <w:t>0.9998</w:t>
            </w:r>
          </w:p>
        </w:tc>
        <w:tc>
          <w:tcPr>
            <w:tcW w:w="1057" w:type="dxa"/>
            <w:vAlign w:val="top"/>
          </w:tcPr>
          <w:p>
            <w:pPr>
              <w:pStyle w:val="TableText"/>
              <w:ind w:left="272"/>
              <w:spacing w:before="85" w:line="162" w:lineRule="auto"/>
              <w:rPr>
                <w:sz w:val="21"/>
                <w:szCs w:val="21"/>
              </w:rPr>
            </w:pPr>
            <w:r>
              <w:rPr>
                <w:sz w:val="21"/>
                <w:szCs w:val="21"/>
              </w:rPr>
              <w:t>HH</w:t>
            </w:r>
            <w:r>
              <w:rPr>
                <w:sz w:val="21"/>
                <w:szCs w:val="21"/>
                <w:spacing w:val="21"/>
              </w:rPr>
              <w:t>-</w:t>
            </w:r>
            <w:r>
              <w:rPr>
                <w:sz w:val="21"/>
                <w:szCs w:val="21"/>
              </w:rPr>
              <w:t>LL</w:t>
            </w:r>
          </w:p>
        </w:tc>
        <w:tc>
          <w:tcPr>
            <w:tcW w:w="1215" w:type="dxa"/>
            <w:vAlign w:val="top"/>
          </w:tcPr>
          <w:p>
            <w:pPr>
              <w:pStyle w:val="TableText"/>
              <w:ind w:left="247"/>
              <w:spacing w:before="84" w:line="163" w:lineRule="auto"/>
              <w:rPr>
                <w:sz w:val="21"/>
                <w:szCs w:val="21"/>
              </w:rPr>
            </w:pPr>
            <w:r>
              <w:rPr>
                <w:sz w:val="21"/>
                <w:szCs w:val="21"/>
                <w:spacing w:val="3"/>
              </w:rPr>
              <w:t>24.7485</w:t>
            </w:r>
          </w:p>
        </w:tc>
        <w:tc>
          <w:tcPr>
            <w:tcW w:w="1108" w:type="dxa"/>
            <w:vAlign w:val="top"/>
          </w:tcPr>
          <w:p>
            <w:pPr>
              <w:pStyle w:val="TableText"/>
              <w:ind w:left="220"/>
              <w:spacing w:before="84" w:line="163" w:lineRule="auto"/>
              <w:rPr>
                <w:sz w:val="21"/>
                <w:szCs w:val="21"/>
              </w:rPr>
            </w:pPr>
            <w:r>
              <w:rPr>
                <w:sz w:val="21"/>
                <w:szCs w:val="21"/>
                <w:spacing w:val="3"/>
              </w:rPr>
              <w:t>0.9998</w:t>
            </w:r>
          </w:p>
        </w:tc>
      </w:tr>
      <w:tr>
        <w:trPr>
          <w:trHeight w:val="281" w:hRule="atLeast"/>
        </w:trPr>
        <w:tc>
          <w:tcPr>
            <w:tcW w:w="1096" w:type="dxa"/>
            <w:vAlign w:val="top"/>
          </w:tcPr>
          <w:p>
            <w:pPr>
              <w:pStyle w:val="TableText"/>
              <w:ind w:left="312"/>
              <w:spacing w:before="90" w:line="159" w:lineRule="auto"/>
              <w:rPr>
                <w:sz w:val="21"/>
                <w:szCs w:val="21"/>
              </w:rPr>
            </w:pPr>
            <w:r>
              <w:rPr>
                <w:sz w:val="21"/>
                <w:szCs w:val="21"/>
              </w:rPr>
              <w:t>LH</w:t>
            </w:r>
            <w:r>
              <w:rPr>
                <w:sz w:val="21"/>
                <w:szCs w:val="21"/>
                <w:spacing w:val="18"/>
              </w:rPr>
              <w:t>-</w:t>
            </w:r>
            <w:r>
              <w:rPr>
                <w:sz w:val="21"/>
                <w:szCs w:val="21"/>
              </w:rPr>
              <w:t>HL</w:t>
            </w:r>
          </w:p>
        </w:tc>
        <w:tc>
          <w:tcPr>
            <w:tcW w:w="1215" w:type="dxa"/>
            <w:vAlign w:val="top"/>
          </w:tcPr>
          <w:p>
            <w:pPr>
              <w:pStyle w:val="TableText"/>
              <w:ind w:left="244"/>
              <w:spacing w:before="88" w:line="160" w:lineRule="auto"/>
              <w:rPr>
                <w:sz w:val="21"/>
                <w:szCs w:val="21"/>
              </w:rPr>
            </w:pPr>
            <w:r>
              <w:rPr>
                <w:sz w:val="21"/>
                <w:szCs w:val="21"/>
                <w:spacing w:val="3"/>
              </w:rPr>
              <w:t>26.5790</w:t>
            </w:r>
          </w:p>
        </w:tc>
        <w:tc>
          <w:tcPr>
            <w:tcW w:w="1128" w:type="dxa"/>
            <w:vAlign w:val="top"/>
          </w:tcPr>
          <w:p>
            <w:pPr>
              <w:pStyle w:val="TableText"/>
              <w:ind w:left="218"/>
              <w:spacing w:before="88" w:line="160" w:lineRule="auto"/>
              <w:rPr>
                <w:sz w:val="21"/>
                <w:szCs w:val="21"/>
              </w:rPr>
            </w:pPr>
            <w:r>
              <w:rPr>
                <w:sz w:val="21"/>
                <w:szCs w:val="21"/>
                <w:spacing w:val="3"/>
              </w:rPr>
              <w:t>0.9996</w:t>
            </w:r>
          </w:p>
        </w:tc>
        <w:tc>
          <w:tcPr>
            <w:tcW w:w="1057" w:type="dxa"/>
            <w:vAlign w:val="top"/>
          </w:tcPr>
          <w:p>
            <w:pPr>
              <w:pStyle w:val="TableText"/>
              <w:ind w:left="272"/>
              <w:spacing w:before="90" w:line="159" w:lineRule="auto"/>
              <w:rPr>
                <w:sz w:val="21"/>
                <w:szCs w:val="21"/>
              </w:rPr>
            </w:pPr>
            <w:r>
              <w:rPr>
                <w:sz w:val="21"/>
                <w:szCs w:val="21"/>
              </w:rPr>
              <w:t>HH</w:t>
            </w:r>
            <w:r>
              <w:rPr>
                <w:sz w:val="21"/>
                <w:szCs w:val="21"/>
                <w:spacing w:val="21"/>
              </w:rPr>
              <w:t>-</w:t>
            </w:r>
            <w:r>
              <w:rPr>
                <w:sz w:val="21"/>
                <w:szCs w:val="21"/>
              </w:rPr>
              <w:t>LH</w:t>
            </w:r>
          </w:p>
        </w:tc>
        <w:tc>
          <w:tcPr>
            <w:tcW w:w="1215" w:type="dxa"/>
            <w:vAlign w:val="top"/>
          </w:tcPr>
          <w:p>
            <w:pPr>
              <w:pStyle w:val="TableText"/>
              <w:ind w:left="247"/>
              <w:spacing w:before="87" w:line="161" w:lineRule="auto"/>
              <w:rPr>
                <w:sz w:val="21"/>
                <w:szCs w:val="21"/>
              </w:rPr>
            </w:pPr>
            <w:r>
              <w:rPr>
                <w:sz w:val="21"/>
                <w:szCs w:val="21"/>
                <w:spacing w:val="3"/>
              </w:rPr>
              <w:t>26.6158</w:t>
            </w:r>
          </w:p>
        </w:tc>
        <w:tc>
          <w:tcPr>
            <w:tcW w:w="1108" w:type="dxa"/>
            <w:vAlign w:val="top"/>
          </w:tcPr>
          <w:p>
            <w:pPr>
              <w:pStyle w:val="TableText"/>
              <w:ind w:left="220"/>
              <w:spacing w:before="88" w:line="160" w:lineRule="auto"/>
              <w:rPr>
                <w:sz w:val="21"/>
                <w:szCs w:val="21"/>
              </w:rPr>
            </w:pPr>
            <w:r>
              <w:rPr>
                <w:sz w:val="21"/>
                <w:szCs w:val="21"/>
                <w:spacing w:val="3"/>
              </w:rPr>
              <w:t>0.9999</w:t>
            </w:r>
          </w:p>
        </w:tc>
      </w:tr>
      <w:tr>
        <w:trPr>
          <w:trHeight w:val="308" w:hRule="atLeast"/>
        </w:trPr>
        <w:tc>
          <w:tcPr>
            <w:tcW w:w="1096" w:type="dxa"/>
            <w:vAlign w:val="top"/>
            <w:tcBorders>
              <w:bottom w:val="single" w:color="000000" w:sz="12" w:space="0"/>
            </w:tcBorders>
          </w:tcPr>
          <w:p>
            <w:pPr>
              <w:pStyle w:val="TableText"/>
              <w:ind w:left="312"/>
              <w:spacing w:before="95" w:line="178" w:lineRule="auto"/>
              <w:rPr>
                <w:sz w:val="21"/>
                <w:szCs w:val="21"/>
              </w:rPr>
            </w:pPr>
            <w:r>
              <w:rPr>
                <w:sz w:val="21"/>
                <w:szCs w:val="21"/>
              </w:rPr>
              <w:t>LH</w:t>
            </w:r>
            <w:r>
              <w:rPr>
                <w:sz w:val="21"/>
                <w:szCs w:val="21"/>
                <w:spacing w:val="18"/>
              </w:rPr>
              <w:t>-</w:t>
            </w:r>
            <w:r>
              <w:rPr>
                <w:sz w:val="21"/>
                <w:szCs w:val="21"/>
              </w:rPr>
              <w:t>HH</w:t>
            </w:r>
          </w:p>
        </w:tc>
        <w:tc>
          <w:tcPr>
            <w:tcW w:w="1215" w:type="dxa"/>
            <w:vAlign w:val="top"/>
            <w:tcBorders>
              <w:bottom w:val="single" w:color="000000" w:sz="12" w:space="0"/>
            </w:tcBorders>
          </w:tcPr>
          <w:p>
            <w:pPr>
              <w:pStyle w:val="TableText"/>
              <w:ind w:left="244"/>
              <w:spacing w:before="93" w:line="180" w:lineRule="auto"/>
              <w:rPr>
                <w:sz w:val="21"/>
                <w:szCs w:val="21"/>
              </w:rPr>
            </w:pPr>
            <w:r>
              <w:rPr>
                <w:sz w:val="21"/>
                <w:szCs w:val="21"/>
                <w:spacing w:val="3"/>
              </w:rPr>
              <w:t>26.5790</w:t>
            </w:r>
          </w:p>
        </w:tc>
        <w:tc>
          <w:tcPr>
            <w:tcW w:w="1128" w:type="dxa"/>
            <w:vAlign w:val="top"/>
            <w:tcBorders>
              <w:bottom w:val="single" w:color="000000" w:sz="12" w:space="0"/>
            </w:tcBorders>
          </w:tcPr>
          <w:p>
            <w:pPr>
              <w:pStyle w:val="TableText"/>
              <w:ind w:left="218"/>
              <w:spacing w:before="93" w:line="180" w:lineRule="auto"/>
              <w:rPr>
                <w:sz w:val="21"/>
                <w:szCs w:val="21"/>
              </w:rPr>
            </w:pPr>
            <w:r>
              <w:rPr>
                <w:sz w:val="21"/>
                <w:szCs w:val="21"/>
                <w:spacing w:val="3"/>
              </w:rPr>
              <w:t>0.9999</w:t>
            </w:r>
          </w:p>
        </w:tc>
        <w:tc>
          <w:tcPr>
            <w:tcW w:w="1057" w:type="dxa"/>
            <w:vAlign w:val="top"/>
            <w:tcBorders>
              <w:bottom w:val="single" w:color="000000" w:sz="12" w:space="0"/>
            </w:tcBorders>
          </w:tcPr>
          <w:p>
            <w:pPr>
              <w:pStyle w:val="TableText"/>
              <w:ind w:left="272"/>
              <w:spacing w:before="95" w:line="178" w:lineRule="auto"/>
              <w:rPr>
                <w:sz w:val="21"/>
                <w:szCs w:val="21"/>
              </w:rPr>
            </w:pPr>
            <w:r>
              <w:rPr>
                <w:sz w:val="21"/>
                <w:szCs w:val="21"/>
              </w:rPr>
              <w:t>HH</w:t>
            </w:r>
            <w:r>
              <w:rPr>
                <w:sz w:val="21"/>
                <w:szCs w:val="21"/>
                <w:spacing w:val="21"/>
              </w:rPr>
              <w:t>-</w:t>
            </w:r>
            <w:r>
              <w:rPr>
                <w:sz w:val="21"/>
                <w:szCs w:val="21"/>
              </w:rPr>
              <w:t>HL</w:t>
            </w:r>
          </w:p>
        </w:tc>
        <w:tc>
          <w:tcPr>
            <w:tcW w:w="1215" w:type="dxa"/>
            <w:vAlign w:val="top"/>
            <w:tcBorders>
              <w:bottom w:val="single" w:color="000000" w:sz="12" w:space="0"/>
            </w:tcBorders>
          </w:tcPr>
          <w:p>
            <w:pPr>
              <w:pStyle w:val="TableText"/>
              <w:ind w:left="247"/>
              <w:spacing w:before="92" w:line="181" w:lineRule="auto"/>
              <w:rPr>
                <w:sz w:val="21"/>
                <w:szCs w:val="21"/>
              </w:rPr>
            </w:pPr>
            <w:r>
              <w:rPr>
                <w:sz w:val="21"/>
                <w:szCs w:val="21"/>
                <w:spacing w:val="3"/>
              </w:rPr>
              <w:t>26.6147</w:t>
            </w:r>
          </w:p>
        </w:tc>
        <w:tc>
          <w:tcPr>
            <w:tcW w:w="1108" w:type="dxa"/>
            <w:vAlign w:val="top"/>
            <w:tcBorders>
              <w:bottom w:val="single" w:color="000000" w:sz="12" w:space="0"/>
            </w:tcBorders>
          </w:tcPr>
          <w:p>
            <w:pPr>
              <w:pStyle w:val="TableText"/>
              <w:ind w:left="220"/>
              <w:spacing w:before="93" w:line="180" w:lineRule="auto"/>
              <w:rPr>
                <w:sz w:val="21"/>
                <w:szCs w:val="21"/>
              </w:rPr>
            </w:pPr>
            <w:r>
              <w:rPr>
                <w:sz w:val="21"/>
                <w:szCs w:val="21"/>
                <w:spacing w:val="3"/>
              </w:rPr>
              <w:t>0.9999</w:t>
            </w:r>
          </w:p>
        </w:tc>
      </w:tr>
    </w:tbl>
    <w:p>
      <w:pPr>
        <w:ind w:left="1378"/>
        <w:spacing w:before="320"/>
        <w:outlineLvl w:val="2"/>
        <w:rPr>
          <w:rFonts w:ascii="SimSun" w:hAnsi="SimSun" w:eastAsia="SimSun" w:cs="SimSun"/>
          <w:sz w:val="27"/>
          <w:szCs w:val="27"/>
        </w:rPr>
      </w:pPr>
      <w:bookmarkStart w:name="bookmark29" w:id="110"/>
      <w:bookmarkEnd w:id="110"/>
      <w:r>
        <w:rPr>
          <w:rFonts w:ascii="Times New Roman" w:hAnsi="Times New Roman" w:eastAsia="Times New Roman" w:cs="Times New Roman"/>
          <w:sz w:val="27"/>
          <w:szCs w:val="27"/>
          <w:b/>
          <w:bCs/>
          <w:spacing w:val="2"/>
        </w:rPr>
        <w:t>3.3.3 </w:t>
      </w:r>
      <w:r>
        <w:rPr>
          <w:rFonts w:ascii="SimSun" w:hAnsi="SimSun" w:eastAsia="SimSun" w:cs="SimSun"/>
          <w:sz w:val="27"/>
          <w:szCs w:val="27"/>
          <w:b/>
          <w:bCs/>
          <w:spacing w:val="2"/>
        </w:rPr>
        <w:t>双重奇异值</w:t>
      </w:r>
      <w:r>
        <w:rPr>
          <w:rFonts w:ascii="SimSun" w:hAnsi="SimSun" w:eastAsia="SimSun" w:cs="SimSun"/>
          <w:sz w:val="27"/>
          <w:szCs w:val="27"/>
          <w:spacing w:val="-40"/>
        </w:rPr>
        <w:t xml:space="preserve"> </w:t>
      </w:r>
      <w:r>
        <w:rPr>
          <w:rFonts w:ascii="Times New Roman" w:hAnsi="Times New Roman" w:eastAsia="Times New Roman" w:cs="Times New Roman"/>
          <w:sz w:val="27"/>
          <w:szCs w:val="27"/>
          <w:b/>
          <w:bCs/>
          <w:spacing w:val="2"/>
        </w:rPr>
        <w:t>U</w:t>
      </w:r>
      <w:r>
        <w:rPr>
          <w:rFonts w:ascii="Times New Roman" w:hAnsi="Times New Roman" w:eastAsia="Times New Roman" w:cs="Times New Roman"/>
          <w:sz w:val="27"/>
          <w:szCs w:val="27"/>
          <w:b/>
          <w:bCs/>
          <w:spacing w:val="-36"/>
        </w:rPr>
        <w:t xml:space="preserve"> </w:t>
      </w:r>
      <w:r>
        <w:rPr>
          <w:rFonts w:ascii="SimSun" w:hAnsi="SimSun" w:eastAsia="SimSun" w:cs="SimSun"/>
          <w:sz w:val="27"/>
          <w:szCs w:val="27"/>
          <w:b/>
          <w:bCs/>
          <w:spacing w:val="2"/>
        </w:rPr>
        <w:t>、</w:t>
      </w:r>
      <w:r>
        <w:rPr>
          <w:rFonts w:ascii="Times New Roman" w:hAnsi="Times New Roman" w:eastAsia="Times New Roman" w:cs="Times New Roman"/>
          <w:sz w:val="27"/>
          <w:szCs w:val="27"/>
          <w:b/>
          <w:bCs/>
          <w:spacing w:val="2"/>
        </w:rPr>
        <w:t>V </w:t>
      </w:r>
      <w:r>
        <w:rPr>
          <w:rFonts w:ascii="SimSun" w:hAnsi="SimSun" w:eastAsia="SimSun" w:cs="SimSun"/>
          <w:sz w:val="27"/>
          <w:szCs w:val="27"/>
          <w:b/>
          <w:bCs/>
          <w:spacing w:val="2"/>
        </w:rPr>
        <w:t>水印算法</w:t>
      </w:r>
    </w:p>
    <w:p>
      <w:pPr>
        <w:pStyle w:val="BodyText"/>
        <w:spacing w:line="253" w:lineRule="auto"/>
        <w:rPr/>
      </w:pPr>
      <w:r/>
    </w:p>
    <w:p>
      <w:pPr>
        <w:ind w:left="1389" w:right="31" w:firstLine="471"/>
        <w:spacing w:before="79" w:line="362" w:lineRule="auto"/>
        <w:rPr>
          <w:rFonts w:ascii="SimSun" w:hAnsi="SimSun" w:eastAsia="SimSun" w:cs="SimSun"/>
          <w:sz w:val="24"/>
          <w:szCs w:val="24"/>
        </w:rPr>
      </w:pPr>
      <w:r>
        <w:rPr>
          <w:rFonts w:ascii="SimSun" w:hAnsi="SimSun" w:eastAsia="SimSun" w:cs="SimSun"/>
          <w:sz w:val="24"/>
          <w:szCs w:val="24"/>
          <w:spacing w:val="-2"/>
        </w:rPr>
        <w:t>将水印图像的</w:t>
      </w:r>
      <w:r>
        <w:rPr>
          <w:rFonts w:ascii="SimSun" w:hAnsi="SimSun" w:eastAsia="SimSun" w:cs="SimSun"/>
          <w:sz w:val="24"/>
          <w:szCs w:val="24"/>
          <w:spacing w:val="-20"/>
        </w:rPr>
        <w:t xml:space="preserve"> </w:t>
      </w:r>
      <w:r>
        <w:rPr>
          <w:rFonts w:ascii="SimSun" w:hAnsi="SimSun" w:eastAsia="SimSun" w:cs="SimSun"/>
          <w:sz w:val="24"/>
          <w:szCs w:val="24"/>
          <w:spacing w:val="-2"/>
        </w:rPr>
        <w:t>U</w:t>
      </w:r>
      <w:r>
        <w:rPr>
          <w:rFonts w:ascii="SimSun" w:hAnsi="SimSun" w:eastAsia="SimSun" w:cs="SimSun"/>
          <w:sz w:val="24"/>
          <w:szCs w:val="24"/>
          <w:spacing w:val="-25"/>
        </w:rPr>
        <w:t xml:space="preserve"> </w:t>
      </w:r>
      <w:r>
        <w:rPr>
          <w:rFonts w:ascii="SimSun" w:hAnsi="SimSun" w:eastAsia="SimSun" w:cs="SimSun"/>
          <w:sz w:val="24"/>
          <w:szCs w:val="24"/>
          <w:spacing w:val="-2"/>
        </w:rPr>
        <w:t>和</w:t>
      </w:r>
      <w:r>
        <w:rPr>
          <w:rFonts w:ascii="SimSun" w:hAnsi="SimSun" w:eastAsia="SimSun" w:cs="SimSun"/>
          <w:sz w:val="24"/>
          <w:szCs w:val="24"/>
          <w:spacing w:val="-31"/>
        </w:rPr>
        <w:t xml:space="preserve"> </w:t>
      </w:r>
      <w:r>
        <w:rPr>
          <w:rFonts w:ascii="SimSun" w:hAnsi="SimSun" w:eastAsia="SimSun" w:cs="SimSun"/>
          <w:sz w:val="24"/>
          <w:szCs w:val="24"/>
          <w:spacing w:val="-2"/>
        </w:rPr>
        <w:t>V</w:t>
      </w:r>
      <w:r>
        <w:rPr>
          <w:rFonts w:ascii="SimSun" w:hAnsi="SimSun" w:eastAsia="SimSun" w:cs="SimSun"/>
          <w:sz w:val="24"/>
          <w:szCs w:val="24"/>
          <w:spacing w:val="-22"/>
        </w:rPr>
        <w:t xml:space="preserve"> </w:t>
      </w:r>
      <w:r>
        <w:rPr>
          <w:rFonts w:ascii="SimSun" w:hAnsi="SimSun" w:eastAsia="SimSun" w:cs="SimSun"/>
          <w:sz w:val="24"/>
          <w:szCs w:val="24"/>
          <w:spacing w:val="-2"/>
        </w:rPr>
        <w:t>分别加到原始图像</w:t>
      </w:r>
      <w:r>
        <w:rPr>
          <w:rFonts w:ascii="SimSun" w:hAnsi="SimSun" w:eastAsia="SimSun" w:cs="SimSun"/>
          <w:sz w:val="24"/>
          <w:szCs w:val="24"/>
          <w:spacing w:val="-30"/>
        </w:rPr>
        <w:t xml:space="preserve"> </w:t>
      </w:r>
      <w:r>
        <w:rPr>
          <w:rFonts w:ascii="SimSun" w:hAnsi="SimSun" w:eastAsia="SimSun" w:cs="SimSun"/>
          <w:sz w:val="24"/>
          <w:szCs w:val="24"/>
          <w:spacing w:val="-2"/>
        </w:rPr>
        <w:t>DWT</w:t>
      </w:r>
      <w:r>
        <w:rPr>
          <w:rFonts w:ascii="SimSun" w:hAnsi="SimSun" w:eastAsia="SimSun" w:cs="SimSun"/>
          <w:sz w:val="24"/>
          <w:szCs w:val="24"/>
          <w:spacing w:val="-23"/>
        </w:rPr>
        <w:t xml:space="preserve"> </w:t>
      </w:r>
      <w:r>
        <w:rPr>
          <w:rFonts w:ascii="SimSun" w:hAnsi="SimSun" w:eastAsia="SimSun" w:cs="SimSun"/>
          <w:sz w:val="24"/>
          <w:szCs w:val="24"/>
          <w:spacing w:val="-2"/>
        </w:rPr>
        <w:t>后的四个部分中的两种上，得</w:t>
      </w:r>
      <w:r>
        <w:rPr>
          <w:rFonts w:ascii="SimSun" w:hAnsi="SimSun" w:eastAsia="SimSun" w:cs="SimSun"/>
          <w:sz w:val="24"/>
          <w:szCs w:val="24"/>
        </w:rPr>
        <w:t xml:space="preserve"> </w:t>
      </w:r>
      <w:r>
        <w:rPr>
          <w:rFonts w:ascii="SimSun" w:hAnsi="SimSun" w:eastAsia="SimSun" w:cs="SimSun"/>
          <w:sz w:val="24"/>
          <w:szCs w:val="24"/>
          <w:spacing w:val="-3"/>
        </w:rPr>
        <w:t>到的嵌入水印的载体图像和数字水印的评价指标如表</w:t>
      </w:r>
      <w:r>
        <w:rPr>
          <w:rFonts w:ascii="SimSun" w:hAnsi="SimSun" w:eastAsia="SimSun" w:cs="SimSun"/>
          <w:sz w:val="24"/>
          <w:szCs w:val="24"/>
          <w:spacing w:val="-39"/>
        </w:rPr>
        <w:t xml:space="preserve"> </w:t>
      </w:r>
      <w:r>
        <w:rPr>
          <w:rFonts w:ascii="SimSun" w:hAnsi="SimSun" w:eastAsia="SimSun" w:cs="SimSun"/>
          <w:sz w:val="24"/>
          <w:szCs w:val="24"/>
          <w:spacing w:val="-3"/>
        </w:rPr>
        <w:t>3.7</w:t>
      </w:r>
      <w:r>
        <w:rPr>
          <w:rFonts w:ascii="SimSun" w:hAnsi="SimSun" w:eastAsia="SimSun" w:cs="SimSun"/>
          <w:sz w:val="24"/>
          <w:szCs w:val="24"/>
          <w:spacing w:val="-50"/>
        </w:rPr>
        <w:t xml:space="preserve"> </w:t>
      </w:r>
      <w:r>
        <w:rPr>
          <w:rFonts w:ascii="SimSun" w:hAnsi="SimSun" w:eastAsia="SimSun" w:cs="SimSun"/>
          <w:sz w:val="24"/>
          <w:szCs w:val="24"/>
          <w:spacing w:val="-3"/>
        </w:rPr>
        <w:t>和图</w:t>
      </w:r>
      <w:r>
        <w:rPr>
          <w:rFonts w:ascii="SimSun" w:hAnsi="SimSun" w:eastAsia="SimSun" w:cs="SimSun"/>
          <w:sz w:val="24"/>
          <w:szCs w:val="24"/>
          <w:spacing w:val="-46"/>
        </w:rPr>
        <w:t xml:space="preserve"> </w:t>
      </w:r>
      <w:r>
        <w:rPr>
          <w:rFonts w:ascii="SimSun" w:hAnsi="SimSun" w:eastAsia="SimSun" w:cs="SimSun"/>
          <w:sz w:val="24"/>
          <w:szCs w:val="24"/>
          <w:spacing w:val="-3"/>
        </w:rPr>
        <w:t>3.13</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ind w:left="3022"/>
        <w:spacing w:before="37"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1"/>
        </w:rPr>
        <w:t xml:space="preserve"> </w:t>
      </w:r>
      <w:r>
        <w:rPr>
          <w:rFonts w:ascii="SimHei" w:hAnsi="SimHei" w:eastAsia="SimHei" w:cs="SimHei"/>
          <w:sz w:val="24"/>
          <w:szCs w:val="24"/>
          <w:spacing w:val="-2"/>
        </w:rPr>
        <w:t>3.7</w:t>
      </w:r>
      <w:r>
        <w:rPr>
          <w:rFonts w:ascii="SimHei" w:hAnsi="SimHei" w:eastAsia="SimHei" w:cs="SimHei"/>
          <w:sz w:val="24"/>
          <w:szCs w:val="24"/>
          <w:spacing w:val="-2"/>
        </w:rPr>
        <w:t xml:space="preserve"> </w:t>
      </w:r>
      <w:r>
        <w:rPr>
          <w:rFonts w:ascii="SimHei" w:hAnsi="SimHei" w:eastAsia="SimHei" w:cs="SimHei"/>
          <w:sz w:val="24"/>
          <w:szCs w:val="24"/>
          <w:spacing w:val="-2"/>
        </w:rPr>
        <w:t>双重奇异值</w:t>
      </w:r>
      <w:r>
        <w:rPr>
          <w:rFonts w:ascii="SimHei" w:hAnsi="SimHei" w:eastAsia="SimHei" w:cs="SimHei"/>
          <w:sz w:val="24"/>
          <w:szCs w:val="24"/>
          <w:spacing w:val="-49"/>
        </w:rPr>
        <w:t xml:space="preserve"> </w:t>
      </w:r>
      <w:r>
        <w:rPr>
          <w:rFonts w:ascii="SimHei" w:hAnsi="SimHei" w:eastAsia="SimHei" w:cs="SimHei"/>
          <w:sz w:val="24"/>
          <w:szCs w:val="24"/>
          <w:spacing w:val="-2"/>
        </w:rPr>
        <w:t>U、V</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79" w:lineRule="exact"/>
        <w:rPr/>
      </w:pPr>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13"/>
        <w:gridCol w:w="1130"/>
        <w:gridCol w:w="1057"/>
        <w:gridCol w:w="1216"/>
        <w:gridCol w:w="1107"/>
      </w:tblGrid>
      <w:tr>
        <w:trPr>
          <w:trHeight w:val="288" w:hRule="atLeast"/>
        </w:trPr>
        <w:tc>
          <w:tcPr>
            <w:tcW w:w="1096" w:type="dxa"/>
            <w:vAlign w:val="top"/>
            <w:tcBorders>
              <w:bottom w:val="single" w:color="000000" w:sz="4" w:space="0"/>
              <w:top w:val="single" w:color="000000" w:sz="12" w:space="0"/>
            </w:tcBorders>
          </w:tcPr>
          <w:p>
            <w:pPr>
              <w:rPr>
                <w:rFonts w:ascii="Arial"/>
                <w:sz w:val="21"/>
              </w:rPr>
            </w:pPr>
            <w:r/>
          </w:p>
        </w:tc>
        <w:tc>
          <w:tcPr>
            <w:tcW w:w="1213" w:type="dxa"/>
            <w:vAlign w:val="top"/>
            <w:tcBorders>
              <w:bottom w:val="single" w:color="000000" w:sz="4" w:space="0"/>
              <w:top w:val="single" w:color="000000" w:sz="12" w:space="0"/>
            </w:tcBorders>
          </w:tcPr>
          <w:p>
            <w:pPr>
              <w:pStyle w:val="TableText"/>
              <w:ind w:left="404"/>
              <w:spacing w:before="69" w:line="183" w:lineRule="auto"/>
              <w:rPr>
                <w:sz w:val="21"/>
                <w:szCs w:val="21"/>
              </w:rPr>
            </w:pPr>
            <w:r>
              <w:rPr>
                <w:sz w:val="21"/>
                <w:szCs w:val="21"/>
                <w:spacing w:val="3"/>
              </w:rPr>
              <w:t>PSNR</w:t>
            </w:r>
          </w:p>
        </w:tc>
        <w:tc>
          <w:tcPr>
            <w:tcW w:w="1130" w:type="dxa"/>
            <w:vAlign w:val="top"/>
            <w:tcBorders>
              <w:bottom w:val="single" w:color="000000" w:sz="4" w:space="0"/>
              <w:top w:val="single" w:color="000000" w:sz="12" w:space="0"/>
            </w:tcBorders>
          </w:tcPr>
          <w:p>
            <w:pPr>
              <w:pStyle w:val="TableText"/>
              <w:ind w:left="330"/>
              <w:spacing w:before="69" w:line="183" w:lineRule="auto"/>
              <w:rPr>
                <w:sz w:val="21"/>
                <w:szCs w:val="21"/>
              </w:rPr>
            </w:pPr>
            <w:r>
              <w:rPr>
                <w:sz w:val="21"/>
                <w:szCs w:val="21"/>
                <w:spacing w:val="2"/>
              </w:rPr>
              <w:t>SSIM</w:t>
            </w:r>
          </w:p>
        </w:tc>
        <w:tc>
          <w:tcPr>
            <w:tcW w:w="1057" w:type="dxa"/>
            <w:vAlign w:val="top"/>
            <w:tcBorders>
              <w:bottom w:val="single" w:color="000000" w:sz="4" w:space="0"/>
              <w:top w:val="single" w:color="000000" w:sz="12" w:space="0"/>
            </w:tcBorders>
          </w:tcPr>
          <w:p>
            <w:pPr>
              <w:rPr>
                <w:rFonts w:ascii="Arial"/>
                <w:sz w:val="21"/>
              </w:rPr>
            </w:pPr>
            <w:r/>
          </w:p>
        </w:tc>
        <w:tc>
          <w:tcPr>
            <w:tcW w:w="1216" w:type="dxa"/>
            <w:vAlign w:val="top"/>
            <w:tcBorders>
              <w:bottom w:val="single" w:color="000000" w:sz="4" w:space="0"/>
              <w:top w:val="single" w:color="000000" w:sz="12" w:space="0"/>
            </w:tcBorders>
          </w:tcPr>
          <w:p>
            <w:pPr>
              <w:pStyle w:val="TableText"/>
              <w:ind w:left="406"/>
              <w:spacing w:before="69" w:line="183" w:lineRule="auto"/>
              <w:rPr>
                <w:sz w:val="21"/>
                <w:szCs w:val="21"/>
              </w:rPr>
            </w:pPr>
            <w:r>
              <w:rPr>
                <w:sz w:val="21"/>
                <w:szCs w:val="21"/>
                <w:spacing w:val="3"/>
              </w:rPr>
              <w:t>PSNR</w:t>
            </w:r>
          </w:p>
        </w:tc>
        <w:tc>
          <w:tcPr>
            <w:tcW w:w="1107" w:type="dxa"/>
            <w:vAlign w:val="top"/>
            <w:tcBorders>
              <w:bottom w:val="single" w:color="000000" w:sz="4" w:space="0"/>
              <w:top w:val="single" w:color="000000" w:sz="12" w:space="0"/>
            </w:tcBorders>
          </w:tcPr>
          <w:p>
            <w:pPr>
              <w:pStyle w:val="TableText"/>
              <w:ind w:left="329"/>
              <w:spacing w:before="69" w:line="183" w:lineRule="auto"/>
              <w:rPr>
                <w:sz w:val="21"/>
                <w:szCs w:val="21"/>
              </w:rPr>
            </w:pPr>
            <w:r>
              <w:rPr>
                <w:sz w:val="21"/>
                <w:szCs w:val="21"/>
                <w:spacing w:val="2"/>
              </w:rPr>
              <w:t>SSIM</w:t>
            </w:r>
          </w:p>
        </w:tc>
      </w:tr>
      <w:tr>
        <w:trPr>
          <w:trHeight w:val="281" w:hRule="atLeast"/>
        </w:trPr>
        <w:tc>
          <w:tcPr>
            <w:tcW w:w="1096" w:type="dxa"/>
            <w:vAlign w:val="top"/>
            <w:tcBorders>
              <w:top w:val="single" w:color="000000" w:sz="4" w:space="0"/>
            </w:tcBorders>
          </w:tcPr>
          <w:p>
            <w:pPr>
              <w:pStyle w:val="TableText"/>
              <w:ind w:left="312"/>
              <w:spacing w:before="74" w:line="173" w:lineRule="auto"/>
              <w:rPr>
                <w:sz w:val="21"/>
                <w:szCs w:val="21"/>
              </w:rPr>
            </w:pPr>
            <w:r>
              <w:rPr>
                <w:sz w:val="21"/>
                <w:szCs w:val="21"/>
              </w:rPr>
              <w:t>LL</w:t>
            </w:r>
            <w:r>
              <w:rPr>
                <w:sz w:val="21"/>
                <w:szCs w:val="21"/>
                <w:spacing w:val="18"/>
              </w:rPr>
              <w:t>-</w:t>
            </w:r>
            <w:r>
              <w:rPr>
                <w:sz w:val="21"/>
                <w:szCs w:val="21"/>
              </w:rPr>
              <w:t>LH</w:t>
            </w:r>
          </w:p>
        </w:tc>
        <w:tc>
          <w:tcPr>
            <w:tcW w:w="1213" w:type="dxa"/>
            <w:vAlign w:val="top"/>
            <w:tcBorders>
              <w:top w:val="single" w:color="000000" w:sz="4" w:space="0"/>
            </w:tcBorders>
          </w:tcPr>
          <w:p>
            <w:pPr>
              <w:pStyle w:val="TableText"/>
              <w:ind w:left="244"/>
              <w:spacing w:before="71" w:line="175" w:lineRule="auto"/>
              <w:rPr>
                <w:sz w:val="21"/>
                <w:szCs w:val="21"/>
              </w:rPr>
            </w:pPr>
            <w:r>
              <w:rPr>
                <w:sz w:val="21"/>
                <w:szCs w:val="21"/>
                <w:spacing w:val="3"/>
              </w:rPr>
              <w:t>25.4966</w:t>
            </w:r>
          </w:p>
        </w:tc>
        <w:tc>
          <w:tcPr>
            <w:tcW w:w="1130" w:type="dxa"/>
            <w:vAlign w:val="top"/>
            <w:tcBorders>
              <w:top w:val="single" w:color="000000" w:sz="4" w:space="0"/>
            </w:tcBorders>
          </w:tcPr>
          <w:p>
            <w:pPr>
              <w:pStyle w:val="TableText"/>
              <w:ind w:left="220"/>
              <w:spacing w:before="71" w:line="175" w:lineRule="auto"/>
              <w:rPr>
                <w:sz w:val="21"/>
                <w:szCs w:val="21"/>
              </w:rPr>
            </w:pPr>
            <w:r>
              <w:rPr>
                <w:sz w:val="21"/>
                <w:szCs w:val="21"/>
                <w:spacing w:val="3"/>
              </w:rPr>
              <w:t>0.9998</w:t>
            </w:r>
          </w:p>
        </w:tc>
        <w:tc>
          <w:tcPr>
            <w:tcW w:w="1057" w:type="dxa"/>
            <w:vAlign w:val="top"/>
            <w:tcBorders>
              <w:top w:val="single" w:color="000000" w:sz="4" w:space="0"/>
            </w:tcBorders>
          </w:tcPr>
          <w:p>
            <w:pPr>
              <w:pStyle w:val="TableText"/>
              <w:ind w:left="272"/>
              <w:spacing w:before="74" w:line="173" w:lineRule="auto"/>
              <w:rPr>
                <w:sz w:val="21"/>
                <w:szCs w:val="21"/>
              </w:rPr>
            </w:pPr>
            <w:r>
              <w:rPr>
                <w:sz w:val="21"/>
                <w:szCs w:val="21"/>
              </w:rPr>
              <w:t>HL</w:t>
            </w:r>
            <w:r>
              <w:rPr>
                <w:sz w:val="21"/>
                <w:szCs w:val="21"/>
                <w:spacing w:val="21"/>
              </w:rPr>
              <w:t>-</w:t>
            </w:r>
            <w:r>
              <w:rPr>
                <w:sz w:val="21"/>
                <w:szCs w:val="21"/>
              </w:rPr>
              <w:t>LL</w:t>
            </w:r>
          </w:p>
        </w:tc>
        <w:tc>
          <w:tcPr>
            <w:tcW w:w="1216" w:type="dxa"/>
            <w:vAlign w:val="top"/>
            <w:tcBorders>
              <w:top w:val="single" w:color="000000" w:sz="4" w:space="0"/>
            </w:tcBorders>
          </w:tcPr>
          <w:p>
            <w:pPr>
              <w:pStyle w:val="TableText"/>
              <w:ind w:left="247"/>
              <w:spacing w:before="71" w:line="175" w:lineRule="auto"/>
              <w:rPr>
                <w:sz w:val="21"/>
                <w:szCs w:val="21"/>
              </w:rPr>
            </w:pPr>
            <w:r>
              <w:rPr>
                <w:sz w:val="21"/>
                <w:szCs w:val="21"/>
                <w:spacing w:val="3"/>
              </w:rPr>
              <w:t>25.5756</w:t>
            </w:r>
          </w:p>
        </w:tc>
        <w:tc>
          <w:tcPr>
            <w:tcW w:w="1107" w:type="dxa"/>
            <w:vAlign w:val="top"/>
            <w:tcBorders>
              <w:top w:val="single" w:color="000000" w:sz="4" w:space="0"/>
            </w:tcBorders>
          </w:tcPr>
          <w:p>
            <w:pPr>
              <w:pStyle w:val="TableText"/>
              <w:ind w:left="219"/>
              <w:spacing w:before="71" w:line="175" w:lineRule="auto"/>
              <w:rPr>
                <w:sz w:val="21"/>
                <w:szCs w:val="21"/>
              </w:rPr>
            </w:pPr>
            <w:r>
              <w:rPr>
                <w:sz w:val="21"/>
                <w:szCs w:val="21"/>
                <w:spacing w:val="3"/>
              </w:rPr>
              <w:t>0.9998</w:t>
            </w:r>
          </w:p>
        </w:tc>
      </w:tr>
      <w:tr>
        <w:trPr>
          <w:trHeight w:val="282" w:hRule="atLeast"/>
        </w:trPr>
        <w:tc>
          <w:tcPr>
            <w:tcW w:w="1096" w:type="dxa"/>
            <w:vAlign w:val="top"/>
          </w:tcPr>
          <w:p>
            <w:pPr>
              <w:pStyle w:val="TableText"/>
              <w:ind w:left="312"/>
              <w:spacing w:before="78" w:line="170" w:lineRule="auto"/>
              <w:rPr>
                <w:sz w:val="21"/>
                <w:szCs w:val="21"/>
              </w:rPr>
            </w:pPr>
            <w:r>
              <w:rPr>
                <w:sz w:val="21"/>
                <w:szCs w:val="21"/>
              </w:rPr>
              <w:t>LL</w:t>
            </w:r>
            <w:r>
              <w:rPr>
                <w:sz w:val="21"/>
                <w:szCs w:val="21"/>
                <w:spacing w:val="18"/>
              </w:rPr>
              <w:t>-</w:t>
            </w:r>
            <w:r>
              <w:rPr>
                <w:sz w:val="21"/>
                <w:szCs w:val="21"/>
              </w:rPr>
              <w:t>HL</w:t>
            </w:r>
          </w:p>
        </w:tc>
        <w:tc>
          <w:tcPr>
            <w:tcW w:w="1213" w:type="dxa"/>
            <w:vAlign w:val="top"/>
          </w:tcPr>
          <w:p>
            <w:pPr>
              <w:pStyle w:val="TableText"/>
              <w:ind w:left="244"/>
              <w:spacing w:before="76" w:line="172" w:lineRule="auto"/>
              <w:rPr>
                <w:sz w:val="21"/>
                <w:szCs w:val="21"/>
              </w:rPr>
            </w:pPr>
            <w:r>
              <w:rPr>
                <w:sz w:val="21"/>
                <w:szCs w:val="21"/>
                <w:spacing w:val="3"/>
              </w:rPr>
              <w:t>25.4992</w:t>
            </w:r>
          </w:p>
        </w:tc>
        <w:tc>
          <w:tcPr>
            <w:tcW w:w="1130" w:type="dxa"/>
            <w:vAlign w:val="top"/>
          </w:tcPr>
          <w:p>
            <w:pPr>
              <w:pStyle w:val="TableText"/>
              <w:ind w:left="220"/>
              <w:spacing w:before="76" w:line="172" w:lineRule="auto"/>
              <w:rPr>
                <w:sz w:val="21"/>
                <w:szCs w:val="21"/>
              </w:rPr>
            </w:pPr>
            <w:r>
              <w:rPr>
                <w:sz w:val="21"/>
                <w:szCs w:val="21"/>
                <w:spacing w:val="3"/>
              </w:rPr>
              <w:t>0.9998</w:t>
            </w:r>
          </w:p>
        </w:tc>
        <w:tc>
          <w:tcPr>
            <w:tcW w:w="1057" w:type="dxa"/>
            <w:vAlign w:val="top"/>
          </w:tcPr>
          <w:p>
            <w:pPr>
              <w:pStyle w:val="TableText"/>
              <w:ind w:left="272"/>
              <w:spacing w:before="78" w:line="170" w:lineRule="auto"/>
              <w:rPr>
                <w:sz w:val="21"/>
                <w:szCs w:val="21"/>
              </w:rPr>
            </w:pPr>
            <w:r>
              <w:rPr>
                <w:sz w:val="21"/>
                <w:szCs w:val="21"/>
              </w:rPr>
              <w:t>HL</w:t>
            </w:r>
            <w:r>
              <w:rPr>
                <w:sz w:val="21"/>
                <w:szCs w:val="21"/>
                <w:spacing w:val="21"/>
              </w:rPr>
              <w:t>-</w:t>
            </w:r>
            <w:r>
              <w:rPr>
                <w:sz w:val="21"/>
                <w:szCs w:val="21"/>
              </w:rPr>
              <w:t>LH</w:t>
            </w:r>
          </w:p>
        </w:tc>
        <w:tc>
          <w:tcPr>
            <w:tcW w:w="1216" w:type="dxa"/>
            <w:vAlign w:val="top"/>
          </w:tcPr>
          <w:p>
            <w:pPr>
              <w:pStyle w:val="TableText"/>
              <w:ind w:left="247"/>
              <w:spacing w:before="76" w:line="172" w:lineRule="auto"/>
              <w:rPr>
                <w:sz w:val="21"/>
                <w:szCs w:val="21"/>
              </w:rPr>
            </w:pPr>
            <w:r>
              <w:rPr>
                <w:sz w:val="21"/>
                <w:szCs w:val="21"/>
                <w:spacing w:val="3"/>
              </w:rPr>
              <w:t>27.9492</w:t>
            </w:r>
          </w:p>
        </w:tc>
        <w:tc>
          <w:tcPr>
            <w:tcW w:w="1107" w:type="dxa"/>
            <w:vAlign w:val="top"/>
          </w:tcPr>
          <w:p>
            <w:pPr>
              <w:pStyle w:val="TableText"/>
              <w:ind w:left="219"/>
              <w:spacing w:before="76" w:line="172" w:lineRule="auto"/>
              <w:rPr>
                <w:sz w:val="21"/>
                <w:szCs w:val="21"/>
              </w:rPr>
            </w:pPr>
            <w:r>
              <w:rPr>
                <w:sz w:val="21"/>
                <w:szCs w:val="21"/>
                <w:spacing w:val="3"/>
              </w:rPr>
              <w:t>0.9999</w:t>
            </w:r>
          </w:p>
        </w:tc>
      </w:tr>
      <w:tr>
        <w:trPr>
          <w:trHeight w:val="280" w:hRule="atLeast"/>
        </w:trPr>
        <w:tc>
          <w:tcPr>
            <w:tcW w:w="1096" w:type="dxa"/>
            <w:vAlign w:val="top"/>
          </w:tcPr>
          <w:p>
            <w:pPr>
              <w:pStyle w:val="TableText"/>
              <w:ind w:left="312"/>
              <w:spacing w:before="82" w:line="165" w:lineRule="auto"/>
              <w:rPr>
                <w:sz w:val="21"/>
                <w:szCs w:val="21"/>
              </w:rPr>
            </w:pPr>
            <w:r>
              <w:rPr>
                <w:sz w:val="21"/>
                <w:szCs w:val="21"/>
              </w:rPr>
              <w:t>LL</w:t>
            </w:r>
            <w:r>
              <w:rPr>
                <w:sz w:val="21"/>
                <w:szCs w:val="21"/>
                <w:spacing w:val="18"/>
              </w:rPr>
              <w:t>-</w:t>
            </w:r>
            <w:r>
              <w:rPr>
                <w:sz w:val="21"/>
                <w:szCs w:val="21"/>
              </w:rPr>
              <w:t>HH</w:t>
            </w:r>
          </w:p>
        </w:tc>
        <w:tc>
          <w:tcPr>
            <w:tcW w:w="1213" w:type="dxa"/>
            <w:vAlign w:val="top"/>
          </w:tcPr>
          <w:p>
            <w:pPr>
              <w:pStyle w:val="TableText"/>
              <w:ind w:left="244"/>
              <w:spacing w:before="80" w:line="167" w:lineRule="auto"/>
              <w:rPr>
                <w:sz w:val="21"/>
                <w:szCs w:val="21"/>
              </w:rPr>
            </w:pPr>
            <w:r>
              <w:rPr>
                <w:sz w:val="21"/>
                <w:szCs w:val="21"/>
                <w:spacing w:val="3"/>
              </w:rPr>
              <w:t>25.4990</w:t>
            </w:r>
          </w:p>
        </w:tc>
        <w:tc>
          <w:tcPr>
            <w:tcW w:w="1130" w:type="dxa"/>
            <w:vAlign w:val="top"/>
          </w:tcPr>
          <w:p>
            <w:pPr>
              <w:pStyle w:val="TableText"/>
              <w:ind w:left="220"/>
              <w:spacing w:before="80" w:line="167" w:lineRule="auto"/>
              <w:rPr>
                <w:sz w:val="21"/>
                <w:szCs w:val="21"/>
              </w:rPr>
            </w:pPr>
            <w:r>
              <w:rPr>
                <w:sz w:val="21"/>
                <w:szCs w:val="21"/>
                <w:spacing w:val="3"/>
              </w:rPr>
              <w:t>0.9998</w:t>
            </w:r>
          </w:p>
        </w:tc>
        <w:tc>
          <w:tcPr>
            <w:tcW w:w="1057" w:type="dxa"/>
            <w:vAlign w:val="top"/>
          </w:tcPr>
          <w:p>
            <w:pPr>
              <w:pStyle w:val="TableText"/>
              <w:ind w:left="272"/>
              <w:spacing w:before="82" w:line="165" w:lineRule="auto"/>
              <w:rPr>
                <w:sz w:val="21"/>
                <w:szCs w:val="21"/>
              </w:rPr>
            </w:pPr>
            <w:r>
              <w:rPr>
                <w:sz w:val="21"/>
                <w:szCs w:val="21"/>
              </w:rPr>
              <w:t>HL</w:t>
            </w:r>
            <w:r>
              <w:rPr>
                <w:sz w:val="21"/>
                <w:szCs w:val="21"/>
                <w:spacing w:val="21"/>
              </w:rPr>
              <w:t>-</w:t>
            </w:r>
            <w:r>
              <w:rPr>
                <w:sz w:val="21"/>
                <w:szCs w:val="21"/>
              </w:rPr>
              <w:t>HH</w:t>
            </w:r>
          </w:p>
        </w:tc>
        <w:tc>
          <w:tcPr>
            <w:tcW w:w="1216" w:type="dxa"/>
            <w:vAlign w:val="top"/>
          </w:tcPr>
          <w:p>
            <w:pPr>
              <w:pStyle w:val="TableText"/>
              <w:ind w:left="247"/>
              <w:spacing w:before="80" w:line="167" w:lineRule="auto"/>
              <w:rPr>
                <w:sz w:val="21"/>
                <w:szCs w:val="21"/>
              </w:rPr>
            </w:pPr>
            <w:r>
              <w:rPr>
                <w:sz w:val="21"/>
                <w:szCs w:val="21"/>
                <w:spacing w:val="3"/>
              </w:rPr>
              <w:t>27.9533</w:t>
            </w:r>
          </w:p>
        </w:tc>
        <w:tc>
          <w:tcPr>
            <w:tcW w:w="1107" w:type="dxa"/>
            <w:vAlign w:val="top"/>
          </w:tcPr>
          <w:p>
            <w:pPr>
              <w:pStyle w:val="TableText"/>
              <w:ind w:left="219"/>
              <w:spacing w:before="80" w:line="167" w:lineRule="auto"/>
              <w:rPr>
                <w:sz w:val="21"/>
                <w:szCs w:val="21"/>
              </w:rPr>
            </w:pPr>
            <w:r>
              <w:rPr>
                <w:sz w:val="21"/>
                <w:szCs w:val="21"/>
                <w:spacing w:val="3"/>
              </w:rPr>
              <w:t>0.9999</w:t>
            </w:r>
          </w:p>
        </w:tc>
      </w:tr>
      <w:tr>
        <w:trPr>
          <w:trHeight w:val="281" w:hRule="atLeast"/>
        </w:trPr>
        <w:tc>
          <w:tcPr>
            <w:tcW w:w="1096" w:type="dxa"/>
            <w:vAlign w:val="top"/>
          </w:tcPr>
          <w:p>
            <w:pPr>
              <w:pStyle w:val="TableText"/>
              <w:ind w:left="312"/>
              <w:spacing w:before="86" w:line="162" w:lineRule="auto"/>
              <w:rPr>
                <w:sz w:val="21"/>
                <w:szCs w:val="21"/>
              </w:rPr>
            </w:pPr>
            <w:r>
              <w:rPr>
                <w:sz w:val="21"/>
                <w:szCs w:val="21"/>
              </w:rPr>
              <w:t>LH</w:t>
            </w:r>
            <w:r>
              <w:rPr>
                <w:sz w:val="21"/>
                <w:szCs w:val="21"/>
                <w:spacing w:val="18"/>
              </w:rPr>
              <w:t>-</w:t>
            </w:r>
            <w:r>
              <w:rPr>
                <w:sz w:val="21"/>
                <w:szCs w:val="21"/>
              </w:rPr>
              <w:t>LL</w:t>
            </w:r>
          </w:p>
        </w:tc>
        <w:tc>
          <w:tcPr>
            <w:tcW w:w="1213" w:type="dxa"/>
            <w:vAlign w:val="top"/>
          </w:tcPr>
          <w:p>
            <w:pPr>
              <w:pStyle w:val="TableText"/>
              <w:ind w:left="244"/>
              <w:spacing w:before="84" w:line="164" w:lineRule="auto"/>
              <w:rPr>
                <w:sz w:val="21"/>
                <w:szCs w:val="21"/>
              </w:rPr>
            </w:pPr>
            <w:r>
              <w:rPr>
                <w:sz w:val="21"/>
                <w:szCs w:val="21"/>
                <w:spacing w:val="3"/>
              </w:rPr>
              <w:t>25.6098</w:t>
            </w:r>
          </w:p>
        </w:tc>
        <w:tc>
          <w:tcPr>
            <w:tcW w:w="1130" w:type="dxa"/>
            <w:vAlign w:val="top"/>
          </w:tcPr>
          <w:p>
            <w:pPr>
              <w:pStyle w:val="TableText"/>
              <w:ind w:left="220"/>
              <w:spacing w:before="84" w:line="164" w:lineRule="auto"/>
              <w:rPr>
                <w:sz w:val="21"/>
                <w:szCs w:val="21"/>
              </w:rPr>
            </w:pPr>
            <w:r>
              <w:rPr>
                <w:sz w:val="21"/>
                <w:szCs w:val="21"/>
                <w:spacing w:val="3"/>
              </w:rPr>
              <w:t>0.9998</w:t>
            </w:r>
          </w:p>
        </w:tc>
        <w:tc>
          <w:tcPr>
            <w:tcW w:w="1057" w:type="dxa"/>
            <w:vAlign w:val="top"/>
          </w:tcPr>
          <w:p>
            <w:pPr>
              <w:pStyle w:val="TableText"/>
              <w:ind w:left="272"/>
              <w:spacing w:before="86" w:line="162" w:lineRule="auto"/>
              <w:rPr>
                <w:sz w:val="21"/>
                <w:szCs w:val="21"/>
              </w:rPr>
            </w:pPr>
            <w:r>
              <w:rPr>
                <w:sz w:val="21"/>
                <w:szCs w:val="21"/>
              </w:rPr>
              <w:t>HH</w:t>
            </w:r>
            <w:r>
              <w:rPr>
                <w:sz w:val="21"/>
                <w:szCs w:val="21"/>
                <w:spacing w:val="21"/>
              </w:rPr>
              <w:t>-</w:t>
            </w:r>
            <w:r>
              <w:rPr>
                <w:sz w:val="21"/>
                <w:szCs w:val="21"/>
              </w:rPr>
              <w:t>LL</w:t>
            </w:r>
          </w:p>
        </w:tc>
        <w:tc>
          <w:tcPr>
            <w:tcW w:w="1216" w:type="dxa"/>
            <w:vAlign w:val="top"/>
          </w:tcPr>
          <w:p>
            <w:pPr>
              <w:pStyle w:val="TableText"/>
              <w:ind w:left="247"/>
              <w:spacing w:before="84" w:line="164" w:lineRule="auto"/>
              <w:rPr>
                <w:sz w:val="21"/>
                <w:szCs w:val="21"/>
              </w:rPr>
            </w:pPr>
            <w:r>
              <w:rPr>
                <w:sz w:val="21"/>
                <w:szCs w:val="21"/>
                <w:spacing w:val="3"/>
              </w:rPr>
              <w:t>25.6122</w:t>
            </w:r>
          </w:p>
        </w:tc>
        <w:tc>
          <w:tcPr>
            <w:tcW w:w="1107" w:type="dxa"/>
            <w:vAlign w:val="top"/>
          </w:tcPr>
          <w:p>
            <w:pPr>
              <w:pStyle w:val="TableText"/>
              <w:ind w:left="219"/>
              <w:spacing w:before="84" w:line="164" w:lineRule="auto"/>
              <w:rPr>
                <w:sz w:val="21"/>
                <w:szCs w:val="21"/>
              </w:rPr>
            </w:pPr>
            <w:r>
              <w:rPr>
                <w:sz w:val="21"/>
                <w:szCs w:val="21"/>
                <w:spacing w:val="3"/>
              </w:rPr>
              <w:t>0.9998</w:t>
            </w:r>
          </w:p>
        </w:tc>
      </w:tr>
      <w:tr>
        <w:trPr>
          <w:trHeight w:val="282" w:hRule="atLeast"/>
        </w:trPr>
        <w:tc>
          <w:tcPr>
            <w:tcW w:w="1096" w:type="dxa"/>
            <w:vAlign w:val="top"/>
          </w:tcPr>
          <w:p>
            <w:pPr>
              <w:pStyle w:val="TableText"/>
              <w:ind w:left="312"/>
              <w:spacing w:before="91" w:line="159" w:lineRule="auto"/>
              <w:rPr>
                <w:sz w:val="21"/>
                <w:szCs w:val="21"/>
              </w:rPr>
            </w:pPr>
            <w:r>
              <w:rPr>
                <w:sz w:val="21"/>
                <w:szCs w:val="21"/>
              </w:rPr>
              <w:t>LH</w:t>
            </w:r>
            <w:r>
              <w:rPr>
                <w:sz w:val="21"/>
                <w:szCs w:val="21"/>
                <w:spacing w:val="18"/>
              </w:rPr>
              <w:t>-</w:t>
            </w:r>
            <w:r>
              <w:rPr>
                <w:sz w:val="21"/>
                <w:szCs w:val="21"/>
              </w:rPr>
              <w:t>HL</w:t>
            </w:r>
          </w:p>
        </w:tc>
        <w:tc>
          <w:tcPr>
            <w:tcW w:w="1213" w:type="dxa"/>
            <w:vAlign w:val="top"/>
          </w:tcPr>
          <w:p>
            <w:pPr>
              <w:pStyle w:val="TableText"/>
              <w:ind w:left="244"/>
              <w:spacing w:before="90" w:line="160" w:lineRule="auto"/>
              <w:rPr>
                <w:sz w:val="21"/>
                <w:szCs w:val="21"/>
              </w:rPr>
            </w:pPr>
            <w:r>
              <w:rPr>
                <w:sz w:val="21"/>
                <w:szCs w:val="21"/>
                <w:spacing w:val="3"/>
              </w:rPr>
              <w:t>28.0038</w:t>
            </w:r>
          </w:p>
        </w:tc>
        <w:tc>
          <w:tcPr>
            <w:tcW w:w="1130" w:type="dxa"/>
            <w:vAlign w:val="top"/>
          </w:tcPr>
          <w:p>
            <w:pPr>
              <w:pStyle w:val="TableText"/>
              <w:ind w:left="220"/>
              <w:spacing w:before="90" w:line="160" w:lineRule="auto"/>
              <w:rPr>
                <w:sz w:val="21"/>
                <w:szCs w:val="21"/>
              </w:rPr>
            </w:pPr>
            <w:r>
              <w:rPr>
                <w:sz w:val="21"/>
                <w:szCs w:val="21"/>
                <w:spacing w:val="3"/>
              </w:rPr>
              <w:t>0.9996</w:t>
            </w:r>
          </w:p>
        </w:tc>
        <w:tc>
          <w:tcPr>
            <w:tcW w:w="1057" w:type="dxa"/>
            <w:vAlign w:val="top"/>
          </w:tcPr>
          <w:p>
            <w:pPr>
              <w:pStyle w:val="TableText"/>
              <w:ind w:left="272"/>
              <w:spacing w:before="91" w:line="159" w:lineRule="auto"/>
              <w:rPr>
                <w:sz w:val="21"/>
                <w:szCs w:val="21"/>
              </w:rPr>
            </w:pPr>
            <w:r>
              <w:rPr>
                <w:sz w:val="21"/>
                <w:szCs w:val="21"/>
              </w:rPr>
              <w:t>HH</w:t>
            </w:r>
            <w:r>
              <w:rPr>
                <w:sz w:val="21"/>
                <w:szCs w:val="21"/>
                <w:spacing w:val="21"/>
              </w:rPr>
              <w:t>-</w:t>
            </w:r>
            <w:r>
              <w:rPr>
                <w:sz w:val="21"/>
                <w:szCs w:val="21"/>
              </w:rPr>
              <w:t>LH</w:t>
            </w:r>
          </w:p>
        </w:tc>
        <w:tc>
          <w:tcPr>
            <w:tcW w:w="1216" w:type="dxa"/>
            <w:vAlign w:val="top"/>
          </w:tcPr>
          <w:p>
            <w:pPr>
              <w:pStyle w:val="TableText"/>
              <w:ind w:left="247"/>
              <w:spacing w:before="90" w:line="160" w:lineRule="auto"/>
              <w:rPr>
                <w:sz w:val="21"/>
                <w:szCs w:val="21"/>
              </w:rPr>
            </w:pPr>
            <w:r>
              <w:rPr>
                <w:sz w:val="21"/>
                <w:szCs w:val="21"/>
                <w:spacing w:val="3"/>
              </w:rPr>
              <w:t>28.0073</w:t>
            </w:r>
          </w:p>
        </w:tc>
        <w:tc>
          <w:tcPr>
            <w:tcW w:w="1107" w:type="dxa"/>
            <w:vAlign w:val="top"/>
          </w:tcPr>
          <w:p>
            <w:pPr>
              <w:pStyle w:val="TableText"/>
              <w:ind w:left="219"/>
              <w:spacing w:before="90" w:line="160" w:lineRule="auto"/>
              <w:rPr>
                <w:sz w:val="21"/>
                <w:szCs w:val="21"/>
              </w:rPr>
            </w:pPr>
            <w:r>
              <w:rPr>
                <w:sz w:val="21"/>
                <w:szCs w:val="21"/>
                <w:spacing w:val="3"/>
              </w:rPr>
              <w:t>0.9999</w:t>
            </w:r>
          </w:p>
        </w:tc>
      </w:tr>
      <w:tr>
        <w:trPr>
          <w:trHeight w:val="308" w:hRule="atLeast"/>
        </w:trPr>
        <w:tc>
          <w:tcPr>
            <w:tcW w:w="1096" w:type="dxa"/>
            <w:vAlign w:val="top"/>
            <w:tcBorders>
              <w:bottom w:val="single" w:color="000000" w:sz="12" w:space="0"/>
            </w:tcBorders>
          </w:tcPr>
          <w:p>
            <w:pPr>
              <w:pStyle w:val="TableText"/>
              <w:ind w:left="312"/>
              <w:spacing w:before="94" w:line="179" w:lineRule="auto"/>
              <w:rPr>
                <w:sz w:val="21"/>
                <w:szCs w:val="21"/>
              </w:rPr>
            </w:pPr>
            <w:r>
              <w:rPr>
                <w:sz w:val="21"/>
                <w:szCs w:val="21"/>
              </w:rPr>
              <w:t>LH</w:t>
            </w:r>
            <w:r>
              <w:rPr>
                <w:sz w:val="21"/>
                <w:szCs w:val="21"/>
                <w:spacing w:val="18"/>
              </w:rPr>
              <w:t>-</w:t>
            </w:r>
            <w:r>
              <w:rPr>
                <w:sz w:val="21"/>
                <w:szCs w:val="21"/>
              </w:rPr>
              <w:t>HH</w:t>
            </w:r>
          </w:p>
        </w:tc>
        <w:tc>
          <w:tcPr>
            <w:tcW w:w="1213" w:type="dxa"/>
            <w:vAlign w:val="top"/>
            <w:tcBorders>
              <w:bottom w:val="single" w:color="000000" w:sz="12" w:space="0"/>
            </w:tcBorders>
          </w:tcPr>
          <w:p>
            <w:pPr>
              <w:pStyle w:val="TableText"/>
              <w:ind w:left="244"/>
              <w:spacing w:before="93" w:line="180" w:lineRule="auto"/>
              <w:rPr>
                <w:sz w:val="21"/>
                <w:szCs w:val="21"/>
              </w:rPr>
            </w:pPr>
            <w:r>
              <w:rPr>
                <w:sz w:val="21"/>
                <w:szCs w:val="21"/>
                <w:spacing w:val="3"/>
              </w:rPr>
              <w:t>28.0038</w:t>
            </w:r>
          </w:p>
        </w:tc>
        <w:tc>
          <w:tcPr>
            <w:tcW w:w="1130" w:type="dxa"/>
            <w:vAlign w:val="top"/>
            <w:tcBorders>
              <w:bottom w:val="single" w:color="000000" w:sz="12" w:space="0"/>
            </w:tcBorders>
          </w:tcPr>
          <w:p>
            <w:pPr>
              <w:pStyle w:val="TableText"/>
              <w:ind w:left="220"/>
              <w:spacing w:before="93" w:line="180" w:lineRule="auto"/>
              <w:rPr>
                <w:sz w:val="21"/>
                <w:szCs w:val="21"/>
              </w:rPr>
            </w:pPr>
            <w:r>
              <w:rPr>
                <w:sz w:val="21"/>
                <w:szCs w:val="21"/>
                <w:spacing w:val="3"/>
              </w:rPr>
              <w:t>0.9999</w:t>
            </w:r>
          </w:p>
        </w:tc>
        <w:tc>
          <w:tcPr>
            <w:tcW w:w="1057" w:type="dxa"/>
            <w:vAlign w:val="top"/>
            <w:tcBorders>
              <w:bottom w:val="single" w:color="000000" w:sz="12" w:space="0"/>
            </w:tcBorders>
          </w:tcPr>
          <w:p>
            <w:pPr>
              <w:pStyle w:val="TableText"/>
              <w:ind w:left="272"/>
              <w:spacing w:before="94" w:line="179" w:lineRule="auto"/>
              <w:rPr>
                <w:sz w:val="21"/>
                <w:szCs w:val="21"/>
              </w:rPr>
            </w:pPr>
            <w:r>
              <w:rPr>
                <w:sz w:val="21"/>
                <w:szCs w:val="21"/>
              </w:rPr>
              <w:t>HH</w:t>
            </w:r>
            <w:r>
              <w:rPr>
                <w:sz w:val="21"/>
                <w:szCs w:val="21"/>
                <w:spacing w:val="21"/>
              </w:rPr>
              <w:t>-</w:t>
            </w:r>
            <w:r>
              <w:rPr>
                <w:sz w:val="21"/>
                <w:szCs w:val="21"/>
              </w:rPr>
              <w:t>HL</w:t>
            </w:r>
          </w:p>
        </w:tc>
        <w:tc>
          <w:tcPr>
            <w:tcW w:w="1216" w:type="dxa"/>
            <w:vAlign w:val="top"/>
            <w:tcBorders>
              <w:bottom w:val="single" w:color="000000" w:sz="12" w:space="0"/>
            </w:tcBorders>
          </w:tcPr>
          <w:p>
            <w:pPr>
              <w:pStyle w:val="TableText"/>
              <w:ind w:left="247"/>
              <w:spacing w:before="93" w:line="180" w:lineRule="auto"/>
              <w:rPr>
                <w:sz w:val="21"/>
                <w:szCs w:val="21"/>
              </w:rPr>
            </w:pPr>
            <w:r>
              <w:rPr>
                <w:sz w:val="21"/>
                <w:szCs w:val="21"/>
                <w:spacing w:val="3"/>
              </w:rPr>
              <w:t>28.0090</w:t>
            </w:r>
          </w:p>
        </w:tc>
        <w:tc>
          <w:tcPr>
            <w:tcW w:w="1107" w:type="dxa"/>
            <w:vAlign w:val="top"/>
            <w:tcBorders>
              <w:bottom w:val="single" w:color="000000" w:sz="12" w:space="0"/>
            </w:tcBorders>
          </w:tcPr>
          <w:p>
            <w:pPr>
              <w:pStyle w:val="TableText"/>
              <w:ind w:left="219"/>
              <w:spacing w:before="93" w:line="180" w:lineRule="auto"/>
              <w:rPr>
                <w:sz w:val="21"/>
                <w:szCs w:val="21"/>
              </w:rPr>
            </w:pPr>
            <w:r>
              <w:rPr>
                <w:sz w:val="21"/>
                <w:szCs w:val="21"/>
                <w:spacing w:val="3"/>
              </w:rPr>
              <w:t>0.9999</w:t>
            </w:r>
          </w:p>
        </w:tc>
      </w:tr>
    </w:tbl>
    <w:p>
      <w:pPr>
        <w:pStyle w:val="BodyText"/>
        <w:spacing w:line="245" w:lineRule="auto"/>
        <w:rPr/>
      </w:pPr>
      <w:r>
        <w:drawing>
          <wp:anchor distT="0" distB="0" distL="0" distR="0" simplePos="0" relativeHeight="251731968" behindDoc="1" locked="0" layoutInCell="1" allowOverlap="1">
            <wp:simplePos x="0" y="0"/>
            <wp:positionH relativeFrom="column">
              <wp:posOffset>1299210</wp:posOffset>
            </wp:positionH>
            <wp:positionV relativeFrom="paragraph">
              <wp:posOffset>48005</wp:posOffset>
            </wp:positionV>
            <wp:extent cx="4499483" cy="3585209"/>
            <wp:effectExtent l="0" t="0" r="0" b="0"/>
            <wp:wrapNone/>
            <wp:docPr id="432" name="IM 432"/>
            <wp:cNvGraphicFramePr/>
            <a:graphic>
              <a:graphicData uri="http://schemas.openxmlformats.org/drawingml/2006/picture">
                <pic:pic>
                  <pic:nvPicPr>
                    <pic:cNvPr id="432" name="IM 432"/>
                    <pic:cNvPicPr/>
                  </pic:nvPicPr>
                  <pic:blipFill>
                    <a:blip r:embed="rId224"/>
                    <a:stretch>
                      <a:fillRect/>
                    </a:stretch>
                  </pic:blipFill>
                  <pic:spPr>
                    <a:xfrm rot="0">
                      <a:off x="0" y="0"/>
                      <a:ext cx="4499483" cy="3585209"/>
                    </a:xfrm>
                    <a:prstGeom prst="rect">
                      <a:avLst/>
                    </a:prstGeom>
                  </pic:spPr>
                </pic:pic>
              </a:graphicData>
            </a:graphic>
          </wp:anchor>
        </w:drawing>
      </w: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1946"/>
        <w:spacing w:before="79" w:line="476" w:lineRule="exact"/>
        <w:rPr>
          <w:rFonts w:ascii="SimSun" w:hAnsi="SimSun" w:eastAsia="SimSun" w:cs="SimSun"/>
          <w:sz w:val="24"/>
          <w:szCs w:val="24"/>
        </w:rPr>
      </w:pPr>
      <w:r>
        <w:rPr>
          <w:rFonts w:ascii="SimSun" w:hAnsi="SimSun" w:eastAsia="SimSun" w:cs="SimSun"/>
          <w:sz w:val="24"/>
          <w:szCs w:val="24"/>
          <w:position w:val="-4"/>
        </w:rPr>
        <w:t>`</w:t>
      </w:r>
    </w:p>
    <w:p>
      <w:pPr>
        <w:ind w:left="3963"/>
        <w:spacing w:before="1"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7"/>
        </w:rPr>
        <w:t xml:space="preserve"> </w:t>
      </w:r>
      <w:r>
        <w:rPr>
          <w:rFonts w:ascii="SimHei" w:hAnsi="SimHei" w:eastAsia="SimHei" w:cs="SimHei"/>
          <w:sz w:val="24"/>
          <w:szCs w:val="24"/>
          <w:spacing w:val="-3"/>
        </w:rPr>
        <w:t>3.13</w:t>
      </w:r>
      <w:r>
        <w:rPr>
          <w:rFonts w:ascii="SimHei" w:hAnsi="SimHei" w:eastAsia="SimHei" w:cs="SimHei"/>
          <w:sz w:val="24"/>
          <w:szCs w:val="24"/>
          <w:spacing w:val="-3"/>
        </w:rPr>
        <w:t xml:space="preserve"> </w:t>
      </w:r>
      <w:r>
        <w:rPr>
          <w:rFonts w:ascii="SimHei" w:hAnsi="SimHei" w:eastAsia="SimHei" w:cs="SimHei"/>
          <w:sz w:val="24"/>
          <w:szCs w:val="24"/>
          <w:spacing w:val="-3"/>
        </w:rPr>
        <w:t>双重奇异值</w:t>
      </w:r>
      <w:r>
        <w:rPr>
          <w:rFonts w:ascii="SimHei" w:hAnsi="SimHei" w:eastAsia="SimHei" w:cs="SimHei"/>
          <w:sz w:val="24"/>
          <w:szCs w:val="24"/>
          <w:spacing w:val="-50"/>
        </w:rPr>
        <w:t xml:space="preserve"> </w:t>
      </w:r>
      <w:r>
        <w:rPr>
          <w:rFonts w:ascii="SimHei" w:hAnsi="SimHei" w:eastAsia="SimHei" w:cs="SimHei"/>
          <w:sz w:val="24"/>
          <w:szCs w:val="24"/>
          <w:spacing w:val="-3"/>
        </w:rPr>
        <w:t>U、V</w:t>
      </w:r>
      <w:r>
        <w:rPr>
          <w:rFonts w:ascii="SimHei" w:hAnsi="SimHei" w:eastAsia="SimHei" w:cs="SimHei"/>
          <w:sz w:val="24"/>
          <w:szCs w:val="24"/>
          <w:spacing w:val="-52"/>
        </w:rPr>
        <w:t xml:space="preserve"> </w:t>
      </w:r>
      <w:r>
        <w:rPr>
          <w:rFonts w:ascii="SimHei" w:hAnsi="SimHei" w:eastAsia="SimHei" w:cs="SimHei"/>
          <w:sz w:val="24"/>
          <w:szCs w:val="24"/>
          <w:spacing w:val="-3"/>
        </w:rPr>
        <w:t>水印算法</w:t>
      </w:r>
    </w:p>
    <w:p>
      <w:pPr>
        <w:ind w:right="31"/>
        <w:spacing w:before="204" w:line="220" w:lineRule="auto"/>
        <w:jc w:val="right"/>
        <w:rPr>
          <w:rFonts w:ascii="SimSun" w:hAnsi="SimSun" w:eastAsia="SimSun" w:cs="SimSun"/>
          <w:sz w:val="24"/>
          <w:szCs w:val="24"/>
        </w:rPr>
      </w:pPr>
      <w:r>
        <w:rPr>
          <w:rFonts w:ascii="SimSun" w:hAnsi="SimSun" w:eastAsia="SimSun" w:cs="SimSun"/>
          <w:sz w:val="24"/>
          <w:szCs w:val="24"/>
          <w:spacing w:val="-3"/>
        </w:rPr>
        <w:t>上述的情况中，加密图像的 PSNR 和 SSIM 值有明显提升，说明水印的嵌入</w:t>
      </w:r>
    </w:p>
    <w:p>
      <w:pPr>
        <w:ind w:left="1384" w:right="30"/>
        <w:spacing w:before="204" w:line="361" w:lineRule="auto"/>
        <w:jc w:val="right"/>
        <w:rPr>
          <w:rFonts w:ascii="Times New Roman" w:hAnsi="Times New Roman" w:eastAsia="Times New Roman" w:cs="Times New Roman"/>
          <w:sz w:val="18"/>
          <w:szCs w:val="18"/>
        </w:rPr>
      </w:pPr>
      <w:r>
        <w:rPr>
          <w:rFonts w:ascii="SimSun" w:hAnsi="SimSun" w:eastAsia="SimSun" w:cs="SimSun"/>
          <w:sz w:val="24"/>
          <w:szCs w:val="24"/>
        </w:rPr>
        <w:t>质量变高。与之前的 SVD 得到的数据相对比，可以得出结论，在水印的提取阶</w:t>
      </w:r>
      <w:r>
        <w:rPr>
          <w:rFonts w:ascii="SimSun" w:hAnsi="SimSun" w:eastAsia="SimSun" w:cs="SimSun"/>
          <w:sz w:val="24"/>
          <w:szCs w:val="24"/>
          <w:spacing w:val="16"/>
        </w:rPr>
        <w:t xml:space="preserve"> </w:t>
      </w:r>
      <w:r>
        <w:rPr>
          <w:rFonts w:ascii="Times New Roman" w:hAnsi="Times New Roman" w:eastAsia="Times New Roman" w:cs="Times New Roman"/>
          <w:sz w:val="18"/>
          <w:szCs w:val="18"/>
          <w:spacing w:val="-2"/>
        </w:rPr>
        <w:t>31</w:t>
      </w:r>
    </w:p>
    <w:p>
      <w:pPr>
        <w:pStyle w:val="BodyText"/>
        <w:spacing w:line="280"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34" name="IM 434"/>
            <wp:cNvGraphicFramePr/>
            <a:graphic>
              <a:graphicData uri="http://schemas.openxmlformats.org/drawingml/2006/picture">
                <pic:pic>
                  <pic:nvPicPr>
                    <pic:cNvPr id="434" name="IM 434"/>
                    <pic:cNvPicPr/>
                  </pic:nvPicPr>
                  <pic:blipFill>
                    <a:blip r:embed="rId22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36" name="IM 436"/>
            <wp:cNvGraphicFramePr/>
            <a:graphic>
              <a:graphicData uri="http://schemas.openxmlformats.org/drawingml/2006/picture">
                <pic:pic>
                  <pic:nvPicPr>
                    <pic:cNvPr id="436" name="IM 436"/>
                    <pic:cNvPicPr/>
                  </pic:nvPicPr>
                  <pic:blipFill>
                    <a:blip r:embed="rId22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38" name="IM 438"/>
            <wp:cNvGraphicFramePr/>
            <a:graphic>
              <a:graphicData uri="http://schemas.openxmlformats.org/drawingml/2006/picture">
                <pic:pic>
                  <pic:nvPicPr>
                    <pic:cNvPr id="438" name="IM 438"/>
                    <pic:cNvPicPr/>
                  </pic:nvPicPr>
                  <pic:blipFill>
                    <a:blip r:embed="rId22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40" name="IM 440"/>
            <wp:cNvGraphicFramePr/>
            <a:graphic>
              <a:graphicData uri="http://schemas.openxmlformats.org/drawingml/2006/picture">
                <pic:pic>
                  <pic:nvPicPr>
                    <pic:cNvPr id="440" name="IM 440"/>
                    <pic:cNvPicPr/>
                  </pic:nvPicPr>
                  <pic:blipFill>
                    <a:blip r:embed="rId22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1377" w:right="187" w:firstLine="6"/>
        <w:spacing w:before="112" w:line="369" w:lineRule="auto"/>
        <w:jc w:val="both"/>
        <w:rPr>
          <w:rFonts w:ascii="SimSun" w:hAnsi="SimSun" w:eastAsia="SimSun" w:cs="SimSun"/>
          <w:sz w:val="24"/>
          <w:szCs w:val="24"/>
        </w:rPr>
      </w:pPr>
      <w:bookmarkStart w:name="bookmark82" w:id="111"/>
      <w:bookmarkEnd w:id="111"/>
      <w:r>
        <w:rPr>
          <w:rFonts w:ascii="SimSun" w:hAnsi="SimSun" w:eastAsia="SimSun" w:cs="SimSun"/>
          <w:sz w:val="24"/>
          <w:szCs w:val="24"/>
          <w:spacing w:val="-3"/>
        </w:rPr>
        <w:t>段，水印图像通过 SVD 得到的 S 分量起到主要作用，在解密水印时得到一个与</w:t>
      </w:r>
      <w:r>
        <w:rPr>
          <w:rFonts w:ascii="SimSun" w:hAnsi="SimSun" w:eastAsia="SimSun" w:cs="SimSun"/>
          <w:sz w:val="24"/>
          <w:szCs w:val="24"/>
          <w:spacing w:val="18"/>
        </w:rPr>
        <w:t xml:space="preserve"> </w:t>
      </w:r>
      <w:r>
        <w:rPr>
          <w:rFonts w:ascii="SimSun" w:hAnsi="SimSun" w:eastAsia="SimSun" w:cs="SimSun"/>
          <w:sz w:val="24"/>
          <w:szCs w:val="24"/>
          <w:spacing w:val="1"/>
        </w:rPr>
        <w:t>水印图像相近的解密水印图像；在水印的嵌入阶段，水印图像</w:t>
      </w:r>
      <w:r>
        <w:rPr>
          <w:rFonts w:ascii="SimSun" w:hAnsi="SimSun" w:eastAsia="SimSun" w:cs="SimSun"/>
          <w:sz w:val="24"/>
          <w:szCs w:val="24"/>
        </w:rPr>
        <w:t>通过 SVD 得到的 </w:t>
      </w:r>
      <w:r>
        <w:rPr>
          <w:rFonts w:ascii="SimSun" w:hAnsi="SimSun" w:eastAsia="SimSun" w:cs="SimSun"/>
          <w:sz w:val="24"/>
          <w:szCs w:val="24"/>
          <w:spacing w:val="4"/>
        </w:rPr>
        <w:t>V 分量起到主要作用，在水印嵌入时，可以得到一个与原始图像相近的嵌入水</w:t>
      </w:r>
      <w:r>
        <w:rPr>
          <w:rFonts w:ascii="SimSun" w:hAnsi="SimSun" w:eastAsia="SimSun" w:cs="SimSun"/>
          <w:sz w:val="24"/>
          <w:szCs w:val="24"/>
        </w:rPr>
        <w:t xml:space="preserve"> </w:t>
      </w:r>
      <w:r>
        <w:rPr>
          <w:rFonts w:ascii="SimSun" w:hAnsi="SimSun" w:eastAsia="SimSun" w:cs="SimSun"/>
          <w:sz w:val="24"/>
          <w:szCs w:val="24"/>
          <w:spacing w:val="-7"/>
        </w:rPr>
        <w:t>印的图像。</w:t>
      </w:r>
    </w:p>
    <w:p>
      <w:pPr>
        <w:ind w:left="1382" w:firstLine="483"/>
        <w:spacing w:before="34" w:line="371" w:lineRule="auto"/>
        <w:rPr>
          <w:rFonts w:ascii="SimSun" w:hAnsi="SimSun" w:eastAsia="SimSun" w:cs="SimSun"/>
          <w:sz w:val="24"/>
          <w:szCs w:val="24"/>
        </w:rPr>
      </w:pPr>
      <w:r>
        <w:rPr>
          <w:rFonts w:ascii="SimSun" w:hAnsi="SimSun" w:eastAsia="SimSun" w:cs="SimSun"/>
          <w:sz w:val="24"/>
          <w:szCs w:val="24"/>
          <w:spacing w:val="-1"/>
        </w:rPr>
        <w:t>为了提升嵌入水印图像的质量（PSNR</w:t>
      </w:r>
      <w:r>
        <w:rPr>
          <w:rFonts w:ascii="SimSun" w:hAnsi="SimSun" w:eastAsia="SimSun" w:cs="SimSun"/>
          <w:sz w:val="24"/>
          <w:szCs w:val="24"/>
          <w:spacing w:val="-51"/>
        </w:rPr>
        <w:t xml:space="preserve"> </w:t>
      </w:r>
      <w:r>
        <w:rPr>
          <w:rFonts w:ascii="SimSun" w:hAnsi="SimSun" w:eastAsia="SimSun" w:cs="SimSun"/>
          <w:sz w:val="24"/>
          <w:szCs w:val="24"/>
          <w:spacing w:val="-1"/>
        </w:rPr>
        <w:t>值和SSIM</w:t>
      </w:r>
      <w:r>
        <w:rPr>
          <w:rFonts w:ascii="SimSun" w:hAnsi="SimSun" w:eastAsia="SimSun" w:cs="SimSun"/>
          <w:sz w:val="24"/>
          <w:szCs w:val="24"/>
          <w:spacing w:val="-51"/>
        </w:rPr>
        <w:t xml:space="preserve"> </w:t>
      </w:r>
      <w:r>
        <w:rPr>
          <w:rFonts w:ascii="SimSun" w:hAnsi="SimSun" w:eastAsia="SimSun" w:cs="SimSun"/>
          <w:sz w:val="24"/>
          <w:szCs w:val="24"/>
          <w:spacing w:val="-1"/>
        </w:rPr>
        <w:t>值</w:t>
      </w:r>
      <w:r>
        <w:rPr>
          <w:rFonts w:ascii="SimSun" w:hAnsi="SimSun" w:eastAsia="SimSun" w:cs="SimSun"/>
          <w:sz w:val="24"/>
          <w:szCs w:val="24"/>
          <w:spacing w:val="-34"/>
        </w:rPr>
        <w:t>），</w:t>
      </w:r>
      <w:r>
        <w:rPr>
          <w:rFonts w:ascii="SimSun" w:hAnsi="SimSun" w:eastAsia="SimSun" w:cs="SimSun"/>
          <w:sz w:val="24"/>
          <w:szCs w:val="24"/>
          <w:spacing w:val="-1"/>
        </w:rPr>
        <w:t>接下来在水印的嵌入</w:t>
      </w:r>
      <w:r>
        <w:rPr>
          <w:rFonts w:ascii="SimSun" w:hAnsi="SimSun" w:eastAsia="SimSun" w:cs="SimSun"/>
          <w:sz w:val="24"/>
          <w:szCs w:val="24"/>
        </w:rPr>
        <w:t xml:space="preserve">   </w:t>
      </w:r>
      <w:r>
        <w:rPr>
          <w:rFonts w:ascii="SimSun" w:hAnsi="SimSun" w:eastAsia="SimSun" w:cs="SimSun"/>
          <w:sz w:val="24"/>
          <w:szCs w:val="24"/>
          <w:spacing w:val="-2"/>
        </w:rPr>
        <w:t>阶段时，把水印图像经过</w:t>
      </w:r>
      <w:r>
        <w:rPr>
          <w:rFonts w:ascii="SimSun" w:hAnsi="SimSun" w:eastAsia="SimSun" w:cs="SimSun"/>
          <w:sz w:val="24"/>
          <w:szCs w:val="24"/>
          <w:spacing w:val="-38"/>
        </w:rPr>
        <w:t xml:space="preserve"> </w:t>
      </w:r>
      <w:r>
        <w:rPr>
          <w:rFonts w:ascii="SimSun" w:hAnsi="SimSun" w:eastAsia="SimSun" w:cs="SimSun"/>
          <w:sz w:val="24"/>
          <w:szCs w:val="24"/>
          <w:spacing w:val="-2"/>
        </w:rPr>
        <w:t>SVD</w:t>
      </w:r>
      <w:r>
        <w:rPr>
          <w:rFonts w:ascii="SimSun" w:hAnsi="SimSun" w:eastAsia="SimSun" w:cs="SimSun"/>
          <w:sz w:val="24"/>
          <w:szCs w:val="24"/>
          <w:spacing w:val="-45"/>
        </w:rPr>
        <w:t xml:space="preserve"> </w:t>
      </w:r>
      <w:r>
        <w:rPr>
          <w:rFonts w:ascii="SimSun" w:hAnsi="SimSun" w:eastAsia="SimSun" w:cs="SimSun"/>
          <w:sz w:val="24"/>
          <w:szCs w:val="24"/>
          <w:spacing w:val="-2"/>
        </w:rPr>
        <w:t>后的</w:t>
      </w:r>
      <w:r>
        <w:rPr>
          <w:rFonts w:ascii="SimSun" w:hAnsi="SimSun" w:eastAsia="SimSun" w:cs="SimSun"/>
          <w:sz w:val="24"/>
          <w:szCs w:val="24"/>
          <w:spacing w:val="-46"/>
        </w:rPr>
        <w:t xml:space="preserve"> </w:t>
      </w:r>
      <w:r>
        <w:rPr>
          <w:rFonts w:ascii="SimSun" w:hAnsi="SimSun" w:eastAsia="SimSun" w:cs="SimSun"/>
          <w:sz w:val="24"/>
          <w:szCs w:val="24"/>
          <w:spacing w:val="-2"/>
        </w:rPr>
        <w:t>S</w:t>
      </w:r>
      <w:r>
        <w:rPr>
          <w:rFonts w:ascii="SimSun" w:hAnsi="SimSun" w:eastAsia="SimSun" w:cs="SimSun"/>
          <w:sz w:val="24"/>
          <w:szCs w:val="24"/>
          <w:spacing w:val="-44"/>
        </w:rPr>
        <w:t xml:space="preserve"> </w:t>
      </w:r>
      <w:r>
        <w:rPr>
          <w:rFonts w:ascii="SimSun" w:hAnsi="SimSun" w:eastAsia="SimSun" w:cs="SimSun"/>
          <w:sz w:val="24"/>
          <w:szCs w:val="24"/>
          <w:spacing w:val="-2"/>
        </w:rPr>
        <w:t>分量加到原始图像通过</w:t>
      </w:r>
      <w:r>
        <w:rPr>
          <w:rFonts w:ascii="SimSun" w:hAnsi="SimSun" w:eastAsia="SimSun" w:cs="SimSun"/>
          <w:sz w:val="24"/>
          <w:szCs w:val="24"/>
          <w:spacing w:val="-51"/>
        </w:rPr>
        <w:t xml:space="preserve"> </w:t>
      </w:r>
      <w:r>
        <w:rPr>
          <w:rFonts w:ascii="SimSun" w:hAnsi="SimSun" w:eastAsia="SimSun" w:cs="SimSun"/>
          <w:sz w:val="24"/>
          <w:szCs w:val="24"/>
          <w:spacing w:val="-2"/>
        </w:rPr>
        <w:t>DWT</w:t>
      </w:r>
      <w:r>
        <w:rPr>
          <w:rFonts w:ascii="SimSun" w:hAnsi="SimSun" w:eastAsia="SimSun" w:cs="SimSun"/>
          <w:sz w:val="24"/>
          <w:szCs w:val="24"/>
          <w:spacing w:val="-45"/>
        </w:rPr>
        <w:t xml:space="preserve"> </w:t>
      </w:r>
      <w:r>
        <w:rPr>
          <w:rFonts w:ascii="SimSun" w:hAnsi="SimSun" w:eastAsia="SimSun" w:cs="SimSun"/>
          <w:sz w:val="24"/>
          <w:szCs w:val="24"/>
          <w:spacing w:val="-2"/>
        </w:rPr>
        <w:t>后的LL</w:t>
      </w:r>
      <w:r>
        <w:rPr>
          <w:rFonts w:ascii="SimSun" w:hAnsi="SimSun" w:eastAsia="SimSun" w:cs="SimSun"/>
          <w:sz w:val="24"/>
          <w:szCs w:val="24"/>
          <w:spacing w:val="-44"/>
        </w:rPr>
        <w:t xml:space="preserve"> </w:t>
      </w:r>
      <w:r>
        <w:rPr>
          <w:rFonts w:ascii="SimSun" w:hAnsi="SimSun" w:eastAsia="SimSun" w:cs="SimSun"/>
          <w:sz w:val="24"/>
          <w:szCs w:val="24"/>
          <w:spacing w:val="-2"/>
        </w:rPr>
        <w:t>分量上，</w:t>
      </w:r>
      <w:r>
        <w:rPr>
          <w:rFonts w:ascii="SimSun" w:hAnsi="SimSun" w:eastAsia="SimSun" w:cs="SimSun"/>
          <w:sz w:val="24"/>
          <w:szCs w:val="24"/>
        </w:rPr>
        <w:t xml:space="preserve"> </w:t>
      </w:r>
      <w:r>
        <w:rPr>
          <w:rFonts w:ascii="SimSun" w:hAnsi="SimSun" w:eastAsia="SimSun" w:cs="SimSun"/>
          <w:sz w:val="24"/>
          <w:szCs w:val="24"/>
          <w:spacing w:val="-3"/>
        </w:rPr>
        <w:t>把水印图像经过</w:t>
      </w:r>
      <w:r>
        <w:rPr>
          <w:rFonts w:ascii="SimSun" w:hAnsi="SimSun" w:eastAsia="SimSun" w:cs="SimSun"/>
          <w:sz w:val="24"/>
          <w:szCs w:val="24"/>
          <w:spacing w:val="-46"/>
        </w:rPr>
        <w:t xml:space="preserve"> </w:t>
      </w:r>
      <w:r>
        <w:rPr>
          <w:rFonts w:ascii="SimSun" w:hAnsi="SimSun" w:eastAsia="SimSun" w:cs="SimSun"/>
          <w:sz w:val="24"/>
          <w:szCs w:val="24"/>
          <w:spacing w:val="-3"/>
        </w:rPr>
        <w:t>SVD</w:t>
      </w:r>
      <w:r>
        <w:rPr>
          <w:rFonts w:ascii="SimSun" w:hAnsi="SimSun" w:eastAsia="SimSun" w:cs="SimSun"/>
          <w:sz w:val="24"/>
          <w:szCs w:val="24"/>
          <w:spacing w:val="-45"/>
        </w:rPr>
        <w:t xml:space="preserve"> </w:t>
      </w:r>
      <w:r>
        <w:rPr>
          <w:rFonts w:ascii="SimSun" w:hAnsi="SimSun" w:eastAsia="SimSun" w:cs="SimSun"/>
          <w:sz w:val="24"/>
          <w:szCs w:val="24"/>
          <w:spacing w:val="-3"/>
        </w:rPr>
        <w:t>后的</w:t>
      </w:r>
      <w:r>
        <w:rPr>
          <w:rFonts w:ascii="SimSun" w:hAnsi="SimSun" w:eastAsia="SimSun" w:cs="SimSun"/>
          <w:sz w:val="24"/>
          <w:szCs w:val="24"/>
          <w:spacing w:val="-52"/>
        </w:rPr>
        <w:t xml:space="preserve"> </w:t>
      </w:r>
      <w:r>
        <w:rPr>
          <w:rFonts w:ascii="SimSun" w:hAnsi="SimSun" w:eastAsia="SimSun" w:cs="SimSun"/>
          <w:sz w:val="24"/>
          <w:szCs w:val="24"/>
          <w:spacing w:val="-3"/>
        </w:rPr>
        <w:t>V</w:t>
      </w:r>
      <w:r>
        <w:rPr>
          <w:rFonts w:ascii="SimSun" w:hAnsi="SimSun" w:eastAsia="SimSun" w:cs="SimSun"/>
          <w:sz w:val="24"/>
          <w:szCs w:val="24"/>
          <w:spacing w:val="-44"/>
        </w:rPr>
        <w:t xml:space="preserve"> </w:t>
      </w:r>
      <w:r>
        <w:rPr>
          <w:rFonts w:ascii="SimSun" w:hAnsi="SimSun" w:eastAsia="SimSun" w:cs="SimSun"/>
          <w:sz w:val="24"/>
          <w:szCs w:val="24"/>
          <w:spacing w:val="-3"/>
        </w:rPr>
        <w:t>分量加到原始图像通过</w:t>
      </w:r>
      <w:r>
        <w:rPr>
          <w:rFonts w:ascii="SimSun" w:hAnsi="SimSun" w:eastAsia="SimSun" w:cs="SimSun"/>
          <w:sz w:val="24"/>
          <w:szCs w:val="24"/>
          <w:spacing w:val="-51"/>
        </w:rPr>
        <w:t xml:space="preserve"> </w:t>
      </w:r>
      <w:r>
        <w:rPr>
          <w:rFonts w:ascii="SimSun" w:hAnsi="SimSun" w:eastAsia="SimSun" w:cs="SimSun"/>
          <w:sz w:val="24"/>
          <w:szCs w:val="24"/>
          <w:spacing w:val="-3"/>
        </w:rPr>
        <w:t>DWT</w:t>
      </w:r>
      <w:r>
        <w:rPr>
          <w:rFonts w:ascii="SimSun" w:hAnsi="SimSun" w:eastAsia="SimSun" w:cs="SimSun"/>
          <w:sz w:val="24"/>
          <w:szCs w:val="24"/>
          <w:spacing w:val="-46"/>
        </w:rPr>
        <w:t xml:space="preserve"> </w:t>
      </w:r>
      <w:r>
        <w:rPr>
          <w:rFonts w:ascii="SimSun" w:hAnsi="SimSun" w:eastAsia="SimSun" w:cs="SimSun"/>
          <w:sz w:val="24"/>
          <w:szCs w:val="24"/>
          <w:spacing w:val="-3"/>
        </w:rPr>
        <w:t>后</w:t>
      </w:r>
      <w:r>
        <w:rPr>
          <w:rFonts w:ascii="SimSun" w:hAnsi="SimSun" w:eastAsia="SimSun" w:cs="SimSun"/>
          <w:sz w:val="24"/>
          <w:szCs w:val="24"/>
          <w:spacing w:val="-4"/>
        </w:rPr>
        <w:t>的</w:t>
      </w:r>
      <w:r>
        <w:rPr>
          <w:rFonts w:ascii="SimSun" w:hAnsi="SimSun" w:eastAsia="SimSun" w:cs="SimSun"/>
          <w:sz w:val="24"/>
          <w:szCs w:val="24"/>
          <w:spacing w:val="-48"/>
        </w:rPr>
        <w:t xml:space="preserve"> </w:t>
      </w:r>
      <w:r>
        <w:rPr>
          <w:rFonts w:ascii="SimSun" w:hAnsi="SimSun" w:eastAsia="SimSun" w:cs="SimSun"/>
          <w:sz w:val="24"/>
          <w:szCs w:val="24"/>
          <w:spacing w:val="-4"/>
        </w:rPr>
        <w:t>LH、HL、HH</w:t>
      </w:r>
      <w:r>
        <w:rPr>
          <w:rFonts w:ascii="SimSun" w:hAnsi="SimSun" w:eastAsia="SimSun" w:cs="SimSun"/>
          <w:sz w:val="24"/>
          <w:szCs w:val="24"/>
          <w:spacing w:val="-44"/>
        </w:rPr>
        <w:t xml:space="preserve"> </w:t>
      </w:r>
      <w:r>
        <w:rPr>
          <w:rFonts w:ascii="SimSun" w:hAnsi="SimSun" w:eastAsia="SimSun" w:cs="SimSun"/>
          <w:sz w:val="24"/>
          <w:szCs w:val="24"/>
          <w:spacing w:val="-4"/>
        </w:rPr>
        <w:t>分量上；</w:t>
      </w:r>
      <w:r>
        <w:rPr>
          <w:rFonts w:ascii="SimSun" w:hAnsi="SimSun" w:eastAsia="SimSun" w:cs="SimSun"/>
          <w:sz w:val="24"/>
          <w:szCs w:val="24"/>
        </w:rPr>
        <w:t xml:space="preserve"> </w:t>
      </w:r>
      <w:r>
        <w:rPr>
          <w:rFonts w:ascii="SimSun" w:hAnsi="SimSun" w:eastAsia="SimSun" w:cs="SimSun"/>
          <w:sz w:val="24"/>
          <w:szCs w:val="24"/>
        </w:rPr>
        <w:t>在水印的提取阶段，只将嵌入水印图像的</w:t>
      </w:r>
      <w:r>
        <w:rPr>
          <w:rFonts w:ascii="SimSun" w:hAnsi="SimSun" w:eastAsia="SimSun" w:cs="SimSun"/>
          <w:sz w:val="24"/>
          <w:szCs w:val="24"/>
          <w:spacing w:val="-34"/>
        </w:rPr>
        <w:t xml:space="preserve"> </w:t>
      </w:r>
      <w:r>
        <w:rPr>
          <w:rFonts w:ascii="SimSun" w:hAnsi="SimSun" w:eastAsia="SimSun" w:cs="SimSun"/>
          <w:sz w:val="24"/>
          <w:szCs w:val="24"/>
        </w:rPr>
        <w:t>LL</w:t>
      </w:r>
      <w:r>
        <w:rPr>
          <w:rFonts w:ascii="SimSun" w:hAnsi="SimSun" w:eastAsia="SimSun" w:cs="SimSun"/>
          <w:sz w:val="24"/>
          <w:szCs w:val="24"/>
          <w:spacing w:val="-48"/>
        </w:rPr>
        <w:t xml:space="preserve"> </w:t>
      </w:r>
      <w:r>
        <w:rPr>
          <w:rFonts w:ascii="SimSun" w:hAnsi="SimSun" w:eastAsia="SimSun" w:cs="SimSun"/>
          <w:sz w:val="24"/>
          <w:szCs w:val="24"/>
        </w:rPr>
        <w:t>分量提取出S</w:t>
      </w:r>
      <w:r>
        <w:rPr>
          <w:rFonts w:ascii="SimSun" w:hAnsi="SimSun" w:eastAsia="SimSun" w:cs="SimSun"/>
          <w:sz w:val="24"/>
          <w:szCs w:val="24"/>
          <w:spacing w:val="-47"/>
        </w:rPr>
        <w:t xml:space="preserve"> </w:t>
      </w:r>
      <w:r>
        <w:rPr>
          <w:rFonts w:ascii="SimSun" w:hAnsi="SimSun" w:eastAsia="SimSun" w:cs="SimSun"/>
          <w:sz w:val="24"/>
          <w:szCs w:val="24"/>
        </w:rPr>
        <w:t>分量用于水印图像的   </w:t>
      </w:r>
      <w:r>
        <w:rPr>
          <w:rFonts w:ascii="SimSun" w:hAnsi="SimSun" w:eastAsia="SimSun" w:cs="SimSun"/>
          <w:sz w:val="24"/>
          <w:szCs w:val="24"/>
          <w:spacing w:val="-3"/>
        </w:rPr>
        <w:t>提取过程，得到的结果如表</w:t>
      </w:r>
      <w:r>
        <w:rPr>
          <w:rFonts w:ascii="SimSun" w:hAnsi="SimSun" w:eastAsia="SimSun" w:cs="SimSun"/>
          <w:sz w:val="24"/>
          <w:szCs w:val="24"/>
          <w:spacing w:val="-30"/>
        </w:rPr>
        <w:t xml:space="preserve"> </w:t>
      </w:r>
      <w:r>
        <w:rPr>
          <w:rFonts w:ascii="SimSun" w:hAnsi="SimSun" w:eastAsia="SimSun" w:cs="SimSun"/>
          <w:sz w:val="24"/>
          <w:szCs w:val="24"/>
          <w:spacing w:val="-3"/>
        </w:rPr>
        <w:t>3.8</w:t>
      </w:r>
      <w:r>
        <w:rPr>
          <w:rFonts w:ascii="SimSun" w:hAnsi="SimSun" w:eastAsia="SimSun" w:cs="SimSun"/>
          <w:sz w:val="24"/>
          <w:szCs w:val="24"/>
          <w:spacing w:val="-49"/>
        </w:rPr>
        <w:t xml:space="preserve"> </w:t>
      </w:r>
      <w:r>
        <w:rPr>
          <w:rFonts w:ascii="SimSun" w:hAnsi="SimSun" w:eastAsia="SimSun" w:cs="SimSun"/>
          <w:sz w:val="24"/>
          <w:szCs w:val="24"/>
          <w:spacing w:val="-3"/>
        </w:rPr>
        <w:t>和图</w:t>
      </w:r>
      <w:r>
        <w:rPr>
          <w:rFonts w:ascii="SimSun" w:hAnsi="SimSun" w:eastAsia="SimSun" w:cs="SimSun"/>
          <w:sz w:val="24"/>
          <w:szCs w:val="24"/>
          <w:spacing w:val="-46"/>
        </w:rPr>
        <w:t xml:space="preserve"> </w:t>
      </w:r>
      <w:r>
        <w:rPr>
          <w:rFonts w:ascii="SimSun" w:hAnsi="SimSun" w:eastAsia="SimSun" w:cs="SimSun"/>
          <w:sz w:val="24"/>
          <w:szCs w:val="24"/>
          <w:spacing w:val="-3"/>
        </w:rPr>
        <w:t>3.14</w:t>
      </w:r>
      <w:r>
        <w:rPr>
          <w:rFonts w:ascii="SimSun" w:hAnsi="SimSun" w:eastAsia="SimSun" w:cs="SimSun"/>
          <w:sz w:val="24"/>
          <w:szCs w:val="24"/>
          <w:spacing w:val="-51"/>
        </w:rPr>
        <w:t xml:space="preserve"> </w:t>
      </w:r>
      <w:r>
        <w:rPr>
          <w:rFonts w:ascii="SimSun" w:hAnsi="SimSun" w:eastAsia="SimSun" w:cs="SimSun"/>
          <w:sz w:val="24"/>
          <w:szCs w:val="24"/>
          <w:spacing w:val="-3"/>
        </w:rPr>
        <w:t>所示</w:t>
      </w:r>
    </w:p>
    <w:p>
      <w:pPr>
        <w:ind w:left="2662"/>
        <w:spacing w:before="33"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33"/>
        </w:rPr>
        <w:t xml:space="preserve"> </w:t>
      </w:r>
      <w:r>
        <w:rPr>
          <w:rFonts w:ascii="SimHei" w:hAnsi="SimHei" w:eastAsia="SimHei" w:cs="SimHei"/>
          <w:sz w:val="24"/>
          <w:szCs w:val="24"/>
          <w:spacing w:val="-2"/>
        </w:rPr>
        <w:t>3.8</w:t>
      </w:r>
      <w:r>
        <w:rPr>
          <w:rFonts w:ascii="SimHei" w:hAnsi="SimHei" w:eastAsia="SimHei" w:cs="SimHei"/>
          <w:sz w:val="24"/>
          <w:szCs w:val="24"/>
          <w:spacing w:val="-2"/>
        </w:rPr>
        <w:t xml:space="preserve"> </w:t>
      </w:r>
      <w:r>
        <w:rPr>
          <w:rFonts w:ascii="SimHei" w:hAnsi="SimHei" w:eastAsia="SimHei" w:cs="SimHei"/>
          <w:sz w:val="24"/>
          <w:szCs w:val="24"/>
          <w:spacing w:val="-2"/>
        </w:rPr>
        <w:t>改进的双重奇异值</w:t>
      </w:r>
      <w:r>
        <w:rPr>
          <w:rFonts w:ascii="SimHei" w:hAnsi="SimHei" w:eastAsia="SimHei" w:cs="SimHei"/>
          <w:sz w:val="24"/>
          <w:szCs w:val="24"/>
          <w:spacing w:val="-51"/>
        </w:rPr>
        <w:t xml:space="preserve"> </w:t>
      </w:r>
      <w:r>
        <w:rPr>
          <w:rFonts w:ascii="SimHei" w:hAnsi="SimHei" w:eastAsia="SimHei" w:cs="SimHei"/>
          <w:sz w:val="24"/>
          <w:szCs w:val="24"/>
          <w:spacing w:val="-2"/>
        </w:rPr>
        <w:t>S、V</w:t>
      </w:r>
      <w:r>
        <w:rPr>
          <w:rFonts w:ascii="SimHei" w:hAnsi="SimHei" w:eastAsia="SimHei" w:cs="SimHei"/>
          <w:sz w:val="24"/>
          <w:szCs w:val="24"/>
          <w:spacing w:val="-51"/>
        </w:rPr>
        <w:t xml:space="preserve"> </w:t>
      </w:r>
      <w:r>
        <w:rPr>
          <w:rFonts w:ascii="SimHei" w:hAnsi="SimHei" w:eastAsia="SimHei" w:cs="SimHei"/>
          <w:sz w:val="24"/>
          <w:szCs w:val="24"/>
          <w:spacing w:val="-2"/>
        </w:rPr>
        <w:t>水印算法的</w:t>
      </w:r>
      <w:r>
        <w:rPr>
          <w:rFonts w:ascii="SimHei" w:hAnsi="SimHei" w:eastAsia="SimHei" w:cs="SimHei"/>
          <w:sz w:val="24"/>
          <w:szCs w:val="24"/>
          <w:spacing w:val="-48"/>
        </w:rPr>
        <w:t xml:space="preserve"> </w:t>
      </w:r>
      <w:r>
        <w:rPr>
          <w:rFonts w:ascii="SimHei" w:hAnsi="SimHei" w:eastAsia="SimHei" w:cs="SimHei"/>
          <w:sz w:val="24"/>
          <w:szCs w:val="24"/>
          <w:spacing w:val="-2"/>
        </w:rPr>
        <w:t>PSNR、SSIM、NC</w:t>
      </w:r>
    </w:p>
    <w:p>
      <w:pPr>
        <w:spacing w:line="80"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15"/>
        <w:gridCol w:w="1114"/>
        <w:gridCol w:w="1126"/>
      </w:tblGrid>
      <w:tr>
        <w:trPr>
          <w:trHeight w:val="284" w:hRule="atLeast"/>
        </w:trPr>
        <w:tc>
          <w:tcPr>
            <w:tcW w:w="1096" w:type="dxa"/>
            <w:vAlign w:val="top"/>
            <w:tcBorders>
              <w:bottom w:val="single" w:color="000000" w:sz="4" w:space="0"/>
              <w:top w:val="single" w:color="000000" w:sz="12" w:space="0"/>
            </w:tcBorders>
          </w:tcPr>
          <w:p>
            <w:pPr>
              <w:rPr>
                <w:rFonts w:ascii="Arial"/>
                <w:sz w:val="21"/>
              </w:rPr>
            </w:pPr>
            <w:r/>
          </w:p>
        </w:tc>
        <w:tc>
          <w:tcPr>
            <w:tcW w:w="1215" w:type="dxa"/>
            <w:vAlign w:val="top"/>
            <w:tcBorders>
              <w:bottom w:val="single" w:color="000000" w:sz="4" w:space="0"/>
              <w:top w:val="single" w:color="000000" w:sz="12" w:space="0"/>
            </w:tcBorders>
          </w:tcPr>
          <w:p>
            <w:pPr>
              <w:pStyle w:val="TableText"/>
              <w:ind w:left="404"/>
              <w:spacing w:before="70" w:line="179" w:lineRule="auto"/>
              <w:rPr>
                <w:sz w:val="21"/>
                <w:szCs w:val="21"/>
              </w:rPr>
            </w:pPr>
            <w:r>
              <w:rPr>
                <w:sz w:val="21"/>
                <w:szCs w:val="21"/>
                <w:spacing w:val="3"/>
              </w:rPr>
              <w:t>PSNR</w:t>
            </w:r>
          </w:p>
        </w:tc>
        <w:tc>
          <w:tcPr>
            <w:tcW w:w="1114" w:type="dxa"/>
            <w:vAlign w:val="top"/>
            <w:tcBorders>
              <w:bottom w:val="single" w:color="000000" w:sz="4" w:space="0"/>
              <w:top w:val="single" w:color="000000" w:sz="12" w:space="0"/>
            </w:tcBorders>
          </w:tcPr>
          <w:p>
            <w:pPr>
              <w:pStyle w:val="TableText"/>
              <w:ind w:left="328"/>
              <w:spacing w:before="70" w:line="179" w:lineRule="auto"/>
              <w:rPr>
                <w:sz w:val="21"/>
                <w:szCs w:val="21"/>
              </w:rPr>
            </w:pPr>
            <w:r>
              <w:rPr>
                <w:sz w:val="21"/>
                <w:szCs w:val="21"/>
                <w:spacing w:val="2"/>
              </w:rPr>
              <w:t>SSIM</w:t>
            </w:r>
          </w:p>
        </w:tc>
        <w:tc>
          <w:tcPr>
            <w:tcW w:w="1126" w:type="dxa"/>
            <w:vAlign w:val="top"/>
            <w:tcBorders>
              <w:bottom w:val="single" w:color="000000" w:sz="4" w:space="0"/>
              <w:top w:val="single" w:color="000000" w:sz="12" w:space="0"/>
            </w:tcBorders>
          </w:tcPr>
          <w:p>
            <w:pPr>
              <w:pStyle w:val="TableText"/>
              <w:ind w:left="450"/>
              <w:spacing w:before="70" w:line="179" w:lineRule="auto"/>
              <w:rPr>
                <w:sz w:val="21"/>
                <w:szCs w:val="21"/>
              </w:rPr>
            </w:pPr>
            <w:r>
              <w:rPr>
                <w:sz w:val="21"/>
                <w:szCs w:val="21"/>
                <w:spacing w:val="4"/>
              </w:rPr>
              <w:t>NC</w:t>
            </w:r>
          </w:p>
        </w:tc>
      </w:tr>
      <w:tr>
        <w:trPr>
          <w:trHeight w:val="278" w:hRule="atLeast"/>
        </w:trPr>
        <w:tc>
          <w:tcPr>
            <w:tcW w:w="1096" w:type="dxa"/>
            <w:vAlign w:val="top"/>
            <w:tcBorders>
              <w:top w:val="single" w:color="000000" w:sz="4" w:space="0"/>
            </w:tcBorders>
          </w:tcPr>
          <w:p>
            <w:pPr>
              <w:pStyle w:val="TableText"/>
              <w:ind w:left="312"/>
              <w:spacing w:before="78" w:line="167" w:lineRule="auto"/>
              <w:rPr>
                <w:sz w:val="21"/>
                <w:szCs w:val="21"/>
              </w:rPr>
            </w:pPr>
            <w:r>
              <w:rPr>
                <w:sz w:val="21"/>
                <w:szCs w:val="21"/>
              </w:rPr>
              <w:t>LL</w:t>
            </w:r>
            <w:r>
              <w:rPr>
                <w:sz w:val="21"/>
                <w:szCs w:val="21"/>
                <w:spacing w:val="18"/>
              </w:rPr>
              <w:t>-</w:t>
            </w:r>
            <w:r>
              <w:rPr>
                <w:sz w:val="21"/>
                <w:szCs w:val="21"/>
              </w:rPr>
              <w:t>LH</w:t>
            </w:r>
          </w:p>
        </w:tc>
        <w:tc>
          <w:tcPr>
            <w:tcW w:w="1215" w:type="dxa"/>
            <w:vAlign w:val="top"/>
            <w:tcBorders>
              <w:top w:val="single" w:color="000000" w:sz="4" w:space="0"/>
            </w:tcBorders>
          </w:tcPr>
          <w:p>
            <w:pPr>
              <w:pStyle w:val="TableText"/>
              <w:ind w:left="245"/>
              <w:spacing w:before="75" w:line="169" w:lineRule="auto"/>
              <w:rPr>
                <w:sz w:val="21"/>
                <w:szCs w:val="21"/>
              </w:rPr>
            </w:pPr>
            <w:r>
              <w:rPr>
                <w:sz w:val="21"/>
                <w:szCs w:val="21"/>
                <w:spacing w:val="3"/>
              </w:rPr>
              <w:t>25.8614</w:t>
            </w:r>
          </w:p>
        </w:tc>
        <w:tc>
          <w:tcPr>
            <w:tcW w:w="1114" w:type="dxa"/>
            <w:vAlign w:val="top"/>
            <w:tcBorders>
              <w:top w:val="single" w:color="000000" w:sz="4" w:space="0"/>
            </w:tcBorders>
          </w:tcPr>
          <w:p>
            <w:pPr>
              <w:pStyle w:val="TableText"/>
              <w:ind w:left="218"/>
              <w:spacing w:before="75" w:line="169" w:lineRule="auto"/>
              <w:rPr>
                <w:sz w:val="21"/>
                <w:szCs w:val="21"/>
              </w:rPr>
            </w:pPr>
            <w:r>
              <w:rPr>
                <w:sz w:val="21"/>
                <w:szCs w:val="21"/>
                <w:spacing w:val="3"/>
              </w:rPr>
              <w:t>0.9998</w:t>
            </w:r>
          </w:p>
        </w:tc>
        <w:tc>
          <w:tcPr>
            <w:tcW w:w="1126" w:type="dxa"/>
            <w:vAlign w:val="top"/>
            <w:tcBorders>
              <w:top w:val="single" w:color="000000" w:sz="4" w:space="0"/>
            </w:tcBorders>
          </w:tcPr>
          <w:p>
            <w:pPr>
              <w:pStyle w:val="TableText"/>
              <w:ind w:left="253"/>
              <w:spacing w:before="75" w:line="169" w:lineRule="auto"/>
              <w:rPr>
                <w:sz w:val="21"/>
                <w:szCs w:val="21"/>
              </w:rPr>
            </w:pPr>
            <w:r>
              <w:rPr>
                <w:sz w:val="21"/>
                <w:szCs w:val="21"/>
              </w:rPr>
              <w:t>1.0000</w:t>
            </w:r>
          </w:p>
        </w:tc>
      </w:tr>
      <w:tr>
        <w:trPr>
          <w:trHeight w:val="278" w:hRule="atLeast"/>
        </w:trPr>
        <w:tc>
          <w:tcPr>
            <w:tcW w:w="1096" w:type="dxa"/>
            <w:vAlign w:val="top"/>
          </w:tcPr>
          <w:p>
            <w:pPr>
              <w:pStyle w:val="TableText"/>
              <w:ind w:left="312"/>
              <w:spacing w:before="84" w:line="161" w:lineRule="auto"/>
              <w:rPr>
                <w:sz w:val="21"/>
                <w:szCs w:val="21"/>
              </w:rPr>
            </w:pPr>
            <w:r>
              <w:rPr>
                <w:sz w:val="21"/>
                <w:szCs w:val="21"/>
              </w:rPr>
              <w:t>LL</w:t>
            </w:r>
            <w:r>
              <w:rPr>
                <w:sz w:val="21"/>
                <w:szCs w:val="21"/>
                <w:spacing w:val="18"/>
              </w:rPr>
              <w:t>-</w:t>
            </w:r>
            <w:r>
              <w:rPr>
                <w:sz w:val="21"/>
                <w:szCs w:val="21"/>
              </w:rPr>
              <w:t>HL</w:t>
            </w:r>
          </w:p>
        </w:tc>
        <w:tc>
          <w:tcPr>
            <w:tcW w:w="1215" w:type="dxa"/>
            <w:vAlign w:val="top"/>
          </w:tcPr>
          <w:p>
            <w:pPr>
              <w:pStyle w:val="TableText"/>
              <w:ind w:left="245"/>
              <w:spacing w:before="83" w:line="162" w:lineRule="auto"/>
              <w:rPr>
                <w:sz w:val="21"/>
                <w:szCs w:val="21"/>
              </w:rPr>
            </w:pPr>
            <w:r>
              <w:rPr>
                <w:sz w:val="21"/>
                <w:szCs w:val="21"/>
                <w:spacing w:val="3"/>
              </w:rPr>
              <w:t>25.8596</w:t>
            </w:r>
          </w:p>
        </w:tc>
        <w:tc>
          <w:tcPr>
            <w:tcW w:w="1114" w:type="dxa"/>
            <w:vAlign w:val="top"/>
          </w:tcPr>
          <w:p>
            <w:pPr>
              <w:pStyle w:val="TableText"/>
              <w:ind w:left="218"/>
              <w:spacing w:before="83" w:line="162" w:lineRule="auto"/>
              <w:rPr>
                <w:sz w:val="21"/>
                <w:szCs w:val="21"/>
              </w:rPr>
            </w:pPr>
            <w:r>
              <w:rPr>
                <w:sz w:val="21"/>
                <w:szCs w:val="21"/>
                <w:spacing w:val="3"/>
              </w:rPr>
              <w:t>0.9998</w:t>
            </w:r>
          </w:p>
        </w:tc>
        <w:tc>
          <w:tcPr>
            <w:tcW w:w="1126" w:type="dxa"/>
            <w:vAlign w:val="top"/>
          </w:tcPr>
          <w:p>
            <w:pPr>
              <w:pStyle w:val="TableText"/>
              <w:ind w:left="253"/>
              <w:spacing w:before="82" w:line="163" w:lineRule="auto"/>
              <w:rPr>
                <w:sz w:val="21"/>
                <w:szCs w:val="21"/>
              </w:rPr>
            </w:pPr>
            <w:r>
              <w:rPr>
                <w:sz w:val="21"/>
                <w:szCs w:val="21"/>
              </w:rPr>
              <w:t>1.0000</w:t>
            </w:r>
          </w:p>
        </w:tc>
      </w:tr>
      <w:tr>
        <w:trPr>
          <w:trHeight w:val="305" w:hRule="atLeast"/>
        </w:trPr>
        <w:tc>
          <w:tcPr>
            <w:tcW w:w="1096" w:type="dxa"/>
            <w:vAlign w:val="top"/>
            <w:tcBorders>
              <w:bottom w:val="single" w:color="000000" w:sz="12" w:space="0"/>
            </w:tcBorders>
          </w:tcPr>
          <w:p>
            <w:pPr>
              <w:pStyle w:val="TableText"/>
              <w:ind w:left="312"/>
              <w:spacing w:before="91" w:line="179" w:lineRule="auto"/>
              <w:rPr>
                <w:sz w:val="21"/>
                <w:szCs w:val="21"/>
              </w:rPr>
            </w:pPr>
            <w:r>
              <w:rPr>
                <w:sz w:val="21"/>
                <w:szCs w:val="21"/>
              </w:rPr>
              <w:t>LL</w:t>
            </w:r>
            <w:r>
              <w:rPr>
                <w:sz w:val="21"/>
                <w:szCs w:val="21"/>
                <w:spacing w:val="18"/>
              </w:rPr>
              <w:t>-</w:t>
            </w:r>
            <w:r>
              <w:rPr>
                <w:sz w:val="21"/>
                <w:szCs w:val="21"/>
              </w:rPr>
              <w:t>HH</w:t>
            </w:r>
          </w:p>
        </w:tc>
        <w:tc>
          <w:tcPr>
            <w:tcW w:w="1215" w:type="dxa"/>
            <w:vAlign w:val="top"/>
            <w:tcBorders>
              <w:bottom w:val="single" w:color="000000" w:sz="12" w:space="0"/>
            </w:tcBorders>
          </w:tcPr>
          <w:p>
            <w:pPr>
              <w:pStyle w:val="TableText"/>
              <w:ind w:left="245"/>
              <w:spacing w:before="90" w:line="180" w:lineRule="auto"/>
              <w:rPr>
                <w:sz w:val="21"/>
                <w:szCs w:val="21"/>
              </w:rPr>
            </w:pPr>
            <w:r>
              <w:rPr>
                <w:sz w:val="21"/>
                <w:szCs w:val="21"/>
                <w:spacing w:val="3"/>
              </w:rPr>
              <w:t>25.8633</w:t>
            </w:r>
          </w:p>
        </w:tc>
        <w:tc>
          <w:tcPr>
            <w:tcW w:w="1114" w:type="dxa"/>
            <w:vAlign w:val="top"/>
            <w:tcBorders>
              <w:bottom w:val="single" w:color="000000" w:sz="12" w:space="0"/>
            </w:tcBorders>
          </w:tcPr>
          <w:p>
            <w:pPr>
              <w:pStyle w:val="TableText"/>
              <w:ind w:left="218"/>
              <w:spacing w:before="90" w:line="180" w:lineRule="auto"/>
              <w:rPr>
                <w:sz w:val="21"/>
                <w:szCs w:val="21"/>
              </w:rPr>
            </w:pPr>
            <w:r>
              <w:rPr>
                <w:sz w:val="21"/>
                <w:szCs w:val="21"/>
                <w:spacing w:val="3"/>
              </w:rPr>
              <w:t>0.9998</w:t>
            </w:r>
          </w:p>
        </w:tc>
        <w:tc>
          <w:tcPr>
            <w:tcW w:w="1126" w:type="dxa"/>
            <w:vAlign w:val="top"/>
            <w:tcBorders>
              <w:bottom w:val="single" w:color="000000" w:sz="12" w:space="0"/>
            </w:tcBorders>
          </w:tcPr>
          <w:p>
            <w:pPr>
              <w:pStyle w:val="TableText"/>
              <w:ind w:left="253"/>
              <w:spacing w:before="89" w:line="181" w:lineRule="auto"/>
              <w:rPr>
                <w:sz w:val="21"/>
                <w:szCs w:val="21"/>
              </w:rPr>
            </w:pPr>
            <w:r>
              <w:rPr>
                <w:sz w:val="21"/>
                <w:szCs w:val="21"/>
              </w:rPr>
              <w:t>1.0000</w:t>
            </w:r>
          </w:p>
        </w:tc>
      </w:tr>
    </w:tbl>
    <w:p>
      <w:pPr>
        <w:ind w:firstLine="1986"/>
        <w:spacing w:before="159" w:line="5544" w:lineRule="exact"/>
        <w:rPr/>
      </w:pPr>
      <w:r>
        <w:rPr>
          <w:position w:val="-110"/>
        </w:rPr>
        <w:drawing>
          <wp:inline distT="0" distB="0" distL="0" distR="0">
            <wp:extent cx="4499483" cy="3520440"/>
            <wp:effectExtent l="0" t="0" r="0" b="0"/>
            <wp:docPr id="442" name="IM 442"/>
            <wp:cNvGraphicFramePr/>
            <a:graphic>
              <a:graphicData uri="http://schemas.openxmlformats.org/drawingml/2006/picture">
                <pic:pic>
                  <pic:nvPicPr>
                    <pic:cNvPr id="442" name="IM 442"/>
                    <pic:cNvPicPr/>
                  </pic:nvPicPr>
                  <pic:blipFill>
                    <a:blip r:embed="rId230"/>
                    <a:stretch>
                      <a:fillRect/>
                    </a:stretch>
                  </pic:blipFill>
                  <pic:spPr>
                    <a:xfrm rot="0">
                      <a:off x="0" y="0"/>
                      <a:ext cx="4499483" cy="3520440"/>
                    </a:xfrm>
                    <a:prstGeom prst="rect">
                      <a:avLst/>
                    </a:prstGeom>
                  </pic:spPr>
                </pic:pic>
              </a:graphicData>
            </a:graphic>
          </wp:inline>
        </w:drawing>
      </w:r>
    </w:p>
    <w:p>
      <w:pPr>
        <w:ind w:left="3603"/>
        <w:spacing w:before="290" w:line="219"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36"/>
        </w:rPr>
        <w:t xml:space="preserve"> </w:t>
      </w:r>
      <w:r>
        <w:rPr>
          <w:rFonts w:ascii="SimHei" w:hAnsi="SimHei" w:eastAsia="SimHei" w:cs="SimHei"/>
          <w:sz w:val="24"/>
          <w:szCs w:val="24"/>
          <w:spacing w:val="-3"/>
        </w:rPr>
        <w:t>3.14</w:t>
      </w:r>
      <w:r>
        <w:rPr>
          <w:rFonts w:ascii="SimHei" w:hAnsi="SimHei" w:eastAsia="SimHei" w:cs="SimHei"/>
          <w:sz w:val="24"/>
          <w:szCs w:val="24"/>
          <w:spacing w:val="-3"/>
        </w:rPr>
        <w:t xml:space="preserve"> </w:t>
      </w:r>
      <w:r>
        <w:rPr>
          <w:rFonts w:ascii="SimHei" w:hAnsi="SimHei" w:eastAsia="SimHei" w:cs="SimHei"/>
          <w:sz w:val="24"/>
          <w:szCs w:val="24"/>
          <w:spacing w:val="-3"/>
        </w:rPr>
        <w:t>改进的双重奇异值</w:t>
      </w:r>
      <w:r>
        <w:rPr>
          <w:rFonts w:ascii="SimHei" w:hAnsi="SimHei" w:eastAsia="SimHei" w:cs="SimHei"/>
          <w:sz w:val="24"/>
          <w:szCs w:val="24"/>
          <w:spacing w:val="-52"/>
        </w:rPr>
        <w:t xml:space="preserve"> </w:t>
      </w:r>
      <w:r>
        <w:rPr>
          <w:rFonts w:ascii="SimHei" w:hAnsi="SimHei" w:eastAsia="SimHei" w:cs="SimHei"/>
          <w:sz w:val="24"/>
          <w:szCs w:val="24"/>
          <w:spacing w:val="-3"/>
        </w:rPr>
        <w:t>S、V</w:t>
      </w:r>
      <w:r>
        <w:rPr>
          <w:rFonts w:ascii="SimHei" w:hAnsi="SimHei" w:eastAsia="SimHei" w:cs="SimHei"/>
          <w:sz w:val="24"/>
          <w:szCs w:val="24"/>
          <w:spacing w:val="-52"/>
        </w:rPr>
        <w:t xml:space="preserve"> </w:t>
      </w:r>
      <w:r>
        <w:rPr>
          <w:rFonts w:ascii="SimHei" w:hAnsi="SimHei" w:eastAsia="SimHei" w:cs="SimHei"/>
          <w:sz w:val="24"/>
          <w:szCs w:val="24"/>
          <w:spacing w:val="-3"/>
        </w:rPr>
        <w:t>水印算法</w:t>
      </w:r>
    </w:p>
    <w:p>
      <w:pPr>
        <w:ind w:left="1381" w:right="220" w:firstLine="482"/>
        <w:spacing w:before="204" w:line="349" w:lineRule="auto"/>
        <w:rPr>
          <w:rFonts w:ascii="Times New Roman" w:hAnsi="Times New Roman" w:eastAsia="Times New Roman" w:cs="Times New Roman"/>
          <w:sz w:val="18"/>
          <w:szCs w:val="18"/>
        </w:rPr>
      </w:pPr>
      <w:r>
        <w:rPr>
          <w:rFonts w:ascii="SimSun" w:hAnsi="SimSun" w:eastAsia="SimSun" w:cs="SimSun"/>
          <w:sz w:val="24"/>
          <w:szCs w:val="24"/>
          <w:spacing w:val="-1"/>
        </w:rPr>
        <w:t>这种情况下，较之前的数字水印方案，性能有明显的提升。而这三种数字</w:t>
      </w:r>
      <w:r>
        <w:rPr>
          <w:rFonts w:ascii="SimSun" w:hAnsi="SimSun" w:eastAsia="SimSun" w:cs="SimSun"/>
          <w:sz w:val="24"/>
          <w:szCs w:val="24"/>
          <w:spacing w:val="4"/>
        </w:rPr>
        <w:t xml:space="preserve">  </w:t>
      </w:r>
      <w:r>
        <w:rPr>
          <w:rFonts w:ascii="SimSun" w:hAnsi="SimSun" w:eastAsia="SimSun" w:cs="SimSun"/>
          <w:sz w:val="24"/>
          <w:szCs w:val="24"/>
          <w:spacing w:val="-1"/>
        </w:rPr>
        <w:t>水印的方式的性能都很高，因此提出一种基于</w:t>
      </w:r>
      <w:r>
        <w:rPr>
          <w:rFonts w:ascii="SimSun" w:hAnsi="SimSun" w:eastAsia="SimSun" w:cs="SimSun"/>
          <w:sz w:val="24"/>
          <w:szCs w:val="24"/>
          <w:spacing w:val="-56"/>
        </w:rPr>
        <w:t xml:space="preserve"> </w:t>
      </w:r>
      <w:r>
        <w:rPr>
          <w:rFonts w:ascii="SimSun" w:hAnsi="SimSun" w:eastAsia="SimSun" w:cs="SimSun"/>
          <w:sz w:val="24"/>
          <w:szCs w:val="24"/>
          <w:spacing w:val="-1"/>
        </w:rPr>
        <w:t>DWT-SVD</w:t>
      </w:r>
      <w:r>
        <w:rPr>
          <w:rFonts w:ascii="SimSun" w:hAnsi="SimSun" w:eastAsia="SimSun" w:cs="SimSun"/>
          <w:sz w:val="24"/>
          <w:szCs w:val="24"/>
          <w:spacing w:val="-30"/>
        </w:rPr>
        <w:t xml:space="preserve"> </w:t>
      </w:r>
      <w:r>
        <w:rPr>
          <w:rFonts w:ascii="SimSun" w:hAnsi="SimSun" w:eastAsia="SimSun" w:cs="SimSun"/>
          <w:sz w:val="24"/>
          <w:szCs w:val="24"/>
          <w:spacing w:val="-1"/>
        </w:rPr>
        <w:t>的双重鲁棒</w:t>
      </w:r>
      <w:r>
        <w:rPr>
          <w:rFonts w:ascii="SimSun" w:hAnsi="SimSun" w:eastAsia="SimSun" w:cs="SimSun"/>
          <w:sz w:val="24"/>
          <w:szCs w:val="24"/>
          <w:spacing w:val="-2"/>
        </w:rPr>
        <w:t>数字水印算</w:t>
      </w:r>
      <w:r>
        <w:rPr>
          <w:rFonts w:ascii="SimSun" w:hAnsi="SimSun" w:eastAsia="SimSun" w:cs="SimSun"/>
          <w:sz w:val="24"/>
          <w:szCs w:val="24"/>
        </w:rPr>
        <w:t xml:space="preserve">  </w:t>
      </w:r>
      <w:r>
        <w:rPr>
          <w:rFonts w:ascii="SimSun" w:hAnsi="SimSun" w:eastAsia="SimSun" w:cs="SimSun"/>
          <w:sz w:val="24"/>
          <w:szCs w:val="24"/>
          <w:spacing w:val="-2"/>
        </w:rPr>
        <w:t>法，具体实现方式是通过把水印图像经过</w:t>
      </w:r>
      <w:r>
        <w:rPr>
          <w:rFonts w:ascii="SimSun" w:hAnsi="SimSun" w:eastAsia="SimSun" w:cs="SimSun"/>
          <w:sz w:val="24"/>
          <w:szCs w:val="24"/>
          <w:spacing w:val="-30"/>
        </w:rPr>
        <w:t xml:space="preserve"> </w:t>
      </w:r>
      <w:r>
        <w:rPr>
          <w:rFonts w:ascii="SimSun" w:hAnsi="SimSun" w:eastAsia="SimSun" w:cs="SimSun"/>
          <w:sz w:val="24"/>
          <w:szCs w:val="24"/>
          <w:spacing w:val="-2"/>
        </w:rPr>
        <w:t>SVD</w:t>
      </w:r>
      <w:r>
        <w:rPr>
          <w:rFonts w:ascii="SimSun" w:hAnsi="SimSun" w:eastAsia="SimSun" w:cs="SimSun"/>
          <w:sz w:val="24"/>
          <w:szCs w:val="24"/>
          <w:spacing w:val="-51"/>
        </w:rPr>
        <w:t xml:space="preserve"> </w:t>
      </w:r>
      <w:r>
        <w:rPr>
          <w:rFonts w:ascii="SimSun" w:hAnsi="SimSun" w:eastAsia="SimSun" w:cs="SimSun"/>
          <w:sz w:val="24"/>
          <w:szCs w:val="24"/>
          <w:spacing w:val="-2"/>
        </w:rPr>
        <w:t>变换得到的</w:t>
      </w:r>
      <w:r>
        <w:rPr>
          <w:rFonts w:ascii="SimSun" w:hAnsi="SimSun" w:eastAsia="SimSun" w:cs="SimSun"/>
          <w:sz w:val="24"/>
          <w:szCs w:val="24"/>
          <w:spacing w:val="-50"/>
        </w:rPr>
        <w:t xml:space="preserve"> </w:t>
      </w:r>
      <w:r>
        <w:rPr>
          <w:rFonts w:ascii="SimSun" w:hAnsi="SimSun" w:eastAsia="SimSun" w:cs="SimSun"/>
          <w:sz w:val="24"/>
          <w:szCs w:val="24"/>
          <w:spacing w:val="-2"/>
        </w:rPr>
        <w:t>S</w:t>
      </w:r>
      <w:r>
        <w:rPr>
          <w:rFonts w:ascii="SimSun" w:hAnsi="SimSun" w:eastAsia="SimSun" w:cs="SimSun"/>
          <w:sz w:val="24"/>
          <w:szCs w:val="24"/>
          <w:spacing w:val="-47"/>
        </w:rPr>
        <w:t xml:space="preserve"> </w:t>
      </w:r>
      <w:r>
        <w:rPr>
          <w:rFonts w:ascii="SimSun" w:hAnsi="SimSun" w:eastAsia="SimSun" w:cs="SimSun"/>
          <w:sz w:val="24"/>
          <w:szCs w:val="24"/>
          <w:spacing w:val="-2"/>
        </w:rPr>
        <w:t>分量，加到原始图</w:t>
      </w:r>
      <w:r>
        <w:rPr>
          <w:rFonts w:ascii="SimSun" w:hAnsi="SimSun" w:eastAsia="SimSun" w:cs="SimSun"/>
          <w:sz w:val="24"/>
          <w:szCs w:val="24"/>
        </w:rPr>
        <w:t xml:space="preserve">  </w:t>
      </w:r>
      <w:r>
        <w:rPr>
          <w:rFonts w:ascii="SimSun" w:hAnsi="SimSun" w:eastAsia="SimSun" w:cs="SimSun"/>
          <w:sz w:val="24"/>
          <w:szCs w:val="24"/>
        </w:rPr>
        <w:t>像通过</w:t>
      </w:r>
      <w:r>
        <w:rPr>
          <w:rFonts w:ascii="SimSun" w:hAnsi="SimSun" w:eastAsia="SimSun" w:cs="SimSun"/>
          <w:sz w:val="24"/>
          <w:szCs w:val="24"/>
          <w:spacing w:val="-55"/>
        </w:rPr>
        <w:t xml:space="preserve"> </w:t>
      </w:r>
      <w:r>
        <w:rPr>
          <w:rFonts w:ascii="SimSun" w:hAnsi="SimSun" w:eastAsia="SimSun" w:cs="SimSun"/>
          <w:sz w:val="24"/>
          <w:szCs w:val="24"/>
        </w:rPr>
        <w:t>DWT</w:t>
      </w:r>
      <w:r>
        <w:rPr>
          <w:rFonts w:ascii="SimSun" w:hAnsi="SimSun" w:eastAsia="SimSun" w:cs="SimSun"/>
          <w:sz w:val="24"/>
          <w:szCs w:val="24"/>
          <w:spacing w:val="-50"/>
        </w:rPr>
        <w:t xml:space="preserve"> </w:t>
      </w:r>
      <w:r>
        <w:rPr>
          <w:rFonts w:ascii="SimSun" w:hAnsi="SimSun" w:eastAsia="SimSun" w:cs="SimSun"/>
          <w:sz w:val="24"/>
          <w:szCs w:val="24"/>
        </w:rPr>
        <w:t>得到的</w:t>
      </w:r>
      <w:r>
        <w:rPr>
          <w:rFonts w:ascii="SimSun" w:hAnsi="SimSun" w:eastAsia="SimSun" w:cs="SimSun"/>
          <w:sz w:val="24"/>
          <w:szCs w:val="24"/>
          <w:spacing w:val="-52"/>
        </w:rPr>
        <w:t xml:space="preserve"> </w:t>
      </w:r>
      <w:r>
        <w:rPr>
          <w:rFonts w:ascii="SimSun" w:hAnsi="SimSun" w:eastAsia="SimSun" w:cs="SimSun"/>
          <w:sz w:val="24"/>
          <w:szCs w:val="24"/>
        </w:rPr>
        <w:t>LL</w:t>
      </w:r>
      <w:r>
        <w:rPr>
          <w:rFonts w:ascii="SimSun" w:hAnsi="SimSun" w:eastAsia="SimSun" w:cs="SimSun"/>
          <w:sz w:val="24"/>
          <w:szCs w:val="24"/>
          <w:spacing w:val="-48"/>
        </w:rPr>
        <w:t xml:space="preserve"> </w:t>
      </w:r>
      <w:r>
        <w:rPr>
          <w:rFonts w:ascii="SimSun" w:hAnsi="SimSun" w:eastAsia="SimSun" w:cs="SimSun"/>
          <w:sz w:val="24"/>
          <w:szCs w:val="24"/>
        </w:rPr>
        <w:t>分量经过</w:t>
      </w:r>
      <w:r>
        <w:rPr>
          <w:rFonts w:ascii="SimSun" w:hAnsi="SimSun" w:eastAsia="SimSun" w:cs="SimSun"/>
          <w:sz w:val="24"/>
          <w:szCs w:val="24"/>
          <w:spacing w:val="-49"/>
        </w:rPr>
        <w:t xml:space="preserve"> </w:t>
      </w:r>
      <w:r>
        <w:rPr>
          <w:rFonts w:ascii="SimSun" w:hAnsi="SimSun" w:eastAsia="SimSun" w:cs="SimSun"/>
          <w:sz w:val="24"/>
          <w:szCs w:val="24"/>
        </w:rPr>
        <w:t>SVD</w:t>
      </w:r>
      <w:r>
        <w:rPr>
          <w:rFonts w:ascii="SimSun" w:hAnsi="SimSun" w:eastAsia="SimSun" w:cs="SimSun"/>
          <w:sz w:val="24"/>
          <w:szCs w:val="24"/>
          <w:spacing w:val="-51"/>
        </w:rPr>
        <w:t xml:space="preserve"> </w:t>
      </w:r>
      <w:r>
        <w:rPr>
          <w:rFonts w:ascii="SimSun" w:hAnsi="SimSun" w:eastAsia="SimSun" w:cs="SimSun"/>
          <w:sz w:val="24"/>
          <w:szCs w:val="24"/>
        </w:rPr>
        <w:t>变换的S</w:t>
      </w:r>
      <w:r>
        <w:rPr>
          <w:rFonts w:ascii="SimSun" w:hAnsi="SimSun" w:eastAsia="SimSun" w:cs="SimSun"/>
          <w:sz w:val="24"/>
          <w:szCs w:val="24"/>
          <w:spacing w:val="-50"/>
        </w:rPr>
        <w:t xml:space="preserve"> </w:t>
      </w:r>
      <w:r>
        <w:rPr>
          <w:rFonts w:ascii="SimSun" w:hAnsi="SimSun" w:eastAsia="SimSun" w:cs="SimSun"/>
          <w:sz w:val="24"/>
          <w:szCs w:val="24"/>
        </w:rPr>
        <w:t>份量</w:t>
      </w:r>
      <w:r>
        <w:rPr>
          <w:rFonts w:ascii="SimSun" w:hAnsi="SimSun" w:eastAsia="SimSun" w:cs="SimSun"/>
          <w:sz w:val="24"/>
          <w:szCs w:val="24"/>
          <w:spacing w:val="-1"/>
        </w:rPr>
        <w:t>上；再将通过把水印图像经过</w:t>
      </w:r>
      <w:r>
        <w:rPr>
          <w:rFonts w:ascii="SimSun" w:hAnsi="SimSun" w:eastAsia="SimSun" w:cs="SimSun"/>
          <w:sz w:val="24"/>
          <w:szCs w:val="24"/>
        </w:rPr>
        <w:t xml:space="preserve"> </w:t>
      </w:r>
      <w:r>
        <w:rPr>
          <w:rFonts w:ascii="Times New Roman" w:hAnsi="Times New Roman" w:eastAsia="Times New Roman" w:cs="Times New Roman"/>
          <w:sz w:val="18"/>
          <w:szCs w:val="18"/>
          <w:spacing w:val="-2"/>
        </w:rPr>
        <w:t>32</w:t>
      </w:r>
    </w:p>
    <w:p>
      <w:pPr>
        <w:pStyle w:val="BodyText"/>
        <w:spacing w:line="310" w:lineRule="auto"/>
        <w:rPr/>
      </w:pPr>
      <w:r/>
    </w:p>
    <w:p>
      <w:pPr>
        <w:pStyle w:val="BodyText"/>
        <w:spacing w:before="98"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44" name="IM 444"/>
            <wp:cNvGraphicFramePr/>
            <a:graphic>
              <a:graphicData uri="http://schemas.openxmlformats.org/drawingml/2006/picture">
                <pic:pic>
                  <pic:nvPicPr>
                    <pic:cNvPr id="444" name="IM 444"/>
                    <pic:cNvPicPr/>
                  </pic:nvPicPr>
                  <pic:blipFill>
                    <a:blip r:embed="rId23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46" name="IM 446"/>
            <wp:cNvGraphicFramePr/>
            <a:graphic>
              <a:graphicData uri="http://schemas.openxmlformats.org/drawingml/2006/picture">
                <pic:pic>
                  <pic:nvPicPr>
                    <pic:cNvPr id="446" name="IM 446"/>
                    <pic:cNvPicPr/>
                  </pic:nvPicPr>
                  <pic:blipFill>
                    <a:blip r:embed="rId23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48" name="IM 448"/>
            <wp:cNvGraphicFramePr/>
            <a:graphic>
              <a:graphicData uri="http://schemas.openxmlformats.org/drawingml/2006/picture">
                <pic:pic>
                  <pic:nvPicPr>
                    <pic:cNvPr id="448" name="IM 448"/>
                    <pic:cNvPicPr/>
                  </pic:nvPicPr>
                  <pic:blipFill>
                    <a:blip r:embed="rId23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50" name="IM 450"/>
            <wp:cNvGraphicFramePr/>
            <a:graphic>
              <a:graphicData uri="http://schemas.openxmlformats.org/drawingml/2006/picture">
                <pic:pic>
                  <pic:nvPicPr>
                    <pic:cNvPr id="450" name="IM 450"/>
                    <pic:cNvPicPr/>
                  </pic:nvPicPr>
                  <pic:blipFill>
                    <a:blip r:embed="rId23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29"/>
          <w:pgSz w:w="11907" w:h="16839"/>
          <w:pgMar w:top="1134" w:right="1607" w:bottom="354" w:left="424" w:header="862" w:footer="0" w:gutter="0"/>
        </w:sectPr>
        <w:rPr>
          <w:sz w:val="23"/>
          <w:szCs w:val="23"/>
        </w:rPr>
      </w:pPr>
    </w:p>
    <w:p>
      <w:pPr>
        <w:ind w:left="1402" w:right="122" w:hanging="18"/>
        <w:spacing w:before="111" w:line="362" w:lineRule="auto"/>
        <w:rPr>
          <w:rFonts w:ascii="SimSun" w:hAnsi="SimSun" w:eastAsia="SimSun" w:cs="SimSun"/>
          <w:sz w:val="24"/>
          <w:szCs w:val="24"/>
        </w:rPr>
      </w:pPr>
      <w:r>
        <w:rPr>
          <w:rFonts w:ascii="SimSun" w:hAnsi="SimSun" w:eastAsia="SimSun" w:cs="SimSun"/>
          <w:sz w:val="24"/>
          <w:szCs w:val="24"/>
          <w:spacing w:val="-2"/>
        </w:rPr>
        <w:t>SVD</w:t>
      </w:r>
      <w:r>
        <w:rPr>
          <w:rFonts w:ascii="SimSun" w:hAnsi="SimSun" w:eastAsia="SimSun" w:cs="SimSun"/>
          <w:sz w:val="24"/>
          <w:szCs w:val="24"/>
          <w:spacing w:val="-44"/>
        </w:rPr>
        <w:t xml:space="preserve"> </w:t>
      </w:r>
      <w:r>
        <w:rPr>
          <w:rFonts w:ascii="SimSun" w:hAnsi="SimSun" w:eastAsia="SimSun" w:cs="SimSun"/>
          <w:sz w:val="24"/>
          <w:szCs w:val="24"/>
          <w:spacing w:val="-2"/>
        </w:rPr>
        <w:t>变换得到的</w:t>
      </w:r>
      <w:r>
        <w:rPr>
          <w:rFonts w:ascii="SimSun" w:hAnsi="SimSun" w:eastAsia="SimSun" w:cs="SimSun"/>
          <w:sz w:val="24"/>
          <w:szCs w:val="24"/>
          <w:spacing w:val="-56"/>
        </w:rPr>
        <w:t xml:space="preserve"> </w:t>
      </w:r>
      <w:r>
        <w:rPr>
          <w:rFonts w:ascii="SimSun" w:hAnsi="SimSun" w:eastAsia="SimSun" w:cs="SimSun"/>
          <w:sz w:val="24"/>
          <w:szCs w:val="24"/>
          <w:spacing w:val="-2"/>
        </w:rPr>
        <w:t>V</w:t>
      </w:r>
      <w:r>
        <w:rPr>
          <w:rFonts w:ascii="SimSun" w:hAnsi="SimSun" w:eastAsia="SimSun" w:cs="SimSun"/>
          <w:sz w:val="24"/>
          <w:szCs w:val="24"/>
          <w:spacing w:val="-48"/>
        </w:rPr>
        <w:t xml:space="preserve"> </w:t>
      </w:r>
      <w:r>
        <w:rPr>
          <w:rFonts w:ascii="SimSun" w:hAnsi="SimSun" w:eastAsia="SimSun" w:cs="SimSun"/>
          <w:sz w:val="24"/>
          <w:szCs w:val="24"/>
          <w:spacing w:val="-2"/>
        </w:rPr>
        <w:t>分量，加到原始图像通过</w:t>
      </w:r>
      <w:r>
        <w:rPr>
          <w:rFonts w:ascii="SimSun" w:hAnsi="SimSun" w:eastAsia="SimSun" w:cs="SimSun"/>
          <w:sz w:val="24"/>
          <w:szCs w:val="24"/>
          <w:spacing w:val="-55"/>
        </w:rPr>
        <w:t xml:space="preserve"> </w:t>
      </w:r>
      <w:r>
        <w:rPr>
          <w:rFonts w:ascii="SimSun" w:hAnsi="SimSun" w:eastAsia="SimSun" w:cs="SimSun"/>
          <w:sz w:val="24"/>
          <w:szCs w:val="24"/>
          <w:spacing w:val="-2"/>
        </w:rPr>
        <w:t>DWT</w:t>
      </w:r>
      <w:r>
        <w:rPr>
          <w:rFonts w:ascii="SimSun" w:hAnsi="SimSun" w:eastAsia="SimSun" w:cs="SimSun"/>
          <w:sz w:val="24"/>
          <w:szCs w:val="24"/>
          <w:spacing w:val="-50"/>
        </w:rPr>
        <w:t xml:space="preserve"> </w:t>
      </w:r>
      <w:r>
        <w:rPr>
          <w:rFonts w:ascii="SimSun" w:hAnsi="SimSun" w:eastAsia="SimSun" w:cs="SimSun"/>
          <w:sz w:val="24"/>
          <w:szCs w:val="24"/>
          <w:spacing w:val="-2"/>
        </w:rPr>
        <w:t>得到的</w:t>
      </w:r>
      <w:r>
        <w:rPr>
          <w:rFonts w:ascii="SimSun" w:hAnsi="SimSun" w:eastAsia="SimSun" w:cs="SimSun"/>
          <w:sz w:val="24"/>
          <w:szCs w:val="24"/>
          <w:spacing w:val="-52"/>
        </w:rPr>
        <w:t xml:space="preserve"> </w:t>
      </w:r>
      <w:r>
        <w:rPr>
          <w:rFonts w:ascii="SimSun" w:hAnsi="SimSun" w:eastAsia="SimSun" w:cs="SimSun"/>
          <w:sz w:val="24"/>
          <w:szCs w:val="24"/>
          <w:spacing w:val="-2"/>
        </w:rPr>
        <w:t>LH、HL、HH</w:t>
      </w:r>
      <w:r>
        <w:rPr>
          <w:rFonts w:ascii="SimSun" w:hAnsi="SimSun" w:eastAsia="SimSun" w:cs="SimSun"/>
          <w:sz w:val="24"/>
          <w:szCs w:val="24"/>
          <w:spacing w:val="-48"/>
        </w:rPr>
        <w:t xml:space="preserve"> </w:t>
      </w:r>
      <w:r>
        <w:rPr>
          <w:rFonts w:ascii="SimSun" w:hAnsi="SimSun" w:eastAsia="SimSun" w:cs="SimSun"/>
          <w:sz w:val="24"/>
          <w:szCs w:val="24"/>
          <w:spacing w:val="-2"/>
        </w:rPr>
        <w:t>分量中随机</w:t>
      </w:r>
      <w:r>
        <w:rPr>
          <w:rFonts w:ascii="SimSun" w:hAnsi="SimSun" w:eastAsia="SimSun" w:cs="SimSun"/>
          <w:sz w:val="24"/>
          <w:szCs w:val="24"/>
        </w:rPr>
        <w:t xml:space="preserve"> </w:t>
      </w:r>
      <w:r>
        <w:rPr>
          <w:rFonts w:ascii="SimSun" w:hAnsi="SimSun" w:eastAsia="SimSun" w:cs="SimSun"/>
          <w:sz w:val="24"/>
          <w:szCs w:val="24"/>
          <w:spacing w:val="-5"/>
        </w:rPr>
        <w:t>的一种分量经过</w:t>
      </w:r>
      <w:r>
        <w:rPr>
          <w:rFonts w:ascii="SimSun" w:hAnsi="SimSun" w:eastAsia="SimSun" w:cs="SimSun"/>
          <w:sz w:val="24"/>
          <w:szCs w:val="24"/>
          <w:spacing w:val="-47"/>
        </w:rPr>
        <w:t xml:space="preserve"> </w:t>
      </w:r>
      <w:r>
        <w:rPr>
          <w:rFonts w:ascii="SimSun" w:hAnsi="SimSun" w:eastAsia="SimSun" w:cs="SimSun"/>
          <w:sz w:val="24"/>
          <w:szCs w:val="24"/>
          <w:spacing w:val="-5"/>
        </w:rPr>
        <w:t>SVD</w:t>
      </w:r>
      <w:r>
        <w:rPr>
          <w:rFonts w:ascii="SimSun" w:hAnsi="SimSun" w:eastAsia="SimSun" w:cs="SimSun"/>
          <w:sz w:val="24"/>
          <w:szCs w:val="24"/>
          <w:spacing w:val="-51"/>
        </w:rPr>
        <w:t xml:space="preserve"> </w:t>
      </w:r>
      <w:r>
        <w:rPr>
          <w:rFonts w:ascii="SimSun" w:hAnsi="SimSun" w:eastAsia="SimSun" w:cs="SimSun"/>
          <w:sz w:val="24"/>
          <w:szCs w:val="24"/>
          <w:spacing w:val="-5"/>
        </w:rPr>
        <w:t>变换的</w:t>
      </w:r>
      <w:r>
        <w:rPr>
          <w:rFonts w:ascii="SimSun" w:hAnsi="SimSun" w:eastAsia="SimSun" w:cs="SimSun"/>
          <w:sz w:val="24"/>
          <w:szCs w:val="24"/>
          <w:spacing w:val="-56"/>
        </w:rPr>
        <w:t xml:space="preserve"> </w:t>
      </w:r>
      <w:r>
        <w:rPr>
          <w:rFonts w:ascii="SimSun" w:hAnsi="SimSun" w:eastAsia="SimSun" w:cs="SimSun"/>
          <w:sz w:val="24"/>
          <w:szCs w:val="24"/>
          <w:spacing w:val="-5"/>
        </w:rPr>
        <w:t>V</w:t>
      </w:r>
      <w:r>
        <w:rPr>
          <w:rFonts w:ascii="SimSun" w:hAnsi="SimSun" w:eastAsia="SimSun" w:cs="SimSun"/>
          <w:sz w:val="24"/>
          <w:szCs w:val="24"/>
          <w:spacing w:val="-50"/>
        </w:rPr>
        <w:t xml:space="preserve"> </w:t>
      </w:r>
      <w:r>
        <w:rPr>
          <w:rFonts w:ascii="SimSun" w:hAnsi="SimSun" w:eastAsia="SimSun" w:cs="SimSun"/>
          <w:sz w:val="24"/>
          <w:szCs w:val="24"/>
          <w:spacing w:val="-5"/>
        </w:rPr>
        <w:t>份量上。</w:t>
      </w:r>
    </w:p>
    <w:p>
      <w:pPr>
        <w:ind w:left="1392"/>
        <w:spacing w:before="333" w:line="220" w:lineRule="auto"/>
        <w:outlineLvl w:val="1"/>
        <w:rPr>
          <w:rFonts w:ascii="SimSun" w:hAnsi="SimSun" w:eastAsia="SimSun" w:cs="SimSun"/>
          <w:sz w:val="30"/>
          <w:szCs w:val="30"/>
        </w:rPr>
      </w:pPr>
      <w:bookmarkStart w:name="bookmark30" w:id="112"/>
      <w:bookmarkEnd w:id="112"/>
      <w:r>
        <w:rPr>
          <w:rFonts w:ascii="Cambria" w:hAnsi="Cambria" w:eastAsia="Cambria" w:cs="Cambria"/>
          <w:sz w:val="30"/>
          <w:szCs w:val="30"/>
          <w:b/>
          <w:bCs/>
          <w:spacing w:val="-4"/>
        </w:rPr>
        <w:t>3.4 </w:t>
      </w:r>
      <w:r>
        <w:rPr>
          <w:rFonts w:ascii="SimSun" w:hAnsi="SimSun" w:eastAsia="SimSun" w:cs="SimSun"/>
          <w:sz w:val="30"/>
          <w:szCs w:val="30"/>
          <w:b/>
          <w:bCs/>
          <w:spacing w:val="-4"/>
        </w:rPr>
        <w:t>水印预处理</w:t>
      </w:r>
    </w:p>
    <w:p>
      <w:pPr>
        <w:pStyle w:val="BodyText"/>
        <w:spacing w:line="385" w:lineRule="auto"/>
        <w:rPr/>
      </w:pPr>
      <w:r/>
    </w:p>
    <w:p>
      <w:pPr>
        <w:ind w:left="1401" w:right="30" w:firstLine="405"/>
        <w:spacing w:before="78" w:line="367" w:lineRule="auto"/>
        <w:rPr>
          <w:rFonts w:ascii="SimSun" w:hAnsi="SimSun" w:eastAsia="SimSun" w:cs="SimSun"/>
          <w:sz w:val="24"/>
          <w:szCs w:val="24"/>
        </w:rPr>
      </w:pPr>
      <w:r>
        <w:rPr>
          <w:rFonts w:ascii="SimSun" w:hAnsi="SimSun" w:eastAsia="SimSun" w:cs="SimSun"/>
          <w:sz w:val="24"/>
          <w:szCs w:val="24"/>
          <w:spacing w:val="6"/>
        </w:rPr>
        <w:t>为了进一步提升数字水印的安全性，在嵌入水印前，对水印进行预处理，</w:t>
      </w:r>
      <w:r>
        <w:rPr>
          <w:rFonts w:ascii="SimSun" w:hAnsi="SimSun" w:eastAsia="SimSun" w:cs="SimSun"/>
          <w:sz w:val="24"/>
          <w:szCs w:val="24"/>
          <w:spacing w:val="2"/>
        </w:rPr>
        <w:t xml:space="preserve"> </w:t>
      </w:r>
      <w:r>
        <w:rPr>
          <w:rFonts w:ascii="SimSun" w:hAnsi="SimSun" w:eastAsia="SimSun" w:cs="SimSun"/>
          <w:sz w:val="24"/>
          <w:szCs w:val="24"/>
          <w:spacing w:val="-3"/>
        </w:rPr>
        <w:t>即进行一次加密，这里选取的是 Arnold 变换，接下来介绍 Arnold 变换的原理</w:t>
      </w:r>
      <w:r>
        <w:rPr>
          <w:rFonts w:ascii="SimSun" w:hAnsi="SimSun" w:eastAsia="SimSun" w:cs="SimSun"/>
          <w:sz w:val="24"/>
          <w:szCs w:val="24"/>
          <w:spacing w:val="14"/>
        </w:rPr>
        <w:t xml:space="preserve"> </w:t>
      </w:r>
      <w:r>
        <w:rPr>
          <w:rFonts w:ascii="SimSun" w:hAnsi="SimSun" w:eastAsia="SimSun" w:cs="SimSun"/>
          <w:sz w:val="24"/>
          <w:szCs w:val="24"/>
          <w:spacing w:val="-3"/>
        </w:rPr>
        <w:t>以及用实验来说明应用在数字水印中提升安全性的效果。</w:t>
      </w:r>
    </w:p>
    <w:p>
      <w:pPr>
        <w:ind w:left="1378"/>
        <w:spacing w:before="230" w:line="241" w:lineRule="auto"/>
        <w:outlineLvl w:val="2"/>
        <w:rPr>
          <w:rFonts w:ascii="SimSun" w:hAnsi="SimSun" w:eastAsia="SimSun" w:cs="SimSun"/>
          <w:sz w:val="27"/>
          <w:szCs w:val="27"/>
        </w:rPr>
      </w:pPr>
      <w:bookmarkStart w:name="bookmark31" w:id="113"/>
      <w:bookmarkEnd w:id="113"/>
      <w:r>
        <w:rPr>
          <w:rFonts w:ascii="Times New Roman" w:hAnsi="Times New Roman" w:eastAsia="Times New Roman" w:cs="Times New Roman"/>
          <w:sz w:val="27"/>
          <w:szCs w:val="27"/>
          <w:b/>
          <w:bCs/>
          <w:spacing w:val="6"/>
        </w:rPr>
        <w:t>3.4.1</w:t>
      </w:r>
      <w:r>
        <w:rPr>
          <w:rFonts w:ascii="Times New Roman" w:hAnsi="Times New Roman" w:eastAsia="Times New Roman" w:cs="Times New Roman"/>
          <w:sz w:val="27"/>
          <w:szCs w:val="27"/>
          <w:b/>
          <w:bCs/>
          <w:spacing w:val="-8"/>
        </w:rPr>
        <w:t xml:space="preserve"> </w:t>
      </w:r>
      <w:r>
        <w:rPr>
          <w:rFonts w:ascii="Times New Roman" w:hAnsi="Times New Roman" w:eastAsia="Times New Roman" w:cs="Times New Roman"/>
          <w:sz w:val="27"/>
          <w:szCs w:val="27"/>
          <w:b/>
          <w:bCs/>
        </w:rPr>
        <w:t>Arnold</w:t>
      </w:r>
      <w:r>
        <w:rPr>
          <w:rFonts w:ascii="Times New Roman" w:hAnsi="Times New Roman" w:eastAsia="Times New Roman" w:cs="Times New Roman"/>
          <w:sz w:val="27"/>
          <w:szCs w:val="27"/>
          <w:b/>
          <w:bCs/>
          <w:spacing w:val="6"/>
        </w:rPr>
        <w:t xml:space="preserve"> </w:t>
      </w:r>
      <w:r>
        <w:rPr>
          <w:rFonts w:ascii="SimSun" w:hAnsi="SimSun" w:eastAsia="SimSun" w:cs="SimSun"/>
          <w:sz w:val="27"/>
          <w:szCs w:val="27"/>
          <w:b/>
          <w:bCs/>
          <w:spacing w:val="6"/>
        </w:rPr>
        <w:t>变换</w:t>
      </w:r>
    </w:p>
    <w:p>
      <w:pPr>
        <w:pStyle w:val="BodyText"/>
        <w:spacing w:line="253" w:lineRule="auto"/>
        <w:rPr/>
      </w:pPr>
      <w:r/>
    </w:p>
    <w:p>
      <w:pPr>
        <w:ind w:left="1382" w:right="34" w:firstLine="413"/>
        <w:spacing w:before="78" w:line="367" w:lineRule="auto"/>
        <w:jc w:val="both"/>
        <w:rPr>
          <w:rFonts w:ascii="SimSun" w:hAnsi="SimSun" w:eastAsia="SimSun" w:cs="SimSun"/>
          <w:sz w:val="24"/>
          <w:szCs w:val="24"/>
        </w:rPr>
      </w:pPr>
      <w:r>
        <w:rPr>
          <w:rFonts w:ascii="SimSun" w:hAnsi="SimSun" w:eastAsia="SimSun" w:cs="SimSun"/>
          <w:sz w:val="24"/>
          <w:szCs w:val="24"/>
        </w:rPr>
        <w:t>Arnold</w:t>
      </w:r>
      <w:r>
        <w:rPr>
          <w:rFonts w:ascii="SimSun" w:hAnsi="SimSun" w:eastAsia="SimSun" w:cs="SimSun"/>
          <w:sz w:val="24"/>
          <w:szCs w:val="24"/>
          <w:spacing w:val="3"/>
        </w:rPr>
        <w:t xml:space="preserve"> 变换，也被称为猫脸变换，是一种矩阵加密的方法。它的</w:t>
      </w:r>
      <w:r>
        <w:rPr>
          <w:rFonts w:ascii="SimSun" w:hAnsi="SimSun" w:eastAsia="SimSun" w:cs="SimSun"/>
          <w:sz w:val="24"/>
          <w:szCs w:val="24"/>
          <w:spacing w:val="2"/>
        </w:rPr>
        <w:t>工作原理</w:t>
      </w:r>
      <w:r>
        <w:rPr>
          <w:rFonts w:ascii="SimSun" w:hAnsi="SimSun" w:eastAsia="SimSun" w:cs="SimSun"/>
          <w:sz w:val="24"/>
          <w:szCs w:val="24"/>
        </w:rPr>
        <w:t xml:space="preserve"> </w:t>
      </w:r>
      <w:r>
        <w:rPr>
          <w:rFonts w:ascii="SimSun" w:hAnsi="SimSun" w:eastAsia="SimSun" w:cs="SimSun"/>
          <w:sz w:val="24"/>
          <w:szCs w:val="24"/>
          <w:spacing w:val="4"/>
        </w:rPr>
        <w:t>对矩阵进行变换，这种变换的次数是有限的。凭借这种变换，可以将矩阵变为</w:t>
      </w:r>
      <w:r>
        <w:rPr>
          <w:rFonts w:ascii="SimSun" w:hAnsi="SimSun" w:eastAsia="SimSun" w:cs="SimSun"/>
          <w:sz w:val="24"/>
          <w:szCs w:val="24"/>
        </w:rPr>
        <w:t xml:space="preserve"> </w:t>
      </w:r>
      <w:r>
        <w:rPr>
          <w:rFonts w:ascii="SimSun" w:hAnsi="SimSun" w:eastAsia="SimSun" w:cs="SimSun"/>
          <w:sz w:val="24"/>
          <w:szCs w:val="24"/>
          <w:spacing w:val="-3"/>
        </w:rPr>
        <w:t>乱序状态，可以实现矩阵的加密。</w:t>
      </w:r>
    </w:p>
    <w:p>
      <w:pPr>
        <w:ind w:left="1383" w:right="38" w:firstLine="495"/>
        <w:spacing w:before="34" w:line="363" w:lineRule="auto"/>
        <w:rPr>
          <w:rFonts w:ascii="SimSun" w:hAnsi="SimSun" w:eastAsia="SimSun" w:cs="SimSun"/>
          <w:sz w:val="24"/>
          <w:szCs w:val="24"/>
        </w:rPr>
      </w:pPr>
      <w:r>
        <w:rPr>
          <w:rFonts w:ascii="SimSun" w:hAnsi="SimSun" w:eastAsia="SimSun" w:cs="SimSun"/>
          <w:sz w:val="24"/>
          <w:szCs w:val="24"/>
        </w:rPr>
        <w:t>当给定图像</w:t>
      </w:r>
      <w:r>
        <w:rPr>
          <w:rFonts w:ascii="Cambria Math" w:hAnsi="Cambria Math" w:eastAsia="Cambria Math" w:cs="Cambria Math"/>
          <w:sz w:val="24"/>
          <w:szCs w:val="24"/>
        </w:rPr>
        <w:t>f(x,</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rPr>
        <w:t>y)</w:t>
      </w:r>
      <w:r>
        <w:rPr>
          <w:rFonts w:ascii="SimSun" w:hAnsi="SimSun" w:eastAsia="SimSun" w:cs="SimSun"/>
          <w:sz w:val="24"/>
          <w:szCs w:val="24"/>
        </w:rPr>
        <w:t>，通过使用二维 Arnold 变换，可以改变矩阵内的数</w:t>
      </w:r>
      <w:r>
        <w:rPr>
          <w:rFonts w:ascii="SimSun" w:hAnsi="SimSun" w:eastAsia="SimSun" w:cs="SimSun"/>
          <w:sz w:val="24"/>
          <w:szCs w:val="24"/>
          <w:spacing w:val="-1"/>
        </w:rPr>
        <w:t>据，</w:t>
      </w:r>
      <w:r>
        <w:rPr>
          <w:rFonts w:ascii="SimSun" w:hAnsi="SimSun" w:eastAsia="SimSun" w:cs="SimSun"/>
          <w:sz w:val="24"/>
          <w:szCs w:val="24"/>
        </w:rPr>
        <w:t xml:space="preserve"> </w:t>
      </w:r>
      <w:r>
        <w:rPr>
          <w:rFonts w:ascii="SimSun" w:hAnsi="SimSun" w:eastAsia="SimSun" w:cs="SimSun"/>
          <w:sz w:val="24"/>
          <w:szCs w:val="24"/>
          <w:spacing w:val="4"/>
        </w:rPr>
        <w:t>把图像当成一个矩阵，对于图像来说就是改变图像的像素值。这样就会导</w:t>
      </w:r>
      <w:r>
        <w:rPr>
          <w:rFonts w:ascii="SimSun" w:hAnsi="SimSun" w:eastAsia="SimSun" w:cs="SimSun"/>
          <w:sz w:val="24"/>
          <w:szCs w:val="24"/>
          <w:spacing w:val="3"/>
        </w:rPr>
        <w:t>致图</w:t>
      </w:r>
      <w:r>
        <w:rPr>
          <w:rFonts w:ascii="SimSun" w:hAnsi="SimSun" w:eastAsia="SimSun" w:cs="SimSun"/>
          <w:sz w:val="24"/>
          <w:szCs w:val="24"/>
        </w:rPr>
        <w:t xml:space="preserve"> </w:t>
      </w:r>
      <w:r>
        <w:rPr>
          <w:rFonts w:ascii="SimSun" w:hAnsi="SimSun" w:eastAsia="SimSun" w:cs="SimSun"/>
          <w:sz w:val="24"/>
          <w:szCs w:val="24"/>
          <w:spacing w:val="-2"/>
        </w:rPr>
        <w:t>像的像素值变得混乱无序，从而实现图像加密的功能。</w:t>
      </w:r>
    </w:p>
    <w:p>
      <w:pPr>
        <w:ind w:left="1386" w:right="31" w:firstLine="476"/>
        <w:spacing w:before="51" w:line="357" w:lineRule="auto"/>
        <w:rPr>
          <w:rFonts w:ascii="SimSun" w:hAnsi="SimSun" w:eastAsia="SimSun" w:cs="SimSun"/>
          <w:sz w:val="24"/>
          <w:szCs w:val="24"/>
        </w:rPr>
      </w:pPr>
      <w:r>
        <w:rPr>
          <w:rFonts w:ascii="SimSun" w:hAnsi="SimSun" w:eastAsia="SimSun" w:cs="SimSun"/>
          <w:sz w:val="24"/>
          <w:szCs w:val="24"/>
          <w:spacing w:val="11"/>
        </w:rPr>
        <w:t>对于一幅大小为 N×N</w:t>
      </w:r>
      <w:r>
        <w:rPr>
          <w:rFonts w:ascii="SimSun" w:hAnsi="SimSun" w:eastAsia="SimSun" w:cs="SimSun"/>
          <w:sz w:val="24"/>
          <w:szCs w:val="24"/>
          <w:spacing w:val="43"/>
        </w:rPr>
        <w:t xml:space="preserve"> </w:t>
      </w:r>
      <w:r>
        <w:rPr>
          <w:rFonts w:ascii="SimSun" w:hAnsi="SimSun" w:eastAsia="SimSun" w:cs="SimSun"/>
          <w:sz w:val="24"/>
          <w:szCs w:val="24"/>
          <w:spacing w:val="11"/>
        </w:rPr>
        <w:t>的图像，像素点</w:t>
      </w:r>
      <w:r>
        <w:rPr>
          <w:rFonts w:ascii="Cambria Math" w:hAnsi="Cambria Math" w:eastAsia="Cambria Math" w:cs="Cambria Math"/>
          <w:sz w:val="24"/>
          <w:szCs w:val="24"/>
          <w:spacing w:val="11"/>
        </w:rPr>
        <w:t>(</w:t>
      </w:r>
      <w:r>
        <w:rPr>
          <w:rFonts w:ascii="Cambria Math" w:hAnsi="Cambria Math" w:eastAsia="Cambria Math" w:cs="Cambria Math"/>
          <w:sz w:val="24"/>
          <w:szCs w:val="24"/>
        </w:rPr>
        <w:t>x</w:t>
      </w:r>
      <w:r>
        <w:rPr>
          <w:rFonts w:ascii="Cambria Math" w:hAnsi="Cambria Math" w:eastAsia="Cambria Math" w:cs="Cambria Math"/>
          <w:sz w:val="17"/>
          <w:szCs w:val="17"/>
          <w:position w:val="-4"/>
        </w:rPr>
        <w:t>n</w:t>
      </w:r>
      <w:r>
        <w:rPr>
          <w:rFonts w:ascii="Cambria Math" w:hAnsi="Cambria Math" w:eastAsia="Cambria Math" w:cs="Cambria Math"/>
          <w:sz w:val="24"/>
          <w:szCs w:val="24"/>
          <w:spacing w:val="11"/>
          <w:position w:val="-4"/>
        </w:rPr>
        <w:t>,</w:t>
      </w:r>
      <w:r>
        <w:rPr>
          <w:rFonts w:ascii="Cambria Math" w:hAnsi="Cambria Math" w:eastAsia="Cambria Math" w:cs="Cambria Math"/>
          <w:sz w:val="24"/>
          <w:szCs w:val="24"/>
          <w:spacing w:val="-11"/>
          <w:position w:val="-4"/>
        </w:rPr>
        <w:t xml:space="preserve"> </w:t>
      </w:r>
      <w:r>
        <w:rPr>
          <w:rFonts w:ascii="Cambria Math" w:hAnsi="Cambria Math" w:eastAsia="Cambria Math" w:cs="Cambria Math"/>
          <w:sz w:val="24"/>
          <w:szCs w:val="24"/>
        </w:rPr>
        <w:t>y</w:t>
      </w:r>
      <w:r>
        <w:rPr>
          <w:rFonts w:ascii="Cambria Math" w:hAnsi="Cambria Math" w:eastAsia="Cambria Math" w:cs="Cambria Math"/>
          <w:sz w:val="17"/>
          <w:szCs w:val="17"/>
          <w:position w:val="-4"/>
        </w:rPr>
        <w:t>n</w:t>
      </w:r>
      <w:r>
        <w:rPr>
          <w:rFonts w:ascii="Cambria Math" w:hAnsi="Cambria Math" w:eastAsia="Cambria Math" w:cs="Cambria Math"/>
          <w:sz w:val="17"/>
          <w:szCs w:val="17"/>
          <w:spacing w:val="-20"/>
          <w:position w:val="-4"/>
        </w:rPr>
        <w:t xml:space="preserve"> </w:t>
      </w:r>
      <w:r>
        <w:rPr>
          <w:rFonts w:ascii="Cambria Math" w:hAnsi="Cambria Math" w:eastAsia="Cambria Math" w:cs="Cambria Math"/>
          <w:sz w:val="24"/>
          <w:szCs w:val="24"/>
          <w:spacing w:val="11"/>
        </w:rPr>
        <w:t>)</w:t>
      </w:r>
      <w:r>
        <w:rPr>
          <w:rFonts w:ascii="SimSun" w:hAnsi="SimSun" w:eastAsia="SimSun" w:cs="SimSun"/>
          <w:sz w:val="24"/>
          <w:szCs w:val="24"/>
          <w:spacing w:val="11"/>
        </w:rPr>
        <w:t>通过可以</w:t>
      </w:r>
      <w:r>
        <w:rPr>
          <w:rFonts w:ascii="SimSun" w:hAnsi="SimSun" w:eastAsia="SimSun" w:cs="SimSun"/>
          <w:sz w:val="24"/>
          <w:szCs w:val="24"/>
          <w:spacing w:val="10"/>
        </w:rPr>
        <w:t xml:space="preserve"> </w:t>
      </w:r>
      <w:r>
        <w:rPr>
          <w:rFonts w:ascii="SimSun" w:hAnsi="SimSun" w:eastAsia="SimSun" w:cs="SimSun"/>
          <w:sz w:val="24"/>
          <w:szCs w:val="24"/>
        </w:rPr>
        <w:t>Arnold</w:t>
      </w:r>
      <w:r>
        <w:rPr>
          <w:rFonts w:ascii="SimSun" w:hAnsi="SimSun" w:eastAsia="SimSun" w:cs="SimSun"/>
          <w:sz w:val="24"/>
          <w:szCs w:val="24"/>
          <w:spacing w:val="10"/>
        </w:rPr>
        <w:t xml:space="preserve"> 变换成</w:t>
      </w:r>
      <w:r>
        <w:rPr>
          <w:rFonts w:ascii="SimSun" w:hAnsi="SimSun" w:eastAsia="SimSun" w:cs="SimSun"/>
          <w:sz w:val="24"/>
          <w:szCs w:val="24"/>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rPr>
        <w:t>x</w:t>
      </w:r>
      <w:r>
        <w:rPr>
          <w:rFonts w:ascii="Cambria Math" w:hAnsi="Cambria Math" w:eastAsia="Cambria Math" w:cs="Cambria Math"/>
          <w:sz w:val="17"/>
          <w:szCs w:val="17"/>
          <w:position w:val="-4"/>
        </w:rPr>
        <w:t>n</w:t>
      </w:r>
      <w:r>
        <w:rPr>
          <w:rFonts w:ascii="Cambria Math" w:hAnsi="Cambria Math" w:eastAsia="Cambria Math" w:cs="Cambria Math"/>
          <w:sz w:val="17"/>
          <w:szCs w:val="17"/>
          <w:spacing w:val="5"/>
          <w:position w:val="-4"/>
        </w:rPr>
        <w:t>+1</w:t>
      </w:r>
      <w:r>
        <w:rPr>
          <w:rFonts w:ascii="Cambria Math" w:hAnsi="Cambria Math" w:eastAsia="Cambria Math" w:cs="Cambria Math"/>
          <w:sz w:val="24"/>
          <w:szCs w:val="24"/>
          <w:spacing w:val="5"/>
          <w:position w:val="-4"/>
        </w:rPr>
        <w:t>,</w:t>
      </w:r>
      <w:r>
        <w:rPr>
          <w:rFonts w:ascii="Cambria Math" w:hAnsi="Cambria Math" w:eastAsia="Cambria Math" w:cs="Cambria Math"/>
          <w:sz w:val="24"/>
          <w:szCs w:val="24"/>
          <w:spacing w:val="-12"/>
          <w:position w:val="-4"/>
        </w:rPr>
        <w:t xml:space="preserve"> </w:t>
      </w:r>
      <w:r>
        <w:rPr>
          <w:rFonts w:ascii="Cambria Math" w:hAnsi="Cambria Math" w:eastAsia="Cambria Math" w:cs="Cambria Math"/>
          <w:sz w:val="24"/>
          <w:szCs w:val="24"/>
        </w:rPr>
        <w:t>y</w:t>
      </w:r>
      <w:r>
        <w:rPr>
          <w:rFonts w:ascii="Cambria Math" w:hAnsi="Cambria Math" w:eastAsia="Cambria Math" w:cs="Cambria Math"/>
          <w:sz w:val="17"/>
          <w:szCs w:val="17"/>
          <w:position w:val="-4"/>
        </w:rPr>
        <w:t>n</w:t>
      </w:r>
      <w:r>
        <w:rPr>
          <w:rFonts w:ascii="Cambria Math" w:hAnsi="Cambria Math" w:eastAsia="Cambria Math" w:cs="Cambria Math"/>
          <w:sz w:val="17"/>
          <w:szCs w:val="17"/>
          <w:spacing w:val="5"/>
          <w:position w:val="-4"/>
        </w:rPr>
        <w:t>+1</w:t>
      </w:r>
      <w:r>
        <w:rPr>
          <w:rFonts w:ascii="Cambria Math" w:hAnsi="Cambria Math" w:eastAsia="Cambria Math" w:cs="Cambria Math"/>
          <w:sz w:val="24"/>
          <w:szCs w:val="24"/>
          <w:spacing w:val="5"/>
        </w:rPr>
        <w:t>)</w:t>
      </w:r>
      <w:r>
        <w:rPr>
          <w:rFonts w:ascii="SimSun" w:hAnsi="SimSun" w:eastAsia="SimSun" w:cs="SimSun"/>
          <w:sz w:val="24"/>
          <w:szCs w:val="24"/>
          <w:spacing w:val="5"/>
        </w:rPr>
        <w:t>，这种变换可以通过公式（3.10）进行：</w:t>
      </w:r>
      <w:r>
        <w:rPr>
          <w:rFonts w:ascii="SimSun" w:hAnsi="SimSun" w:eastAsia="SimSun" w:cs="SimSun"/>
          <w:sz w:val="24"/>
          <w:szCs w:val="24"/>
          <w:spacing w:val="4"/>
        </w:rPr>
        <w:t>这种变换是对图像的像素</w:t>
      </w:r>
      <w:r>
        <w:rPr>
          <w:rFonts w:ascii="SimSun" w:hAnsi="SimSun" w:eastAsia="SimSun" w:cs="SimSun"/>
          <w:sz w:val="24"/>
          <w:szCs w:val="24"/>
        </w:rPr>
        <w:t xml:space="preserve"> </w:t>
      </w:r>
      <w:r>
        <w:rPr>
          <w:rFonts w:ascii="SimSun" w:hAnsi="SimSun" w:eastAsia="SimSun" w:cs="SimSun"/>
          <w:sz w:val="24"/>
          <w:szCs w:val="24"/>
          <w:spacing w:val="4"/>
        </w:rPr>
        <w:t>点进行位置的变换，将整幅图像的像素点全都进行改变，也就是说</w:t>
      </w:r>
      <w:r>
        <w:rPr>
          <w:rFonts w:ascii="SimSun" w:hAnsi="SimSun" w:eastAsia="SimSun" w:cs="SimSun"/>
          <w:sz w:val="24"/>
          <w:szCs w:val="24"/>
          <w:spacing w:val="3"/>
        </w:rPr>
        <w:t>在经过足够</w:t>
      </w:r>
      <w:r>
        <w:rPr>
          <w:rFonts w:ascii="SimSun" w:hAnsi="SimSun" w:eastAsia="SimSun" w:cs="SimSun"/>
          <w:sz w:val="24"/>
          <w:szCs w:val="24"/>
        </w:rPr>
        <w:t xml:space="preserve"> </w:t>
      </w:r>
      <w:r>
        <w:rPr>
          <w:rFonts w:ascii="SimSun" w:hAnsi="SimSun" w:eastAsia="SimSun" w:cs="SimSun"/>
          <w:sz w:val="24"/>
          <w:szCs w:val="24"/>
          <w:spacing w:val="-1"/>
        </w:rPr>
        <w:t>次数的</w:t>
      </w:r>
      <w:r>
        <w:rPr>
          <w:rFonts w:ascii="SimSun" w:hAnsi="SimSun" w:eastAsia="SimSun" w:cs="SimSun"/>
          <w:sz w:val="24"/>
          <w:szCs w:val="24"/>
          <w:spacing w:val="-31"/>
        </w:rPr>
        <w:t xml:space="preserve"> </w:t>
      </w:r>
      <w:r>
        <w:rPr>
          <w:rFonts w:ascii="SimSun" w:hAnsi="SimSun" w:eastAsia="SimSun" w:cs="SimSun"/>
          <w:sz w:val="24"/>
          <w:szCs w:val="24"/>
          <w:spacing w:val="-1"/>
        </w:rPr>
        <w:t>Arnold</w:t>
      </w:r>
      <w:r>
        <w:rPr>
          <w:rFonts w:ascii="SimSun" w:hAnsi="SimSun" w:eastAsia="SimSun" w:cs="SimSun"/>
          <w:sz w:val="24"/>
          <w:szCs w:val="24"/>
          <w:spacing w:val="-35"/>
        </w:rPr>
        <w:t xml:space="preserve"> </w:t>
      </w:r>
      <w:r>
        <w:rPr>
          <w:rFonts w:ascii="SimSun" w:hAnsi="SimSun" w:eastAsia="SimSun" w:cs="SimSun"/>
          <w:sz w:val="24"/>
          <w:szCs w:val="24"/>
          <w:spacing w:val="-1"/>
        </w:rPr>
        <w:t>变换之后，像素值变得混乱无序的图像也会恢复成原来的图像，</w:t>
      </w:r>
      <w:r>
        <w:rPr>
          <w:rFonts w:ascii="SimSun" w:hAnsi="SimSun" w:eastAsia="SimSun" w:cs="SimSun"/>
          <w:sz w:val="24"/>
          <w:szCs w:val="24"/>
        </w:rPr>
        <w:t xml:space="preserve"> </w:t>
      </w:r>
      <w:r>
        <w:rPr>
          <w:rFonts w:ascii="SimSun" w:hAnsi="SimSun" w:eastAsia="SimSun" w:cs="SimSun"/>
          <w:sz w:val="24"/>
          <w:szCs w:val="24"/>
          <w:spacing w:val="-3"/>
        </w:rPr>
        <w:t>说明</w:t>
      </w:r>
      <w:r>
        <w:rPr>
          <w:rFonts w:ascii="SimSun" w:hAnsi="SimSun" w:eastAsia="SimSun" w:cs="SimSun"/>
          <w:sz w:val="24"/>
          <w:szCs w:val="24"/>
          <w:spacing w:val="-59"/>
        </w:rPr>
        <w:t xml:space="preserve"> </w:t>
      </w:r>
      <w:r>
        <w:rPr>
          <w:rFonts w:ascii="SimSun" w:hAnsi="SimSun" w:eastAsia="SimSun" w:cs="SimSun"/>
          <w:sz w:val="24"/>
          <w:szCs w:val="24"/>
          <w:spacing w:val="-3"/>
        </w:rPr>
        <w:t>Arnold</w:t>
      </w:r>
      <w:r>
        <w:rPr>
          <w:rFonts w:ascii="SimSun" w:hAnsi="SimSun" w:eastAsia="SimSun" w:cs="SimSun"/>
          <w:sz w:val="24"/>
          <w:szCs w:val="24"/>
          <w:spacing w:val="-51"/>
        </w:rPr>
        <w:t xml:space="preserve"> </w:t>
      </w:r>
      <w:r>
        <w:rPr>
          <w:rFonts w:ascii="SimSun" w:hAnsi="SimSun" w:eastAsia="SimSun" w:cs="SimSun"/>
          <w:sz w:val="24"/>
          <w:szCs w:val="24"/>
          <w:spacing w:val="-3"/>
        </w:rPr>
        <w:t>变换是具有周期性的。</w:t>
      </w:r>
    </w:p>
    <w:p>
      <w:pPr>
        <w:ind w:right="30"/>
        <w:spacing w:line="570" w:lineRule="exact"/>
        <w:jc w:val="right"/>
        <w:rPr>
          <w:rFonts w:ascii="SimSun" w:hAnsi="SimSun" w:eastAsia="SimSun" w:cs="SimSun"/>
          <w:sz w:val="24"/>
          <w:szCs w:val="24"/>
        </w:rPr>
      </w:pPr>
      <w:r>
        <w:rPr>
          <w:rFonts w:ascii="Cambria Math" w:hAnsi="Cambria Math" w:eastAsia="Cambria Math" w:cs="Cambria Math"/>
          <w:sz w:val="24"/>
          <w:szCs w:val="24"/>
          <w:spacing w:val="-1"/>
          <w:position w:val="9"/>
        </w:rPr>
        <w:t>[</w:t>
      </w:r>
      <w:r>
        <w:ruby>
          <w:rubyPr>
            <w:rubyAlign w:val="left"/>
            <w:hpsRaise w:val="16"/>
            <w:hps w:val="17"/>
            <w:hpsBaseText w:val="17"/>
          </w:rubyPr>
          <w:rt>
            <w:r>
              <w:rPr>
                <w:rFonts w:ascii="Cambria Math" w:hAnsi="Cambria Math" w:eastAsia="Cambria Math" w:cs="Cambria Math"/>
                <w:sz w:val="17"/>
                <w:szCs w:val="17"/>
                <w:w w:val="133"/>
                <w:position w:val="9"/>
              </w:rPr>
              <w:t>x</w:t>
            </w:r>
            <w:r>
              <w:rPr>
                <w:rFonts w:ascii="Cambria Math" w:hAnsi="Cambria Math" w:eastAsia="Cambria Math" w:cs="Cambria Math"/>
                <w:sz w:val="17"/>
                <w:szCs w:val="17"/>
                <w:w w:val="1"/>
                <w:position w:val="9"/>
              </w:rPr>
              <w:t xml:space="preserve"> </w:t>
            </w:r>
            <w:r>
              <w:rPr>
                <w:rFonts w:ascii="Cambria Math" w:hAnsi="Cambria Math" w:eastAsia="Cambria Math" w:cs="Cambria Math"/>
                <w:sz w:val="17"/>
                <w:szCs w:val="17"/>
                <w:w w:val="133"/>
                <w:position w:val="9"/>
              </w:rPr>
              <w:t>n</w:t>
            </w:r>
          </w:rt>
          <w:rubyBase>
            <w:r>
              <w:rPr>
                <w:rFonts w:ascii="Cambria Math" w:hAnsi="Cambria Math" w:eastAsia="Cambria Math" w:cs="Cambria Math"/>
                <w:sz w:val="17"/>
                <w:szCs w:val="17"/>
                <w:w w:val="131"/>
                <w:position w:val="-2"/>
              </w:rPr>
              <w:t>yn</w:t>
            </w:r>
          </w:rubyBase>
        </w:ruby>
      </w:r>
      <w:r>
        <w:rPr>
          <w:sz w:val="17"/>
          <w:szCs w:val="17"/>
          <w:position w:val="-9"/>
        </w:rPr>
        <w:drawing>
          <wp:inline distT="0" distB="0" distL="0" distR="0">
            <wp:extent cx="73314" cy="286511"/>
            <wp:effectExtent l="0" t="0" r="0" b="0"/>
            <wp:docPr id="452" name="IM 452"/>
            <wp:cNvGraphicFramePr/>
            <a:graphic>
              <a:graphicData uri="http://schemas.openxmlformats.org/drawingml/2006/picture">
                <pic:pic>
                  <pic:nvPicPr>
                    <pic:cNvPr id="452" name="IM 452"/>
                    <pic:cNvPicPr/>
                  </pic:nvPicPr>
                  <pic:blipFill>
                    <a:blip r:embed="rId235"/>
                    <a:stretch>
                      <a:fillRect/>
                    </a:stretch>
                  </pic:blipFill>
                  <pic:spPr>
                    <a:xfrm rot="0">
                      <a:off x="0" y="0"/>
                      <a:ext cx="73314" cy="286511"/>
                    </a:xfrm>
                    <a:prstGeom prst="rect">
                      <a:avLst/>
                    </a:prstGeom>
                  </pic:spPr>
                </pic:pic>
              </a:graphicData>
            </a:graphic>
          </wp:inline>
        </w:drawing>
      </w:r>
      <w:r>
        <w:ruby>
          <w:rubyPr>
            <w:rubyAlign w:val="left"/>
            <w:hpsRaise w:val="12"/>
            <w:hps w:val="17"/>
            <w:hpsBaseText w:val="17"/>
          </w:rubyPr>
          <w:rt>
            <w:r>
              <w:rPr>
                <w:rFonts w:ascii="Cambria Math" w:hAnsi="Cambria Math" w:eastAsia="Cambria Math" w:cs="Cambria Math"/>
                <w:sz w:val="17"/>
                <w:szCs w:val="17"/>
                <w:w w:val="104"/>
                <w:position w:val="9"/>
              </w:rPr>
              <w:t>1</w:t>
            </w:r>
          </w:rt>
          <w:rubyBase>
            <w:r>
              <w:rPr>
                <w:rFonts w:ascii="Cambria Math" w:hAnsi="Cambria Math" w:eastAsia="Cambria Math" w:cs="Cambria Math"/>
                <w:sz w:val="17"/>
                <w:szCs w:val="17"/>
                <w:w w:val="104"/>
                <w:position w:val="-5"/>
              </w:rPr>
              <w:t>1</w:t>
            </w:r>
          </w:rubyBase>
        </w:ruby>
      </w:r>
      <w:r>
        <w:rPr>
          <w:rFonts w:ascii="Cambria Math" w:hAnsi="Cambria Math" w:eastAsia="Cambria Math" w:cs="Cambria Math"/>
          <w:sz w:val="24"/>
          <w:szCs w:val="24"/>
          <w:spacing w:val="-1"/>
          <w:position w:val="9"/>
        </w:rPr>
        <w:t>]</w:t>
      </w:r>
      <w:r>
        <w:rPr>
          <w:rFonts w:ascii="Cambria Math" w:hAnsi="Cambria Math" w:eastAsia="Cambria Math" w:cs="Cambria Math"/>
          <w:sz w:val="24"/>
          <w:szCs w:val="24"/>
          <w:spacing w:val="30"/>
          <w:w w:val="101"/>
          <w:position w:val="9"/>
        </w:rPr>
        <w:t xml:space="preserve"> </w:t>
      </w:r>
      <w:r>
        <w:rPr>
          <w:rFonts w:ascii="Cambria Math" w:hAnsi="Cambria Math" w:eastAsia="Cambria Math" w:cs="Cambria Math"/>
          <w:sz w:val="24"/>
          <w:szCs w:val="24"/>
          <w:spacing w:val="-1"/>
          <w:position w:val="9"/>
        </w:rPr>
        <w:t>=</w:t>
      </w:r>
      <w:r>
        <w:rPr>
          <w:rFonts w:ascii="Cambria Math" w:hAnsi="Cambria Math" w:eastAsia="Cambria Math" w:cs="Cambria Math"/>
          <w:sz w:val="24"/>
          <w:szCs w:val="24"/>
          <w:spacing w:val="40"/>
          <w:w w:val="101"/>
          <w:position w:val="9"/>
        </w:rPr>
        <w:t xml:space="preserve"> </w:t>
      </w:r>
      <w:r>
        <w:rPr>
          <w:rFonts w:ascii="Cambria Math" w:hAnsi="Cambria Math" w:eastAsia="Cambria Math" w:cs="Cambria Math"/>
          <w:sz w:val="24"/>
          <w:szCs w:val="24"/>
          <w:spacing w:val="-1"/>
          <w:position w:val="9"/>
        </w:rPr>
        <w:t>[</w:t>
      </w:r>
      <w:r>
        <w:ruby>
          <w:rubyPr>
            <w:rubyAlign w:val="left"/>
            <w:hpsRaise w:val="12"/>
            <w:hps w:val="24"/>
            <w:hpsBaseText w:val="24"/>
          </w:rubyPr>
          <w:rt>
            <w:r>
              <w:rPr>
                <w:rFonts w:ascii="Cambria Math" w:hAnsi="Cambria Math" w:eastAsia="Cambria Math" w:cs="Cambria Math"/>
                <w:sz w:val="24"/>
                <w:szCs w:val="24"/>
                <w:w w:val="102"/>
                <w:position w:val="9"/>
              </w:rPr>
              <w:t>1</w:t>
            </w:r>
          </w:rt>
          <w:rubyBase>
            <w:r>
              <w:rPr>
                <w:rFonts w:ascii="Cambria Math" w:hAnsi="Cambria Math" w:eastAsia="Cambria Math" w:cs="Cambria Math"/>
                <w:sz w:val="24"/>
                <w:szCs w:val="24"/>
                <w:w w:val="114"/>
                <w:position w:val="-5"/>
              </w:rPr>
              <w:t>a</w:t>
            </w:r>
          </w:rubyBase>
        </w:ruby>
      </w:r>
      <w:r>
        <w:rPr>
          <w:rFonts w:ascii="Cambria Math" w:hAnsi="Cambria Math" w:eastAsia="Cambria Math" w:cs="Cambria Math"/>
          <w:sz w:val="24"/>
          <w:szCs w:val="24"/>
          <w:spacing w:val="11"/>
          <w:position w:val="-5"/>
        </w:rPr>
        <w:t xml:space="preserve">    </w:t>
      </w:r>
      <w:r>
        <w:rPr>
          <w:rFonts w:ascii="Cambria Math" w:hAnsi="Cambria Math" w:eastAsia="Cambria Math" w:cs="Cambria Math"/>
          <w:sz w:val="24"/>
          <w:szCs w:val="24"/>
          <w:spacing w:val="-1"/>
          <w:position w:val="-5"/>
        </w:rPr>
        <w:t>ab</w:t>
      </w:r>
      <w:r>
        <w:rPr>
          <w:rFonts w:ascii="Cambria Math" w:hAnsi="Cambria Math" w:eastAsia="Cambria Math" w:cs="Cambria Math"/>
          <w:sz w:val="24"/>
          <w:szCs w:val="24"/>
          <w:spacing w:val="-28"/>
          <w:position w:val="-5"/>
        </w:rPr>
        <w:t xml:space="preserve"> </w:t>
      </w:r>
      <w:r>
        <w:rPr>
          <w:sz w:val="24"/>
          <w:szCs w:val="24"/>
          <w:position w:val="-10"/>
        </w:rPr>
        <w:drawing>
          <wp:inline distT="0" distB="0" distL="0" distR="0">
            <wp:extent cx="142802" cy="330707"/>
            <wp:effectExtent l="0" t="0" r="0" b="0"/>
            <wp:docPr id="454" name="IM 454"/>
            <wp:cNvGraphicFramePr/>
            <a:graphic>
              <a:graphicData uri="http://schemas.openxmlformats.org/drawingml/2006/picture">
                <pic:pic>
                  <pic:nvPicPr>
                    <pic:cNvPr id="454" name="IM 454"/>
                    <pic:cNvPicPr/>
                  </pic:nvPicPr>
                  <pic:blipFill>
                    <a:blip r:embed="rId236"/>
                    <a:stretch>
                      <a:fillRect/>
                    </a:stretch>
                  </pic:blipFill>
                  <pic:spPr>
                    <a:xfrm rot="0">
                      <a:off x="0" y="0"/>
                      <a:ext cx="142802" cy="330707"/>
                    </a:xfrm>
                    <a:prstGeom prst="rect">
                      <a:avLst/>
                    </a:prstGeom>
                  </pic:spPr>
                </pic:pic>
              </a:graphicData>
            </a:graphic>
          </wp:inline>
        </w:drawing>
      </w:r>
      <w:r>
        <w:rPr>
          <w:rFonts w:ascii="Cambria Math" w:hAnsi="Cambria Math" w:eastAsia="Cambria Math" w:cs="Cambria Math"/>
          <w:sz w:val="24"/>
          <w:szCs w:val="24"/>
          <w:spacing w:val="22"/>
          <w:position w:val="-5"/>
        </w:rPr>
        <w:t xml:space="preserve"> </w:t>
      </w:r>
      <w:r>
        <w:rPr>
          <w:rFonts w:ascii="Cambria Math" w:hAnsi="Cambria Math" w:eastAsia="Cambria Math" w:cs="Cambria Math"/>
          <w:sz w:val="24"/>
          <w:szCs w:val="24"/>
          <w:spacing w:val="-1"/>
          <w:position w:val="-5"/>
        </w:rPr>
        <w:t>1</w:t>
      </w:r>
      <w:r>
        <w:rPr>
          <w:rFonts w:ascii="Cambria Math" w:hAnsi="Cambria Math" w:eastAsia="Cambria Math" w:cs="Cambria Math"/>
          <w:sz w:val="24"/>
          <w:szCs w:val="24"/>
          <w:spacing w:val="-1"/>
          <w:position w:val="9"/>
        </w:rPr>
        <w:t>]</w:t>
      </w:r>
      <w:r>
        <w:rPr>
          <w:rFonts w:ascii="Cambria Math" w:hAnsi="Cambria Math" w:eastAsia="Cambria Math" w:cs="Cambria Math"/>
          <w:sz w:val="24"/>
          <w:szCs w:val="24"/>
          <w:spacing w:val="13"/>
          <w:w w:val="101"/>
          <w:position w:val="9"/>
        </w:rPr>
        <w:t xml:space="preserve"> </w:t>
      </w:r>
      <w:r>
        <w:rPr>
          <w:rFonts w:ascii="Cambria Math" w:hAnsi="Cambria Math" w:eastAsia="Cambria Math" w:cs="Cambria Math"/>
          <w:sz w:val="24"/>
          <w:szCs w:val="24"/>
          <w:spacing w:val="-1"/>
          <w:position w:val="9"/>
        </w:rPr>
        <w:t>[</w:t>
      </w:r>
      <w:r>
        <w:ruby>
          <w:rubyPr>
            <w:rubyAlign w:val="left"/>
            <w:hpsRaise w:val="16"/>
            <w:hps w:val="17"/>
            <w:hpsBaseText w:val="17"/>
          </w:rubyPr>
          <w:rt>
            <w:r>
              <w:rPr>
                <w:rFonts w:ascii="Cambria Math" w:hAnsi="Cambria Math" w:eastAsia="Cambria Math" w:cs="Cambria Math"/>
                <w:sz w:val="17"/>
                <w:szCs w:val="17"/>
                <w:w w:val="132"/>
                <w:position w:val="9"/>
              </w:rPr>
              <w:t>x</w:t>
            </w:r>
            <w:r>
              <w:rPr>
                <w:rFonts w:ascii="Cambria Math" w:hAnsi="Cambria Math" w:eastAsia="Cambria Math" w:cs="Cambria Math"/>
                <w:sz w:val="17"/>
                <w:szCs w:val="17"/>
                <w:w w:val="1"/>
                <w:position w:val="9"/>
              </w:rPr>
              <w:t xml:space="preserve"> </w:t>
            </w:r>
            <w:r>
              <w:rPr>
                <w:rFonts w:ascii="Cambria Math" w:hAnsi="Cambria Math" w:eastAsia="Cambria Math" w:cs="Cambria Math"/>
                <w:sz w:val="17"/>
                <w:szCs w:val="17"/>
                <w:w w:val="132"/>
                <w:position w:val="9"/>
              </w:rPr>
              <w:t>n</w:t>
            </w:r>
          </w:rt>
          <w:rubyBase>
            <w:r>
              <w:rPr>
                <w:rFonts w:ascii="Cambria Math" w:hAnsi="Cambria Math" w:eastAsia="Cambria Math" w:cs="Cambria Math"/>
                <w:sz w:val="17"/>
                <w:szCs w:val="17"/>
                <w:w w:val="127"/>
                <w:position w:val="-2"/>
              </w:rPr>
              <w:t>yn</w:t>
            </w:r>
          </w:rubyBase>
        </w:ruby>
      </w:r>
      <w:r>
        <w:rPr>
          <w:rFonts w:ascii="Cambria Math" w:hAnsi="Cambria Math" w:eastAsia="Cambria Math" w:cs="Cambria Math"/>
          <w:sz w:val="24"/>
          <w:szCs w:val="24"/>
          <w:spacing w:val="-1"/>
          <w:position w:val="9"/>
        </w:rPr>
        <w:t>] (modN)</w:t>
      </w:r>
      <w:r>
        <w:rPr>
          <w:rFonts w:ascii="Cambria Math" w:hAnsi="Cambria Math" w:eastAsia="Cambria Math" w:cs="Cambria Math"/>
          <w:sz w:val="24"/>
          <w:szCs w:val="24"/>
          <w:spacing w:val="30"/>
          <w:w w:val="101"/>
          <w:position w:val="9"/>
        </w:rPr>
        <w:t xml:space="preserve"> </w:t>
      </w:r>
      <w:r>
        <w:rPr>
          <w:rFonts w:ascii="Cambria Math" w:hAnsi="Cambria Math" w:eastAsia="Cambria Math" w:cs="Cambria Math"/>
          <w:sz w:val="24"/>
          <w:szCs w:val="24"/>
          <w:spacing w:val="-1"/>
          <w:position w:val="9"/>
        </w:rPr>
        <w:t>=</w:t>
      </w:r>
      <w:r>
        <w:rPr>
          <w:rFonts w:ascii="Cambria Math" w:hAnsi="Cambria Math" w:eastAsia="Cambria Math" w:cs="Cambria Math"/>
          <w:sz w:val="24"/>
          <w:szCs w:val="24"/>
          <w:spacing w:val="12"/>
          <w:position w:val="9"/>
        </w:rPr>
        <w:t xml:space="preserve"> </w:t>
      </w:r>
      <w:r>
        <w:rPr>
          <w:rFonts w:ascii="Cambria Math" w:hAnsi="Cambria Math" w:eastAsia="Cambria Math" w:cs="Cambria Math"/>
          <w:sz w:val="24"/>
          <w:szCs w:val="24"/>
          <w:spacing w:val="-1"/>
          <w:position w:val="9"/>
        </w:rPr>
        <w:t>A</w:t>
      </w:r>
      <w:r>
        <w:rPr>
          <w:rFonts w:ascii="Cambria Math" w:hAnsi="Cambria Math" w:eastAsia="Cambria Math" w:cs="Cambria Math"/>
          <w:sz w:val="24"/>
          <w:szCs w:val="24"/>
          <w:spacing w:val="17"/>
          <w:position w:val="9"/>
        </w:rPr>
        <w:t xml:space="preserve"> </w:t>
      </w:r>
      <w:r>
        <w:rPr>
          <w:rFonts w:ascii="Cambria Math" w:hAnsi="Cambria Math" w:eastAsia="Cambria Math" w:cs="Cambria Math"/>
          <w:sz w:val="24"/>
          <w:szCs w:val="24"/>
          <w:spacing w:val="-1"/>
          <w:position w:val="9"/>
        </w:rPr>
        <w:t>[</w:t>
      </w:r>
      <w:r>
        <w:ruby>
          <w:rubyPr>
            <w:rubyAlign w:val="left"/>
            <w:hpsRaise w:val="16"/>
            <w:hps w:val="17"/>
            <w:hpsBaseText w:val="17"/>
          </w:rubyPr>
          <w:rt>
            <w:r>
              <w:rPr>
                <w:rFonts w:ascii="Cambria Math" w:hAnsi="Cambria Math" w:eastAsia="Cambria Math" w:cs="Cambria Math"/>
                <w:sz w:val="17"/>
                <w:szCs w:val="17"/>
                <w:w w:val="132"/>
                <w:position w:val="9"/>
              </w:rPr>
              <w:t>x</w:t>
            </w:r>
            <w:r>
              <w:rPr>
                <w:rFonts w:ascii="Cambria Math" w:hAnsi="Cambria Math" w:eastAsia="Cambria Math" w:cs="Cambria Math"/>
                <w:sz w:val="17"/>
                <w:szCs w:val="17"/>
                <w:w w:val="1"/>
                <w:position w:val="9"/>
              </w:rPr>
              <w:t xml:space="preserve"> </w:t>
            </w:r>
            <w:r>
              <w:rPr>
                <w:rFonts w:ascii="Cambria Math" w:hAnsi="Cambria Math" w:eastAsia="Cambria Math" w:cs="Cambria Math"/>
                <w:sz w:val="17"/>
                <w:szCs w:val="17"/>
                <w:w w:val="132"/>
                <w:position w:val="9"/>
              </w:rPr>
              <w:t>n</w:t>
            </w:r>
          </w:rt>
          <w:rubyBase>
            <w:r>
              <w:rPr>
                <w:rFonts w:ascii="Cambria Math" w:hAnsi="Cambria Math" w:eastAsia="Cambria Math" w:cs="Cambria Math"/>
                <w:sz w:val="17"/>
                <w:szCs w:val="17"/>
                <w:w w:val="127"/>
                <w:position w:val="-2"/>
              </w:rPr>
              <w:t>yn</w:t>
            </w:r>
          </w:rubyBase>
        </w:ruby>
      </w:r>
      <w:r>
        <w:rPr>
          <w:rFonts w:ascii="Cambria Math" w:hAnsi="Cambria Math" w:eastAsia="Cambria Math" w:cs="Cambria Math"/>
          <w:sz w:val="24"/>
          <w:szCs w:val="24"/>
          <w:spacing w:val="-1"/>
          <w:position w:val="9"/>
        </w:rPr>
        <w:t>] (</w:t>
      </w:r>
      <w:r>
        <w:rPr>
          <w:rFonts w:ascii="Cambria Math" w:hAnsi="Cambria Math" w:eastAsia="Cambria Math" w:cs="Cambria Math"/>
          <w:sz w:val="24"/>
          <w:szCs w:val="24"/>
          <w:spacing w:val="-2"/>
          <w:position w:val="9"/>
        </w:rPr>
        <w:t>modN)</w:t>
      </w:r>
      <w:r>
        <w:rPr>
          <w:rFonts w:ascii="Cambria Math" w:hAnsi="Cambria Math" w:eastAsia="Cambria Math" w:cs="Cambria Math"/>
          <w:sz w:val="24"/>
          <w:szCs w:val="24"/>
          <w:spacing w:val="14"/>
          <w:position w:val="9"/>
        </w:rPr>
        <w:t xml:space="preserve">  </w:t>
      </w:r>
      <w:r>
        <w:rPr>
          <w:rFonts w:ascii="SimSun" w:hAnsi="SimSun" w:eastAsia="SimSun" w:cs="SimSun"/>
          <w:sz w:val="24"/>
          <w:szCs w:val="24"/>
          <w:spacing w:val="-2"/>
          <w:position w:val="9"/>
        </w:rPr>
        <w:t>....（3.9）</w:t>
      </w:r>
    </w:p>
    <w:p>
      <w:pPr>
        <w:ind w:left="1381" w:right="33" w:firstLine="482"/>
        <w:spacing w:before="160" w:line="363" w:lineRule="auto"/>
        <w:jc w:val="both"/>
        <w:rPr>
          <w:rFonts w:ascii="SimSun" w:hAnsi="SimSun" w:eastAsia="SimSun" w:cs="SimSun"/>
          <w:sz w:val="24"/>
          <w:szCs w:val="24"/>
        </w:rPr>
      </w:pPr>
      <w:r>
        <w:rPr>
          <w:rFonts w:ascii="SimSun" w:hAnsi="SimSun" w:eastAsia="SimSun" w:cs="SimSun"/>
          <w:sz w:val="24"/>
          <w:szCs w:val="24"/>
          <w:spacing w:val="3"/>
        </w:rPr>
        <w:t>其中的</w:t>
      </w:r>
      <w:r>
        <w:rPr>
          <w:rFonts w:ascii="Cambria Math" w:hAnsi="Cambria Math" w:eastAsia="Cambria Math" w:cs="Cambria Math"/>
          <w:sz w:val="24"/>
          <w:szCs w:val="24"/>
        </w:rPr>
        <w:t>mod</w:t>
      </w:r>
      <w:r>
        <w:rPr>
          <w:rFonts w:ascii="Cambria Math" w:hAnsi="Cambria Math" w:eastAsia="Cambria Math" w:cs="Cambria Math"/>
          <w:sz w:val="24"/>
          <w:szCs w:val="24"/>
          <w:spacing w:val="3"/>
        </w:rPr>
        <w:t>(N)</w:t>
      </w:r>
      <w:r>
        <w:rPr>
          <w:rFonts w:ascii="SimSun" w:hAnsi="SimSun" w:eastAsia="SimSun" w:cs="SimSun"/>
          <w:sz w:val="24"/>
          <w:szCs w:val="24"/>
          <w:spacing w:val="3"/>
        </w:rPr>
        <w:t>是对</w:t>
      </w:r>
      <w:r>
        <w:rPr>
          <w:rFonts w:ascii="Cambria Math" w:hAnsi="Cambria Math" w:eastAsia="Cambria Math" w:cs="Cambria Math"/>
          <w:sz w:val="24"/>
          <w:szCs w:val="24"/>
          <w:spacing w:val="3"/>
        </w:rPr>
        <w:t>N</w:t>
      </w:r>
      <w:r>
        <w:rPr>
          <w:rFonts w:ascii="SimSun" w:hAnsi="SimSun" w:eastAsia="SimSun" w:cs="SimSun"/>
          <w:sz w:val="24"/>
          <w:szCs w:val="24"/>
          <w:spacing w:val="3"/>
        </w:rPr>
        <w:t>取余。这么做的目的是保证经过变换后的像素点的变</w:t>
      </w:r>
      <w:r>
        <w:rPr>
          <w:rFonts w:ascii="SimSun" w:hAnsi="SimSun" w:eastAsia="SimSun" w:cs="SimSun"/>
          <w:sz w:val="24"/>
          <w:szCs w:val="24"/>
          <w:spacing w:val="15"/>
        </w:rPr>
        <w:t xml:space="preserve"> </w:t>
      </w:r>
      <w:r>
        <w:rPr>
          <w:rFonts w:ascii="SimSun" w:hAnsi="SimSun" w:eastAsia="SimSun" w:cs="SimSun"/>
          <w:sz w:val="24"/>
          <w:szCs w:val="24"/>
          <w:spacing w:val="4"/>
        </w:rPr>
        <w:t>化都实在图像中进行的。理想的情况是图像的长和宽是一样的，这样无论怎样</w:t>
      </w:r>
      <w:r>
        <w:rPr>
          <w:rFonts w:ascii="SimSun" w:hAnsi="SimSun" w:eastAsia="SimSun" w:cs="SimSun"/>
          <w:sz w:val="24"/>
          <w:szCs w:val="24"/>
        </w:rPr>
        <w:t xml:space="preserve"> </w:t>
      </w:r>
      <w:r>
        <w:rPr>
          <w:rFonts w:ascii="SimSun" w:hAnsi="SimSun" w:eastAsia="SimSun" w:cs="SimSun"/>
          <w:sz w:val="24"/>
          <w:szCs w:val="24"/>
          <w:spacing w:val="-3"/>
        </w:rPr>
        <w:t>进行变化都是发生在图像的内部。</w:t>
      </w:r>
    </w:p>
    <w:p>
      <w:pPr>
        <w:ind w:left="1385" w:right="30" w:firstLine="470"/>
        <w:spacing w:before="52" w:line="346" w:lineRule="auto"/>
        <w:rPr>
          <w:rFonts w:ascii="SimSun" w:hAnsi="SimSun" w:eastAsia="SimSun" w:cs="SimSun"/>
          <w:sz w:val="24"/>
          <w:szCs w:val="24"/>
        </w:rPr>
      </w:pPr>
      <w:r>
        <w:rPr>
          <w:rFonts w:ascii="SimSun" w:hAnsi="SimSun" w:eastAsia="SimSun" w:cs="SimSun"/>
          <w:sz w:val="24"/>
          <w:szCs w:val="24"/>
        </w:rPr>
        <w:t>Arnold 变换也有逆变换方法，需要事先知道参数 a、b</w:t>
      </w:r>
      <w:r>
        <w:rPr>
          <w:rFonts w:ascii="SimSun" w:hAnsi="SimSun" w:eastAsia="SimSun" w:cs="SimSun"/>
          <w:sz w:val="24"/>
          <w:szCs w:val="24"/>
          <w:spacing w:val="30"/>
        </w:rPr>
        <w:t xml:space="preserve"> </w:t>
      </w:r>
      <w:r>
        <w:rPr>
          <w:rFonts w:ascii="SimSun" w:hAnsi="SimSun" w:eastAsia="SimSun" w:cs="SimSun"/>
          <w:sz w:val="24"/>
          <w:szCs w:val="24"/>
        </w:rPr>
        <w:t>的值，具体的逆变 </w:t>
      </w:r>
      <w:r>
        <w:rPr>
          <w:rFonts w:ascii="SimSun" w:hAnsi="SimSun" w:eastAsia="SimSun" w:cs="SimSun"/>
          <w:sz w:val="24"/>
          <w:szCs w:val="24"/>
          <w:spacing w:val="2"/>
        </w:rPr>
        <w:t>换由公式(3.101)所示:</w:t>
      </w:r>
    </w:p>
    <w:p>
      <w:pPr>
        <w:ind w:right="30"/>
        <w:spacing w:line="572" w:lineRule="exact"/>
        <w:jc w:val="right"/>
        <w:rPr>
          <w:rFonts w:ascii="SimSun" w:hAnsi="SimSun" w:eastAsia="SimSun" w:cs="SimSun"/>
          <w:sz w:val="24"/>
          <w:szCs w:val="24"/>
        </w:rPr>
      </w:pPr>
      <w:r>
        <w:rPr>
          <w:rFonts w:ascii="Cambria Math" w:hAnsi="Cambria Math" w:eastAsia="Cambria Math" w:cs="Cambria Math"/>
          <w:sz w:val="24"/>
          <w:szCs w:val="24"/>
          <w:spacing w:val="-2"/>
          <w:position w:val="10"/>
        </w:rPr>
        <w:t>[</w:t>
      </w:r>
      <w:r>
        <w:ruby>
          <w:rubyPr>
            <w:rubyAlign w:val="left"/>
            <w:hpsRaise w:val="14"/>
            <w:hps w:val="17"/>
            <w:hpsBaseText w:val="17"/>
          </w:rubyPr>
          <w:rt>
            <w:r>
              <w:rPr>
                <w:rFonts w:ascii="Cambria Math" w:hAnsi="Cambria Math" w:eastAsia="Cambria Math" w:cs="Cambria Math"/>
                <w:sz w:val="17"/>
                <w:szCs w:val="17"/>
                <w:w w:val="133"/>
                <w:position w:val="11"/>
              </w:rPr>
              <w:t>x</w:t>
            </w:r>
            <w:r>
              <w:rPr>
                <w:rFonts w:ascii="Cambria Math" w:hAnsi="Cambria Math" w:eastAsia="Cambria Math" w:cs="Cambria Math"/>
                <w:sz w:val="17"/>
                <w:szCs w:val="17"/>
                <w:w w:val="1"/>
                <w:position w:val="11"/>
              </w:rPr>
              <w:t xml:space="preserve"> </w:t>
            </w:r>
            <w:r>
              <w:rPr>
                <w:rFonts w:ascii="Cambria Math" w:hAnsi="Cambria Math" w:eastAsia="Cambria Math" w:cs="Cambria Math"/>
                <w:sz w:val="17"/>
                <w:szCs w:val="17"/>
                <w:w w:val="133"/>
                <w:position w:val="11"/>
              </w:rPr>
              <w:t>n</w:t>
            </w:r>
          </w:rt>
          <w:rubyBase>
            <w:r>
              <w:rPr>
                <w:rFonts w:ascii="Cambria Math" w:hAnsi="Cambria Math" w:eastAsia="Cambria Math" w:cs="Cambria Math"/>
                <w:sz w:val="17"/>
                <w:szCs w:val="17"/>
                <w:w w:val="131"/>
                <w:position w:val="-2"/>
              </w:rPr>
              <w:t>yn</w:t>
            </w:r>
          </w:rubyBase>
        </w:ruby>
      </w:r>
      <w:r>
        <w:rPr>
          <w:sz w:val="17"/>
          <w:szCs w:val="17"/>
          <w:position w:val="-9"/>
        </w:rPr>
        <w:drawing>
          <wp:inline distT="0" distB="0" distL="0" distR="0">
            <wp:extent cx="73268" cy="286511"/>
            <wp:effectExtent l="0" t="0" r="0" b="0"/>
            <wp:docPr id="456" name="IM 456"/>
            <wp:cNvGraphicFramePr/>
            <a:graphic>
              <a:graphicData uri="http://schemas.openxmlformats.org/drawingml/2006/picture">
                <pic:pic>
                  <pic:nvPicPr>
                    <pic:cNvPr id="456" name="IM 456"/>
                    <pic:cNvPicPr/>
                  </pic:nvPicPr>
                  <pic:blipFill>
                    <a:blip r:embed="rId237"/>
                    <a:stretch>
                      <a:fillRect/>
                    </a:stretch>
                  </pic:blipFill>
                  <pic:spPr>
                    <a:xfrm rot="0">
                      <a:off x="0" y="0"/>
                      <a:ext cx="73268" cy="286511"/>
                    </a:xfrm>
                    <a:prstGeom prst="rect">
                      <a:avLst/>
                    </a:prstGeom>
                  </pic:spPr>
                </pic:pic>
              </a:graphicData>
            </a:graphic>
          </wp:inline>
        </w:drawing>
      </w:r>
      <w:r>
        <w:ruby>
          <w:rubyPr>
            <w:rubyAlign w:val="left"/>
            <w:hpsRaise w:val="10"/>
            <w:hps w:val="17"/>
            <w:hpsBaseText w:val="17"/>
          </w:rubyPr>
          <w:rt>
            <w:r>
              <w:rPr>
                <w:rFonts w:ascii="Cambria Math" w:hAnsi="Cambria Math" w:eastAsia="Cambria Math" w:cs="Cambria Math"/>
                <w:sz w:val="17"/>
                <w:szCs w:val="17"/>
                <w:w w:val="104"/>
                <w:position w:val="11"/>
              </w:rPr>
              <w:t>1</w:t>
            </w:r>
          </w:rt>
          <w:rubyBase>
            <w:r>
              <w:rPr>
                <w:rFonts w:ascii="Cambria Math" w:hAnsi="Cambria Math" w:eastAsia="Cambria Math" w:cs="Cambria Math"/>
                <w:sz w:val="17"/>
                <w:szCs w:val="17"/>
                <w:w w:val="104"/>
                <w:position w:val="-5"/>
              </w:rPr>
              <w:t>1</w:t>
            </w:r>
          </w:rubyBase>
        </w:ruby>
      </w:r>
      <w:r>
        <w:rPr>
          <w:rFonts w:ascii="Cambria Math" w:hAnsi="Cambria Math" w:eastAsia="Cambria Math" w:cs="Cambria Math"/>
          <w:sz w:val="24"/>
          <w:szCs w:val="24"/>
          <w:spacing w:val="-2"/>
          <w:position w:val="10"/>
        </w:rPr>
        <w:t>]</w:t>
      </w:r>
      <w:r>
        <w:rPr>
          <w:rFonts w:ascii="Cambria Math" w:hAnsi="Cambria Math" w:eastAsia="Cambria Math" w:cs="Cambria Math"/>
          <w:sz w:val="24"/>
          <w:szCs w:val="24"/>
          <w:spacing w:val="47"/>
          <w:position w:val="10"/>
        </w:rPr>
        <w:t xml:space="preserve"> </w:t>
      </w:r>
      <w:r>
        <w:rPr>
          <w:rFonts w:ascii="Cambria Math" w:hAnsi="Cambria Math" w:eastAsia="Cambria Math" w:cs="Cambria Math"/>
          <w:sz w:val="24"/>
          <w:szCs w:val="24"/>
          <w:spacing w:val="-2"/>
          <w:position w:val="10"/>
        </w:rPr>
        <w:t>=</w:t>
      </w:r>
      <w:r>
        <w:rPr>
          <w:rFonts w:ascii="Cambria Math" w:hAnsi="Cambria Math" w:eastAsia="Cambria Math" w:cs="Cambria Math"/>
          <w:sz w:val="24"/>
          <w:szCs w:val="24"/>
          <w:spacing w:val="40"/>
          <w:w w:val="101"/>
          <w:position w:val="10"/>
        </w:rPr>
        <w:t xml:space="preserve"> </w:t>
      </w:r>
      <w:r>
        <w:rPr>
          <w:rFonts w:ascii="Cambria Math" w:hAnsi="Cambria Math" w:eastAsia="Cambria Math" w:cs="Cambria Math"/>
          <w:sz w:val="24"/>
          <w:szCs w:val="24"/>
          <w:spacing w:val="-2"/>
          <w:position w:val="10"/>
        </w:rPr>
        <w:t>[</w:t>
      </w:r>
      <w:r>
        <w:rPr>
          <w:rFonts w:ascii="Cambria Math" w:hAnsi="Cambria Math" w:eastAsia="Cambria Math" w:cs="Cambria Math"/>
          <w:sz w:val="24"/>
          <w:szCs w:val="24"/>
          <w:spacing w:val="-2"/>
          <w:position w:val="22"/>
        </w:rPr>
        <w:t>a</w:t>
      </w:r>
      <w:r>
        <w:rPr>
          <w:sz w:val="24"/>
          <w:szCs w:val="24"/>
          <w:position w:val="1"/>
        </w:rPr>
        <w:drawing>
          <wp:inline distT="0" distB="0" distL="0" distR="0">
            <wp:extent cx="146712" cy="258317"/>
            <wp:effectExtent l="0" t="0" r="0" b="0"/>
            <wp:docPr id="458" name="IM 458"/>
            <wp:cNvGraphicFramePr/>
            <a:graphic>
              <a:graphicData uri="http://schemas.openxmlformats.org/drawingml/2006/picture">
                <pic:pic>
                  <pic:nvPicPr>
                    <pic:cNvPr id="458" name="IM 458"/>
                    <pic:cNvPicPr/>
                  </pic:nvPicPr>
                  <pic:blipFill>
                    <a:blip r:embed="rId238"/>
                    <a:stretch>
                      <a:fillRect/>
                    </a:stretch>
                  </pic:blipFill>
                  <pic:spPr>
                    <a:xfrm rot="0">
                      <a:off x="0" y="0"/>
                      <a:ext cx="146712" cy="258317"/>
                    </a:xfrm>
                    <a:prstGeom prst="rect">
                      <a:avLst/>
                    </a:prstGeom>
                  </pic:spPr>
                </pic:pic>
              </a:graphicData>
            </a:graphic>
          </wp:inline>
        </w:drawing>
      </w:r>
      <w:r>
        <w:ruby>
          <w:rubyPr>
            <w:rubyAlign w:val="left"/>
            <w:hpsRaise w:val="10"/>
            <w:hps w:val="24"/>
            <w:hpsBaseText w:val="24"/>
          </w:rubyPr>
          <w:rt>
            <w:r>
              <w:rPr>
                <w:rFonts w:ascii="Cambria Math" w:hAnsi="Cambria Math" w:eastAsia="Cambria Math" w:cs="Cambria Math"/>
                <w:sz w:val="24"/>
                <w:szCs w:val="24"/>
                <w:w w:val="76"/>
                <w:position w:val="11"/>
              </w:rPr>
              <w:t>+</w:t>
            </w:r>
          </w:rt>
          <w:rubyBase>
            <w:r>
              <w:rPr>
                <w:rFonts w:ascii="Cambria Math" w:hAnsi="Cambria Math" w:eastAsia="Cambria Math" w:cs="Cambria Math"/>
                <w:sz w:val="24"/>
                <w:szCs w:val="24"/>
                <w:w w:val="113"/>
                <w:position w:val="-5"/>
              </w:rPr>
              <w:t>a</w:t>
            </w:r>
          </w:rubyBase>
        </w:ruby>
      </w:r>
      <w:r>
        <w:rPr>
          <w:rFonts w:ascii="Cambria Math" w:hAnsi="Cambria Math" w:eastAsia="Cambria Math" w:cs="Cambria Math"/>
          <w:sz w:val="24"/>
          <w:szCs w:val="24"/>
          <w:spacing w:val="21"/>
          <w:w w:val="101"/>
          <w:position w:val="-5"/>
        </w:rPr>
        <w:t xml:space="preserve"> </w:t>
      </w:r>
      <w:r>
        <w:rPr>
          <w:rFonts w:ascii="Cambria Math" w:hAnsi="Cambria Math" w:eastAsia="Cambria Math" w:cs="Cambria Math"/>
          <w:sz w:val="24"/>
          <w:szCs w:val="24"/>
          <w:spacing w:val="-2"/>
          <w:position w:val="22"/>
        </w:rPr>
        <w:t>1</w:t>
      </w:r>
      <w:r>
        <w:rPr>
          <w:rFonts w:ascii="Cambria Math" w:hAnsi="Cambria Math" w:eastAsia="Cambria Math" w:cs="Cambria Math"/>
          <w:sz w:val="24"/>
          <w:szCs w:val="24"/>
          <w:spacing w:val="11"/>
          <w:position w:val="22"/>
        </w:rPr>
        <w:t xml:space="preserve">    </w:t>
      </w:r>
      <w:r>
        <w:rPr>
          <w:sz w:val="24"/>
          <w:szCs w:val="24"/>
          <w:position w:val="-5"/>
        </w:rPr>
        <w:drawing>
          <wp:inline distT="0" distB="0" distL="0" distR="0">
            <wp:extent cx="136953" cy="227380"/>
            <wp:effectExtent l="0" t="0" r="0" b="0"/>
            <wp:docPr id="460" name="IM 460"/>
            <wp:cNvGraphicFramePr/>
            <a:graphic>
              <a:graphicData uri="http://schemas.openxmlformats.org/drawingml/2006/picture">
                <pic:pic>
                  <pic:nvPicPr>
                    <pic:cNvPr id="460" name="IM 460"/>
                    <pic:cNvPicPr/>
                  </pic:nvPicPr>
                  <pic:blipFill>
                    <a:blip r:embed="rId239"/>
                    <a:stretch>
                      <a:fillRect/>
                    </a:stretch>
                  </pic:blipFill>
                  <pic:spPr>
                    <a:xfrm rot="0">
                      <a:off x="0" y="0"/>
                      <a:ext cx="136953" cy="227380"/>
                    </a:xfrm>
                    <a:prstGeom prst="rect">
                      <a:avLst/>
                    </a:prstGeom>
                  </pic:spPr>
                </pic:pic>
              </a:graphicData>
            </a:graphic>
          </wp:inline>
        </w:drawing>
      </w:r>
      <w:r>
        <w:rPr>
          <w:rFonts w:ascii="Cambria Math" w:hAnsi="Cambria Math" w:eastAsia="Cambria Math" w:cs="Cambria Math"/>
          <w:sz w:val="24"/>
          <w:szCs w:val="24"/>
          <w:spacing w:val="-2"/>
          <w:position w:val="22"/>
        </w:rPr>
        <w:t>b</w:t>
      </w:r>
      <w:r>
        <w:rPr>
          <w:rFonts w:ascii="Cambria Math" w:hAnsi="Cambria Math" w:eastAsia="Cambria Math" w:cs="Cambria Math"/>
          <w:sz w:val="24"/>
          <w:szCs w:val="24"/>
          <w:spacing w:val="-2"/>
          <w:position w:val="10"/>
        </w:rPr>
        <w:t>]</w:t>
      </w:r>
      <w:r>
        <w:rPr>
          <w:rFonts w:ascii="Cambria Math" w:hAnsi="Cambria Math" w:eastAsia="Cambria Math" w:cs="Cambria Math"/>
          <w:sz w:val="24"/>
          <w:szCs w:val="24"/>
          <w:spacing w:val="15"/>
          <w:w w:val="101"/>
          <w:position w:val="10"/>
        </w:rPr>
        <w:t xml:space="preserve"> </w:t>
      </w:r>
      <w:r>
        <w:rPr>
          <w:rFonts w:ascii="Cambria Math" w:hAnsi="Cambria Math" w:eastAsia="Cambria Math" w:cs="Cambria Math"/>
          <w:sz w:val="24"/>
          <w:szCs w:val="24"/>
          <w:spacing w:val="-2"/>
          <w:position w:val="10"/>
        </w:rPr>
        <w:t>[</w:t>
      </w:r>
      <w:r>
        <w:ruby>
          <w:rubyPr>
            <w:rubyAlign w:val="left"/>
            <w:hpsRaise w:val="14"/>
            <w:hps w:val="17"/>
            <w:hpsBaseText w:val="17"/>
          </w:rubyPr>
          <w:rt>
            <w:r>
              <w:rPr>
                <w:rFonts w:ascii="Cambria Math" w:hAnsi="Cambria Math" w:eastAsia="Cambria Math" w:cs="Cambria Math"/>
                <w:sz w:val="17"/>
                <w:szCs w:val="17"/>
                <w:w w:val="132"/>
                <w:position w:val="11"/>
              </w:rPr>
              <w:t>x</w:t>
            </w:r>
            <w:r>
              <w:rPr>
                <w:rFonts w:ascii="Cambria Math" w:hAnsi="Cambria Math" w:eastAsia="Cambria Math" w:cs="Cambria Math"/>
                <w:sz w:val="17"/>
                <w:szCs w:val="17"/>
                <w:w w:val="1"/>
                <w:position w:val="11"/>
              </w:rPr>
              <w:t xml:space="preserve"> </w:t>
            </w:r>
            <w:r>
              <w:rPr>
                <w:rFonts w:ascii="Cambria Math" w:hAnsi="Cambria Math" w:eastAsia="Cambria Math" w:cs="Cambria Math"/>
                <w:sz w:val="17"/>
                <w:szCs w:val="17"/>
                <w:w w:val="132"/>
                <w:position w:val="11"/>
              </w:rPr>
              <w:t>n</w:t>
            </w:r>
          </w:rt>
          <w:rubyBase>
            <w:r>
              <w:rPr>
                <w:rFonts w:ascii="Cambria Math" w:hAnsi="Cambria Math" w:eastAsia="Cambria Math" w:cs="Cambria Math"/>
                <w:sz w:val="17"/>
                <w:szCs w:val="17"/>
                <w:w w:val="127"/>
                <w:position w:val="-2"/>
              </w:rPr>
              <w:t>yn</w:t>
            </w:r>
          </w:rubyBase>
        </w:ruby>
      </w:r>
      <w:r>
        <w:rPr>
          <w:rFonts w:ascii="Cambria Math" w:hAnsi="Cambria Math" w:eastAsia="Cambria Math" w:cs="Cambria Math"/>
          <w:sz w:val="24"/>
          <w:szCs w:val="24"/>
          <w:spacing w:val="-2"/>
          <w:position w:val="10"/>
        </w:rPr>
        <w:t>] mod(N)  </w:t>
      </w:r>
      <w:r>
        <w:rPr>
          <w:rFonts w:ascii="SimSun" w:hAnsi="SimSun" w:eastAsia="SimSun" w:cs="SimSun"/>
          <w:sz w:val="24"/>
          <w:szCs w:val="24"/>
          <w:spacing w:val="-2"/>
          <w:position w:val="10"/>
        </w:rPr>
        <w:t>..........（3.10）</w:t>
      </w:r>
    </w:p>
    <w:p>
      <w:pPr>
        <w:pStyle w:val="BodyText"/>
        <w:spacing w:line="288" w:lineRule="auto"/>
        <w:rPr/>
      </w:pPr>
      <w:r/>
    </w:p>
    <w:p>
      <w:pPr>
        <w:pStyle w:val="BodyText"/>
        <w:spacing w:line="289" w:lineRule="auto"/>
        <w:rPr/>
      </w:pPr>
      <w:r/>
    </w:p>
    <w:p>
      <w:pPr>
        <w:pStyle w:val="BodyText"/>
        <w:spacing w:line="289" w:lineRule="auto"/>
        <w:rPr/>
      </w:pPr>
      <w:r/>
    </w:p>
    <w:p>
      <w:pPr>
        <w:ind w:left="9514"/>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62" name="IM 462"/>
            <wp:cNvGraphicFramePr/>
            <a:graphic>
              <a:graphicData uri="http://schemas.openxmlformats.org/drawingml/2006/picture">
                <pic:pic>
                  <pic:nvPicPr>
                    <pic:cNvPr id="462" name="IM 462"/>
                    <pic:cNvPicPr/>
                  </pic:nvPicPr>
                  <pic:blipFill>
                    <a:blip r:embed="rId24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64" name="IM 464"/>
            <wp:cNvGraphicFramePr/>
            <a:graphic>
              <a:graphicData uri="http://schemas.openxmlformats.org/drawingml/2006/picture">
                <pic:pic>
                  <pic:nvPicPr>
                    <pic:cNvPr id="464" name="IM 464"/>
                    <pic:cNvPicPr/>
                  </pic:nvPicPr>
                  <pic:blipFill>
                    <a:blip r:embed="rId24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66" name="IM 466"/>
            <wp:cNvGraphicFramePr/>
            <a:graphic>
              <a:graphicData uri="http://schemas.openxmlformats.org/drawingml/2006/picture">
                <pic:pic>
                  <pic:nvPicPr>
                    <pic:cNvPr id="466" name="IM 466"/>
                    <pic:cNvPicPr/>
                  </pic:nvPicPr>
                  <pic:blipFill>
                    <a:blip r:embed="rId24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68" name="IM 468"/>
            <wp:cNvGraphicFramePr/>
            <a:graphic>
              <a:graphicData uri="http://schemas.openxmlformats.org/drawingml/2006/picture">
                <pic:pic>
                  <pic:nvPicPr>
                    <pic:cNvPr id="468" name="IM 468"/>
                    <pic:cNvPicPr/>
                  </pic:nvPicPr>
                  <pic:blipFill>
                    <a:blip r:embed="rId24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1878"/>
        <w:spacing w:before="110" w:line="220" w:lineRule="auto"/>
        <w:rPr>
          <w:rFonts w:ascii="SimSun" w:hAnsi="SimSun" w:eastAsia="SimSun" w:cs="SimSun"/>
          <w:sz w:val="24"/>
          <w:szCs w:val="24"/>
        </w:rPr>
      </w:pPr>
      <w:r>
        <w:rPr>
          <w:rFonts w:ascii="SimSun" w:hAnsi="SimSun" w:eastAsia="SimSun" w:cs="SimSun"/>
          <w:sz w:val="24"/>
          <w:szCs w:val="24"/>
          <w:spacing w:val="-4"/>
        </w:rPr>
        <w:t>当</w:t>
      </w:r>
      <w:r>
        <w:rPr>
          <w:rFonts w:ascii="SimSun" w:hAnsi="SimSun" w:eastAsia="SimSun" w:cs="SimSun"/>
          <w:sz w:val="24"/>
          <w:szCs w:val="24"/>
          <w:spacing w:val="-50"/>
        </w:rPr>
        <w:t xml:space="preserve"> </w:t>
      </w:r>
      <w:r>
        <w:rPr>
          <w:rFonts w:ascii="SimSun" w:hAnsi="SimSun" w:eastAsia="SimSun" w:cs="SimSun"/>
          <w:sz w:val="24"/>
          <w:szCs w:val="24"/>
          <w:spacing w:val="-4"/>
        </w:rPr>
        <w:t>a=2、b=2</w:t>
      </w:r>
      <w:r>
        <w:rPr>
          <w:rFonts w:ascii="SimSun" w:hAnsi="SimSun" w:eastAsia="SimSun" w:cs="SimSun"/>
          <w:sz w:val="24"/>
          <w:szCs w:val="24"/>
          <w:spacing w:val="-40"/>
        </w:rPr>
        <w:t xml:space="preserve"> </w:t>
      </w:r>
      <w:r>
        <w:rPr>
          <w:rFonts w:ascii="SimSun" w:hAnsi="SimSun" w:eastAsia="SimSun" w:cs="SimSun"/>
          <w:sz w:val="24"/>
          <w:szCs w:val="24"/>
          <w:spacing w:val="-4"/>
        </w:rPr>
        <w:t>时，Arnold</w:t>
      </w:r>
      <w:r>
        <w:rPr>
          <w:rFonts w:ascii="SimSun" w:hAnsi="SimSun" w:eastAsia="SimSun" w:cs="SimSun"/>
          <w:sz w:val="24"/>
          <w:szCs w:val="24"/>
          <w:spacing w:val="-50"/>
        </w:rPr>
        <w:t xml:space="preserve"> </w:t>
      </w:r>
      <w:r>
        <w:rPr>
          <w:rFonts w:ascii="SimSun" w:hAnsi="SimSun" w:eastAsia="SimSun" w:cs="SimSun"/>
          <w:sz w:val="24"/>
          <w:szCs w:val="24"/>
          <w:spacing w:val="-4"/>
        </w:rPr>
        <w:t>变换和逆变换公式如下所示：</w:t>
      </w:r>
    </w:p>
    <w:p>
      <w:pPr>
        <w:ind w:left="4063"/>
        <w:spacing w:before="124"/>
        <w:rPr>
          <w:sz w:val="24"/>
          <w:szCs w:val="24"/>
        </w:rPr>
      </w:pPr>
      <w:r>
        <w:rPr>
          <w:rFonts w:ascii="SimSun" w:hAnsi="SimSun" w:eastAsia="SimSun" w:cs="SimSun"/>
          <w:sz w:val="24"/>
          <w:szCs w:val="24"/>
          <w:position w:val="-19"/>
        </w:rPr>
        <w:drawing>
          <wp:inline distT="0" distB="0" distL="0" distR="0">
            <wp:extent cx="1879955" cy="352138"/>
            <wp:effectExtent l="0" t="0" r="0" b="0"/>
            <wp:docPr id="470" name="IM 470"/>
            <wp:cNvGraphicFramePr/>
            <a:graphic>
              <a:graphicData uri="http://schemas.openxmlformats.org/drawingml/2006/picture">
                <pic:pic>
                  <pic:nvPicPr>
                    <pic:cNvPr id="470" name="IM 470"/>
                    <pic:cNvPicPr/>
                  </pic:nvPicPr>
                  <pic:blipFill>
                    <a:blip r:embed="rId244"/>
                    <a:stretch>
                      <a:fillRect/>
                    </a:stretch>
                  </pic:blipFill>
                  <pic:spPr>
                    <a:xfrm rot="0">
                      <a:off x="0" y="0"/>
                      <a:ext cx="1879955" cy="352138"/>
                    </a:xfrm>
                    <a:prstGeom prst="rect">
                      <a:avLst/>
                    </a:prstGeom>
                  </pic:spPr>
                </pic:pic>
              </a:graphicData>
            </a:graphic>
          </wp:inline>
        </w:drawing>
      </w:r>
      <w:r>
        <w:rPr>
          <w:rFonts w:ascii="SimSun" w:hAnsi="SimSun" w:eastAsia="SimSun" w:cs="SimSun"/>
          <w:sz w:val="24"/>
          <w:szCs w:val="24"/>
          <w:spacing w:val="17"/>
        </w:rPr>
        <w:t xml:space="preserve"> </w:t>
      </w:r>
      <w:r>
        <w:rPr>
          <w:rFonts w:ascii="SimSun" w:hAnsi="SimSun" w:eastAsia="SimSun" w:cs="SimSun"/>
          <w:sz w:val="24"/>
          <w:szCs w:val="24"/>
          <w:spacing w:val="-2"/>
        </w:rPr>
        <w:t>.............</w:t>
      </w:r>
      <w:r>
        <w:rPr>
          <w:rFonts w:ascii="SimSun" w:hAnsi="SimSun" w:eastAsia="SimSun" w:cs="SimSun"/>
          <w:sz w:val="24"/>
          <w:szCs w:val="24"/>
          <w:spacing w:val="47"/>
        </w:rPr>
        <w:t xml:space="preserve"> </w:t>
      </w:r>
      <w:r>
        <w:rPr>
          <w:sz w:val="24"/>
          <w:szCs w:val="24"/>
          <w:position w:val="-3"/>
        </w:rPr>
        <w:drawing>
          <wp:inline distT="0" distB="0" distL="0" distR="0">
            <wp:extent cx="437083" cy="152400"/>
            <wp:effectExtent l="0" t="0" r="0" b="0"/>
            <wp:docPr id="472" name="IM 472"/>
            <wp:cNvGraphicFramePr/>
            <a:graphic>
              <a:graphicData uri="http://schemas.openxmlformats.org/drawingml/2006/picture">
                <pic:pic>
                  <pic:nvPicPr>
                    <pic:cNvPr id="472" name="IM 472"/>
                    <pic:cNvPicPr/>
                  </pic:nvPicPr>
                  <pic:blipFill>
                    <a:blip r:embed="rId245"/>
                    <a:stretch>
                      <a:fillRect/>
                    </a:stretch>
                  </pic:blipFill>
                  <pic:spPr>
                    <a:xfrm rot="0">
                      <a:off x="0" y="0"/>
                      <a:ext cx="437083" cy="152400"/>
                    </a:xfrm>
                    <a:prstGeom prst="rect">
                      <a:avLst/>
                    </a:prstGeom>
                  </pic:spPr>
                </pic:pic>
              </a:graphicData>
            </a:graphic>
          </wp:inline>
        </w:drawing>
      </w:r>
    </w:p>
    <w:p>
      <w:pPr>
        <w:ind w:left="3884"/>
        <w:spacing w:before="99" w:line="555" w:lineRule="exact"/>
        <w:rPr>
          <w:rFonts w:ascii="SimSun" w:hAnsi="SimSun" w:eastAsia="SimSun" w:cs="SimSun"/>
          <w:sz w:val="24"/>
          <w:szCs w:val="24"/>
        </w:rPr>
      </w:pPr>
      <w:r>
        <w:rPr>
          <w:rFonts w:ascii="Cambria Math" w:hAnsi="Cambria Math" w:eastAsia="Cambria Math" w:cs="Cambria Math"/>
          <w:sz w:val="24"/>
          <w:szCs w:val="24"/>
          <w:spacing w:val="-3"/>
          <w:position w:val="11"/>
        </w:rPr>
        <w:t>[</w:t>
      </w:r>
      <w:r>
        <w:ruby>
          <w:rubyPr>
            <w:rubyAlign w:val="left"/>
            <w:hpsRaise w:val="14"/>
            <w:hps w:val="17"/>
            <w:hpsBaseText w:val="17"/>
          </w:rubyPr>
          <w:rt>
            <w:r>
              <w:rPr>
                <w:rFonts w:ascii="Cambria Math" w:hAnsi="Cambria Math" w:eastAsia="Cambria Math" w:cs="Cambria Math"/>
                <w:sz w:val="17"/>
                <w:szCs w:val="17"/>
                <w:w w:val="132"/>
                <w:position w:val="11"/>
              </w:rPr>
              <w:t>x</w:t>
            </w:r>
            <w:r>
              <w:rPr>
                <w:rFonts w:ascii="Cambria Math" w:hAnsi="Cambria Math" w:eastAsia="Cambria Math" w:cs="Cambria Math"/>
                <w:sz w:val="17"/>
                <w:szCs w:val="17"/>
                <w:w w:val="1"/>
                <w:position w:val="11"/>
              </w:rPr>
              <w:t xml:space="preserve"> </w:t>
            </w:r>
            <w:r>
              <w:rPr>
                <w:rFonts w:ascii="Cambria Math" w:hAnsi="Cambria Math" w:eastAsia="Cambria Math" w:cs="Cambria Math"/>
                <w:sz w:val="17"/>
                <w:szCs w:val="17"/>
                <w:w w:val="132"/>
                <w:position w:val="11"/>
              </w:rPr>
              <w:t>n</w:t>
            </w:r>
          </w:rt>
          <w:rubyBase>
            <w:r>
              <w:rPr>
                <w:rFonts w:ascii="Cambria Math" w:hAnsi="Cambria Math" w:eastAsia="Cambria Math" w:cs="Cambria Math"/>
                <w:sz w:val="17"/>
                <w:szCs w:val="17"/>
                <w:w w:val="127"/>
                <w:position w:val="-1"/>
              </w:rPr>
              <w:t>yn</w:t>
            </w:r>
          </w:rubyBase>
        </w:ruby>
      </w:r>
      <w:r>
        <w:rPr>
          <w:rFonts w:ascii="Cambria Math" w:hAnsi="Cambria Math" w:eastAsia="Cambria Math" w:cs="Cambria Math"/>
          <w:sz w:val="24"/>
          <w:szCs w:val="24"/>
          <w:spacing w:val="-3"/>
          <w:position w:val="11"/>
        </w:rPr>
        <w:t>]</w:t>
      </w:r>
      <w:r>
        <w:rPr>
          <w:rFonts w:ascii="Cambria Math" w:hAnsi="Cambria Math" w:eastAsia="Cambria Math" w:cs="Cambria Math"/>
          <w:sz w:val="24"/>
          <w:szCs w:val="24"/>
          <w:spacing w:val="32"/>
          <w:position w:val="11"/>
        </w:rPr>
        <w:t xml:space="preserve"> </w:t>
      </w:r>
      <w:r>
        <w:rPr>
          <w:rFonts w:ascii="Cambria Math" w:hAnsi="Cambria Math" w:eastAsia="Cambria Math" w:cs="Cambria Math"/>
          <w:sz w:val="24"/>
          <w:szCs w:val="24"/>
          <w:spacing w:val="-3"/>
          <w:position w:val="11"/>
        </w:rPr>
        <w:t>=</w:t>
      </w:r>
      <w:r>
        <w:rPr>
          <w:rFonts w:ascii="Cambria Math" w:hAnsi="Cambria Math" w:eastAsia="Cambria Math" w:cs="Cambria Math"/>
          <w:sz w:val="24"/>
          <w:szCs w:val="24"/>
          <w:spacing w:val="40"/>
          <w:position w:val="11"/>
        </w:rPr>
        <w:t xml:space="preserve"> </w:t>
      </w:r>
      <w:r>
        <w:rPr>
          <w:sz w:val="24"/>
          <w:szCs w:val="24"/>
          <w:position w:val="-2"/>
        </w:rPr>
        <w:drawing>
          <wp:inline distT="0" distB="0" distL="0" distR="0">
            <wp:extent cx="184839" cy="268782"/>
            <wp:effectExtent l="0" t="0" r="0" b="0"/>
            <wp:docPr id="474" name="IM 474"/>
            <wp:cNvGraphicFramePr/>
            <a:graphic>
              <a:graphicData uri="http://schemas.openxmlformats.org/drawingml/2006/picture">
                <pic:pic>
                  <pic:nvPicPr>
                    <pic:cNvPr id="474" name="IM 474"/>
                    <pic:cNvPicPr/>
                  </pic:nvPicPr>
                  <pic:blipFill>
                    <a:blip r:embed="rId246"/>
                    <a:stretch>
                      <a:fillRect/>
                    </a:stretch>
                  </pic:blipFill>
                  <pic:spPr>
                    <a:xfrm rot="0">
                      <a:off x="0" y="0"/>
                      <a:ext cx="184839" cy="268782"/>
                    </a:xfrm>
                    <a:prstGeom prst="rect">
                      <a:avLst/>
                    </a:prstGeom>
                  </pic:spPr>
                </pic:pic>
              </a:graphicData>
            </a:graphic>
          </wp:inline>
        </w:drawing>
      </w:r>
      <w:r>
        <w:rPr>
          <w:rFonts w:ascii="Cambria Math" w:hAnsi="Cambria Math" w:eastAsia="Cambria Math" w:cs="Cambria Math"/>
          <w:sz w:val="24"/>
          <w:szCs w:val="24"/>
          <w:spacing w:val="-3"/>
          <w:position w:val="-4"/>
        </w:rPr>
        <w:t>2</w:t>
      </w:r>
      <w:r>
        <w:rPr>
          <w:rFonts w:ascii="Cambria Math" w:hAnsi="Cambria Math" w:eastAsia="Cambria Math" w:cs="Cambria Math"/>
          <w:sz w:val="24"/>
          <w:szCs w:val="24"/>
          <w:spacing w:val="11"/>
          <w:position w:val="-4"/>
        </w:rPr>
        <w:t xml:space="preserve">    </w:t>
      </w:r>
      <w:r>
        <w:rPr>
          <w:sz w:val="24"/>
          <w:szCs w:val="24"/>
          <w:position w:val="-4"/>
        </w:rPr>
        <w:drawing>
          <wp:inline distT="0" distB="0" distL="0" distR="0">
            <wp:extent cx="133746" cy="227634"/>
            <wp:effectExtent l="0" t="0" r="0" b="0"/>
            <wp:docPr id="476" name="IM 476"/>
            <wp:cNvGraphicFramePr/>
            <a:graphic>
              <a:graphicData uri="http://schemas.openxmlformats.org/drawingml/2006/picture">
                <pic:pic>
                  <pic:nvPicPr>
                    <pic:cNvPr id="476" name="IM 476"/>
                    <pic:cNvPicPr/>
                  </pic:nvPicPr>
                  <pic:blipFill>
                    <a:blip r:embed="rId247"/>
                    <a:stretch>
                      <a:fillRect/>
                    </a:stretch>
                  </pic:blipFill>
                  <pic:spPr>
                    <a:xfrm rot="0">
                      <a:off x="0" y="0"/>
                      <a:ext cx="133746" cy="227634"/>
                    </a:xfrm>
                    <a:prstGeom prst="rect">
                      <a:avLst/>
                    </a:prstGeom>
                  </pic:spPr>
                </pic:pic>
              </a:graphicData>
            </a:graphic>
          </wp:inline>
        </w:drawing>
      </w:r>
      <w:r>
        <w:rPr>
          <w:rFonts w:ascii="Cambria Math" w:hAnsi="Cambria Math" w:eastAsia="Cambria Math" w:cs="Cambria Math"/>
          <w:sz w:val="24"/>
          <w:szCs w:val="24"/>
          <w:spacing w:val="-3"/>
          <w:position w:val="23"/>
        </w:rPr>
        <w:t>2</w:t>
      </w:r>
      <w:r>
        <w:rPr>
          <w:rFonts w:ascii="Cambria Math" w:hAnsi="Cambria Math" w:eastAsia="Cambria Math" w:cs="Cambria Math"/>
          <w:sz w:val="24"/>
          <w:szCs w:val="24"/>
          <w:spacing w:val="-3"/>
          <w:position w:val="11"/>
        </w:rPr>
        <w:t>]</w:t>
      </w:r>
      <w:r>
        <w:rPr>
          <w:rFonts w:ascii="Cambria Math" w:hAnsi="Cambria Math" w:eastAsia="Cambria Math" w:cs="Cambria Math"/>
          <w:sz w:val="24"/>
          <w:szCs w:val="24"/>
          <w:spacing w:val="16"/>
          <w:w w:val="101"/>
          <w:position w:val="11"/>
        </w:rPr>
        <w:t xml:space="preserve"> </w:t>
      </w:r>
      <w:r>
        <w:rPr>
          <w:rFonts w:ascii="Cambria Math" w:hAnsi="Cambria Math" w:eastAsia="Cambria Math" w:cs="Cambria Math"/>
          <w:sz w:val="24"/>
          <w:szCs w:val="24"/>
          <w:spacing w:val="-3"/>
          <w:position w:val="11"/>
        </w:rPr>
        <w:t>[</w:t>
      </w:r>
      <w:r>
        <w:ruby>
          <w:rubyPr>
            <w:rubyAlign w:val="left"/>
            <w:hpsRaise w:val="14"/>
            <w:hps w:val="17"/>
            <w:hpsBaseText w:val="17"/>
          </w:rubyPr>
          <w:rt>
            <w:r>
              <w:rPr>
                <w:rFonts w:ascii="Cambria Math" w:hAnsi="Cambria Math" w:eastAsia="Cambria Math" w:cs="Cambria Math"/>
                <w:sz w:val="17"/>
                <w:szCs w:val="17"/>
                <w:w w:val="132"/>
                <w:position w:val="11"/>
              </w:rPr>
              <w:t>x</w:t>
            </w:r>
            <w:r>
              <w:rPr>
                <w:rFonts w:ascii="Cambria Math" w:hAnsi="Cambria Math" w:eastAsia="Cambria Math" w:cs="Cambria Math"/>
                <w:sz w:val="17"/>
                <w:szCs w:val="17"/>
                <w:w w:val="1"/>
                <w:position w:val="11"/>
              </w:rPr>
              <w:t xml:space="preserve"> </w:t>
            </w:r>
            <w:r>
              <w:rPr>
                <w:rFonts w:ascii="Cambria Math" w:hAnsi="Cambria Math" w:eastAsia="Cambria Math" w:cs="Cambria Math"/>
                <w:sz w:val="17"/>
                <w:szCs w:val="17"/>
                <w:w w:val="132"/>
                <w:position w:val="11"/>
              </w:rPr>
              <w:t>n</w:t>
            </w:r>
          </w:rt>
          <w:rubyBase>
            <w:r>
              <w:rPr>
                <w:rFonts w:ascii="Cambria Math" w:hAnsi="Cambria Math" w:eastAsia="Cambria Math" w:cs="Cambria Math"/>
                <w:sz w:val="17"/>
                <w:szCs w:val="17"/>
                <w:w w:val="131"/>
                <w:position w:val="-1"/>
              </w:rPr>
              <w:t>yn</w:t>
            </w:r>
          </w:rubyBase>
        </w:ruby>
      </w:r>
      <w:r>
        <w:rPr>
          <w:sz w:val="17"/>
          <w:szCs w:val="17"/>
          <w:position w:val="-8"/>
        </w:rPr>
        <w:drawing>
          <wp:inline distT="0" distB="0" distL="0" distR="0">
            <wp:extent cx="72333" cy="286765"/>
            <wp:effectExtent l="0" t="0" r="0" b="0"/>
            <wp:docPr id="478" name="IM 478"/>
            <wp:cNvGraphicFramePr/>
            <a:graphic>
              <a:graphicData uri="http://schemas.openxmlformats.org/drawingml/2006/picture">
                <pic:pic>
                  <pic:nvPicPr>
                    <pic:cNvPr id="478" name="IM 478"/>
                    <pic:cNvPicPr/>
                  </pic:nvPicPr>
                  <pic:blipFill>
                    <a:blip r:embed="rId248"/>
                    <a:stretch>
                      <a:fillRect/>
                    </a:stretch>
                  </pic:blipFill>
                  <pic:spPr>
                    <a:xfrm rot="0">
                      <a:off x="0" y="0"/>
                      <a:ext cx="72333" cy="286765"/>
                    </a:xfrm>
                    <a:prstGeom prst="rect">
                      <a:avLst/>
                    </a:prstGeom>
                  </pic:spPr>
                </pic:pic>
              </a:graphicData>
            </a:graphic>
          </wp:inline>
        </w:drawing>
      </w:r>
      <w:r>
        <w:ruby>
          <w:rubyPr>
            <w:rubyAlign w:val="left"/>
            <w:hpsRaise w:val="12"/>
            <w:hps w:val="17"/>
            <w:hpsBaseText w:val="17"/>
          </w:rubyPr>
          <w:rt>
            <w:r>
              <w:rPr>
                <w:rFonts w:ascii="Cambria Math" w:hAnsi="Cambria Math" w:eastAsia="Cambria Math" w:cs="Cambria Math"/>
                <w:sz w:val="17"/>
                <w:szCs w:val="17"/>
                <w:w w:val="103"/>
                <w:position w:val="11"/>
              </w:rPr>
              <w:t>1</w:t>
            </w:r>
          </w:rt>
          <w:rubyBase>
            <w:r>
              <w:rPr>
                <w:rFonts w:ascii="Cambria Math" w:hAnsi="Cambria Math" w:eastAsia="Cambria Math" w:cs="Cambria Math"/>
                <w:sz w:val="17"/>
                <w:szCs w:val="17"/>
                <w:w w:val="104"/>
                <w:position w:val="-4"/>
              </w:rPr>
              <w:t>1</w:t>
            </w:r>
          </w:rubyBase>
        </w:ruby>
      </w:r>
      <w:r>
        <w:rPr>
          <w:rFonts w:ascii="Cambria Math" w:hAnsi="Cambria Math" w:eastAsia="Cambria Math" w:cs="Cambria Math"/>
          <w:sz w:val="24"/>
          <w:szCs w:val="24"/>
          <w:spacing w:val="-3"/>
          <w:position w:val="11"/>
        </w:rPr>
        <w:t>] mod(N)</w:t>
      </w:r>
      <w:r>
        <w:rPr>
          <w:rFonts w:ascii="Cambria Math" w:hAnsi="Cambria Math" w:eastAsia="Cambria Math" w:cs="Cambria Math"/>
          <w:sz w:val="24"/>
          <w:szCs w:val="24"/>
          <w:spacing w:val="17"/>
          <w:position w:val="11"/>
        </w:rPr>
        <w:t xml:space="preserve"> </w:t>
      </w:r>
      <w:r>
        <w:rPr>
          <w:rFonts w:ascii="SimSun" w:hAnsi="SimSun" w:eastAsia="SimSun" w:cs="SimSun"/>
          <w:sz w:val="24"/>
          <w:szCs w:val="24"/>
          <w:spacing w:val="-3"/>
          <w:position w:val="11"/>
        </w:rPr>
        <w:t>............（3.12）</w:t>
      </w:r>
    </w:p>
    <w:p>
      <w:pPr>
        <w:pStyle w:val="BodyText"/>
        <w:spacing w:line="279" w:lineRule="auto"/>
        <w:rPr/>
      </w:pPr>
      <w:r/>
    </w:p>
    <w:p>
      <w:pPr>
        <w:ind w:left="1378"/>
        <w:spacing w:before="88"/>
        <w:outlineLvl w:val="2"/>
        <w:rPr>
          <w:rFonts w:ascii="SimSun" w:hAnsi="SimSun" w:eastAsia="SimSun" w:cs="SimSun"/>
          <w:sz w:val="27"/>
          <w:szCs w:val="27"/>
        </w:rPr>
      </w:pPr>
      <w:bookmarkStart w:name="bookmark83" w:id="114"/>
      <w:bookmarkEnd w:id="114"/>
      <w:bookmarkStart w:name="bookmark32" w:id="115"/>
      <w:bookmarkEnd w:id="115"/>
      <w:r>
        <w:rPr>
          <w:rFonts w:ascii="Times New Roman" w:hAnsi="Times New Roman" w:eastAsia="Times New Roman" w:cs="Times New Roman"/>
          <w:sz w:val="27"/>
          <w:szCs w:val="27"/>
          <w:b/>
          <w:bCs/>
          <w:spacing w:val="5"/>
        </w:rPr>
        <w:t>3.4.2 </w:t>
      </w:r>
      <w:r>
        <w:rPr>
          <w:rFonts w:ascii="SimSun" w:hAnsi="SimSun" w:eastAsia="SimSun" w:cs="SimSun"/>
          <w:sz w:val="27"/>
          <w:szCs w:val="27"/>
          <w:b/>
          <w:bCs/>
          <w:spacing w:val="5"/>
        </w:rPr>
        <w:t>水印预处理实验仿真</w:t>
      </w:r>
    </w:p>
    <w:p>
      <w:pPr>
        <w:pStyle w:val="BodyText"/>
        <w:spacing w:line="252" w:lineRule="auto"/>
        <w:rPr/>
      </w:pPr>
      <w:r/>
    </w:p>
    <w:p>
      <w:pPr>
        <w:ind w:left="1387" w:right="187" w:firstLine="477"/>
        <w:spacing w:before="78" w:line="364" w:lineRule="auto"/>
        <w:rPr>
          <w:rFonts w:ascii="SimSun" w:hAnsi="SimSun" w:eastAsia="SimSun" w:cs="SimSun"/>
          <w:sz w:val="24"/>
          <w:szCs w:val="24"/>
        </w:rPr>
      </w:pPr>
      <w:r>
        <w:rPr>
          <w:rFonts w:ascii="SimSun" w:hAnsi="SimSun" w:eastAsia="SimSun" w:cs="SimSun"/>
          <w:sz w:val="24"/>
          <w:szCs w:val="24"/>
          <w:spacing w:val="1"/>
        </w:rPr>
        <w:t>使用</w:t>
      </w:r>
      <w:r>
        <w:rPr>
          <w:rFonts w:ascii="SimSun" w:hAnsi="SimSun" w:eastAsia="SimSun" w:cs="SimSun"/>
          <w:sz w:val="24"/>
          <w:szCs w:val="24"/>
          <w:spacing w:val="39"/>
        </w:rPr>
        <w:t xml:space="preserve"> </w:t>
      </w:r>
      <w:r>
        <w:rPr>
          <w:rFonts w:ascii="SimSun" w:hAnsi="SimSun" w:eastAsia="SimSun" w:cs="SimSun"/>
          <w:sz w:val="24"/>
          <w:szCs w:val="24"/>
          <w:spacing w:val="1"/>
        </w:rPr>
        <w:t>100</w:t>
      </w:r>
      <w:r>
        <w:rPr>
          <w:rFonts w:ascii="SimSun" w:hAnsi="SimSun" w:eastAsia="SimSun" w:cs="SimSun"/>
          <w:sz w:val="24"/>
          <w:szCs w:val="24"/>
          <w:spacing w:val="-70"/>
        </w:rPr>
        <w:t xml:space="preserve"> </w:t>
      </w:r>
      <w:r>
        <w:rPr>
          <w:rFonts w:ascii="SimSun" w:hAnsi="SimSun" w:eastAsia="SimSun" w:cs="SimSun"/>
          <w:sz w:val="24"/>
          <w:szCs w:val="24"/>
          <w:spacing w:val="1"/>
        </w:rPr>
        <w:t>×</w:t>
      </w:r>
      <w:r>
        <w:rPr>
          <w:rFonts w:ascii="SimSun" w:hAnsi="SimSun" w:eastAsia="SimSun" w:cs="SimSun"/>
          <w:sz w:val="24"/>
          <w:szCs w:val="24"/>
          <w:spacing w:val="-88"/>
        </w:rPr>
        <w:t xml:space="preserve"> </w:t>
      </w:r>
      <w:r>
        <w:rPr>
          <w:rFonts w:ascii="SimSun" w:hAnsi="SimSun" w:eastAsia="SimSun" w:cs="SimSun"/>
          <w:sz w:val="24"/>
          <w:szCs w:val="24"/>
          <w:spacing w:val="1"/>
        </w:rPr>
        <w:t>100 大小的水印图片进行</w:t>
      </w:r>
      <w:r>
        <w:rPr>
          <w:rFonts w:ascii="SimSun" w:hAnsi="SimSun" w:eastAsia="SimSun" w:cs="SimSun"/>
          <w:sz w:val="24"/>
          <w:szCs w:val="24"/>
        </w:rPr>
        <w:t xml:space="preserve"> Arnold 变换的效果及其直方图统计 </w:t>
      </w:r>
      <w:r>
        <w:rPr>
          <w:rFonts w:ascii="SimSun" w:hAnsi="SimSun" w:eastAsia="SimSun" w:cs="SimSun"/>
          <w:sz w:val="24"/>
          <w:szCs w:val="24"/>
          <w:spacing w:val="-3"/>
        </w:rPr>
        <w:t>如图 3.15</w:t>
      </w:r>
      <w:r>
        <w:rPr>
          <w:rFonts w:ascii="SimSun" w:hAnsi="SimSun" w:eastAsia="SimSun" w:cs="SimSun"/>
          <w:sz w:val="24"/>
          <w:szCs w:val="24"/>
          <w:spacing w:val="-50"/>
        </w:rPr>
        <w:t xml:space="preserve"> </w:t>
      </w:r>
      <w:r>
        <w:rPr>
          <w:rFonts w:ascii="SimSun" w:hAnsi="SimSun" w:eastAsia="SimSun" w:cs="SimSun"/>
          <w:sz w:val="24"/>
          <w:szCs w:val="24"/>
          <w:spacing w:val="-3"/>
        </w:rPr>
        <w:t>和图</w:t>
      </w:r>
      <w:r>
        <w:rPr>
          <w:rFonts w:ascii="SimSun" w:hAnsi="SimSun" w:eastAsia="SimSun" w:cs="SimSun"/>
          <w:sz w:val="24"/>
          <w:szCs w:val="24"/>
          <w:spacing w:val="-46"/>
        </w:rPr>
        <w:t xml:space="preserve"> </w:t>
      </w:r>
      <w:r>
        <w:rPr>
          <w:rFonts w:ascii="SimSun" w:hAnsi="SimSun" w:eastAsia="SimSun" w:cs="SimSun"/>
          <w:sz w:val="24"/>
          <w:szCs w:val="24"/>
          <w:spacing w:val="-3"/>
        </w:rPr>
        <w:t>3.16</w:t>
      </w:r>
      <w:r>
        <w:rPr>
          <w:rFonts w:ascii="SimSun" w:hAnsi="SimSun" w:eastAsia="SimSun" w:cs="SimSun"/>
          <w:sz w:val="24"/>
          <w:szCs w:val="24"/>
          <w:spacing w:val="-51"/>
        </w:rPr>
        <w:t xml:space="preserve"> </w:t>
      </w:r>
      <w:r>
        <w:rPr>
          <w:rFonts w:ascii="SimSun" w:hAnsi="SimSun" w:eastAsia="SimSun" w:cs="SimSun"/>
          <w:sz w:val="24"/>
          <w:szCs w:val="24"/>
          <w:spacing w:val="-3"/>
        </w:rPr>
        <w:t>所示。</w:t>
      </w:r>
    </w:p>
    <w:p>
      <w:pPr>
        <w:ind w:left="1886"/>
        <w:spacing w:before="31" w:line="220" w:lineRule="auto"/>
        <w:rPr>
          <w:rFonts w:ascii="SimSun" w:hAnsi="SimSun" w:eastAsia="SimSun" w:cs="SimSun"/>
          <w:sz w:val="24"/>
          <w:szCs w:val="24"/>
        </w:rPr>
      </w:pPr>
      <w:r>
        <w:rPr>
          <w:rFonts w:ascii="SimSun" w:hAnsi="SimSun" w:eastAsia="SimSun" w:cs="SimSun"/>
          <w:sz w:val="24"/>
          <w:szCs w:val="24"/>
          <w:spacing w:val="-3"/>
        </w:rPr>
        <w:t>图</w:t>
      </w:r>
      <w:r>
        <w:rPr>
          <w:rFonts w:ascii="SimSun" w:hAnsi="SimSun" w:eastAsia="SimSun" w:cs="SimSun"/>
          <w:sz w:val="24"/>
          <w:szCs w:val="24"/>
          <w:spacing w:val="-42"/>
        </w:rPr>
        <w:t xml:space="preserve"> </w:t>
      </w:r>
      <w:r>
        <w:rPr>
          <w:rFonts w:ascii="SimSun" w:hAnsi="SimSun" w:eastAsia="SimSun" w:cs="SimSun"/>
          <w:sz w:val="24"/>
          <w:szCs w:val="24"/>
          <w:spacing w:val="-3"/>
        </w:rPr>
        <w:t>3.10</w:t>
      </w:r>
      <w:r>
        <w:rPr>
          <w:rFonts w:ascii="SimSun" w:hAnsi="SimSun" w:eastAsia="SimSun" w:cs="SimSun"/>
          <w:sz w:val="24"/>
          <w:szCs w:val="24"/>
          <w:spacing w:val="-47"/>
        </w:rPr>
        <w:t xml:space="preserve"> </w:t>
      </w:r>
      <w:r>
        <w:rPr>
          <w:rFonts w:ascii="SimSun" w:hAnsi="SimSun" w:eastAsia="SimSun" w:cs="SimSun"/>
          <w:sz w:val="24"/>
          <w:szCs w:val="24"/>
          <w:spacing w:val="-3"/>
        </w:rPr>
        <w:t>是在</w:t>
      </w:r>
      <w:r>
        <w:rPr>
          <w:rFonts w:ascii="SimSun" w:hAnsi="SimSun" w:eastAsia="SimSun" w:cs="SimSun"/>
          <w:sz w:val="24"/>
          <w:szCs w:val="24"/>
          <w:spacing w:val="-52"/>
        </w:rPr>
        <w:t xml:space="preserve"> </w:t>
      </w:r>
      <w:r>
        <w:rPr>
          <w:rFonts w:ascii="SimSun" w:hAnsi="SimSun" w:eastAsia="SimSun" w:cs="SimSun"/>
          <w:sz w:val="24"/>
          <w:szCs w:val="24"/>
          <w:spacing w:val="-3"/>
        </w:rPr>
        <w:t>n=10、n=20、n=50、n=150</w:t>
      </w:r>
      <w:r>
        <w:rPr>
          <w:rFonts w:ascii="SimSun" w:hAnsi="SimSun" w:eastAsia="SimSun" w:cs="SimSun"/>
          <w:sz w:val="24"/>
          <w:szCs w:val="24"/>
          <w:spacing w:val="-39"/>
        </w:rPr>
        <w:t xml:space="preserve"> </w:t>
      </w:r>
      <w:r>
        <w:rPr>
          <w:rFonts w:ascii="SimSun" w:hAnsi="SimSun" w:eastAsia="SimSun" w:cs="SimSun"/>
          <w:sz w:val="24"/>
          <w:szCs w:val="24"/>
          <w:spacing w:val="-3"/>
        </w:rPr>
        <w:t>时的置乱图像和置乱还原图像。</w:t>
      </w:r>
    </w:p>
    <w:p>
      <w:pPr>
        <w:ind w:firstLine="2226"/>
        <w:spacing w:before="210" w:line="5272" w:lineRule="exact"/>
        <w:rPr/>
      </w:pPr>
      <w:r>
        <w:rPr>
          <w:position w:val="-105"/>
        </w:rPr>
        <w:drawing>
          <wp:inline distT="0" distB="0" distL="0" distR="0">
            <wp:extent cx="4499609" cy="3347720"/>
            <wp:effectExtent l="0" t="0" r="0" b="0"/>
            <wp:docPr id="480" name="IM 480"/>
            <wp:cNvGraphicFramePr/>
            <a:graphic>
              <a:graphicData uri="http://schemas.openxmlformats.org/drawingml/2006/picture">
                <pic:pic>
                  <pic:nvPicPr>
                    <pic:cNvPr id="480" name="IM 480"/>
                    <pic:cNvPicPr/>
                  </pic:nvPicPr>
                  <pic:blipFill>
                    <a:blip r:embed="rId249"/>
                    <a:stretch>
                      <a:fillRect/>
                    </a:stretch>
                  </pic:blipFill>
                  <pic:spPr>
                    <a:xfrm rot="0">
                      <a:off x="0" y="0"/>
                      <a:ext cx="4499609" cy="3347720"/>
                    </a:xfrm>
                    <a:prstGeom prst="rect">
                      <a:avLst/>
                    </a:prstGeom>
                  </pic:spPr>
                </pic:pic>
              </a:graphicData>
            </a:graphic>
          </wp:inline>
        </w:drawing>
      </w:r>
    </w:p>
    <w:p>
      <w:pPr>
        <w:ind w:left="4023"/>
        <w:spacing w:before="265"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3.15</w:t>
      </w:r>
      <w:r>
        <w:rPr>
          <w:rFonts w:ascii="SimHei" w:hAnsi="SimHei" w:eastAsia="SimHei" w:cs="SimHei"/>
          <w:sz w:val="24"/>
          <w:szCs w:val="24"/>
          <w:spacing w:val="-2"/>
        </w:rPr>
        <w:t xml:space="preserve"> </w:t>
      </w:r>
      <w:r>
        <w:rPr>
          <w:rFonts w:ascii="SimHei" w:hAnsi="SimHei" w:eastAsia="SimHei" w:cs="SimHei"/>
          <w:sz w:val="24"/>
          <w:szCs w:val="24"/>
          <w:spacing w:val="-2"/>
        </w:rPr>
        <w:t>水印置乱图像与复原图像</w:t>
      </w:r>
    </w:p>
    <w:p>
      <w:pPr>
        <w:ind w:left="1386" w:firstLine="480"/>
        <w:spacing w:before="207" w:line="362" w:lineRule="auto"/>
        <w:rPr>
          <w:rFonts w:ascii="SimSun" w:hAnsi="SimSun" w:eastAsia="SimSun" w:cs="SimSun"/>
          <w:sz w:val="24"/>
          <w:szCs w:val="24"/>
        </w:rPr>
      </w:pPr>
      <w:r>
        <w:rPr>
          <w:rFonts w:ascii="SimSun" w:hAnsi="SimSun" w:eastAsia="SimSun" w:cs="SimSun"/>
          <w:sz w:val="24"/>
          <w:szCs w:val="24"/>
          <w:spacing w:val="-3"/>
        </w:rPr>
        <w:t>从 Arnold 变换图像来看，当 n=150 时</w:t>
      </w:r>
      <w:r>
        <w:rPr>
          <w:rFonts w:ascii="SimSun" w:hAnsi="SimSun" w:eastAsia="SimSun" w:cs="SimSun"/>
          <w:sz w:val="24"/>
          <w:szCs w:val="24"/>
          <w:spacing w:val="-4"/>
        </w:rPr>
        <w:t>，Arnold 变换图像和原始图像一致，</w:t>
      </w:r>
      <w:r>
        <w:rPr>
          <w:rFonts w:ascii="SimSun" w:hAnsi="SimSun" w:eastAsia="SimSun" w:cs="SimSun"/>
          <w:sz w:val="24"/>
          <w:szCs w:val="24"/>
        </w:rPr>
        <w:t xml:space="preserve"> </w:t>
      </w:r>
      <w:r>
        <w:rPr>
          <w:rFonts w:ascii="SimSun" w:hAnsi="SimSun" w:eastAsia="SimSun" w:cs="SimSun"/>
          <w:sz w:val="24"/>
          <w:szCs w:val="24"/>
          <w:spacing w:val="-2"/>
        </w:rPr>
        <w:t>说明</w:t>
      </w:r>
      <w:r>
        <w:rPr>
          <w:rFonts w:ascii="SimSun" w:hAnsi="SimSun" w:eastAsia="SimSun" w:cs="SimSun"/>
          <w:sz w:val="24"/>
          <w:szCs w:val="24"/>
          <w:spacing w:val="-41"/>
        </w:rPr>
        <w:t xml:space="preserve"> </w:t>
      </w:r>
      <w:r>
        <w:rPr>
          <w:rFonts w:ascii="SimSun" w:hAnsi="SimSun" w:eastAsia="SimSun" w:cs="SimSun"/>
          <w:sz w:val="24"/>
          <w:szCs w:val="24"/>
          <w:spacing w:val="-2"/>
        </w:rPr>
        <w:t>Arnold</w:t>
      </w:r>
      <w:r>
        <w:rPr>
          <w:rFonts w:ascii="SimSun" w:hAnsi="SimSun" w:eastAsia="SimSun" w:cs="SimSun"/>
          <w:sz w:val="24"/>
          <w:szCs w:val="24"/>
          <w:spacing w:val="-35"/>
        </w:rPr>
        <w:t xml:space="preserve"> </w:t>
      </w:r>
      <w:r>
        <w:rPr>
          <w:rFonts w:ascii="SimSun" w:hAnsi="SimSun" w:eastAsia="SimSun" w:cs="SimSun"/>
          <w:sz w:val="24"/>
          <w:szCs w:val="24"/>
          <w:spacing w:val="-2"/>
        </w:rPr>
        <w:t>变换具有周期性。利用周期性，当矩阵进行一定次数变换的时候，</w:t>
      </w:r>
    </w:p>
    <w:p>
      <w:pPr>
        <w:ind w:left="1384" w:right="186"/>
        <w:spacing w:before="37" w:line="362" w:lineRule="auto"/>
        <w:rPr>
          <w:rFonts w:ascii="SimSun" w:hAnsi="SimSun" w:eastAsia="SimSun" w:cs="SimSun"/>
          <w:sz w:val="24"/>
          <w:szCs w:val="24"/>
        </w:rPr>
      </w:pPr>
      <w:r>
        <w:rPr>
          <w:rFonts w:ascii="SimSun" w:hAnsi="SimSun" w:eastAsia="SimSun" w:cs="SimSun"/>
          <w:sz w:val="24"/>
          <w:szCs w:val="24"/>
          <w:spacing w:val="-2"/>
        </w:rPr>
        <w:t>就会恢复原图。当 a=1、b=1 时，探究当 N 取不同值时，</w:t>
      </w:r>
      <w:r>
        <w:rPr>
          <w:rFonts w:ascii="SimSun" w:hAnsi="SimSun" w:eastAsia="SimSun" w:cs="SimSun"/>
          <w:sz w:val="24"/>
          <w:szCs w:val="24"/>
          <w:spacing w:val="-3"/>
        </w:rPr>
        <w:t>Arnold 变换图像与原</w:t>
      </w:r>
      <w:r>
        <w:rPr>
          <w:rFonts w:ascii="SimSun" w:hAnsi="SimSun" w:eastAsia="SimSun" w:cs="SimSun"/>
          <w:sz w:val="24"/>
          <w:szCs w:val="24"/>
        </w:rPr>
        <w:t xml:space="preserve"> </w:t>
      </w:r>
      <w:r>
        <w:rPr>
          <w:rFonts w:ascii="SimSun" w:hAnsi="SimSun" w:eastAsia="SimSun" w:cs="SimSun"/>
          <w:sz w:val="24"/>
          <w:szCs w:val="24"/>
          <w:spacing w:val="-4"/>
        </w:rPr>
        <w:t>始图像一致的次数如下表</w:t>
      </w:r>
      <w:r>
        <w:rPr>
          <w:rFonts w:ascii="SimSun" w:hAnsi="SimSun" w:eastAsia="SimSun" w:cs="SimSun"/>
          <w:sz w:val="24"/>
          <w:szCs w:val="24"/>
          <w:spacing w:val="-33"/>
        </w:rPr>
        <w:t xml:space="preserve"> </w:t>
      </w:r>
      <w:r>
        <w:rPr>
          <w:rFonts w:ascii="SimSun" w:hAnsi="SimSun" w:eastAsia="SimSun" w:cs="SimSun"/>
          <w:sz w:val="24"/>
          <w:szCs w:val="24"/>
          <w:spacing w:val="-4"/>
        </w:rPr>
        <w:t>3.9</w:t>
      </w:r>
      <w:r>
        <w:rPr>
          <w:rFonts w:ascii="SimSun" w:hAnsi="SimSun" w:eastAsia="SimSun" w:cs="SimSun"/>
          <w:sz w:val="24"/>
          <w:szCs w:val="24"/>
          <w:spacing w:val="-51"/>
        </w:rPr>
        <w:t xml:space="preserve"> </w:t>
      </w:r>
      <w:r>
        <w:rPr>
          <w:rFonts w:ascii="SimSun" w:hAnsi="SimSun" w:eastAsia="SimSun" w:cs="SimSun"/>
          <w:sz w:val="24"/>
          <w:szCs w:val="24"/>
          <w:spacing w:val="-4"/>
        </w:rPr>
        <w:t>所示。</w:t>
      </w:r>
    </w:p>
    <w:p>
      <w:pPr>
        <w:ind w:left="3652"/>
        <w:spacing w:before="36" w:line="218"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7"/>
        </w:rPr>
        <w:t xml:space="preserve"> </w:t>
      </w:r>
      <w:r>
        <w:rPr>
          <w:rFonts w:ascii="SimHei" w:hAnsi="SimHei" w:eastAsia="SimHei" w:cs="SimHei"/>
          <w:sz w:val="24"/>
          <w:szCs w:val="24"/>
          <w:spacing w:val="-2"/>
        </w:rPr>
        <w:t>3.9</w:t>
      </w:r>
      <w:r>
        <w:rPr>
          <w:rFonts w:ascii="SimHei" w:hAnsi="SimHei" w:eastAsia="SimHei" w:cs="SimHei"/>
          <w:sz w:val="24"/>
          <w:szCs w:val="24"/>
          <w:spacing w:val="-2"/>
        </w:rPr>
        <w:t xml:space="preserve"> </w:t>
      </w:r>
      <w:r>
        <w:rPr>
          <w:rFonts w:ascii="SimHei" w:hAnsi="SimHei" w:eastAsia="SimHei" w:cs="SimHei"/>
          <w:sz w:val="24"/>
          <w:szCs w:val="24"/>
          <w:spacing w:val="-2"/>
        </w:rPr>
        <w:t>恢复原始图像的</w:t>
      </w:r>
      <w:r>
        <w:rPr>
          <w:rFonts w:ascii="SimHei" w:hAnsi="SimHei" w:eastAsia="SimHei" w:cs="SimHei"/>
          <w:sz w:val="24"/>
          <w:szCs w:val="24"/>
          <w:spacing w:val="-57"/>
        </w:rPr>
        <w:t xml:space="preserve"> </w:t>
      </w:r>
      <w:r>
        <w:rPr>
          <w:rFonts w:ascii="SimHei" w:hAnsi="SimHei" w:eastAsia="SimHei" w:cs="SimHei"/>
          <w:sz w:val="24"/>
          <w:szCs w:val="24"/>
          <w:spacing w:val="-2"/>
        </w:rPr>
        <w:t>Arnold</w:t>
      </w:r>
      <w:r>
        <w:rPr>
          <w:rFonts w:ascii="SimHei" w:hAnsi="SimHei" w:eastAsia="SimHei" w:cs="SimHei"/>
          <w:sz w:val="24"/>
          <w:szCs w:val="24"/>
          <w:spacing w:val="-46"/>
        </w:rPr>
        <w:t xml:space="preserve"> </w:t>
      </w:r>
      <w:r>
        <w:rPr>
          <w:rFonts w:ascii="SimHei" w:hAnsi="SimHei" w:eastAsia="SimHei" w:cs="SimHei"/>
          <w:sz w:val="24"/>
          <w:szCs w:val="24"/>
          <w:spacing w:val="-2"/>
        </w:rPr>
        <w:t>变换次数</w:t>
      </w:r>
    </w:p>
    <w:p>
      <w:pPr>
        <w:spacing w:line="79" w:lineRule="exact"/>
        <w:rPr/>
      </w:pPr>
      <w:r/>
    </w:p>
    <w:tbl>
      <w:tblPr>
        <w:tblStyle w:val="TableNormal"/>
        <w:tblW w:w="6255" w:type="dxa"/>
        <w:tblInd w:w="239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68"/>
        <w:gridCol w:w="705"/>
        <w:gridCol w:w="876"/>
        <w:gridCol w:w="874"/>
        <w:gridCol w:w="828"/>
        <w:gridCol w:w="864"/>
        <w:gridCol w:w="840"/>
      </w:tblGrid>
      <w:tr>
        <w:trPr>
          <w:trHeight w:val="278" w:hRule="atLeast"/>
        </w:trPr>
        <w:tc>
          <w:tcPr>
            <w:tcW w:w="1268" w:type="dxa"/>
            <w:vAlign w:val="top"/>
            <w:tcBorders>
              <w:bottom w:val="single" w:color="000000" w:sz="4" w:space="0"/>
              <w:top w:val="single" w:color="000000" w:sz="12" w:space="0"/>
            </w:tcBorders>
          </w:tcPr>
          <w:p>
            <w:pPr>
              <w:pStyle w:val="TableText"/>
              <w:ind w:left="527"/>
              <w:spacing w:before="72" w:line="172" w:lineRule="auto"/>
              <w:rPr>
                <w:sz w:val="21"/>
                <w:szCs w:val="21"/>
              </w:rPr>
            </w:pPr>
            <w:r>
              <w:rPr>
                <w:sz w:val="21"/>
                <w:szCs w:val="21"/>
                <w:spacing w:val="3"/>
              </w:rPr>
              <w:t>N</w:t>
            </w:r>
          </w:p>
        </w:tc>
        <w:tc>
          <w:tcPr>
            <w:tcW w:w="705" w:type="dxa"/>
            <w:vAlign w:val="top"/>
            <w:tcBorders>
              <w:bottom w:val="single" w:color="000000" w:sz="4" w:space="0"/>
              <w:top w:val="single" w:color="000000" w:sz="12" w:space="0"/>
            </w:tcBorders>
          </w:tcPr>
          <w:p>
            <w:pPr>
              <w:pStyle w:val="TableText"/>
              <w:ind w:left="257"/>
              <w:spacing w:before="71" w:line="173" w:lineRule="auto"/>
              <w:rPr>
                <w:sz w:val="21"/>
                <w:szCs w:val="21"/>
              </w:rPr>
            </w:pPr>
            <w:r>
              <w:rPr>
                <w:sz w:val="21"/>
                <w:szCs w:val="21"/>
              </w:rPr>
              <w:t>4</w:t>
            </w:r>
          </w:p>
        </w:tc>
        <w:tc>
          <w:tcPr>
            <w:tcW w:w="876" w:type="dxa"/>
            <w:vAlign w:val="top"/>
            <w:tcBorders>
              <w:bottom w:val="single" w:color="000000" w:sz="4" w:space="0"/>
              <w:top w:val="single" w:color="000000" w:sz="12" w:space="0"/>
            </w:tcBorders>
          </w:tcPr>
          <w:p>
            <w:pPr>
              <w:pStyle w:val="TableText"/>
              <w:ind w:left="355"/>
              <w:spacing w:before="71" w:line="173" w:lineRule="auto"/>
              <w:rPr>
                <w:sz w:val="21"/>
                <w:szCs w:val="21"/>
              </w:rPr>
            </w:pPr>
            <w:r>
              <w:rPr>
                <w:sz w:val="21"/>
                <w:szCs w:val="21"/>
                <w:spacing w:val="-2"/>
              </w:rPr>
              <w:t>32</w:t>
            </w:r>
          </w:p>
        </w:tc>
        <w:tc>
          <w:tcPr>
            <w:tcW w:w="874" w:type="dxa"/>
            <w:vAlign w:val="top"/>
            <w:tcBorders>
              <w:bottom w:val="single" w:color="000000" w:sz="4" w:space="0"/>
              <w:top w:val="single" w:color="000000" w:sz="12" w:space="0"/>
            </w:tcBorders>
          </w:tcPr>
          <w:p>
            <w:pPr>
              <w:pStyle w:val="TableText"/>
              <w:ind w:left="329"/>
              <w:spacing w:before="71" w:line="173" w:lineRule="auto"/>
              <w:rPr>
                <w:sz w:val="21"/>
                <w:szCs w:val="21"/>
              </w:rPr>
            </w:pPr>
            <w:r>
              <w:rPr>
                <w:sz w:val="21"/>
                <w:szCs w:val="21"/>
                <w:spacing w:val="-2"/>
              </w:rPr>
              <w:t>50</w:t>
            </w:r>
          </w:p>
        </w:tc>
        <w:tc>
          <w:tcPr>
            <w:tcW w:w="828" w:type="dxa"/>
            <w:vAlign w:val="top"/>
            <w:tcBorders>
              <w:bottom w:val="single" w:color="000000" w:sz="4" w:space="0"/>
              <w:top w:val="single" w:color="000000" w:sz="12" w:space="0"/>
            </w:tcBorders>
          </w:tcPr>
          <w:p>
            <w:pPr>
              <w:pStyle w:val="TableText"/>
              <w:ind w:left="304"/>
              <w:spacing w:before="71" w:line="173" w:lineRule="auto"/>
              <w:rPr>
                <w:sz w:val="21"/>
                <w:szCs w:val="21"/>
              </w:rPr>
            </w:pPr>
            <w:r>
              <w:rPr>
                <w:sz w:val="21"/>
                <w:szCs w:val="21"/>
                <w:spacing w:val="-1"/>
              </w:rPr>
              <w:t>64</w:t>
            </w:r>
          </w:p>
        </w:tc>
        <w:tc>
          <w:tcPr>
            <w:tcW w:w="864" w:type="dxa"/>
            <w:vAlign w:val="top"/>
            <w:tcBorders>
              <w:bottom w:val="single" w:color="000000" w:sz="4" w:space="0"/>
              <w:top w:val="single" w:color="000000" w:sz="12" w:space="0"/>
            </w:tcBorders>
          </w:tcPr>
          <w:p>
            <w:pPr>
              <w:pStyle w:val="TableText"/>
              <w:ind w:left="286"/>
              <w:spacing w:before="70" w:line="174" w:lineRule="auto"/>
              <w:rPr>
                <w:sz w:val="21"/>
                <w:szCs w:val="21"/>
              </w:rPr>
            </w:pPr>
            <w:r>
              <w:rPr>
                <w:sz w:val="21"/>
                <w:szCs w:val="21"/>
                <w:spacing w:val="-4"/>
              </w:rPr>
              <w:t>100</w:t>
            </w:r>
          </w:p>
        </w:tc>
        <w:tc>
          <w:tcPr>
            <w:tcW w:w="840" w:type="dxa"/>
            <w:vAlign w:val="top"/>
            <w:tcBorders>
              <w:bottom w:val="single" w:color="000000" w:sz="4" w:space="0"/>
              <w:top w:val="single" w:color="000000" w:sz="12" w:space="0"/>
            </w:tcBorders>
          </w:tcPr>
          <w:p>
            <w:pPr>
              <w:pStyle w:val="TableText"/>
              <w:ind w:left="274"/>
              <w:spacing w:before="70" w:line="174" w:lineRule="auto"/>
              <w:rPr>
                <w:sz w:val="21"/>
                <w:szCs w:val="21"/>
              </w:rPr>
            </w:pPr>
            <w:r>
              <w:rPr>
                <w:sz w:val="21"/>
                <w:szCs w:val="21"/>
                <w:spacing w:val="-3"/>
              </w:rPr>
              <w:t>128</w:t>
            </w:r>
          </w:p>
        </w:tc>
      </w:tr>
      <w:tr>
        <w:trPr>
          <w:trHeight w:val="298" w:hRule="atLeast"/>
        </w:trPr>
        <w:tc>
          <w:tcPr>
            <w:tcW w:w="1268" w:type="dxa"/>
            <w:vAlign w:val="top"/>
            <w:tcBorders>
              <w:top w:val="single" w:color="000000" w:sz="4" w:space="0"/>
              <w:bottom w:val="single" w:color="000000" w:sz="12" w:space="0"/>
            </w:tcBorders>
          </w:tcPr>
          <w:p>
            <w:pPr>
              <w:pStyle w:val="TableText"/>
              <w:ind w:left="150"/>
              <w:spacing w:before="45" w:line="213" w:lineRule="auto"/>
              <w:rPr>
                <w:sz w:val="21"/>
                <w:szCs w:val="21"/>
              </w:rPr>
            </w:pPr>
            <w:r>
              <w:rPr>
                <w:sz w:val="21"/>
                <w:szCs w:val="21"/>
                <w:spacing w:val="7"/>
              </w:rPr>
              <w:t>变换次数</w:t>
            </w:r>
          </w:p>
        </w:tc>
        <w:tc>
          <w:tcPr>
            <w:tcW w:w="705" w:type="dxa"/>
            <w:vAlign w:val="top"/>
            <w:tcBorders>
              <w:top w:val="single" w:color="000000" w:sz="4" w:space="0"/>
              <w:bottom w:val="single" w:color="000000" w:sz="12" w:space="0"/>
            </w:tcBorders>
          </w:tcPr>
          <w:p>
            <w:pPr>
              <w:pStyle w:val="TableText"/>
              <w:ind w:left="262"/>
              <w:spacing w:before="82" w:line="181" w:lineRule="auto"/>
              <w:rPr>
                <w:sz w:val="21"/>
                <w:szCs w:val="21"/>
              </w:rPr>
            </w:pPr>
            <w:r>
              <w:rPr>
                <w:sz w:val="21"/>
                <w:szCs w:val="21"/>
              </w:rPr>
              <w:t>3</w:t>
            </w:r>
          </w:p>
        </w:tc>
        <w:tc>
          <w:tcPr>
            <w:tcW w:w="876" w:type="dxa"/>
            <w:vAlign w:val="top"/>
            <w:tcBorders>
              <w:top w:val="single" w:color="000000" w:sz="4" w:space="0"/>
              <w:bottom w:val="single" w:color="000000" w:sz="12" w:space="0"/>
            </w:tcBorders>
          </w:tcPr>
          <w:p>
            <w:pPr>
              <w:pStyle w:val="TableText"/>
              <w:ind w:left="353"/>
              <w:spacing w:before="82" w:line="181" w:lineRule="auto"/>
              <w:rPr>
                <w:sz w:val="21"/>
                <w:szCs w:val="21"/>
              </w:rPr>
            </w:pPr>
            <w:r>
              <w:rPr>
                <w:sz w:val="21"/>
                <w:szCs w:val="21"/>
                <w:spacing w:val="-1"/>
              </w:rPr>
              <w:t>24</w:t>
            </w:r>
          </w:p>
        </w:tc>
        <w:tc>
          <w:tcPr>
            <w:tcW w:w="874" w:type="dxa"/>
            <w:vAlign w:val="top"/>
            <w:tcBorders>
              <w:top w:val="single" w:color="000000" w:sz="4" w:space="0"/>
              <w:bottom w:val="single" w:color="000000" w:sz="12" w:space="0"/>
            </w:tcBorders>
          </w:tcPr>
          <w:p>
            <w:pPr>
              <w:pStyle w:val="TableText"/>
              <w:ind w:left="286"/>
              <w:spacing w:before="82" w:line="181" w:lineRule="auto"/>
              <w:rPr>
                <w:sz w:val="21"/>
                <w:szCs w:val="21"/>
              </w:rPr>
            </w:pPr>
            <w:r>
              <w:rPr>
                <w:sz w:val="21"/>
                <w:szCs w:val="21"/>
                <w:spacing w:val="-3"/>
              </w:rPr>
              <w:t>150</w:t>
            </w:r>
          </w:p>
        </w:tc>
        <w:tc>
          <w:tcPr>
            <w:tcW w:w="828" w:type="dxa"/>
            <w:vAlign w:val="top"/>
            <w:tcBorders>
              <w:top w:val="single" w:color="000000" w:sz="4" w:space="0"/>
              <w:bottom w:val="single" w:color="000000" w:sz="12" w:space="0"/>
            </w:tcBorders>
          </w:tcPr>
          <w:p>
            <w:pPr>
              <w:pStyle w:val="TableText"/>
              <w:ind w:left="306"/>
              <w:spacing w:before="82" w:line="181" w:lineRule="auto"/>
              <w:rPr>
                <w:sz w:val="21"/>
                <w:szCs w:val="21"/>
              </w:rPr>
            </w:pPr>
            <w:r>
              <w:rPr>
                <w:sz w:val="21"/>
                <w:szCs w:val="21"/>
                <w:spacing w:val="-2"/>
              </w:rPr>
              <w:t>59</w:t>
            </w:r>
          </w:p>
        </w:tc>
        <w:tc>
          <w:tcPr>
            <w:tcW w:w="864" w:type="dxa"/>
            <w:vAlign w:val="top"/>
            <w:tcBorders>
              <w:top w:val="single" w:color="000000" w:sz="4" w:space="0"/>
              <w:bottom w:val="single" w:color="000000" w:sz="12" w:space="0"/>
            </w:tcBorders>
          </w:tcPr>
          <w:p>
            <w:pPr>
              <w:pStyle w:val="TableText"/>
              <w:ind w:left="286"/>
              <w:spacing w:before="82" w:line="181" w:lineRule="auto"/>
              <w:rPr>
                <w:sz w:val="21"/>
                <w:szCs w:val="21"/>
              </w:rPr>
            </w:pPr>
            <w:r>
              <w:rPr>
                <w:sz w:val="21"/>
                <w:szCs w:val="21"/>
                <w:spacing w:val="-4"/>
              </w:rPr>
              <w:t>150</w:t>
            </w:r>
          </w:p>
        </w:tc>
        <w:tc>
          <w:tcPr>
            <w:tcW w:w="840" w:type="dxa"/>
            <w:vAlign w:val="top"/>
            <w:tcBorders>
              <w:top w:val="single" w:color="000000" w:sz="4" w:space="0"/>
              <w:bottom w:val="single" w:color="000000" w:sz="12" w:space="0"/>
            </w:tcBorders>
          </w:tcPr>
          <w:p>
            <w:pPr>
              <w:pStyle w:val="TableText"/>
              <w:ind w:left="314"/>
              <w:spacing w:before="82" w:line="181" w:lineRule="auto"/>
              <w:rPr>
                <w:sz w:val="21"/>
                <w:szCs w:val="21"/>
              </w:rPr>
            </w:pPr>
            <w:r>
              <w:rPr>
                <w:sz w:val="21"/>
                <w:szCs w:val="21"/>
              </w:rPr>
              <w:t>96</w:t>
            </w:r>
          </w:p>
        </w:tc>
      </w:tr>
    </w:tbl>
    <w:p>
      <w:pPr>
        <w:ind w:left="1383" w:right="217" w:firstLine="485"/>
        <w:spacing w:before="125" w:line="364" w:lineRule="auto"/>
        <w:rPr>
          <w:rFonts w:ascii="SimSun" w:hAnsi="SimSun" w:eastAsia="SimSun" w:cs="SimSun"/>
          <w:sz w:val="24"/>
          <w:szCs w:val="24"/>
        </w:rPr>
      </w:pPr>
      <w:r>
        <w:rPr>
          <w:rFonts w:ascii="SimSun" w:hAnsi="SimSun" w:eastAsia="SimSun" w:cs="SimSun"/>
          <w:sz w:val="24"/>
          <w:szCs w:val="24"/>
          <w:spacing w:val="-1"/>
        </w:rPr>
        <w:t>原始图像以及在</w:t>
      </w:r>
      <w:r>
        <w:rPr>
          <w:rFonts w:ascii="SimSun" w:hAnsi="SimSun" w:eastAsia="SimSun" w:cs="SimSun"/>
          <w:sz w:val="24"/>
          <w:szCs w:val="24"/>
          <w:spacing w:val="-53"/>
        </w:rPr>
        <w:t xml:space="preserve"> </w:t>
      </w:r>
      <w:r>
        <w:rPr>
          <w:rFonts w:ascii="SimSun" w:hAnsi="SimSun" w:eastAsia="SimSun" w:cs="SimSun"/>
          <w:sz w:val="24"/>
          <w:szCs w:val="24"/>
          <w:spacing w:val="-1"/>
        </w:rPr>
        <w:t>n=10、n=20、n=50、n=150</w:t>
      </w:r>
      <w:r>
        <w:rPr>
          <w:rFonts w:ascii="SimSun" w:hAnsi="SimSun" w:eastAsia="SimSun" w:cs="SimSun"/>
          <w:sz w:val="24"/>
          <w:szCs w:val="24"/>
          <w:spacing w:val="-40"/>
        </w:rPr>
        <w:t xml:space="preserve"> </w:t>
      </w:r>
      <w:r>
        <w:rPr>
          <w:rFonts w:ascii="SimSun" w:hAnsi="SimSun" w:eastAsia="SimSun" w:cs="SimSun"/>
          <w:sz w:val="24"/>
          <w:szCs w:val="24"/>
          <w:spacing w:val="-1"/>
        </w:rPr>
        <w:t>时置乱图像的直方图如图 3.17</w:t>
      </w:r>
      <w:r>
        <w:rPr>
          <w:rFonts w:ascii="SimSun" w:hAnsi="SimSun" w:eastAsia="SimSun" w:cs="SimSun"/>
          <w:sz w:val="24"/>
          <w:szCs w:val="24"/>
        </w:rPr>
        <w:t xml:space="preserve"> </w:t>
      </w:r>
      <w:r>
        <w:rPr>
          <w:rFonts w:ascii="SimSun" w:hAnsi="SimSun" w:eastAsia="SimSun" w:cs="SimSun"/>
          <w:sz w:val="24"/>
          <w:szCs w:val="24"/>
          <w:spacing w:val="-4"/>
        </w:rPr>
        <w:t>所示。</w:t>
      </w:r>
    </w:p>
    <w:p>
      <w:pPr>
        <w:ind w:left="1381"/>
        <w:spacing w:before="13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82" name="IM 482"/>
            <wp:cNvGraphicFramePr/>
            <a:graphic>
              <a:graphicData uri="http://schemas.openxmlformats.org/drawingml/2006/picture">
                <pic:pic>
                  <pic:nvPicPr>
                    <pic:cNvPr id="482" name="IM 482"/>
                    <pic:cNvPicPr/>
                  </pic:nvPicPr>
                  <pic:blipFill>
                    <a:blip r:embed="rId25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84" name="IM 484"/>
            <wp:cNvGraphicFramePr/>
            <a:graphic>
              <a:graphicData uri="http://schemas.openxmlformats.org/drawingml/2006/picture">
                <pic:pic>
                  <pic:nvPicPr>
                    <pic:cNvPr id="484" name="IM 484"/>
                    <pic:cNvPicPr/>
                  </pic:nvPicPr>
                  <pic:blipFill>
                    <a:blip r:embed="rId25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86" name="IM 486"/>
            <wp:cNvGraphicFramePr/>
            <a:graphic>
              <a:graphicData uri="http://schemas.openxmlformats.org/drawingml/2006/picture">
                <pic:pic>
                  <pic:nvPicPr>
                    <pic:cNvPr id="486" name="IM 486"/>
                    <pic:cNvPicPr/>
                  </pic:nvPicPr>
                  <pic:blipFill>
                    <a:blip r:embed="rId25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88" name="IM 488"/>
            <wp:cNvGraphicFramePr/>
            <a:graphic>
              <a:graphicData uri="http://schemas.openxmlformats.org/drawingml/2006/picture">
                <pic:pic>
                  <pic:nvPicPr>
                    <pic:cNvPr id="488" name="IM 488"/>
                    <pic:cNvPicPr/>
                  </pic:nvPicPr>
                  <pic:blipFill>
                    <a:blip r:embed="rId25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80"/>
          <w:pgSz w:w="11907" w:h="16839"/>
          <w:pgMar w:top="1134" w:right="1609" w:bottom="354" w:left="424" w:header="862" w:footer="0" w:gutter="0"/>
        </w:sectPr>
        <w:rPr>
          <w:sz w:val="23"/>
          <w:szCs w:val="23"/>
        </w:rPr>
      </w:pPr>
    </w:p>
    <w:p>
      <w:pPr>
        <w:ind w:firstLine="1838"/>
        <w:spacing w:before="105" w:line="5952" w:lineRule="exact"/>
        <w:rPr/>
      </w:pPr>
      <w:r>
        <w:rPr>
          <w:position w:val="-119"/>
        </w:rPr>
        <w:drawing>
          <wp:inline distT="0" distB="0" distL="0" distR="0">
            <wp:extent cx="4679441" cy="3779520"/>
            <wp:effectExtent l="0" t="0" r="0" b="0"/>
            <wp:docPr id="490" name="IM 490"/>
            <wp:cNvGraphicFramePr/>
            <a:graphic>
              <a:graphicData uri="http://schemas.openxmlformats.org/drawingml/2006/picture">
                <pic:pic>
                  <pic:nvPicPr>
                    <pic:cNvPr id="490" name="IM 490"/>
                    <pic:cNvPicPr/>
                  </pic:nvPicPr>
                  <pic:blipFill>
                    <a:blip r:embed="rId255"/>
                    <a:stretch>
                      <a:fillRect/>
                    </a:stretch>
                  </pic:blipFill>
                  <pic:spPr>
                    <a:xfrm rot="0">
                      <a:off x="0" y="0"/>
                      <a:ext cx="4679441" cy="3779520"/>
                    </a:xfrm>
                    <a:prstGeom prst="rect">
                      <a:avLst/>
                    </a:prstGeom>
                  </pic:spPr>
                </pic:pic>
              </a:graphicData>
            </a:graphic>
          </wp:inline>
        </w:drawing>
      </w:r>
    </w:p>
    <w:p>
      <w:pPr>
        <w:ind w:left="3243"/>
        <w:spacing w:before="245"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3.16</w:t>
      </w:r>
      <w:r>
        <w:rPr>
          <w:rFonts w:ascii="SimHei" w:hAnsi="SimHei" w:eastAsia="SimHei" w:cs="SimHei"/>
          <w:sz w:val="24"/>
          <w:szCs w:val="24"/>
          <w:spacing w:val="-2"/>
        </w:rPr>
        <w:t xml:space="preserve"> </w:t>
      </w:r>
      <w:r>
        <w:rPr>
          <w:rFonts w:ascii="SimHei" w:hAnsi="SimHei" w:eastAsia="SimHei" w:cs="SimHei"/>
          <w:sz w:val="24"/>
          <w:szCs w:val="24"/>
          <w:spacing w:val="-2"/>
        </w:rPr>
        <w:t>原始图像和</w:t>
      </w:r>
      <w:r>
        <w:rPr>
          <w:rFonts w:ascii="SimHei" w:hAnsi="SimHei" w:eastAsia="SimHei" w:cs="SimHei"/>
          <w:sz w:val="24"/>
          <w:szCs w:val="24"/>
          <w:spacing w:val="-57"/>
        </w:rPr>
        <w:t xml:space="preserve"> </w:t>
      </w:r>
      <w:r>
        <w:rPr>
          <w:rFonts w:ascii="SimHei" w:hAnsi="SimHei" w:eastAsia="SimHei" w:cs="SimHei"/>
          <w:sz w:val="24"/>
          <w:szCs w:val="24"/>
          <w:spacing w:val="-2"/>
        </w:rPr>
        <w:t>Arnold</w:t>
      </w:r>
      <w:r>
        <w:rPr>
          <w:rFonts w:ascii="SimHei" w:hAnsi="SimHei" w:eastAsia="SimHei" w:cs="SimHei"/>
          <w:sz w:val="24"/>
          <w:szCs w:val="24"/>
          <w:spacing w:val="-46"/>
        </w:rPr>
        <w:t xml:space="preserve"> </w:t>
      </w:r>
      <w:r>
        <w:rPr>
          <w:rFonts w:ascii="SimHei" w:hAnsi="SimHei" w:eastAsia="SimHei" w:cs="SimHei"/>
          <w:sz w:val="24"/>
          <w:szCs w:val="24"/>
          <w:spacing w:val="-2"/>
        </w:rPr>
        <w:t>变换后图像的直方图</w:t>
      </w:r>
    </w:p>
    <w:p>
      <w:pPr>
        <w:ind w:left="1386" w:right="203" w:firstLine="477"/>
        <w:spacing w:before="206" w:line="367" w:lineRule="auto"/>
        <w:jc w:val="both"/>
        <w:rPr>
          <w:rFonts w:ascii="SimSun" w:hAnsi="SimSun" w:eastAsia="SimSun" w:cs="SimSun"/>
          <w:sz w:val="24"/>
          <w:szCs w:val="24"/>
        </w:rPr>
      </w:pPr>
      <w:r>
        <w:rPr>
          <w:rFonts w:ascii="SimSun" w:hAnsi="SimSun" w:eastAsia="SimSun" w:cs="SimSun"/>
          <w:sz w:val="24"/>
          <w:szCs w:val="24"/>
          <w:spacing w:val="-2"/>
        </w:rPr>
        <w:t>通过图 3.16 所示，原始图像和 Arnold</w:t>
      </w:r>
      <w:r>
        <w:rPr>
          <w:rFonts w:ascii="SimSun" w:hAnsi="SimSun" w:eastAsia="SimSun" w:cs="SimSun"/>
          <w:sz w:val="24"/>
          <w:szCs w:val="24"/>
          <w:spacing w:val="-3"/>
        </w:rPr>
        <w:t xml:space="preserve"> 变换后图像的直方图没有不同，这</w:t>
      </w:r>
      <w:r>
        <w:rPr>
          <w:rFonts w:ascii="SimSun" w:hAnsi="SimSun" w:eastAsia="SimSun" w:cs="SimSun"/>
          <w:sz w:val="24"/>
          <w:szCs w:val="24"/>
        </w:rPr>
        <w:t xml:space="preserve"> </w:t>
      </w:r>
      <w:r>
        <w:rPr>
          <w:rFonts w:ascii="SimSun" w:hAnsi="SimSun" w:eastAsia="SimSun" w:cs="SimSun"/>
          <w:sz w:val="24"/>
          <w:szCs w:val="24"/>
          <w:spacing w:val="-1"/>
        </w:rPr>
        <w:t>正是</w:t>
      </w:r>
      <w:r>
        <w:rPr>
          <w:rFonts w:ascii="SimSun" w:hAnsi="SimSun" w:eastAsia="SimSun" w:cs="SimSun"/>
          <w:sz w:val="24"/>
          <w:szCs w:val="24"/>
          <w:spacing w:val="-31"/>
        </w:rPr>
        <w:t xml:space="preserve"> </w:t>
      </w:r>
      <w:r>
        <w:rPr>
          <w:rFonts w:ascii="SimSun" w:hAnsi="SimSun" w:eastAsia="SimSun" w:cs="SimSun"/>
          <w:sz w:val="24"/>
          <w:szCs w:val="24"/>
          <w:spacing w:val="-1"/>
        </w:rPr>
        <w:t>Arnold</w:t>
      </w:r>
      <w:r>
        <w:rPr>
          <w:rFonts w:ascii="SimSun" w:hAnsi="SimSun" w:eastAsia="SimSun" w:cs="SimSun"/>
          <w:sz w:val="24"/>
          <w:szCs w:val="24"/>
          <w:spacing w:val="-35"/>
        </w:rPr>
        <w:t xml:space="preserve"> </w:t>
      </w:r>
      <w:r>
        <w:rPr>
          <w:rFonts w:ascii="SimSun" w:hAnsi="SimSun" w:eastAsia="SimSun" w:cs="SimSun"/>
          <w:sz w:val="24"/>
          <w:szCs w:val="24"/>
          <w:spacing w:val="-1"/>
        </w:rPr>
        <w:t>变换的功能体现，它仅仅改变了图像中像素点的位置，没有去对像</w:t>
      </w:r>
      <w:r>
        <w:rPr>
          <w:rFonts w:ascii="SimSun" w:hAnsi="SimSun" w:eastAsia="SimSun" w:cs="SimSun"/>
          <w:sz w:val="24"/>
          <w:szCs w:val="24"/>
        </w:rPr>
        <w:t xml:space="preserve"> </w:t>
      </w:r>
      <w:r>
        <w:rPr>
          <w:rFonts w:ascii="SimSun" w:hAnsi="SimSun" w:eastAsia="SimSun" w:cs="SimSun"/>
          <w:sz w:val="24"/>
          <w:szCs w:val="24"/>
          <w:spacing w:val="-3"/>
        </w:rPr>
        <w:t>素值进行修改，从而不会影响图像的直方图。</w:t>
      </w:r>
    </w:p>
    <w:p>
      <w:pPr>
        <w:ind w:left="1384" w:firstLine="481"/>
        <w:spacing w:before="38" w:line="372" w:lineRule="auto"/>
        <w:jc w:val="both"/>
        <w:rPr>
          <w:rFonts w:ascii="SimSun" w:hAnsi="SimSun" w:eastAsia="SimSun" w:cs="SimSun"/>
          <w:sz w:val="24"/>
          <w:szCs w:val="24"/>
        </w:rPr>
      </w:pPr>
      <w:r>
        <w:rPr>
          <w:rFonts w:ascii="SimSun" w:hAnsi="SimSun" w:eastAsia="SimSun" w:cs="SimSun"/>
          <w:sz w:val="24"/>
          <w:szCs w:val="24"/>
          <w:spacing w:val="-1"/>
        </w:rPr>
        <w:t>从上述的实验可以得出，当有一张经过</w:t>
      </w:r>
      <w:r>
        <w:rPr>
          <w:rFonts w:ascii="SimSun" w:hAnsi="SimSun" w:eastAsia="SimSun" w:cs="SimSun"/>
          <w:sz w:val="24"/>
          <w:szCs w:val="24"/>
          <w:spacing w:val="-32"/>
        </w:rPr>
        <w:t xml:space="preserve"> </w:t>
      </w:r>
      <w:r>
        <w:rPr>
          <w:rFonts w:ascii="SimSun" w:hAnsi="SimSun" w:eastAsia="SimSun" w:cs="SimSun"/>
          <w:sz w:val="24"/>
          <w:szCs w:val="24"/>
          <w:spacing w:val="-1"/>
        </w:rPr>
        <w:t>Arnold</w:t>
      </w:r>
      <w:r>
        <w:rPr>
          <w:rFonts w:ascii="SimSun" w:hAnsi="SimSun" w:eastAsia="SimSun" w:cs="SimSun"/>
          <w:sz w:val="24"/>
          <w:szCs w:val="24"/>
          <w:spacing w:val="-35"/>
        </w:rPr>
        <w:t xml:space="preserve"> </w:t>
      </w:r>
      <w:r>
        <w:rPr>
          <w:rFonts w:ascii="SimSun" w:hAnsi="SimSun" w:eastAsia="SimSun" w:cs="SimSun"/>
          <w:sz w:val="24"/>
          <w:szCs w:val="24"/>
          <w:spacing w:val="-1"/>
        </w:rPr>
        <w:t>变换的图像想要恢复原始图</w:t>
      </w:r>
      <w:r>
        <w:rPr>
          <w:rFonts w:ascii="SimSun" w:hAnsi="SimSun" w:eastAsia="SimSun" w:cs="SimSun"/>
          <w:sz w:val="24"/>
          <w:szCs w:val="24"/>
        </w:rPr>
        <w:t xml:space="preserve">  </w:t>
      </w:r>
      <w:r>
        <w:rPr>
          <w:rFonts w:ascii="SimSun" w:hAnsi="SimSun" w:eastAsia="SimSun" w:cs="SimSun"/>
          <w:sz w:val="24"/>
          <w:szCs w:val="24"/>
          <w:spacing w:val="-1"/>
        </w:rPr>
        <w:t>片时，有两种办法：一种是通过逆</w:t>
      </w:r>
      <w:r>
        <w:rPr>
          <w:rFonts w:ascii="SimSun" w:hAnsi="SimSun" w:eastAsia="SimSun" w:cs="SimSun"/>
          <w:sz w:val="24"/>
          <w:szCs w:val="24"/>
          <w:spacing w:val="-28"/>
        </w:rPr>
        <w:t xml:space="preserve"> </w:t>
      </w:r>
      <w:r>
        <w:rPr>
          <w:rFonts w:ascii="SimSun" w:hAnsi="SimSun" w:eastAsia="SimSun" w:cs="SimSun"/>
          <w:sz w:val="24"/>
          <w:szCs w:val="24"/>
          <w:spacing w:val="-1"/>
        </w:rPr>
        <w:t>Arnold</w:t>
      </w:r>
      <w:r>
        <w:rPr>
          <w:rFonts w:ascii="SimSun" w:hAnsi="SimSun" w:eastAsia="SimSun" w:cs="SimSun"/>
          <w:sz w:val="24"/>
          <w:szCs w:val="24"/>
          <w:spacing w:val="-34"/>
        </w:rPr>
        <w:t xml:space="preserve"> </w:t>
      </w:r>
      <w:r>
        <w:rPr>
          <w:rFonts w:ascii="SimSun" w:hAnsi="SimSun" w:eastAsia="SimSun" w:cs="SimSun"/>
          <w:sz w:val="24"/>
          <w:szCs w:val="24"/>
          <w:spacing w:val="-1"/>
        </w:rPr>
        <w:t>变换的方式，这种方式需要知道事先</w:t>
      </w:r>
      <w:r>
        <w:rPr>
          <w:rFonts w:ascii="SimSun" w:hAnsi="SimSun" w:eastAsia="SimSun" w:cs="SimSun"/>
          <w:sz w:val="24"/>
          <w:szCs w:val="24"/>
        </w:rPr>
        <w:t xml:space="preserve">  </w:t>
      </w:r>
      <w:r>
        <w:rPr>
          <w:rFonts w:ascii="SimSun" w:hAnsi="SimSun" w:eastAsia="SimSun" w:cs="SimSun"/>
          <w:sz w:val="24"/>
          <w:szCs w:val="24"/>
          <w:spacing w:val="1"/>
        </w:rPr>
        <w:t>设定的 a、b 值才能复原，而这两个参数的设置</w:t>
      </w:r>
      <w:r>
        <w:rPr>
          <w:rFonts w:ascii="SimSun" w:hAnsi="SimSun" w:eastAsia="SimSun" w:cs="SimSun"/>
          <w:sz w:val="24"/>
          <w:szCs w:val="24"/>
        </w:rPr>
        <w:t>是随机的，因此通过破解 a、b  </w:t>
      </w:r>
      <w:r>
        <w:rPr>
          <w:rFonts w:ascii="SimSun" w:hAnsi="SimSun" w:eastAsia="SimSun" w:cs="SimSun"/>
          <w:sz w:val="24"/>
          <w:szCs w:val="24"/>
          <w:spacing w:val="-1"/>
        </w:rPr>
        <w:t>参数这种方式恢复原始图片是很难实现的；另一种方式是通过</w:t>
      </w:r>
      <w:r>
        <w:rPr>
          <w:rFonts w:ascii="SimSun" w:hAnsi="SimSun" w:eastAsia="SimSun" w:cs="SimSun"/>
          <w:sz w:val="24"/>
          <w:szCs w:val="24"/>
          <w:spacing w:val="-28"/>
        </w:rPr>
        <w:t xml:space="preserve"> </w:t>
      </w:r>
      <w:r>
        <w:rPr>
          <w:rFonts w:ascii="SimSun" w:hAnsi="SimSun" w:eastAsia="SimSun" w:cs="SimSun"/>
          <w:sz w:val="24"/>
          <w:szCs w:val="24"/>
          <w:spacing w:val="-1"/>
        </w:rPr>
        <w:t>Arnold</w:t>
      </w:r>
      <w:r>
        <w:rPr>
          <w:rFonts w:ascii="SimSun" w:hAnsi="SimSun" w:eastAsia="SimSun" w:cs="SimSun"/>
          <w:sz w:val="24"/>
          <w:szCs w:val="24"/>
          <w:spacing w:val="-35"/>
        </w:rPr>
        <w:t xml:space="preserve"> </w:t>
      </w:r>
      <w:r>
        <w:rPr>
          <w:rFonts w:ascii="SimSun" w:hAnsi="SimSun" w:eastAsia="SimSun" w:cs="SimSun"/>
          <w:sz w:val="24"/>
          <w:szCs w:val="24"/>
          <w:spacing w:val="-1"/>
        </w:rPr>
        <w:t>变换的周</w:t>
      </w:r>
      <w:r>
        <w:rPr>
          <w:rFonts w:ascii="SimSun" w:hAnsi="SimSun" w:eastAsia="SimSun" w:cs="SimSun"/>
          <w:sz w:val="24"/>
          <w:szCs w:val="24"/>
        </w:rPr>
        <w:t xml:space="preserve">  </w:t>
      </w:r>
      <w:r>
        <w:rPr>
          <w:rFonts w:ascii="SimSun" w:hAnsi="SimSun" w:eastAsia="SimSun" w:cs="SimSun"/>
          <w:sz w:val="24"/>
          <w:szCs w:val="24"/>
          <w:spacing w:val="-1"/>
        </w:rPr>
        <w:t>期性来进行的，对图像一直进行</w:t>
      </w:r>
      <w:r>
        <w:rPr>
          <w:rFonts w:ascii="SimSun" w:hAnsi="SimSun" w:eastAsia="SimSun" w:cs="SimSun"/>
          <w:sz w:val="24"/>
          <w:szCs w:val="24"/>
          <w:spacing w:val="-28"/>
        </w:rPr>
        <w:t xml:space="preserve"> </w:t>
      </w:r>
      <w:r>
        <w:rPr>
          <w:rFonts w:ascii="SimSun" w:hAnsi="SimSun" w:eastAsia="SimSun" w:cs="SimSun"/>
          <w:sz w:val="24"/>
          <w:szCs w:val="24"/>
          <w:spacing w:val="-1"/>
        </w:rPr>
        <w:t>Arnold</w:t>
      </w:r>
      <w:r>
        <w:rPr>
          <w:rFonts w:ascii="SimSun" w:hAnsi="SimSun" w:eastAsia="SimSun" w:cs="SimSun"/>
          <w:sz w:val="24"/>
          <w:szCs w:val="24"/>
          <w:spacing w:val="-35"/>
        </w:rPr>
        <w:t xml:space="preserve"> </w:t>
      </w:r>
      <w:r>
        <w:rPr>
          <w:rFonts w:ascii="SimSun" w:hAnsi="SimSun" w:eastAsia="SimSun" w:cs="SimSun"/>
          <w:sz w:val="24"/>
          <w:szCs w:val="24"/>
          <w:spacing w:val="-1"/>
        </w:rPr>
        <w:t>变换的变换，直到恢复出原始图像。但</w:t>
      </w:r>
      <w:r>
        <w:rPr>
          <w:rFonts w:ascii="SimSun" w:hAnsi="SimSun" w:eastAsia="SimSun" w:cs="SimSun"/>
          <w:sz w:val="24"/>
          <w:szCs w:val="24"/>
        </w:rPr>
        <w:t xml:space="preserve">  </w:t>
      </w:r>
      <w:r>
        <w:rPr>
          <w:rFonts w:ascii="SimSun" w:hAnsi="SimSun" w:eastAsia="SimSun" w:cs="SimSun"/>
          <w:sz w:val="24"/>
          <w:szCs w:val="24"/>
          <w:spacing w:val="-3"/>
        </w:rPr>
        <w:t>这种方式依旧需要事先知道</w:t>
      </w:r>
      <w:r>
        <w:rPr>
          <w:rFonts w:ascii="SimSun" w:hAnsi="SimSun" w:eastAsia="SimSun" w:cs="SimSun"/>
          <w:sz w:val="24"/>
          <w:szCs w:val="24"/>
          <w:spacing w:val="-23"/>
        </w:rPr>
        <w:t xml:space="preserve"> </w:t>
      </w:r>
      <w:r>
        <w:rPr>
          <w:rFonts w:ascii="SimSun" w:hAnsi="SimSun" w:eastAsia="SimSun" w:cs="SimSun"/>
          <w:sz w:val="24"/>
          <w:szCs w:val="24"/>
          <w:spacing w:val="-3"/>
        </w:rPr>
        <w:t>a、b 的参数，因此这种方式也很难恢复出原始图像。</w:t>
      </w:r>
      <w:r>
        <w:rPr>
          <w:rFonts w:ascii="SimSun" w:hAnsi="SimSun" w:eastAsia="SimSun" w:cs="SimSun"/>
          <w:sz w:val="24"/>
          <w:szCs w:val="24"/>
        </w:rPr>
        <w:t xml:space="preserve"> </w:t>
      </w:r>
      <w:r>
        <w:rPr>
          <w:rFonts w:ascii="SimSun" w:hAnsi="SimSun" w:eastAsia="SimSun" w:cs="SimSun"/>
          <w:sz w:val="24"/>
          <w:szCs w:val="24"/>
          <w:spacing w:val="-3"/>
        </w:rPr>
        <w:t>综上所述，Arnold</w:t>
      </w:r>
      <w:r>
        <w:rPr>
          <w:rFonts w:ascii="SimSun" w:hAnsi="SimSun" w:eastAsia="SimSun" w:cs="SimSun"/>
          <w:sz w:val="24"/>
          <w:szCs w:val="24"/>
          <w:spacing w:val="-37"/>
        </w:rPr>
        <w:t xml:space="preserve"> </w:t>
      </w:r>
      <w:r>
        <w:rPr>
          <w:rFonts w:ascii="SimSun" w:hAnsi="SimSun" w:eastAsia="SimSun" w:cs="SimSun"/>
          <w:sz w:val="24"/>
          <w:szCs w:val="24"/>
          <w:spacing w:val="-3"/>
        </w:rPr>
        <w:t>变换具有很高的保密性。</w:t>
      </w:r>
    </w:p>
    <w:p>
      <w:pPr>
        <w:ind w:left="1384" w:right="204" w:firstLine="502"/>
        <w:spacing w:before="38" w:line="369" w:lineRule="auto"/>
        <w:jc w:val="both"/>
        <w:rPr>
          <w:rFonts w:ascii="SimSun" w:hAnsi="SimSun" w:eastAsia="SimSun" w:cs="SimSun"/>
          <w:sz w:val="24"/>
          <w:szCs w:val="24"/>
        </w:rPr>
      </w:pPr>
      <w:r>
        <w:rPr>
          <w:rFonts w:ascii="SimSun" w:hAnsi="SimSun" w:eastAsia="SimSun" w:cs="SimSun"/>
          <w:sz w:val="24"/>
          <w:szCs w:val="24"/>
          <w:spacing w:val="-2"/>
        </w:rPr>
        <w:t>图像通过</w:t>
      </w:r>
      <w:r>
        <w:rPr>
          <w:rFonts w:ascii="SimSun" w:hAnsi="SimSun" w:eastAsia="SimSun" w:cs="SimSun"/>
          <w:sz w:val="24"/>
          <w:szCs w:val="24"/>
          <w:spacing w:val="-48"/>
        </w:rPr>
        <w:t xml:space="preserve"> </w:t>
      </w:r>
      <w:r>
        <w:rPr>
          <w:rFonts w:ascii="SimSun" w:hAnsi="SimSun" w:eastAsia="SimSun" w:cs="SimSun"/>
          <w:sz w:val="24"/>
          <w:szCs w:val="24"/>
          <w:spacing w:val="-2"/>
        </w:rPr>
        <w:t>Arnold</w:t>
      </w:r>
      <w:r>
        <w:rPr>
          <w:rFonts w:ascii="SimSun" w:hAnsi="SimSun" w:eastAsia="SimSun" w:cs="SimSun"/>
          <w:sz w:val="24"/>
          <w:szCs w:val="24"/>
          <w:spacing w:val="-42"/>
        </w:rPr>
        <w:t xml:space="preserve"> </w:t>
      </w:r>
      <w:r>
        <w:rPr>
          <w:rFonts w:ascii="SimSun" w:hAnsi="SimSun" w:eastAsia="SimSun" w:cs="SimSun"/>
          <w:sz w:val="24"/>
          <w:szCs w:val="24"/>
          <w:spacing w:val="-2"/>
        </w:rPr>
        <w:t>变换后具有很强的保密性，可以应用到在</w:t>
      </w:r>
      <w:r>
        <w:rPr>
          <w:rFonts w:ascii="SimSun" w:hAnsi="SimSun" w:eastAsia="SimSun" w:cs="SimSun"/>
          <w:sz w:val="24"/>
          <w:szCs w:val="24"/>
          <w:spacing w:val="-37"/>
        </w:rPr>
        <w:t xml:space="preserve"> </w:t>
      </w:r>
      <w:r>
        <w:rPr>
          <w:rFonts w:ascii="SimSun" w:hAnsi="SimSun" w:eastAsia="SimSun" w:cs="SimSun"/>
          <w:sz w:val="24"/>
          <w:szCs w:val="24"/>
          <w:spacing w:val="-2"/>
        </w:rPr>
        <w:t>3.3</w:t>
      </w:r>
      <w:r>
        <w:rPr>
          <w:rFonts w:ascii="SimSun" w:hAnsi="SimSun" w:eastAsia="SimSun" w:cs="SimSun"/>
          <w:sz w:val="24"/>
          <w:szCs w:val="24"/>
          <w:spacing w:val="-42"/>
        </w:rPr>
        <w:t xml:space="preserve"> </w:t>
      </w:r>
      <w:r>
        <w:rPr>
          <w:rFonts w:ascii="SimSun" w:hAnsi="SimSun" w:eastAsia="SimSun" w:cs="SimSun"/>
          <w:sz w:val="24"/>
          <w:szCs w:val="24"/>
          <w:spacing w:val="-2"/>
        </w:rPr>
        <w:t>节提出的基</w:t>
      </w:r>
      <w:r>
        <w:rPr>
          <w:rFonts w:ascii="SimSun" w:hAnsi="SimSun" w:eastAsia="SimSun" w:cs="SimSun"/>
          <w:sz w:val="24"/>
          <w:szCs w:val="24"/>
        </w:rPr>
        <w:t xml:space="preserve"> </w:t>
      </w:r>
      <w:r>
        <w:rPr>
          <w:rFonts w:ascii="SimSun" w:hAnsi="SimSun" w:eastAsia="SimSun" w:cs="SimSun"/>
          <w:sz w:val="24"/>
          <w:szCs w:val="24"/>
          <w:spacing w:val="4"/>
        </w:rPr>
        <w:t>于脆弱数字水印和鲁棒性数字水印的双重水印方式中去，在嵌入水印图像前把</w:t>
      </w:r>
      <w:r>
        <w:rPr>
          <w:rFonts w:ascii="SimSun" w:hAnsi="SimSun" w:eastAsia="SimSun" w:cs="SimSun"/>
          <w:sz w:val="24"/>
          <w:szCs w:val="24"/>
        </w:rPr>
        <w:t xml:space="preserve"> </w:t>
      </w:r>
      <w:r>
        <w:rPr>
          <w:rFonts w:ascii="SimSun" w:hAnsi="SimSun" w:eastAsia="SimSun" w:cs="SimSun"/>
          <w:sz w:val="24"/>
          <w:szCs w:val="24"/>
          <w:spacing w:val="-2"/>
        </w:rPr>
        <w:t>水印图像通过 Arnold 变换，在提取水印图像后再经过逆</w:t>
      </w:r>
      <w:r>
        <w:rPr>
          <w:rFonts w:ascii="SimSun" w:hAnsi="SimSun" w:eastAsia="SimSun" w:cs="SimSun"/>
          <w:sz w:val="24"/>
          <w:szCs w:val="24"/>
          <w:spacing w:val="-3"/>
        </w:rPr>
        <w:t xml:space="preserve"> Arnold 变换恢复出原</w:t>
      </w:r>
      <w:r>
        <w:rPr>
          <w:rFonts w:ascii="SimSun" w:hAnsi="SimSun" w:eastAsia="SimSun" w:cs="SimSun"/>
          <w:sz w:val="24"/>
          <w:szCs w:val="24"/>
        </w:rPr>
        <w:t xml:space="preserve"> </w:t>
      </w:r>
      <w:r>
        <w:rPr>
          <w:rFonts w:ascii="SimSun" w:hAnsi="SimSun" w:eastAsia="SimSun" w:cs="SimSun"/>
          <w:sz w:val="24"/>
          <w:szCs w:val="24"/>
          <w:spacing w:val="-7"/>
        </w:rPr>
        <w:t>始水印图像。</w:t>
      </w:r>
    </w:p>
    <w:p>
      <w:pPr>
        <w:pStyle w:val="BodyText"/>
        <w:spacing w:line="262" w:lineRule="auto"/>
        <w:rPr/>
      </w:pPr>
      <w:r/>
    </w:p>
    <w:p>
      <w:pPr>
        <w:pStyle w:val="BodyText"/>
        <w:spacing w:line="263" w:lineRule="auto"/>
        <w:rPr/>
      </w:pPr>
      <w:r/>
    </w:p>
    <w:p>
      <w:pPr>
        <w:pStyle w:val="BodyText"/>
        <w:spacing w:line="263" w:lineRule="auto"/>
        <w:rPr/>
      </w:pPr>
      <w:r/>
    </w:p>
    <w:p>
      <w:pPr>
        <w:ind w:left="9514"/>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92" name="IM 492"/>
            <wp:cNvGraphicFramePr/>
            <a:graphic>
              <a:graphicData uri="http://schemas.openxmlformats.org/drawingml/2006/picture">
                <pic:pic>
                  <pic:nvPicPr>
                    <pic:cNvPr id="492" name="IM 492"/>
                    <pic:cNvPicPr/>
                  </pic:nvPicPr>
                  <pic:blipFill>
                    <a:blip r:embed="rId25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94" name="IM 494"/>
            <wp:cNvGraphicFramePr/>
            <a:graphic>
              <a:graphicData uri="http://schemas.openxmlformats.org/drawingml/2006/picture">
                <pic:pic>
                  <pic:nvPicPr>
                    <pic:cNvPr id="494" name="IM 494"/>
                    <pic:cNvPicPr/>
                  </pic:nvPicPr>
                  <pic:blipFill>
                    <a:blip r:embed="rId25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96" name="IM 496"/>
            <wp:cNvGraphicFramePr/>
            <a:graphic>
              <a:graphicData uri="http://schemas.openxmlformats.org/drawingml/2006/picture">
                <pic:pic>
                  <pic:nvPicPr>
                    <pic:cNvPr id="496" name="IM 496"/>
                    <pic:cNvPicPr/>
                  </pic:nvPicPr>
                  <pic:blipFill>
                    <a:blip r:embed="rId25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98" name="IM 498"/>
            <wp:cNvGraphicFramePr/>
            <a:graphic>
              <a:graphicData uri="http://schemas.openxmlformats.org/drawingml/2006/picture">
                <pic:pic>
                  <pic:nvPicPr>
                    <pic:cNvPr id="498" name="IM 498"/>
                    <pic:cNvPicPr/>
                  </pic:nvPicPr>
                  <pic:blipFill>
                    <a:blip r:embed="rId25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54"/>
          <w:pgSz w:w="11907" w:h="16839"/>
          <w:pgMar w:top="1134" w:right="1590" w:bottom="354" w:left="424" w:header="862" w:footer="0" w:gutter="0"/>
        </w:sectPr>
        <w:rPr>
          <w:sz w:val="23"/>
          <w:szCs w:val="23"/>
        </w:rPr>
      </w:pPr>
    </w:p>
    <w:p>
      <w:pPr>
        <w:pStyle w:val="BodyText"/>
        <w:spacing w:line="307" w:lineRule="auto"/>
        <w:rPr/>
      </w:pPr>
      <w:r/>
    </w:p>
    <w:p>
      <w:pPr>
        <w:ind w:left="1392"/>
        <w:spacing w:before="98" w:line="220" w:lineRule="auto"/>
        <w:outlineLvl w:val="1"/>
        <w:rPr>
          <w:rFonts w:ascii="SimSun" w:hAnsi="SimSun" w:eastAsia="SimSun" w:cs="SimSun"/>
          <w:sz w:val="30"/>
          <w:szCs w:val="30"/>
        </w:rPr>
      </w:pPr>
      <w:bookmarkStart w:name="bookmark84" w:id="116"/>
      <w:bookmarkEnd w:id="116"/>
      <w:bookmarkStart w:name="bookmark33" w:id="117"/>
      <w:bookmarkEnd w:id="117"/>
      <w:r>
        <w:rPr>
          <w:rFonts w:ascii="Cambria" w:hAnsi="Cambria" w:eastAsia="Cambria" w:cs="Cambria"/>
          <w:sz w:val="30"/>
          <w:szCs w:val="30"/>
          <w:b/>
          <w:bCs/>
          <w:spacing w:val="-5"/>
        </w:rPr>
        <w:t>3.5</w:t>
      </w:r>
      <w:r>
        <w:rPr>
          <w:rFonts w:ascii="Cambria" w:hAnsi="Cambria" w:eastAsia="Cambria" w:cs="Cambria"/>
          <w:sz w:val="30"/>
          <w:szCs w:val="30"/>
          <w:b/>
          <w:bCs/>
          <w:spacing w:val="19"/>
          <w:w w:val="101"/>
        </w:rPr>
        <w:t xml:space="preserve"> </w:t>
      </w:r>
      <w:r>
        <w:rPr>
          <w:rFonts w:ascii="SimSun" w:hAnsi="SimSun" w:eastAsia="SimSun" w:cs="SimSun"/>
          <w:sz w:val="30"/>
          <w:szCs w:val="30"/>
          <w:b/>
          <w:bCs/>
          <w:spacing w:val="-5"/>
        </w:rPr>
        <w:t>实验仿真平台搭建</w:t>
      </w:r>
    </w:p>
    <w:p>
      <w:pPr>
        <w:pStyle w:val="BodyText"/>
        <w:spacing w:line="383" w:lineRule="auto"/>
        <w:rPr/>
      </w:pPr>
      <w:r/>
    </w:p>
    <w:p>
      <w:pPr>
        <w:ind w:left="1382" w:right="30" w:firstLine="486"/>
        <w:spacing w:before="78" w:line="364" w:lineRule="auto"/>
        <w:rPr>
          <w:rFonts w:ascii="SimSun" w:hAnsi="SimSun" w:eastAsia="SimSun" w:cs="SimSun"/>
          <w:sz w:val="24"/>
          <w:szCs w:val="24"/>
        </w:rPr>
      </w:pPr>
      <w:r>
        <w:rPr>
          <w:rFonts w:ascii="SimSun" w:hAnsi="SimSun" w:eastAsia="SimSun" w:cs="SimSun"/>
          <w:sz w:val="24"/>
          <w:szCs w:val="24"/>
          <w:spacing w:val="-1"/>
        </w:rPr>
        <w:t>实验仿真平台的搭建如表</w:t>
      </w:r>
      <w:r>
        <w:rPr>
          <w:rFonts w:ascii="SimSun" w:hAnsi="SimSun" w:eastAsia="SimSun" w:cs="SimSun"/>
          <w:sz w:val="24"/>
          <w:szCs w:val="24"/>
          <w:spacing w:val="-30"/>
        </w:rPr>
        <w:t xml:space="preserve"> </w:t>
      </w:r>
      <w:r>
        <w:rPr>
          <w:rFonts w:ascii="SimSun" w:hAnsi="SimSun" w:eastAsia="SimSun" w:cs="SimSun"/>
          <w:sz w:val="24"/>
          <w:szCs w:val="24"/>
          <w:spacing w:val="-1"/>
        </w:rPr>
        <w:t>3.10</w:t>
      </w:r>
      <w:r>
        <w:rPr>
          <w:rFonts w:ascii="SimSun" w:hAnsi="SimSun" w:eastAsia="SimSun" w:cs="SimSun"/>
          <w:sz w:val="24"/>
          <w:szCs w:val="24"/>
          <w:spacing w:val="-35"/>
        </w:rPr>
        <w:t xml:space="preserve"> </w:t>
      </w:r>
      <w:r>
        <w:rPr>
          <w:rFonts w:ascii="SimSun" w:hAnsi="SimSun" w:eastAsia="SimSun" w:cs="SimSun"/>
          <w:sz w:val="24"/>
          <w:szCs w:val="24"/>
          <w:spacing w:val="-1"/>
        </w:rPr>
        <w:t>所示。在此基础上完成模型的搭</w:t>
      </w:r>
      <w:r>
        <w:rPr>
          <w:rFonts w:ascii="SimSun" w:hAnsi="SimSun" w:eastAsia="SimSun" w:cs="SimSun"/>
          <w:sz w:val="24"/>
          <w:szCs w:val="24"/>
          <w:spacing w:val="-2"/>
        </w:rPr>
        <w:t>建、训练以</w:t>
      </w:r>
      <w:r>
        <w:rPr>
          <w:rFonts w:ascii="SimSun" w:hAnsi="SimSun" w:eastAsia="SimSun" w:cs="SimSun"/>
          <w:sz w:val="24"/>
          <w:szCs w:val="24"/>
        </w:rPr>
        <w:t xml:space="preserve"> </w:t>
      </w:r>
      <w:r>
        <w:rPr>
          <w:rFonts w:ascii="SimSun" w:hAnsi="SimSun" w:eastAsia="SimSun" w:cs="SimSun"/>
          <w:sz w:val="24"/>
          <w:szCs w:val="24"/>
          <w:spacing w:val="-6"/>
        </w:rPr>
        <w:t>及测试任务。</w:t>
      </w:r>
    </w:p>
    <w:p>
      <w:pPr>
        <w:ind w:left="4373"/>
        <w:spacing w:before="32"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5"/>
        </w:rPr>
        <w:t xml:space="preserve"> </w:t>
      </w:r>
      <w:r>
        <w:rPr>
          <w:rFonts w:ascii="SimHei" w:hAnsi="SimHei" w:eastAsia="SimHei" w:cs="SimHei"/>
          <w:sz w:val="24"/>
          <w:szCs w:val="24"/>
          <w:spacing w:val="-2"/>
        </w:rPr>
        <w:t>3.10</w:t>
      </w:r>
      <w:r>
        <w:rPr>
          <w:rFonts w:ascii="SimHei" w:hAnsi="SimHei" w:eastAsia="SimHei" w:cs="SimHei"/>
          <w:sz w:val="24"/>
          <w:szCs w:val="24"/>
          <w:spacing w:val="-2"/>
        </w:rPr>
        <w:t xml:space="preserve"> </w:t>
      </w:r>
      <w:r>
        <w:rPr>
          <w:rFonts w:ascii="SimHei" w:hAnsi="SimHei" w:eastAsia="SimHei" w:cs="SimHei"/>
          <w:sz w:val="24"/>
          <w:szCs w:val="24"/>
          <w:spacing w:val="-2"/>
        </w:rPr>
        <w:t>实验仿真平台配置</w:t>
      </w:r>
    </w:p>
    <w:p>
      <w:pPr>
        <w:spacing w:line="80" w:lineRule="exact"/>
        <w:rPr/>
      </w:pPr>
      <w:r/>
    </w:p>
    <w:tbl>
      <w:tblPr>
        <w:tblStyle w:val="TableNormal"/>
        <w:tblW w:w="8310"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075"/>
        <w:gridCol w:w="4235"/>
      </w:tblGrid>
      <w:tr>
        <w:trPr>
          <w:trHeight w:val="428" w:hRule="atLeast"/>
        </w:trPr>
        <w:tc>
          <w:tcPr>
            <w:tcW w:w="4075" w:type="dxa"/>
            <w:vAlign w:val="top"/>
            <w:tcBorders>
              <w:bottom w:val="single" w:color="000000" w:sz="4" w:space="0"/>
              <w:top w:val="single" w:color="000000" w:sz="12" w:space="0"/>
            </w:tcBorders>
          </w:tcPr>
          <w:p>
            <w:pPr>
              <w:pStyle w:val="TableText"/>
              <w:ind w:left="1657"/>
              <w:spacing w:before="32" w:line="229" w:lineRule="auto"/>
              <w:rPr>
                <w:sz w:val="21"/>
                <w:szCs w:val="21"/>
              </w:rPr>
            </w:pPr>
            <w:r>
              <w:rPr>
                <w:sz w:val="21"/>
                <w:szCs w:val="21"/>
                <w:spacing w:val="7"/>
              </w:rPr>
              <w:t>环境配置</w:t>
            </w:r>
          </w:p>
        </w:tc>
        <w:tc>
          <w:tcPr>
            <w:tcW w:w="4235" w:type="dxa"/>
            <w:vAlign w:val="top"/>
            <w:tcBorders>
              <w:bottom w:val="single" w:color="000000" w:sz="4" w:space="0"/>
              <w:top w:val="single" w:color="000000" w:sz="12" w:space="0"/>
            </w:tcBorders>
          </w:tcPr>
          <w:p>
            <w:pPr>
              <w:pStyle w:val="TableText"/>
              <w:ind w:left="1731"/>
              <w:spacing w:before="33" w:line="228" w:lineRule="auto"/>
              <w:rPr>
                <w:sz w:val="21"/>
                <w:szCs w:val="21"/>
              </w:rPr>
            </w:pPr>
            <w:r>
              <w:rPr>
                <w:sz w:val="21"/>
                <w:szCs w:val="21"/>
                <w:spacing w:val="7"/>
              </w:rPr>
              <w:t>参数配置</w:t>
            </w:r>
          </w:p>
        </w:tc>
      </w:tr>
      <w:tr>
        <w:trPr>
          <w:trHeight w:val="1716" w:hRule="atLeast"/>
        </w:trPr>
        <w:tc>
          <w:tcPr>
            <w:tcW w:w="4075" w:type="dxa"/>
            <w:vAlign w:val="top"/>
            <w:tcBorders>
              <w:top w:val="single" w:color="000000" w:sz="4" w:space="0"/>
              <w:bottom w:val="single" w:color="000000" w:sz="12" w:space="0"/>
            </w:tcBorders>
          </w:tcPr>
          <w:p>
            <w:pPr>
              <w:pStyle w:val="TableText"/>
              <w:ind w:left="1929" w:right="1820"/>
              <w:spacing w:before="74" w:line="360" w:lineRule="auto"/>
              <w:rPr>
                <w:sz w:val="21"/>
                <w:szCs w:val="21"/>
              </w:rPr>
            </w:pPr>
            <w:r>
              <w:rPr>
                <w:sz w:val="21"/>
                <w:szCs w:val="21"/>
                <w:spacing w:val="2"/>
              </w:rPr>
              <w:t>CPU</w:t>
            </w:r>
            <w:r>
              <w:rPr>
                <w:sz w:val="21"/>
                <w:szCs w:val="21"/>
                <w:spacing w:val="1"/>
              </w:rPr>
              <w:t xml:space="preserve"> </w:t>
            </w:r>
            <w:r>
              <w:rPr>
                <w:sz w:val="21"/>
                <w:szCs w:val="21"/>
                <w:spacing w:val="3"/>
              </w:rPr>
              <w:t>GPU</w:t>
            </w:r>
          </w:p>
          <w:p>
            <w:pPr>
              <w:pStyle w:val="TableText"/>
              <w:ind w:left="1658"/>
              <w:spacing w:line="228" w:lineRule="auto"/>
              <w:rPr>
                <w:sz w:val="21"/>
                <w:szCs w:val="21"/>
              </w:rPr>
            </w:pPr>
            <w:r>
              <w:rPr>
                <w:sz w:val="21"/>
                <w:szCs w:val="21"/>
                <w:spacing w:val="7"/>
              </w:rPr>
              <w:t>开发语言</w:t>
            </w:r>
          </w:p>
          <w:p>
            <w:pPr>
              <w:pStyle w:val="TableText"/>
              <w:ind w:left="1436"/>
              <w:spacing w:before="168" w:line="228" w:lineRule="auto"/>
              <w:rPr>
                <w:sz w:val="21"/>
                <w:szCs w:val="21"/>
              </w:rPr>
            </w:pPr>
            <w:r>
              <w:rPr>
                <w:sz w:val="21"/>
                <w:szCs w:val="21"/>
                <w:spacing w:val="8"/>
              </w:rPr>
              <w:t>集成开发软件</w:t>
            </w:r>
          </w:p>
        </w:tc>
        <w:tc>
          <w:tcPr>
            <w:tcW w:w="4235" w:type="dxa"/>
            <w:vAlign w:val="top"/>
            <w:tcBorders>
              <w:top w:val="single" w:color="000000" w:sz="4" w:space="0"/>
              <w:bottom w:val="single" w:color="000000" w:sz="12" w:space="0"/>
            </w:tcBorders>
          </w:tcPr>
          <w:p>
            <w:pPr>
              <w:pStyle w:val="TableText"/>
              <w:ind w:left="1453"/>
              <w:spacing w:before="74" w:line="188" w:lineRule="auto"/>
              <w:rPr>
                <w:sz w:val="21"/>
                <w:szCs w:val="21"/>
              </w:rPr>
            </w:pPr>
            <w:r>
              <w:rPr>
                <w:sz w:val="21"/>
                <w:szCs w:val="21"/>
              </w:rPr>
              <w:t>Ryzen</w:t>
            </w:r>
            <w:r>
              <w:rPr>
                <w:sz w:val="21"/>
                <w:szCs w:val="21"/>
                <w:spacing w:val="7"/>
              </w:rPr>
              <w:t>9</w:t>
            </w:r>
            <w:r>
              <w:rPr>
                <w:sz w:val="21"/>
                <w:szCs w:val="21"/>
                <w:spacing w:val="21"/>
              </w:rPr>
              <w:t xml:space="preserve"> </w:t>
            </w:r>
            <w:r>
              <w:rPr>
                <w:sz w:val="21"/>
                <w:szCs w:val="21"/>
                <w:spacing w:val="7"/>
              </w:rPr>
              <w:t>5900</w:t>
            </w:r>
            <w:r>
              <w:rPr>
                <w:sz w:val="21"/>
                <w:szCs w:val="21"/>
              </w:rPr>
              <w:t>HX</w:t>
            </w:r>
          </w:p>
          <w:p>
            <w:pPr>
              <w:pStyle w:val="TableText"/>
              <w:ind w:left="1728"/>
              <w:spacing w:before="213" w:line="187" w:lineRule="auto"/>
              <w:rPr>
                <w:sz w:val="21"/>
                <w:szCs w:val="21"/>
              </w:rPr>
            </w:pPr>
            <w:r>
              <w:rPr>
                <w:sz w:val="21"/>
                <w:szCs w:val="21"/>
              </w:rPr>
              <w:t>RTX</w:t>
            </w:r>
            <w:r>
              <w:rPr>
                <w:sz w:val="21"/>
                <w:szCs w:val="21"/>
                <w:spacing w:val="20"/>
              </w:rPr>
              <w:t xml:space="preserve"> </w:t>
            </w:r>
            <w:r>
              <w:rPr>
                <w:sz w:val="21"/>
                <w:szCs w:val="21"/>
                <w:spacing w:val="3"/>
              </w:rPr>
              <w:t>3080</w:t>
            </w:r>
          </w:p>
          <w:p>
            <w:pPr>
              <w:pStyle w:val="TableText"/>
              <w:ind w:left="1337"/>
              <w:spacing w:before="179" w:line="227" w:lineRule="auto"/>
              <w:rPr>
                <w:sz w:val="21"/>
                <w:szCs w:val="21"/>
              </w:rPr>
            </w:pPr>
            <w:r>
              <w:rPr>
                <w:sz w:val="21"/>
                <w:szCs w:val="21"/>
              </w:rPr>
              <w:t>MATLAB</w:t>
            </w:r>
            <w:r>
              <w:rPr>
                <w:sz w:val="21"/>
                <w:szCs w:val="21"/>
                <w:spacing w:val="14"/>
              </w:rPr>
              <w:t xml:space="preserve"> 脚本语言</w:t>
            </w:r>
          </w:p>
          <w:p>
            <w:pPr>
              <w:pStyle w:val="TableText"/>
              <w:ind w:left="1448"/>
              <w:spacing w:before="169" w:line="283" w:lineRule="exact"/>
              <w:rPr>
                <w:sz w:val="21"/>
                <w:szCs w:val="21"/>
              </w:rPr>
            </w:pPr>
            <w:r>
              <w:rPr>
                <w:sz w:val="21"/>
                <w:szCs w:val="21"/>
                <w:position w:val="1"/>
              </w:rPr>
              <w:t>MATLAB</w:t>
            </w:r>
            <w:r>
              <w:rPr>
                <w:sz w:val="21"/>
                <w:szCs w:val="21"/>
                <w:spacing w:val="10"/>
                <w:position w:val="1"/>
              </w:rPr>
              <w:t xml:space="preserve"> </w:t>
            </w:r>
            <w:r>
              <w:rPr>
                <w:sz w:val="21"/>
                <w:szCs w:val="21"/>
                <w:position w:val="1"/>
              </w:rPr>
              <w:t>R</w:t>
            </w:r>
            <w:r>
              <w:rPr>
                <w:sz w:val="21"/>
                <w:szCs w:val="21"/>
                <w:spacing w:val="10"/>
                <w:position w:val="1"/>
              </w:rPr>
              <w:t>2023a</w:t>
            </w:r>
          </w:p>
        </w:tc>
      </w:tr>
    </w:tbl>
    <w:p>
      <w:pPr>
        <w:pStyle w:val="BodyText"/>
        <w:spacing w:line="322" w:lineRule="auto"/>
        <w:rPr/>
      </w:pPr>
      <w:r/>
    </w:p>
    <w:p>
      <w:pPr>
        <w:ind w:left="1392"/>
        <w:spacing w:before="97" w:line="220" w:lineRule="auto"/>
        <w:outlineLvl w:val="1"/>
        <w:rPr>
          <w:rFonts w:ascii="SimSun" w:hAnsi="SimSun" w:eastAsia="SimSun" w:cs="SimSun"/>
          <w:sz w:val="30"/>
          <w:szCs w:val="30"/>
        </w:rPr>
      </w:pPr>
      <w:bookmarkStart w:name="bookmark34" w:id="118"/>
      <w:bookmarkEnd w:id="118"/>
      <w:r>
        <w:rPr>
          <w:rFonts w:ascii="Cambria" w:hAnsi="Cambria" w:eastAsia="Cambria" w:cs="Cambria"/>
          <w:sz w:val="30"/>
          <w:szCs w:val="30"/>
          <w:b/>
          <w:bCs/>
          <w:spacing w:val="-6"/>
        </w:rPr>
        <w:t>3.6 </w:t>
      </w:r>
      <w:r>
        <w:rPr>
          <w:rFonts w:ascii="SimSun" w:hAnsi="SimSun" w:eastAsia="SimSun" w:cs="SimSun"/>
          <w:sz w:val="30"/>
          <w:szCs w:val="30"/>
          <w:b/>
          <w:bCs/>
          <w:spacing w:val="-6"/>
        </w:rPr>
        <w:t>基于</w:t>
      </w:r>
      <w:r>
        <w:rPr>
          <w:rFonts w:ascii="SimSun" w:hAnsi="SimSun" w:eastAsia="SimSun" w:cs="SimSun"/>
          <w:sz w:val="30"/>
          <w:szCs w:val="30"/>
          <w:spacing w:val="-41"/>
        </w:rPr>
        <w:t xml:space="preserve"> </w:t>
      </w:r>
      <w:r>
        <w:rPr>
          <w:rFonts w:ascii="Cambria" w:hAnsi="Cambria" w:eastAsia="Cambria" w:cs="Cambria"/>
          <w:sz w:val="30"/>
          <w:szCs w:val="30"/>
          <w:b/>
          <w:bCs/>
          <w:spacing w:val="-6"/>
        </w:rPr>
        <w:t>DWT-SVD  </w:t>
      </w:r>
      <w:r>
        <w:rPr>
          <w:rFonts w:ascii="SimSun" w:hAnsi="SimSun" w:eastAsia="SimSun" w:cs="SimSun"/>
          <w:sz w:val="30"/>
          <w:szCs w:val="30"/>
          <w:b/>
          <w:bCs/>
          <w:spacing w:val="-6"/>
        </w:rPr>
        <w:t>的双重鲁棒数字水印的算法实现</w:t>
      </w:r>
    </w:p>
    <w:p>
      <w:pPr>
        <w:pStyle w:val="BodyText"/>
        <w:spacing w:line="384" w:lineRule="auto"/>
        <w:rPr/>
      </w:pPr>
      <w:r/>
    </w:p>
    <w:p>
      <w:pPr>
        <w:ind w:left="1387" w:right="30" w:firstLine="475"/>
        <w:spacing w:before="79" w:line="365" w:lineRule="auto"/>
        <w:jc w:val="both"/>
        <w:rPr>
          <w:rFonts w:ascii="SimSun" w:hAnsi="SimSun" w:eastAsia="SimSun" w:cs="SimSun"/>
          <w:sz w:val="24"/>
          <w:szCs w:val="24"/>
        </w:rPr>
      </w:pPr>
      <w:r>
        <w:rPr>
          <w:rFonts w:ascii="SimSun" w:hAnsi="SimSun" w:eastAsia="SimSun" w:cs="SimSun"/>
          <w:sz w:val="24"/>
          <w:szCs w:val="24"/>
          <w:spacing w:val="1"/>
        </w:rPr>
        <w:t>在</w:t>
      </w:r>
      <w:r>
        <w:rPr>
          <w:rFonts w:ascii="SimSun" w:hAnsi="SimSun" w:eastAsia="SimSun" w:cs="SimSun"/>
          <w:sz w:val="24"/>
          <w:szCs w:val="24"/>
          <w:spacing w:val="-37"/>
        </w:rPr>
        <w:t xml:space="preserve"> </w:t>
      </w:r>
      <w:r>
        <w:rPr>
          <w:rFonts w:ascii="SimSun" w:hAnsi="SimSun" w:eastAsia="SimSun" w:cs="SimSun"/>
          <w:sz w:val="24"/>
          <w:szCs w:val="24"/>
          <w:spacing w:val="1"/>
        </w:rPr>
        <w:t>3.5</w:t>
      </w:r>
      <w:r>
        <w:rPr>
          <w:rFonts w:ascii="SimSun" w:hAnsi="SimSun" w:eastAsia="SimSun" w:cs="SimSun"/>
          <w:sz w:val="24"/>
          <w:szCs w:val="24"/>
          <w:spacing w:val="-42"/>
        </w:rPr>
        <w:t xml:space="preserve"> </w:t>
      </w:r>
      <w:r>
        <w:rPr>
          <w:rFonts w:ascii="SimSun" w:hAnsi="SimSun" w:eastAsia="SimSun" w:cs="SimSun"/>
          <w:sz w:val="24"/>
          <w:szCs w:val="24"/>
          <w:spacing w:val="1"/>
        </w:rPr>
        <w:t>节中得知</w:t>
      </w:r>
      <w:r>
        <w:rPr>
          <w:rFonts w:ascii="SimSun" w:hAnsi="SimSun" w:eastAsia="SimSun" w:cs="SimSun"/>
          <w:sz w:val="24"/>
          <w:szCs w:val="24"/>
        </w:rPr>
        <w:t>Arnold</w:t>
      </w:r>
      <w:r>
        <w:rPr>
          <w:rFonts w:ascii="SimSun" w:hAnsi="SimSun" w:eastAsia="SimSun" w:cs="SimSun"/>
          <w:sz w:val="24"/>
          <w:szCs w:val="24"/>
          <w:spacing w:val="-42"/>
        </w:rPr>
        <w:t xml:space="preserve"> </w:t>
      </w:r>
      <w:r>
        <w:rPr>
          <w:rFonts w:ascii="SimSun" w:hAnsi="SimSun" w:eastAsia="SimSun" w:cs="SimSun"/>
          <w:sz w:val="24"/>
          <w:szCs w:val="24"/>
          <w:spacing w:val="1"/>
        </w:rPr>
        <w:t>变换可以提升图片的安全性，将其应</w:t>
      </w:r>
      <w:r>
        <w:rPr>
          <w:rFonts w:ascii="SimSun" w:hAnsi="SimSun" w:eastAsia="SimSun" w:cs="SimSun"/>
          <w:sz w:val="24"/>
          <w:szCs w:val="24"/>
        </w:rPr>
        <w:t>用在数字水印 </w:t>
      </w:r>
      <w:r>
        <w:rPr>
          <w:rFonts w:ascii="SimSun" w:hAnsi="SimSun" w:eastAsia="SimSun" w:cs="SimSun"/>
          <w:sz w:val="24"/>
          <w:szCs w:val="24"/>
          <w:spacing w:val="-1"/>
        </w:rPr>
        <w:t>中也可以进一步提升数字水印的安全性。载体图像</w:t>
      </w:r>
      <w:r>
        <w:rPr>
          <w:rFonts w:ascii="Cambria Math" w:hAnsi="Cambria Math" w:eastAsia="Cambria Math" w:cs="Cambria Math"/>
          <w:sz w:val="24"/>
          <w:szCs w:val="24"/>
          <w:spacing w:val="-1"/>
        </w:rPr>
        <w:t>I</w:t>
      </w:r>
      <w:r>
        <w:rPr>
          <w:rFonts w:ascii="SimSun" w:hAnsi="SimSun" w:eastAsia="SimSun" w:cs="SimSun"/>
          <w:sz w:val="24"/>
          <w:szCs w:val="24"/>
          <w:spacing w:val="-1"/>
        </w:rPr>
        <w:t>选择</w:t>
      </w:r>
      <w:r>
        <w:rPr>
          <w:rFonts w:ascii="SimSun" w:hAnsi="SimSun" w:eastAsia="SimSun" w:cs="SimSun"/>
          <w:sz w:val="24"/>
          <w:szCs w:val="24"/>
          <w:spacing w:val="-2"/>
        </w:rPr>
        <w:t>的是 200×200 的 Lena</w:t>
      </w:r>
      <w:r>
        <w:rPr>
          <w:rFonts w:ascii="SimSun" w:hAnsi="SimSun" w:eastAsia="SimSun" w:cs="SimSun"/>
          <w:sz w:val="24"/>
          <w:szCs w:val="24"/>
        </w:rPr>
        <w:t xml:space="preserve"> </w:t>
      </w:r>
      <w:r>
        <w:rPr>
          <w:rFonts w:ascii="SimSun" w:hAnsi="SimSun" w:eastAsia="SimSun" w:cs="SimSun"/>
          <w:sz w:val="24"/>
          <w:szCs w:val="24"/>
          <w:spacing w:val="-1"/>
        </w:rPr>
        <w:t>图像，水印图像</w:t>
      </w:r>
      <w:r>
        <w:rPr>
          <w:rFonts w:ascii="Cambria Math" w:hAnsi="Cambria Math" w:eastAsia="Cambria Math" w:cs="Cambria Math"/>
          <w:sz w:val="24"/>
          <w:szCs w:val="24"/>
          <w:spacing w:val="-1"/>
        </w:rPr>
        <w:t>w</w:t>
      </w:r>
      <w:r>
        <w:rPr>
          <w:rFonts w:ascii="SimSun" w:hAnsi="SimSun" w:eastAsia="SimSun" w:cs="SimSun"/>
          <w:sz w:val="24"/>
          <w:szCs w:val="24"/>
          <w:spacing w:val="-1"/>
        </w:rPr>
        <w:t>选择的是 100×100 的二值图像。通</w:t>
      </w:r>
      <w:r>
        <w:rPr>
          <w:rFonts w:ascii="SimSun" w:hAnsi="SimSun" w:eastAsia="SimSun" w:cs="SimSun"/>
          <w:sz w:val="24"/>
          <w:szCs w:val="24"/>
          <w:spacing w:val="-2"/>
        </w:rPr>
        <w:t>过加入 Arnold 变换，进</w:t>
      </w:r>
      <w:r>
        <w:rPr>
          <w:rFonts w:ascii="SimSun" w:hAnsi="SimSun" w:eastAsia="SimSun" w:cs="SimSun"/>
          <w:sz w:val="24"/>
          <w:szCs w:val="24"/>
        </w:rPr>
        <w:t xml:space="preserve"> </w:t>
      </w:r>
      <w:r>
        <w:rPr>
          <w:rFonts w:ascii="SimSun" w:hAnsi="SimSun" w:eastAsia="SimSun" w:cs="SimSun"/>
          <w:sz w:val="24"/>
          <w:szCs w:val="24"/>
          <w:spacing w:val="-2"/>
        </w:rPr>
        <w:t>一步完善基于</w:t>
      </w:r>
      <w:r>
        <w:rPr>
          <w:rFonts w:ascii="SimSun" w:hAnsi="SimSun" w:eastAsia="SimSun" w:cs="SimSun"/>
          <w:sz w:val="24"/>
          <w:szCs w:val="24"/>
          <w:spacing w:val="-52"/>
        </w:rPr>
        <w:t xml:space="preserve"> </w:t>
      </w:r>
      <w:r>
        <w:rPr>
          <w:rFonts w:ascii="SimSun" w:hAnsi="SimSun" w:eastAsia="SimSun" w:cs="SimSun"/>
          <w:sz w:val="24"/>
          <w:szCs w:val="24"/>
          <w:spacing w:val="-2"/>
        </w:rPr>
        <w:t>DWT-SVD</w:t>
      </w:r>
      <w:r>
        <w:rPr>
          <w:rFonts w:ascii="SimSun" w:hAnsi="SimSun" w:eastAsia="SimSun" w:cs="SimSun"/>
          <w:sz w:val="24"/>
          <w:szCs w:val="24"/>
          <w:spacing w:val="-31"/>
        </w:rPr>
        <w:t xml:space="preserve"> </w:t>
      </w:r>
      <w:r>
        <w:rPr>
          <w:rFonts w:ascii="SimSun" w:hAnsi="SimSun" w:eastAsia="SimSun" w:cs="SimSun"/>
          <w:sz w:val="24"/>
          <w:szCs w:val="24"/>
          <w:spacing w:val="-2"/>
        </w:rPr>
        <w:t>的双重鲁棒数字水印的算法。</w:t>
      </w:r>
    </w:p>
    <w:p>
      <w:pPr>
        <w:ind w:left="1378"/>
        <w:spacing w:before="255"/>
        <w:outlineLvl w:val="2"/>
        <w:rPr>
          <w:rFonts w:ascii="SimSun" w:hAnsi="SimSun" w:eastAsia="SimSun" w:cs="SimSun"/>
          <w:sz w:val="27"/>
          <w:szCs w:val="27"/>
        </w:rPr>
      </w:pPr>
      <w:bookmarkStart w:name="bookmark35" w:id="119"/>
      <w:bookmarkEnd w:id="119"/>
      <w:r>
        <w:rPr>
          <w:rFonts w:ascii="Times New Roman" w:hAnsi="Times New Roman" w:eastAsia="Times New Roman" w:cs="Times New Roman"/>
          <w:sz w:val="27"/>
          <w:szCs w:val="27"/>
          <w:b/>
          <w:bCs/>
          <w:spacing w:val="4"/>
        </w:rPr>
        <w:t>3.6.1 </w:t>
      </w:r>
      <w:r>
        <w:rPr>
          <w:rFonts w:ascii="SimSun" w:hAnsi="SimSun" w:eastAsia="SimSun" w:cs="SimSun"/>
          <w:sz w:val="27"/>
          <w:szCs w:val="27"/>
          <w:b/>
          <w:bCs/>
          <w:spacing w:val="4"/>
        </w:rPr>
        <w:t>水印的嵌入</w:t>
      </w:r>
    </w:p>
    <w:p>
      <w:pPr>
        <w:pStyle w:val="BodyText"/>
        <w:spacing w:line="253" w:lineRule="auto"/>
        <w:rPr/>
      </w:pPr>
      <w:r/>
    </w:p>
    <w:p>
      <w:pPr>
        <w:ind w:left="1406" w:right="28" w:firstLine="456"/>
        <w:spacing w:before="79" w:line="358" w:lineRule="auto"/>
        <w:rPr>
          <w:rFonts w:ascii="SimSun" w:hAnsi="SimSun" w:eastAsia="SimSun" w:cs="SimSun"/>
          <w:sz w:val="24"/>
          <w:szCs w:val="24"/>
        </w:rPr>
      </w:pPr>
      <w:r>
        <w:rPr>
          <w:rFonts w:ascii="SimSun" w:hAnsi="SimSun" w:eastAsia="SimSun" w:cs="SimSun"/>
          <w:sz w:val="24"/>
          <w:szCs w:val="24"/>
          <w:spacing w:val="1"/>
        </w:rPr>
        <w:t>介绍基于 </w:t>
      </w:r>
      <w:r>
        <w:rPr>
          <w:rFonts w:ascii="SimSun" w:hAnsi="SimSun" w:eastAsia="SimSun" w:cs="SimSun"/>
          <w:sz w:val="24"/>
          <w:szCs w:val="24"/>
        </w:rPr>
        <w:t>DWT</w:t>
      </w:r>
      <w:r>
        <w:rPr>
          <w:rFonts w:ascii="SimSun" w:hAnsi="SimSun" w:eastAsia="SimSun" w:cs="SimSun"/>
          <w:sz w:val="24"/>
          <w:szCs w:val="24"/>
          <w:spacing w:val="1"/>
        </w:rPr>
        <w:t>-</w:t>
      </w:r>
      <w:r>
        <w:rPr>
          <w:rFonts w:ascii="SimSun" w:hAnsi="SimSun" w:eastAsia="SimSun" w:cs="SimSun"/>
          <w:sz w:val="24"/>
          <w:szCs w:val="24"/>
        </w:rPr>
        <w:t>SVD</w:t>
      </w:r>
      <w:r>
        <w:rPr>
          <w:rFonts w:ascii="SimSun" w:hAnsi="SimSun" w:eastAsia="SimSun" w:cs="SimSun"/>
          <w:sz w:val="24"/>
          <w:szCs w:val="24"/>
          <w:spacing w:val="1"/>
        </w:rPr>
        <w:t xml:space="preserve"> 的双重鲁棒数字水印的算法水印嵌入过</w:t>
      </w:r>
      <w:r>
        <w:rPr>
          <w:rFonts w:ascii="SimSun" w:hAnsi="SimSun" w:eastAsia="SimSun" w:cs="SimSun"/>
          <w:sz w:val="24"/>
          <w:szCs w:val="24"/>
        </w:rPr>
        <w:t>程，实现的结构 </w:t>
      </w:r>
      <w:r>
        <w:rPr>
          <w:rFonts w:ascii="SimSun" w:hAnsi="SimSun" w:eastAsia="SimSun" w:cs="SimSun"/>
          <w:sz w:val="24"/>
          <w:szCs w:val="24"/>
          <w:spacing w:val="-6"/>
        </w:rPr>
        <w:t>图如图</w:t>
      </w:r>
      <w:r>
        <w:rPr>
          <w:rFonts w:ascii="SimSun" w:hAnsi="SimSun" w:eastAsia="SimSun" w:cs="SimSun"/>
          <w:sz w:val="24"/>
          <w:szCs w:val="24"/>
          <w:spacing w:val="-44"/>
        </w:rPr>
        <w:t xml:space="preserve"> </w:t>
      </w:r>
      <w:r>
        <w:rPr>
          <w:rFonts w:ascii="SimSun" w:hAnsi="SimSun" w:eastAsia="SimSun" w:cs="SimSun"/>
          <w:sz w:val="24"/>
          <w:szCs w:val="24"/>
          <w:spacing w:val="-6"/>
        </w:rPr>
        <w:t>3.17</w:t>
      </w:r>
      <w:r>
        <w:rPr>
          <w:rFonts w:ascii="SimSun" w:hAnsi="SimSun" w:eastAsia="SimSun" w:cs="SimSun"/>
          <w:sz w:val="24"/>
          <w:szCs w:val="24"/>
          <w:spacing w:val="-50"/>
        </w:rPr>
        <w:t xml:space="preserve"> </w:t>
      </w:r>
      <w:r>
        <w:rPr>
          <w:rFonts w:ascii="SimSun" w:hAnsi="SimSun" w:eastAsia="SimSun" w:cs="SimSun"/>
          <w:sz w:val="24"/>
          <w:szCs w:val="24"/>
          <w:spacing w:val="-6"/>
        </w:rPr>
        <w:t>所示：</w:t>
      </w:r>
    </w:p>
    <w:p>
      <w:pPr>
        <w:ind w:firstLine="2169"/>
        <w:spacing w:line="4081" w:lineRule="exact"/>
        <w:rPr/>
      </w:pPr>
      <w:r>
        <w:rPr>
          <w:position w:val="-81"/>
        </w:rPr>
        <w:drawing>
          <wp:inline distT="0" distB="0" distL="0" distR="0">
            <wp:extent cx="4570983" cy="2591434"/>
            <wp:effectExtent l="0" t="0" r="0" b="0"/>
            <wp:docPr id="500" name="IM 500"/>
            <wp:cNvGraphicFramePr/>
            <a:graphic>
              <a:graphicData uri="http://schemas.openxmlformats.org/drawingml/2006/picture">
                <pic:pic>
                  <pic:nvPicPr>
                    <pic:cNvPr id="500" name="IM 500"/>
                    <pic:cNvPicPr/>
                  </pic:nvPicPr>
                  <pic:blipFill>
                    <a:blip r:embed="rId260"/>
                    <a:stretch>
                      <a:fillRect/>
                    </a:stretch>
                  </pic:blipFill>
                  <pic:spPr>
                    <a:xfrm rot="0">
                      <a:off x="0" y="0"/>
                      <a:ext cx="4570983" cy="2591434"/>
                    </a:xfrm>
                    <a:prstGeom prst="rect">
                      <a:avLst/>
                    </a:prstGeom>
                  </pic:spPr>
                </pic:pic>
              </a:graphicData>
            </a:graphic>
          </wp:inline>
        </w:drawing>
      </w:r>
    </w:p>
    <w:p>
      <w:pPr>
        <w:ind w:left="1381" w:right="857" w:firstLine="1321"/>
        <w:spacing w:before="204" w:line="258" w:lineRule="auto"/>
        <w:rPr>
          <w:rFonts w:ascii="Times New Roman" w:hAnsi="Times New Roman" w:eastAsia="Times New Roman" w:cs="Times New Roman"/>
          <w:sz w:val="18"/>
          <w:szCs w:val="18"/>
        </w:rPr>
      </w:pPr>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3.17</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8"/>
        </w:rPr>
        <w:t xml:space="preserve"> </w:t>
      </w:r>
      <w:r>
        <w:rPr>
          <w:rFonts w:ascii="SimHei" w:hAnsi="SimHei" w:eastAsia="SimHei" w:cs="SimHei"/>
          <w:sz w:val="24"/>
          <w:szCs w:val="24"/>
          <w:spacing w:val="-2"/>
        </w:rPr>
        <w:t>的双重鲁棒数字水印的水</w:t>
      </w:r>
      <w:r>
        <w:rPr>
          <w:rFonts w:ascii="SimHei" w:hAnsi="SimHei" w:eastAsia="SimHei" w:cs="SimHei"/>
          <w:sz w:val="24"/>
          <w:szCs w:val="24"/>
          <w:spacing w:val="-3"/>
        </w:rPr>
        <w:t>印嵌入过程</w:t>
      </w:r>
      <w:r>
        <w:rPr>
          <w:rFonts w:ascii="SimHei" w:hAnsi="SimHei" w:eastAsia="SimHei" w:cs="SimHei"/>
          <w:sz w:val="24"/>
          <w:szCs w:val="24"/>
        </w:rPr>
        <w:t xml:space="preserve"> </w:t>
      </w:r>
      <w:r>
        <w:rPr>
          <w:rFonts w:ascii="Times New Roman" w:hAnsi="Times New Roman" w:eastAsia="Times New Roman" w:cs="Times New Roman"/>
          <w:sz w:val="18"/>
          <w:szCs w:val="18"/>
          <w:spacing w:val="-2"/>
        </w:rPr>
        <w:t>36</w:t>
      </w:r>
    </w:p>
    <w:p>
      <w:pPr>
        <w:pStyle w:val="BodyText"/>
        <w:spacing w:line="356"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02" name="IM 502"/>
            <wp:cNvGraphicFramePr/>
            <a:graphic>
              <a:graphicData uri="http://schemas.openxmlformats.org/drawingml/2006/picture">
                <pic:pic>
                  <pic:nvPicPr>
                    <pic:cNvPr id="502" name="IM 502"/>
                    <pic:cNvPicPr/>
                  </pic:nvPicPr>
                  <pic:blipFill>
                    <a:blip r:embed="rId26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04" name="IM 504"/>
            <wp:cNvGraphicFramePr/>
            <a:graphic>
              <a:graphicData uri="http://schemas.openxmlformats.org/drawingml/2006/picture">
                <pic:pic>
                  <pic:nvPicPr>
                    <pic:cNvPr id="504" name="IM 504"/>
                    <pic:cNvPicPr/>
                  </pic:nvPicPr>
                  <pic:blipFill>
                    <a:blip r:embed="rId26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06" name="IM 506"/>
            <wp:cNvGraphicFramePr/>
            <a:graphic>
              <a:graphicData uri="http://schemas.openxmlformats.org/drawingml/2006/picture">
                <pic:pic>
                  <pic:nvPicPr>
                    <pic:cNvPr id="506" name="IM 506"/>
                    <pic:cNvPicPr/>
                  </pic:nvPicPr>
                  <pic:blipFill>
                    <a:blip r:embed="rId26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08" name="IM 508"/>
            <wp:cNvGraphicFramePr/>
            <a:graphic>
              <a:graphicData uri="http://schemas.openxmlformats.org/drawingml/2006/picture">
                <pic:pic>
                  <pic:nvPicPr>
                    <pic:cNvPr id="508" name="IM 508"/>
                    <pic:cNvPicPr/>
                  </pic:nvPicPr>
                  <pic:blipFill>
                    <a:blip r:embed="rId26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863"/>
        <w:spacing w:before="109" w:line="219" w:lineRule="auto"/>
        <w:rPr>
          <w:rFonts w:ascii="SimSun" w:hAnsi="SimSun" w:eastAsia="SimSun" w:cs="SimSun"/>
          <w:sz w:val="24"/>
          <w:szCs w:val="24"/>
        </w:rPr>
      </w:pPr>
      <w:r>
        <w:rPr>
          <w:rFonts w:ascii="SimSun" w:hAnsi="SimSun" w:eastAsia="SimSun" w:cs="SimSun"/>
          <w:sz w:val="24"/>
          <w:szCs w:val="24"/>
          <w:spacing w:val="-3"/>
        </w:rPr>
        <w:t>根据图</w:t>
      </w:r>
      <w:r>
        <w:rPr>
          <w:rFonts w:ascii="SimSun" w:hAnsi="SimSun" w:eastAsia="SimSun" w:cs="SimSun"/>
          <w:sz w:val="24"/>
          <w:szCs w:val="24"/>
          <w:spacing w:val="-38"/>
        </w:rPr>
        <w:t xml:space="preserve"> </w:t>
      </w:r>
      <w:r>
        <w:rPr>
          <w:rFonts w:ascii="SimSun" w:hAnsi="SimSun" w:eastAsia="SimSun" w:cs="SimSun"/>
          <w:sz w:val="24"/>
          <w:szCs w:val="24"/>
          <w:spacing w:val="-3"/>
        </w:rPr>
        <w:t>3.17 所示，水印嵌入的过程可分为以下几个步骤：</w:t>
      </w:r>
    </w:p>
    <w:p>
      <w:pPr>
        <w:ind w:left="1383" w:right="30" w:firstLine="486"/>
        <w:spacing w:before="204" w:line="324" w:lineRule="auto"/>
        <w:rPr>
          <w:rFonts w:ascii="SimSun" w:hAnsi="SimSun" w:eastAsia="SimSun" w:cs="SimSun"/>
          <w:sz w:val="24"/>
          <w:szCs w:val="24"/>
        </w:rPr>
      </w:pPr>
      <w:r>
        <w:rPr>
          <w:rFonts w:ascii="SimSun" w:hAnsi="SimSun" w:eastAsia="SimSun" w:cs="SimSun"/>
          <w:sz w:val="24"/>
          <w:szCs w:val="24"/>
          <w:spacing w:val="-3"/>
        </w:rPr>
        <w:t>（1）在预处理阶段，利用 Arnold</w:t>
      </w:r>
      <w:r>
        <w:rPr>
          <w:rFonts w:ascii="SimSun" w:hAnsi="SimSun" w:eastAsia="SimSun" w:cs="SimSun"/>
          <w:sz w:val="24"/>
          <w:szCs w:val="24"/>
          <w:spacing w:val="-43"/>
        </w:rPr>
        <w:t xml:space="preserve"> </w:t>
      </w:r>
      <w:r>
        <w:rPr>
          <w:rFonts w:ascii="SimSun" w:hAnsi="SimSun" w:eastAsia="SimSun" w:cs="SimSun"/>
          <w:sz w:val="24"/>
          <w:szCs w:val="24"/>
          <w:spacing w:val="-3"/>
        </w:rPr>
        <w:t>变换对大小为</w:t>
      </w:r>
      <w:r>
        <w:rPr>
          <w:rFonts w:ascii="SimSun" w:hAnsi="SimSun" w:eastAsia="SimSun" w:cs="SimSun"/>
          <w:sz w:val="24"/>
          <w:szCs w:val="24"/>
          <w:spacing w:val="-24"/>
        </w:rPr>
        <w:t xml:space="preserve"> </w:t>
      </w:r>
      <w:r>
        <w:rPr>
          <w:rFonts w:ascii="SimSun" w:hAnsi="SimSun" w:eastAsia="SimSun" w:cs="SimSun"/>
          <w:sz w:val="24"/>
          <w:szCs w:val="24"/>
          <w:spacing w:val="-3"/>
        </w:rPr>
        <w:t>100×100</w:t>
      </w:r>
      <w:r>
        <w:rPr>
          <w:rFonts w:ascii="SimSun" w:hAnsi="SimSun" w:eastAsia="SimSun" w:cs="SimSun"/>
          <w:sz w:val="24"/>
          <w:szCs w:val="24"/>
          <w:spacing w:val="-22"/>
        </w:rPr>
        <w:t xml:space="preserve"> </w:t>
      </w:r>
      <w:r>
        <w:rPr>
          <w:rFonts w:ascii="SimSun" w:hAnsi="SimSun" w:eastAsia="SimSun" w:cs="SimSun"/>
          <w:sz w:val="24"/>
          <w:szCs w:val="24"/>
          <w:spacing w:val="-3"/>
        </w:rPr>
        <w:t>的水印图像</w:t>
      </w:r>
      <w:r>
        <w:rPr>
          <w:rFonts w:ascii="Cambria Math" w:hAnsi="Cambria Math" w:eastAsia="Cambria Math" w:cs="Cambria Math"/>
          <w:sz w:val="24"/>
          <w:szCs w:val="24"/>
          <w:spacing w:val="-3"/>
        </w:rPr>
        <w:t>W</w:t>
      </w:r>
      <w:r>
        <w:rPr>
          <w:rFonts w:ascii="SimSun" w:hAnsi="SimSun" w:eastAsia="SimSun" w:cs="SimSun"/>
          <w:sz w:val="24"/>
          <w:szCs w:val="24"/>
          <w:spacing w:val="-3"/>
        </w:rPr>
        <w:t>进</w:t>
      </w:r>
      <w:r>
        <w:rPr>
          <w:rFonts w:ascii="SimSun" w:hAnsi="SimSun" w:eastAsia="SimSun" w:cs="SimSun"/>
          <w:sz w:val="24"/>
          <w:szCs w:val="24"/>
        </w:rPr>
        <w:t xml:space="preserve"> </w:t>
      </w:r>
      <w:r>
        <w:rPr>
          <w:rFonts w:ascii="SimSun" w:hAnsi="SimSun" w:eastAsia="SimSun" w:cs="SimSun"/>
          <w:sz w:val="24"/>
          <w:szCs w:val="24"/>
          <w:spacing w:val="-5"/>
        </w:rPr>
        <w:t>行预处理，参数设置</w:t>
      </w:r>
      <w:r>
        <w:rPr>
          <w:rFonts w:ascii="Cambria Math" w:hAnsi="Cambria Math" w:eastAsia="Cambria Math" w:cs="Cambria Math"/>
          <w:sz w:val="24"/>
          <w:szCs w:val="24"/>
          <w:spacing w:val="-5"/>
        </w:rPr>
        <w:t>a</w:t>
      </w:r>
      <w:r>
        <w:rPr>
          <w:rFonts w:ascii="Cambria Math" w:hAnsi="Cambria Math" w:eastAsia="Cambria Math" w:cs="Cambria Math"/>
          <w:sz w:val="24"/>
          <w:szCs w:val="24"/>
          <w:spacing w:val="49"/>
          <w:w w:val="101"/>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5"/>
        </w:rPr>
        <w:t>1</w:t>
      </w:r>
      <w:r>
        <w:rPr>
          <w:rFonts w:ascii="Cambria Math" w:hAnsi="Cambria Math" w:eastAsia="Cambria Math" w:cs="Cambria Math"/>
          <w:sz w:val="24"/>
          <w:szCs w:val="24"/>
          <w:spacing w:val="-27"/>
        </w:rPr>
        <w:t xml:space="preserve"> </w:t>
      </w:r>
      <w:r>
        <w:rPr>
          <w:rFonts w:ascii="SimSun" w:hAnsi="SimSun" w:eastAsia="SimSun" w:cs="SimSun"/>
          <w:sz w:val="24"/>
          <w:szCs w:val="24"/>
          <w:spacing w:val="-5"/>
        </w:rPr>
        <w:t>、</w:t>
      </w:r>
      <w:r>
        <w:rPr>
          <w:rFonts w:ascii="Cambria Math" w:hAnsi="Cambria Math" w:eastAsia="Cambria Math" w:cs="Cambria Math"/>
          <w:sz w:val="24"/>
          <w:szCs w:val="24"/>
          <w:spacing w:val="-5"/>
        </w:rPr>
        <w:t>b</w:t>
      </w:r>
      <w:r>
        <w:rPr>
          <w:rFonts w:ascii="Cambria Math" w:hAnsi="Cambria Math" w:eastAsia="Cambria Math" w:cs="Cambria Math"/>
          <w:sz w:val="24"/>
          <w:szCs w:val="24"/>
          <w:spacing w:val="36"/>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5"/>
        </w:rPr>
        <w:t>1</w:t>
      </w:r>
      <w:r>
        <w:rPr>
          <w:rFonts w:ascii="Cambria Math" w:hAnsi="Cambria Math" w:eastAsia="Cambria Math" w:cs="Cambria Math"/>
          <w:sz w:val="24"/>
          <w:szCs w:val="24"/>
          <w:spacing w:val="-27"/>
        </w:rPr>
        <w:t xml:space="preserve"> </w:t>
      </w:r>
      <w:r>
        <w:rPr>
          <w:rFonts w:ascii="SimSun" w:hAnsi="SimSun" w:eastAsia="SimSun" w:cs="SimSun"/>
          <w:sz w:val="24"/>
          <w:szCs w:val="24"/>
          <w:spacing w:val="-5"/>
        </w:rPr>
        <w:t>、</w:t>
      </w:r>
      <w:r>
        <w:rPr>
          <w:rFonts w:ascii="Cambria Math" w:hAnsi="Cambria Math" w:eastAsia="Cambria Math" w:cs="Cambria Math"/>
          <w:sz w:val="24"/>
          <w:szCs w:val="24"/>
          <w:spacing w:val="-5"/>
        </w:rPr>
        <w:t>n</w:t>
      </w:r>
      <w:r>
        <w:rPr>
          <w:rFonts w:ascii="Cambria Math" w:hAnsi="Cambria Math" w:eastAsia="Cambria Math" w:cs="Cambria Math"/>
          <w:sz w:val="24"/>
          <w:szCs w:val="24"/>
          <w:spacing w:val="36"/>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spacing w:val="-5"/>
        </w:rPr>
        <w:t>10</w:t>
      </w:r>
      <w:r>
        <w:rPr>
          <w:rFonts w:ascii="SimSun" w:hAnsi="SimSun" w:eastAsia="SimSun" w:cs="SimSun"/>
          <w:sz w:val="24"/>
          <w:szCs w:val="24"/>
          <w:spacing w:val="-5"/>
        </w:rPr>
        <w:t>经过</w:t>
      </w:r>
      <w:r>
        <w:rPr>
          <w:rFonts w:ascii="SimSun" w:hAnsi="SimSun" w:eastAsia="SimSun" w:cs="SimSun"/>
          <w:sz w:val="24"/>
          <w:szCs w:val="24"/>
          <w:spacing w:val="-25"/>
        </w:rPr>
        <w:t xml:space="preserve"> </w:t>
      </w:r>
      <w:r>
        <w:rPr>
          <w:rFonts w:ascii="SimSun" w:hAnsi="SimSun" w:eastAsia="SimSun" w:cs="SimSun"/>
          <w:sz w:val="24"/>
          <w:szCs w:val="24"/>
          <w:spacing w:val="-5"/>
        </w:rPr>
        <w:t>Arnold 变换得到加密的水印图</w:t>
      </w:r>
      <w:r>
        <w:rPr>
          <w:rFonts w:ascii="SimSun" w:hAnsi="SimSun" w:eastAsia="SimSun" w:cs="SimSun"/>
          <w:sz w:val="24"/>
          <w:szCs w:val="24"/>
        </w:rPr>
        <w:t xml:space="preserve"> </w:t>
      </w:r>
      <w:r>
        <w:rPr>
          <w:rFonts w:ascii="SimSun" w:hAnsi="SimSun" w:eastAsia="SimSun" w:cs="SimSun"/>
          <w:sz w:val="24"/>
          <w:szCs w:val="24"/>
          <w:spacing w:val="7"/>
          <w:position w:val="-2"/>
        </w:rPr>
        <w:t>像</w:t>
      </w:r>
      <w:r>
        <w:rPr>
          <w:rFonts w:ascii="Cambria Math" w:hAnsi="Cambria Math" w:eastAsia="Cambria Math" w:cs="Cambria Math"/>
          <w:sz w:val="24"/>
          <w:szCs w:val="24"/>
          <w:spacing w:val="7"/>
          <w:position w:val="-2"/>
        </w:rPr>
        <w:t>W</w:t>
      </w:r>
      <w:r>
        <w:rPr>
          <w:rFonts w:ascii="Cambria Math" w:hAnsi="Cambria Math" w:eastAsia="Cambria Math" w:cs="Cambria Math"/>
          <w:sz w:val="17"/>
          <w:szCs w:val="17"/>
          <w:spacing w:val="7"/>
          <w:position w:val="6"/>
        </w:rPr>
        <w:t>′</w:t>
      </w:r>
      <w:r>
        <w:rPr>
          <w:rFonts w:ascii="SimSun" w:hAnsi="SimSun" w:eastAsia="SimSun" w:cs="SimSun"/>
          <w:sz w:val="24"/>
          <w:szCs w:val="24"/>
          <w:spacing w:val="7"/>
          <w:position w:val="-2"/>
        </w:rPr>
        <w:t>。</w:t>
      </w:r>
    </w:p>
    <w:p>
      <w:pPr>
        <w:ind w:left="1869"/>
        <w:spacing w:before="203" w:line="220" w:lineRule="auto"/>
        <w:rPr>
          <w:rFonts w:ascii="SimSun" w:hAnsi="SimSun" w:eastAsia="SimSun" w:cs="SimSun"/>
          <w:sz w:val="24"/>
          <w:szCs w:val="24"/>
        </w:rPr>
      </w:pPr>
      <w:r>
        <w:rPr>
          <w:rFonts w:ascii="SimSun" w:hAnsi="SimSun" w:eastAsia="SimSun" w:cs="SimSun"/>
          <w:sz w:val="24"/>
          <w:szCs w:val="24"/>
        </w:rPr>
        <w:t>（2）对原始载体图像</w:t>
      </w:r>
      <w:r>
        <w:rPr>
          <w:rFonts w:ascii="SimSun" w:hAnsi="SimSun" w:eastAsia="SimSun" w:cs="SimSun"/>
          <w:sz w:val="24"/>
          <w:szCs w:val="24"/>
          <w:spacing w:val="-19"/>
        </w:rPr>
        <w:t xml:space="preserve"> </w:t>
      </w:r>
      <w:r>
        <w:rPr>
          <w:rFonts w:ascii="SimSun" w:hAnsi="SimSun" w:eastAsia="SimSun" w:cs="SimSun"/>
          <w:sz w:val="24"/>
          <w:szCs w:val="24"/>
        </w:rPr>
        <w:t>I</w:t>
      </w:r>
      <w:r>
        <w:rPr>
          <w:rFonts w:ascii="SimSun" w:hAnsi="SimSun" w:eastAsia="SimSun" w:cs="SimSun"/>
          <w:sz w:val="24"/>
          <w:szCs w:val="24"/>
          <w:spacing w:val="-53"/>
        </w:rPr>
        <w:t xml:space="preserve"> </w:t>
      </w:r>
      <w:r>
        <w:rPr>
          <w:rFonts w:ascii="SimSun" w:hAnsi="SimSun" w:eastAsia="SimSun" w:cs="SimSun"/>
          <w:sz w:val="24"/>
          <w:szCs w:val="24"/>
        </w:rPr>
        <w:t>进行离散小波(</w:t>
      </w:r>
      <w:r>
        <w:rPr>
          <w:rFonts w:ascii="Cambria Math" w:hAnsi="Cambria Math" w:eastAsia="Cambria Math" w:cs="Cambria Math"/>
          <w:sz w:val="24"/>
          <w:szCs w:val="24"/>
        </w:rPr>
        <w:t>DWT</w:t>
      </w:r>
      <w:r>
        <w:rPr>
          <w:rFonts w:ascii="SimSun" w:hAnsi="SimSun" w:eastAsia="SimSun" w:cs="SimSun"/>
          <w:sz w:val="24"/>
          <w:szCs w:val="24"/>
        </w:rPr>
        <w:t>)变换:</w:t>
      </w:r>
    </w:p>
    <w:p>
      <w:pPr>
        <w:ind w:right="20"/>
        <w:spacing w:before="203" w:line="212" w:lineRule="auto"/>
        <w:jc w:val="right"/>
        <w:rPr>
          <w:rFonts w:ascii="SimSun" w:hAnsi="SimSun" w:eastAsia="SimSun" w:cs="SimSun"/>
          <w:sz w:val="24"/>
          <w:szCs w:val="24"/>
        </w:rPr>
      </w:pPr>
      <w:r>
        <w:rPr>
          <w:rFonts w:ascii="Cambria Math" w:hAnsi="Cambria Math" w:eastAsia="Cambria Math" w:cs="Cambria Math"/>
          <w:sz w:val="24"/>
          <w:szCs w:val="24"/>
        </w:rPr>
        <w:t>I</w:t>
      </w:r>
      <w:r>
        <w:rPr>
          <w:rFonts w:ascii="Cambria Math" w:hAnsi="Cambria Math" w:eastAsia="Cambria Math" w:cs="Cambria Math"/>
          <w:sz w:val="24"/>
          <w:szCs w:val="24"/>
          <w:spacing w:val="40"/>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DWT(LL</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HL</w:t>
      </w:r>
      <w:r>
        <w:rPr>
          <w:rFonts w:ascii="SimSun" w:hAnsi="SimSun" w:eastAsia="SimSun" w:cs="SimSun"/>
          <w:sz w:val="24"/>
          <w:szCs w:val="24"/>
        </w:rPr>
        <w:t>,</w:t>
      </w:r>
      <w:r>
        <w:rPr>
          <w:rFonts w:ascii="SimSun" w:hAnsi="SimSun" w:eastAsia="SimSun" w:cs="SimSun"/>
          <w:sz w:val="24"/>
          <w:szCs w:val="24"/>
          <w:spacing w:val="-61"/>
        </w:rPr>
        <w:t xml:space="preserve"> </w:t>
      </w:r>
      <w:r>
        <w:rPr>
          <w:rFonts w:ascii="Cambria Math" w:hAnsi="Cambria Math" w:eastAsia="Cambria Math" w:cs="Cambria Math"/>
          <w:sz w:val="24"/>
          <w:szCs w:val="24"/>
        </w:rPr>
        <w:t>HH)  </w:t>
      </w:r>
      <w:r>
        <w:rPr>
          <w:rFonts w:ascii="SimSun" w:hAnsi="SimSun" w:eastAsia="SimSun" w:cs="SimSun"/>
          <w:sz w:val="24"/>
          <w:szCs w:val="24"/>
        </w:rPr>
        <w:t>.....</w:t>
      </w:r>
      <w:r>
        <w:rPr>
          <w:rFonts w:ascii="SimSun" w:hAnsi="SimSun" w:eastAsia="SimSun" w:cs="SimSun"/>
          <w:sz w:val="24"/>
          <w:szCs w:val="24"/>
          <w:spacing w:val="-1"/>
        </w:rPr>
        <w:t>...........</w:t>
      </w:r>
      <w:r>
        <w:rPr>
          <w:rFonts w:ascii="SimSun" w:hAnsi="SimSun" w:eastAsia="SimSun" w:cs="SimSun"/>
          <w:sz w:val="24"/>
          <w:szCs w:val="24"/>
          <w:spacing w:val="-38"/>
        </w:rPr>
        <w:t xml:space="preserve"> </w:t>
      </w:r>
      <w:r>
        <w:rPr>
          <w:rFonts w:ascii="SimSun" w:hAnsi="SimSun" w:eastAsia="SimSun" w:cs="SimSun"/>
          <w:sz w:val="24"/>
          <w:szCs w:val="24"/>
          <w:spacing w:val="-1"/>
        </w:rPr>
        <w:t>(3.12)</w:t>
      </w:r>
    </w:p>
    <w:p>
      <w:pPr>
        <w:ind w:left="1869"/>
        <w:spacing w:before="212" w:line="220" w:lineRule="auto"/>
        <w:rPr>
          <w:rFonts w:ascii="SimSun" w:hAnsi="SimSun" w:eastAsia="SimSun" w:cs="SimSun"/>
          <w:sz w:val="24"/>
          <w:szCs w:val="24"/>
        </w:rPr>
      </w:pPr>
      <w:r>
        <w:rPr>
          <w:rFonts w:ascii="SimSun" w:hAnsi="SimSun" w:eastAsia="SimSun" w:cs="SimSun"/>
          <w:sz w:val="24"/>
          <w:szCs w:val="24"/>
          <w:spacing w:val="-2"/>
        </w:rPr>
        <w:t>（3）将</w:t>
      </w:r>
      <w:r>
        <w:rPr>
          <w:rFonts w:ascii="SimSun" w:hAnsi="SimSun" w:eastAsia="SimSun" w:cs="SimSun"/>
          <w:sz w:val="24"/>
          <w:szCs w:val="24"/>
          <w:spacing w:val="-41"/>
        </w:rPr>
        <w:t xml:space="preserve"> </w:t>
      </w:r>
      <w:r>
        <w:rPr>
          <w:rFonts w:ascii="SimSun" w:hAnsi="SimSun" w:eastAsia="SimSun" w:cs="SimSun"/>
          <w:sz w:val="24"/>
          <w:szCs w:val="24"/>
          <w:spacing w:val="-2"/>
        </w:rPr>
        <w:t>LL</w:t>
      </w:r>
      <w:r>
        <w:rPr>
          <w:rFonts w:ascii="SimSun" w:hAnsi="SimSun" w:eastAsia="SimSun" w:cs="SimSun"/>
          <w:sz w:val="24"/>
          <w:szCs w:val="24"/>
          <w:spacing w:val="-50"/>
        </w:rPr>
        <w:t xml:space="preserve"> </w:t>
      </w:r>
      <w:r>
        <w:rPr>
          <w:rFonts w:ascii="SimSun" w:hAnsi="SimSun" w:eastAsia="SimSun" w:cs="SimSun"/>
          <w:sz w:val="24"/>
          <w:szCs w:val="24"/>
          <w:spacing w:val="-2"/>
        </w:rPr>
        <w:t>子带进行奇异值分解（</w:t>
      </w:r>
      <w:r>
        <w:rPr>
          <w:rFonts w:ascii="Cambria Math" w:hAnsi="Cambria Math" w:eastAsia="Cambria Math" w:cs="Cambria Math"/>
          <w:sz w:val="24"/>
          <w:szCs w:val="24"/>
          <w:spacing w:val="-2"/>
        </w:rPr>
        <w:t>SVD</w:t>
      </w:r>
      <w:r>
        <w:rPr>
          <w:rFonts w:ascii="SimSun" w:hAnsi="SimSun" w:eastAsia="SimSun" w:cs="SimSun"/>
          <w:sz w:val="24"/>
          <w:szCs w:val="24"/>
          <w:spacing w:val="-2"/>
        </w:rPr>
        <w:t>）处理得到奇异</w:t>
      </w:r>
      <w:r>
        <w:rPr>
          <w:rFonts w:ascii="SimSun" w:hAnsi="SimSun" w:eastAsia="SimSun" w:cs="SimSun"/>
          <w:sz w:val="24"/>
          <w:szCs w:val="24"/>
          <w:spacing w:val="-3"/>
        </w:rPr>
        <w:t>值：</w:t>
      </w:r>
    </w:p>
    <w:p>
      <w:pPr>
        <w:ind w:right="20"/>
        <w:spacing w:before="204" w:line="222" w:lineRule="auto"/>
        <w:jc w:val="right"/>
        <w:rPr>
          <w:rFonts w:ascii="SimSun" w:hAnsi="SimSun" w:eastAsia="SimSun" w:cs="SimSun"/>
          <w:sz w:val="24"/>
          <w:szCs w:val="24"/>
        </w:rPr>
      </w:pPr>
      <w:r>
        <w:rPr>
          <w:rFonts w:ascii="Cambria Math" w:hAnsi="Cambria Math" w:eastAsia="Cambria Math" w:cs="Cambria Math"/>
          <w:sz w:val="24"/>
          <w:szCs w:val="24"/>
          <w:spacing w:val="-2"/>
        </w:rPr>
        <w:t>LL</w:t>
      </w:r>
      <w:r>
        <w:rPr>
          <w:rFonts w:ascii="Cambria Math" w:hAnsi="Cambria Math" w:eastAsia="Cambria Math" w:cs="Cambria Math"/>
          <w:sz w:val="24"/>
          <w:szCs w:val="24"/>
          <w:spacing w:val="37"/>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r>
        <w:rPr>
          <w:rFonts w:ascii="Cambria Math" w:hAnsi="Cambria Math" w:eastAsia="Cambria Math" w:cs="Cambria Math"/>
          <w:sz w:val="24"/>
          <w:szCs w:val="24"/>
          <w:spacing w:val="-2"/>
        </w:rPr>
        <w:t>V</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Cambria Math" w:hAnsi="Cambria Math" w:eastAsia="Cambria Math" w:cs="Cambria Math"/>
          <w:sz w:val="24"/>
          <w:szCs w:val="24"/>
          <w:spacing w:val="22"/>
          <w:w w:val="101"/>
        </w:rPr>
        <w:t xml:space="preserve">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(3.13)</w:t>
      </w:r>
    </w:p>
    <w:p>
      <w:pPr>
        <w:ind w:left="1861"/>
        <w:spacing w:before="200" w:line="220" w:lineRule="auto"/>
        <w:rPr>
          <w:rFonts w:ascii="SimSun" w:hAnsi="SimSun" w:eastAsia="SimSun" w:cs="SimSun"/>
          <w:sz w:val="24"/>
          <w:szCs w:val="24"/>
        </w:rPr>
      </w:pPr>
      <w:r>
        <w:rPr>
          <w:rFonts w:ascii="SimSun" w:hAnsi="SimSun" w:eastAsia="SimSun" w:cs="SimSun"/>
          <w:sz w:val="24"/>
          <w:szCs w:val="24"/>
        </w:rPr>
        <w:t>将</w:t>
      </w:r>
      <w:r>
        <w:rPr>
          <w:rFonts w:ascii="Cambria Math" w:hAnsi="Cambria Math" w:eastAsia="Cambria Math" w:cs="Cambria Math"/>
          <w:sz w:val="24"/>
          <w:szCs w:val="24"/>
        </w:rPr>
        <w:t>LH</w:t>
      </w:r>
      <w:r>
        <w:rPr>
          <w:rFonts w:ascii="SimSun" w:hAnsi="SimSun" w:eastAsia="SimSun" w:cs="SimSun"/>
          <w:sz w:val="24"/>
          <w:szCs w:val="24"/>
        </w:rPr>
        <w:t>子带进行奇异值分解（</w:t>
      </w:r>
      <w:r>
        <w:rPr>
          <w:rFonts w:ascii="Cambria Math" w:hAnsi="Cambria Math" w:eastAsia="Cambria Math" w:cs="Cambria Math"/>
          <w:sz w:val="24"/>
          <w:szCs w:val="24"/>
        </w:rPr>
        <w:t>SVD</w:t>
      </w:r>
      <w:r>
        <w:rPr>
          <w:rFonts w:ascii="SimSun" w:hAnsi="SimSun" w:eastAsia="SimSun" w:cs="SimSun"/>
          <w:sz w:val="24"/>
          <w:szCs w:val="24"/>
        </w:rPr>
        <w:t>）处理得</w:t>
      </w:r>
      <w:r>
        <w:rPr>
          <w:rFonts w:ascii="SimSun" w:hAnsi="SimSun" w:eastAsia="SimSun" w:cs="SimSun"/>
          <w:sz w:val="24"/>
          <w:szCs w:val="24"/>
          <w:spacing w:val="-1"/>
        </w:rPr>
        <w:t>到奇异值：</w:t>
      </w:r>
    </w:p>
    <w:p>
      <w:pPr>
        <w:ind w:right="20"/>
        <w:spacing w:before="203" w:line="222" w:lineRule="auto"/>
        <w:jc w:val="right"/>
        <w:rPr>
          <w:rFonts w:ascii="SimSun" w:hAnsi="SimSun" w:eastAsia="SimSun" w:cs="SimSun"/>
          <w:sz w:val="24"/>
          <w:szCs w:val="24"/>
        </w:rPr>
      </w:pPr>
      <w:r>
        <w:rPr>
          <w:rFonts w:ascii="Cambria Math" w:hAnsi="Cambria Math" w:eastAsia="Cambria Math" w:cs="Cambria Math"/>
          <w:sz w:val="24"/>
          <w:szCs w:val="24"/>
          <w:spacing w:val="-1"/>
        </w:rPr>
        <w:t>LH</w:t>
      </w:r>
      <w:r>
        <w:rPr>
          <w:rFonts w:ascii="Cambria Math" w:hAnsi="Cambria Math" w:eastAsia="Cambria Math" w:cs="Cambria Math"/>
          <w:sz w:val="24"/>
          <w:szCs w:val="24"/>
          <w:spacing w:val="39"/>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LH</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LH</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LH</w:t>
      </w:r>
      <w:r>
        <w:rPr>
          <w:rFonts w:ascii="Cambria Math" w:hAnsi="Cambria Math" w:eastAsia="Cambria Math" w:cs="Cambria Math"/>
          <w:sz w:val="24"/>
          <w:szCs w:val="24"/>
          <w:spacing w:val="47"/>
          <w:w w:val="101"/>
        </w:rPr>
        <w:t xml:space="preserve"> </w:t>
      </w:r>
      <w:r>
        <w:rPr>
          <w:rFonts w:ascii="SimSun" w:hAnsi="SimSun" w:eastAsia="SimSun" w:cs="SimSun"/>
          <w:sz w:val="24"/>
          <w:szCs w:val="24"/>
          <w:spacing w:val="-1"/>
        </w:rPr>
        <w:t>.................</w:t>
      </w:r>
      <w:r>
        <w:rPr>
          <w:rFonts w:ascii="SimSun" w:hAnsi="SimSun" w:eastAsia="SimSun" w:cs="SimSun"/>
          <w:sz w:val="24"/>
          <w:szCs w:val="24"/>
          <w:spacing w:val="-38"/>
        </w:rPr>
        <w:t xml:space="preserve"> </w:t>
      </w:r>
      <w:r>
        <w:rPr>
          <w:rFonts w:ascii="SimSun" w:hAnsi="SimSun" w:eastAsia="SimSun" w:cs="SimSun"/>
          <w:sz w:val="24"/>
          <w:szCs w:val="24"/>
          <w:spacing w:val="-2"/>
        </w:rPr>
        <w:t>(3.14)</w:t>
      </w:r>
    </w:p>
    <w:p>
      <w:pPr>
        <w:ind w:left="1861"/>
        <w:spacing w:before="200" w:line="220" w:lineRule="auto"/>
        <w:rPr>
          <w:rFonts w:ascii="SimSun" w:hAnsi="SimSun" w:eastAsia="SimSun" w:cs="SimSun"/>
          <w:sz w:val="24"/>
          <w:szCs w:val="24"/>
        </w:rPr>
      </w:pPr>
      <w:r>
        <w:rPr>
          <w:rFonts w:ascii="SimSun" w:hAnsi="SimSun" w:eastAsia="SimSun" w:cs="SimSun"/>
          <w:sz w:val="24"/>
          <w:szCs w:val="24"/>
          <w:spacing w:val="-1"/>
        </w:rPr>
        <w:t>将</w:t>
      </w:r>
      <w:r>
        <w:rPr>
          <w:rFonts w:ascii="Cambria Math" w:hAnsi="Cambria Math" w:eastAsia="Cambria Math" w:cs="Cambria Math"/>
          <w:sz w:val="24"/>
          <w:szCs w:val="24"/>
          <w:spacing w:val="-1"/>
        </w:rPr>
        <w:t>HL</w:t>
      </w:r>
      <w:r>
        <w:rPr>
          <w:rFonts w:ascii="SimSun" w:hAnsi="SimSun" w:eastAsia="SimSun" w:cs="SimSun"/>
          <w:sz w:val="24"/>
          <w:szCs w:val="24"/>
          <w:spacing w:val="-1"/>
        </w:rPr>
        <w:t>子带进行奇异值分解（</w:t>
      </w:r>
      <w:r>
        <w:rPr>
          <w:rFonts w:ascii="Cambria Math" w:hAnsi="Cambria Math" w:eastAsia="Cambria Math" w:cs="Cambria Math"/>
          <w:sz w:val="24"/>
          <w:szCs w:val="24"/>
          <w:spacing w:val="-1"/>
        </w:rPr>
        <w:t>SVD</w:t>
      </w:r>
      <w:r>
        <w:rPr>
          <w:rFonts w:ascii="SimSun" w:hAnsi="SimSun" w:eastAsia="SimSun" w:cs="SimSun"/>
          <w:sz w:val="24"/>
          <w:szCs w:val="24"/>
          <w:spacing w:val="-1"/>
        </w:rPr>
        <w:t>）处理得到奇异值：</w:t>
      </w:r>
    </w:p>
    <w:p>
      <w:pPr>
        <w:ind w:right="20"/>
        <w:spacing w:before="204" w:line="222" w:lineRule="auto"/>
        <w:jc w:val="right"/>
        <w:rPr>
          <w:rFonts w:ascii="SimSun" w:hAnsi="SimSun" w:eastAsia="SimSun" w:cs="SimSun"/>
          <w:sz w:val="24"/>
          <w:szCs w:val="24"/>
        </w:rPr>
      </w:pPr>
      <w:r>
        <w:rPr>
          <w:rFonts w:ascii="Cambria Math" w:hAnsi="Cambria Math" w:eastAsia="Cambria Math" w:cs="Cambria Math"/>
          <w:sz w:val="24"/>
          <w:szCs w:val="24"/>
          <w:spacing w:val="-1"/>
        </w:rPr>
        <w:t>HL</w:t>
      </w:r>
      <w:r>
        <w:rPr>
          <w:rFonts w:ascii="Cambria Math" w:hAnsi="Cambria Math" w:eastAsia="Cambria Math" w:cs="Cambria Math"/>
          <w:sz w:val="24"/>
          <w:szCs w:val="24"/>
          <w:spacing w:val="37"/>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HL</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spacing w:val="-1"/>
        </w:rPr>
        <w:t>HL</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HL</w:t>
      </w:r>
      <w:r>
        <w:rPr>
          <w:rFonts w:ascii="Cambria Math" w:hAnsi="Cambria Math" w:eastAsia="Cambria Math" w:cs="Cambria Math"/>
          <w:sz w:val="24"/>
          <w:szCs w:val="24"/>
          <w:spacing w:val="45"/>
          <w:w w:val="101"/>
        </w:rPr>
        <w:t xml:space="preserve"> </w:t>
      </w:r>
      <w:r>
        <w:rPr>
          <w:rFonts w:ascii="SimSun" w:hAnsi="SimSun" w:eastAsia="SimSun" w:cs="SimSun"/>
          <w:sz w:val="24"/>
          <w:szCs w:val="24"/>
          <w:spacing w:val="-1"/>
        </w:rPr>
        <w:t>.................</w:t>
      </w:r>
      <w:r>
        <w:rPr>
          <w:rFonts w:ascii="SimSun" w:hAnsi="SimSun" w:eastAsia="SimSun" w:cs="SimSun"/>
          <w:sz w:val="24"/>
          <w:szCs w:val="24"/>
          <w:spacing w:val="-38"/>
        </w:rPr>
        <w:t xml:space="preserve"> </w:t>
      </w:r>
      <w:r>
        <w:rPr>
          <w:rFonts w:ascii="SimSun" w:hAnsi="SimSun" w:eastAsia="SimSun" w:cs="SimSun"/>
          <w:sz w:val="24"/>
          <w:szCs w:val="24"/>
          <w:spacing w:val="-1"/>
        </w:rPr>
        <w:t>(3</w:t>
      </w:r>
      <w:r>
        <w:rPr>
          <w:rFonts w:ascii="SimSun" w:hAnsi="SimSun" w:eastAsia="SimSun" w:cs="SimSun"/>
          <w:sz w:val="24"/>
          <w:szCs w:val="24"/>
          <w:spacing w:val="-2"/>
        </w:rPr>
        <w:t>.15)</w:t>
      </w:r>
    </w:p>
    <w:p>
      <w:pPr>
        <w:ind w:left="1861"/>
        <w:spacing w:before="200" w:line="220" w:lineRule="auto"/>
        <w:rPr>
          <w:rFonts w:ascii="SimSun" w:hAnsi="SimSun" w:eastAsia="SimSun" w:cs="SimSun"/>
          <w:sz w:val="24"/>
          <w:szCs w:val="24"/>
        </w:rPr>
      </w:pPr>
      <w:r>
        <w:rPr>
          <w:rFonts w:ascii="SimSun" w:hAnsi="SimSun" w:eastAsia="SimSun" w:cs="SimSun"/>
          <w:sz w:val="24"/>
          <w:szCs w:val="24"/>
        </w:rPr>
        <w:t>将</w:t>
      </w:r>
      <w:r>
        <w:rPr>
          <w:rFonts w:ascii="Cambria Math" w:hAnsi="Cambria Math" w:eastAsia="Cambria Math" w:cs="Cambria Math"/>
          <w:sz w:val="24"/>
          <w:szCs w:val="24"/>
        </w:rPr>
        <w:t>HH</w:t>
      </w:r>
      <w:r>
        <w:rPr>
          <w:rFonts w:ascii="SimSun" w:hAnsi="SimSun" w:eastAsia="SimSun" w:cs="SimSun"/>
          <w:sz w:val="24"/>
          <w:szCs w:val="24"/>
        </w:rPr>
        <w:t>子带进行奇异值分解（</w:t>
      </w:r>
      <w:r>
        <w:rPr>
          <w:rFonts w:ascii="Cambria Math" w:hAnsi="Cambria Math" w:eastAsia="Cambria Math" w:cs="Cambria Math"/>
          <w:sz w:val="24"/>
          <w:szCs w:val="24"/>
        </w:rPr>
        <w:t>SVD</w:t>
      </w:r>
      <w:r>
        <w:rPr>
          <w:rFonts w:ascii="SimSun" w:hAnsi="SimSun" w:eastAsia="SimSun" w:cs="SimSun"/>
          <w:sz w:val="24"/>
          <w:szCs w:val="24"/>
        </w:rPr>
        <w:t>）处理得到奇异值：</w:t>
      </w:r>
    </w:p>
    <w:p>
      <w:pPr>
        <w:ind w:right="20"/>
        <w:spacing w:before="203" w:line="222" w:lineRule="auto"/>
        <w:jc w:val="right"/>
        <w:rPr>
          <w:rFonts w:ascii="SimSun" w:hAnsi="SimSun" w:eastAsia="SimSun" w:cs="SimSun"/>
          <w:sz w:val="24"/>
          <w:szCs w:val="24"/>
        </w:rPr>
      </w:pPr>
      <w:r>
        <w:rPr>
          <w:rFonts w:ascii="Cambria Math" w:hAnsi="Cambria Math" w:eastAsia="Cambria Math" w:cs="Cambria Math"/>
          <w:sz w:val="24"/>
          <w:szCs w:val="24"/>
        </w:rPr>
        <w:t>HH</w:t>
      </w:r>
      <w:r>
        <w:rPr>
          <w:rFonts w:ascii="Cambria Math" w:hAnsi="Cambria Math" w:eastAsia="Cambria Math" w:cs="Cambria Math"/>
          <w:sz w:val="24"/>
          <w:szCs w:val="24"/>
          <w:spacing w:val="38"/>
          <w:w w:val="101"/>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rPr>
        <w:t>HH</w:t>
      </w:r>
      <w:r>
        <w:rPr>
          <w:rFonts w:ascii="SimSun" w:hAnsi="SimSun" w:eastAsia="SimSun" w:cs="SimSun"/>
          <w:sz w:val="24"/>
          <w:szCs w:val="24"/>
          <w:spacing w:val="1"/>
        </w:rPr>
        <w:t>*</w:t>
      </w:r>
      <w:r>
        <w:rPr>
          <w:rFonts w:ascii="Cambria Math" w:hAnsi="Cambria Math" w:eastAsia="Cambria Math" w:cs="Cambria Math"/>
          <w:sz w:val="24"/>
          <w:szCs w:val="24"/>
          <w:spacing w:val="1"/>
        </w:rPr>
        <w:t>S</w:t>
      </w:r>
      <w:r>
        <w:rPr>
          <w:rFonts w:ascii="SimSun" w:hAnsi="SimSun" w:eastAsia="SimSun" w:cs="SimSun"/>
          <w:sz w:val="24"/>
          <w:szCs w:val="24"/>
          <w:spacing w:val="1"/>
        </w:rPr>
        <w:t>-</w:t>
      </w:r>
      <w:r>
        <w:rPr>
          <w:rFonts w:ascii="Cambria Math" w:hAnsi="Cambria Math" w:eastAsia="Cambria Math" w:cs="Cambria Math"/>
          <w:sz w:val="24"/>
          <w:szCs w:val="24"/>
        </w:rPr>
        <w:t>HH</w:t>
      </w:r>
      <w:r>
        <w:rPr>
          <w:rFonts w:ascii="SimSun" w:hAnsi="SimSun" w:eastAsia="SimSun" w:cs="SimSun"/>
          <w:sz w:val="24"/>
          <w:szCs w:val="24"/>
          <w:spacing w:val="1"/>
        </w:rPr>
        <w:t>*</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rPr>
        <w:t>HH</w:t>
      </w:r>
      <w:r>
        <w:rPr>
          <w:rFonts w:ascii="Cambria Math" w:hAnsi="Cambria Math" w:eastAsia="Cambria Math" w:cs="Cambria Math"/>
          <w:sz w:val="24"/>
          <w:szCs w:val="24"/>
          <w:spacing w:val="1"/>
        </w:rPr>
        <w:t xml:space="preserve">  </w:t>
      </w:r>
      <w:r>
        <w:rPr>
          <w:rFonts w:ascii="SimSun" w:hAnsi="SimSun" w:eastAsia="SimSun" w:cs="SimSun"/>
          <w:sz w:val="24"/>
          <w:szCs w:val="24"/>
          <w:spacing w:val="1"/>
        </w:rPr>
        <w:t>.........</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(3.16)</w:t>
      </w:r>
    </w:p>
    <w:p>
      <w:pPr>
        <w:ind w:left="1869"/>
        <w:spacing w:before="186" w:line="231" w:lineRule="auto"/>
        <w:rPr>
          <w:rFonts w:ascii="SimSun" w:hAnsi="SimSun" w:eastAsia="SimSun" w:cs="SimSun"/>
          <w:sz w:val="24"/>
          <w:szCs w:val="24"/>
        </w:rPr>
      </w:pPr>
      <w:r>
        <w:rPr>
          <w:rFonts w:ascii="SimSun" w:hAnsi="SimSun" w:eastAsia="SimSun" w:cs="SimSun"/>
          <w:sz w:val="24"/>
          <w:szCs w:val="24"/>
        </w:rPr>
        <w:t>（4）对加密后的水印图像</w:t>
      </w:r>
      <w:r>
        <w:rPr>
          <w:rFonts w:ascii="Cambria Math" w:hAnsi="Cambria Math" w:eastAsia="Cambria Math" w:cs="Cambria Math"/>
          <w:sz w:val="24"/>
          <w:szCs w:val="24"/>
        </w:rPr>
        <w:t>W</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8"/>
          <w:position w:val="8"/>
        </w:rPr>
        <w:t xml:space="preserve"> </w:t>
      </w:r>
      <w:r>
        <w:rPr>
          <w:rFonts w:ascii="SimSun" w:hAnsi="SimSun" w:eastAsia="SimSun" w:cs="SimSun"/>
          <w:sz w:val="24"/>
          <w:szCs w:val="24"/>
        </w:rPr>
        <w:t>进行奇异值分解（</w:t>
      </w:r>
      <w:r>
        <w:rPr>
          <w:rFonts w:ascii="Cambria Math" w:hAnsi="Cambria Math" w:eastAsia="Cambria Math" w:cs="Cambria Math"/>
          <w:sz w:val="24"/>
          <w:szCs w:val="24"/>
        </w:rPr>
        <w:t>SVD</w:t>
      </w:r>
      <w:r>
        <w:rPr>
          <w:rFonts w:ascii="SimSun" w:hAnsi="SimSun" w:eastAsia="SimSun" w:cs="SimSun"/>
          <w:sz w:val="24"/>
          <w:szCs w:val="24"/>
        </w:rPr>
        <w:t>）处理得到奇异值：</w:t>
      </w:r>
    </w:p>
    <w:p>
      <w:pPr>
        <w:ind w:right="20"/>
        <w:spacing w:before="189" w:line="323" w:lineRule="exact"/>
        <w:jc w:val="right"/>
        <w:rPr>
          <w:rFonts w:ascii="SimSun" w:hAnsi="SimSun" w:eastAsia="SimSun" w:cs="SimSun"/>
          <w:sz w:val="24"/>
          <w:szCs w:val="24"/>
        </w:rPr>
      </w:pPr>
      <w:r>
        <w:rPr>
          <w:rFonts w:ascii="Cambria Math" w:hAnsi="Cambria Math" w:eastAsia="Cambria Math" w:cs="Cambria Math"/>
          <w:sz w:val="24"/>
          <w:szCs w:val="24"/>
          <w:spacing w:val="-2"/>
        </w:rPr>
        <w:t>W</w:t>
      </w:r>
      <w:r>
        <w:rPr>
          <w:rFonts w:ascii="Cambria Math" w:hAnsi="Cambria Math" w:eastAsia="Cambria Math" w:cs="Cambria Math"/>
          <w:sz w:val="24"/>
          <w:szCs w:val="24"/>
          <w:spacing w:val="-24"/>
        </w:rPr>
        <w:t xml:space="preserve"> </w:t>
      </w:r>
      <w:r>
        <w:rPr>
          <w:rFonts w:ascii="Cambria Math" w:hAnsi="Cambria Math" w:eastAsia="Cambria Math" w:cs="Cambria Math"/>
          <w:sz w:val="17"/>
          <w:szCs w:val="17"/>
          <w:spacing w:val="-2"/>
          <w:position w:val="8"/>
        </w:rPr>
        <w:t>′</w:t>
      </w:r>
      <w:r>
        <w:rPr>
          <w:rFonts w:ascii="Cambria Math" w:hAnsi="Cambria Math" w:eastAsia="Cambria Math" w:cs="Cambria Math"/>
          <w:sz w:val="17"/>
          <w:szCs w:val="17"/>
          <w:spacing w:val="9"/>
          <w:w w:val="101"/>
          <w:position w:val="8"/>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Cambria Math" w:hAnsi="Cambria Math" w:eastAsia="Cambria Math" w:cs="Cambria Math"/>
          <w:sz w:val="24"/>
          <w:szCs w:val="24"/>
          <w:spacing w:val="25"/>
        </w:rPr>
        <w:t xml:space="preserve"> </w:t>
      </w:r>
      <w:r>
        <w:rPr>
          <w:rFonts w:ascii="Cambria Math" w:hAnsi="Cambria Math" w:eastAsia="Cambria Math" w:cs="Cambria Math"/>
          <w:sz w:val="24"/>
          <w:szCs w:val="24"/>
          <w:spacing w:val="-2"/>
        </w:rPr>
        <w:t>∗ S</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2"/>
        </w:rPr>
        <w:t>∗ V</w:t>
      </w:r>
      <w:r>
        <w:rPr>
          <w:rFonts w:ascii="SimSun" w:hAnsi="SimSun" w:eastAsia="SimSun" w:cs="SimSun"/>
          <w:sz w:val="24"/>
          <w:szCs w:val="24"/>
          <w:spacing w:val="-2"/>
        </w:rPr>
        <w:t>-</w:t>
      </w:r>
      <w:r>
        <w:rPr>
          <w:rFonts w:ascii="Cambria Math" w:hAnsi="Cambria Math" w:eastAsia="Cambria Math" w:cs="Cambria Math"/>
          <w:sz w:val="24"/>
          <w:szCs w:val="24"/>
          <w:spacing w:val="-2"/>
        </w:rPr>
        <w:t>W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(3.17)</w:t>
      </w:r>
    </w:p>
    <w:p>
      <w:pPr>
        <w:ind w:left="1383" w:right="31" w:firstLine="486"/>
        <w:spacing w:before="168" w:line="351" w:lineRule="auto"/>
        <w:rPr>
          <w:rFonts w:ascii="SimSun" w:hAnsi="SimSun" w:eastAsia="SimSun" w:cs="SimSun"/>
          <w:sz w:val="24"/>
          <w:szCs w:val="24"/>
        </w:rPr>
      </w:pPr>
      <w:r>
        <w:rPr>
          <w:rFonts w:ascii="SimSun" w:hAnsi="SimSun" w:eastAsia="SimSun" w:cs="SimSun"/>
          <w:sz w:val="24"/>
          <w:szCs w:val="24"/>
          <w:spacing w:val="2"/>
        </w:rPr>
        <w:t>（5）设置嵌入量</w:t>
      </w:r>
      <w:r>
        <w:rPr>
          <w:rFonts w:ascii="Cambria Math" w:hAnsi="Cambria Math" w:eastAsia="Cambria Math" w:cs="Cambria Math"/>
          <w:sz w:val="24"/>
          <w:szCs w:val="24"/>
        </w:rPr>
        <w:t>af</w:t>
      </w:r>
      <w:r>
        <w:rPr>
          <w:rFonts w:ascii="Cambria Math" w:hAnsi="Cambria Math" w:eastAsia="Cambria Math" w:cs="Cambria Math"/>
          <w:sz w:val="24"/>
          <w:szCs w:val="24"/>
          <w:spacing w:val="4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29"/>
        </w:rPr>
        <w:t xml:space="preserve"> </w:t>
      </w:r>
      <w:r>
        <w:rPr>
          <w:rFonts w:ascii="Cambria Math" w:hAnsi="Cambria Math" w:eastAsia="Cambria Math" w:cs="Cambria Math"/>
          <w:sz w:val="24"/>
          <w:szCs w:val="24"/>
          <w:spacing w:val="2"/>
        </w:rPr>
        <w:t>0.1</w:t>
      </w:r>
      <w:r>
        <w:rPr>
          <w:rFonts w:ascii="SimSun" w:hAnsi="SimSun" w:eastAsia="SimSun" w:cs="SimSun"/>
          <w:sz w:val="24"/>
          <w:szCs w:val="24"/>
          <w:spacing w:val="2"/>
        </w:rPr>
        <w:t>，将加密后的水印图像</w:t>
      </w:r>
      <w:r>
        <w:rPr>
          <w:rFonts w:ascii="Cambria Math" w:hAnsi="Cambria Math" w:eastAsia="Cambria Math" w:cs="Cambria Math"/>
          <w:sz w:val="24"/>
          <w:szCs w:val="24"/>
          <w:spacing w:val="2"/>
        </w:rPr>
        <w:t>W</w:t>
      </w:r>
      <w:r>
        <w:rPr>
          <w:rFonts w:ascii="Cambria Math" w:hAnsi="Cambria Math" w:eastAsia="Cambria Math" w:cs="Cambria Math"/>
          <w:sz w:val="17"/>
          <w:szCs w:val="17"/>
          <w:spacing w:val="2"/>
          <w:position w:val="8"/>
        </w:rPr>
        <w:t>′ </w:t>
      </w:r>
      <w:r>
        <w:rPr>
          <w:rFonts w:ascii="SimSun" w:hAnsi="SimSun" w:eastAsia="SimSun" w:cs="SimSun"/>
          <w:sz w:val="24"/>
          <w:szCs w:val="24"/>
          <w:spacing w:val="2"/>
        </w:rPr>
        <w:t>的奇异值</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SimSun" w:hAnsi="SimSun" w:eastAsia="SimSun" w:cs="SimSun"/>
          <w:sz w:val="24"/>
          <w:szCs w:val="24"/>
          <w:spacing w:val="2"/>
        </w:rPr>
        <w:t>加到奇异</w:t>
      </w:r>
      <w:r>
        <w:rPr>
          <w:rFonts w:ascii="SimSun" w:hAnsi="SimSun" w:eastAsia="SimSun" w:cs="SimSun"/>
          <w:sz w:val="24"/>
          <w:szCs w:val="24"/>
        </w:rPr>
        <w:t xml:space="preserve"> </w:t>
      </w:r>
      <w:r>
        <w:rPr>
          <w:rFonts w:ascii="SimSun" w:hAnsi="SimSun" w:eastAsia="SimSun" w:cs="SimSun"/>
          <w:sz w:val="24"/>
          <w:szCs w:val="24"/>
        </w:rPr>
        <w:t>值</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SimSun" w:hAnsi="SimSun" w:eastAsia="SimSun" w:cs="SimSun"/>
          <w:sz w:val="24"/>
          <w:szCs w:val="24"/>
        </w:rPr>
        <w:t>上得到：</w:t>
      </w:r>
    </w:p>
    <w:p>
      <w:pPr>
        <w:ind w:right="20"/>
        <w:spacing w:before="64" w:line="323" w:lineRule="exact"/>
        <w:jc w:val="right"/>
        <w:rPr>
          <w:rFonts w:ascii="SimSun" w:hAnsi="SimSun" w:eastAsia="SimSun" w:cs="SimSun"/>
          <w:sz w:val="24"/>
          <w:szCs w:val="24"/>
        </w:rPr>
      </w:pP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Cambria Math" w:hAnsi="Cambria Math" w:eastAsia="Cambria Math" w:cs="Cambria Math"/>
          <w:sz w:val="17"/>
          <w:szCs w:val="17"/>
          <w:position w:val="8"/>
        </w:rPr>
        <w:t>′</w:t>
      </w:r>
      <w:r>
        <w:rPr>
          <w:rFonts w:ascii="Cambria Math" w:hAnsi="Cambria Math" w:eastAsia="Cambria Math" w:cs="Cambria Math"/>
          <w:sz w:val="17"/>
          <w:szCs w:val="17"/>
          <w:spacing w:val="10"/>
          <w:position w:val="8"/>
        </w:rPr>
        <w:t xml:space="preserve">  </w:t>
      </w:r>
      <w:r>
        <w:rPr>
          <w:rFonts w:ascii="Cambria Math" w:hAnsi="Cambria Math" w:eastAsia="Cambria Math" w:cs="Cambria Math"/>
          <w:sz w:val="24"/>
          <w:szCs w:val="24"/>
        </w:rPr>
        <w:t>=</w:t>
      </w:r>
      <w:r>
        <w:rPr>
          <w:rFonts w:ascii="Cambria Math" w:hAnsi="Cambria Math" w:eastAsia="Cambria Math" w:cs="Cambria Math"/>
          <w:sz w:val="24"/>
          <w:szCs w:val="24"/>
          <w:spacing w:val="16"/>
        </w:rPr>
        <w:t xml:space="preserve"> </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LL</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rPr>
        <w:t>+ af</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rPr>
        <w:t>∗ S</w:t>
      </w:r>
      <w:r>
        <w:rPr>
          <w:rFonts w:ascii="SimSun" w:hAnsi="SimSun" w:eastAsia="SimSun" w:cs="SimSun"/>
          <w:sz w:val="24"/>
          <w:szCs w:val="24"/>
        </w:rPr>
        <w:t>-</w:t>
      </w:r>
      <w:r>
        <w:rPr>
          <w:rFonts w:ascii="Cambria Math" w:hAnsi="Cambria Math" w:eastAsia="Cambria Math" w:cs="Cambria Math"/>
          <w:sz w:val="24"/>
          <w:szCs w:val="24"/>
        </w:rPr>
        <w:t>W</w:t>
      </w:r>
      <w:r>
        <w:rPr>
          <w:rFonts w:ascii="Cambria Math" w:hAnsi="Cambria Math" w:eastAsia="Cambria Math" w:cs="Cambria Math"/>
          <w:sz w:val="24"/>
          <w:szCs w:val="24"/>
          <w:spacing w:val="15"/>
        </w:rPr>
        <w:t xml:space="preserve"> </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spacing w:val="-1"/>
        </w:rPr>
        <w:t>(3.18)</w:t>
      </w:r>
    </w:p>
    <w:p>
      <w:pPr>
        <w:ind w:left="1861"/>
        <w:spacing w:before="179" w:line="220" w:lineRule="auto"/>
        <w:rPr>
          <w:rFonts w:ascii="SimSun" w:hAnsi="SimSun" w:eastAsia="SimSun" w:cs="SimSun"/>
          <w:sz w:val="24"/>
          <w:szCs w:val="24"/>
        </w:rPr>
      </w:pPr>
      <w:r>
        <w:rPr>
          <w:rFonts w:ascii="SimSun" w:hAnsi="SimSun" w:eastAsia="SimSun" w:cs="SimSun"/>
          <w:sz w:val="24"/>
          <w:szCs w:val="24"/>
          <w:spacing w:val="-2"/>
        </w:rPr>
        <w:t>进而得到：</w:t>
      </w:r>
    </w:p>
    <w:p>
      <w:pPr>
        <w:ind w:right="20"/>
        <w:spacing w:before="190" w:line="233" w:lineRule="auto"/>
        <w:jc w:val="right"/>
        <w:rPr>
          <w:rFonts w:ascii="SimSun" w:hAnsi="SimSun" w:eastAsia="SimSun" w:cs="SimSun"/>
          <w:sz w:val="24"/>
          <w:szCs w:val="24"/>
        </w:rPr>
      </w:pPr>
      <w:r>
        <w:rPr>
          <w:rFonts w:ascii="Cambria Math" w:hAnsi="Cambria Math" w:eastAsia="Cambria Math" w:cs="Cambria Math"/>
          <w:sz w:val="24"/>
          <w:szCs w:val="24"/>
          <w:spacing w:val="-2"/>
        </w:rPr>
        <w:t>LL</w:t>
      </w:r>
      <w:r>
        <w:rPr>
          <w:rFonts w:ascii="Cambria Math" w:hAnsi="Cambria Math" w:eastAsia="Cambria Math" w:cs="Cambria Math"/>
          <w:sz w:val="17"/>
          <w:szCs w:val="17"/>
          <w:spacing w:val="-2"/>
          <w:position w:val="8"/>
        </w:rPr>
        <w:t>′</w:t>
      </w:r>
      <w:r>
        <w:rPr>
          <w:rFonts w:ascii="Cambria Math" w:hAnsi="Cambria Math" w:eastAsia="Cambria Math" w:cs="Cambria Math"/>
          <w:sz w:val="17"/>
          <w:szCs w:val="17"/>
          <w:spacing w:val="10"/>
          <w:w w:val="102"/>
          <w:position w:val="8"/>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SimSun" w:hAnsi="SimSun" w:eastAsia="SimSun" w:cs="SimSun"/>
          <w:sz w:val="24"/>
          <w:szCs w:val="24"/>
          <w:spacing w:val="-2"/>
        </w:rPr>
        <w:t>*</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Cambria Math" w:hAnsi="Cambria Math" w:eastAsia="Cambria Math" w:cs="Cambria Math"/>
          <w:sz w:val="17"/>
          <w:szCs w:val="17"/>
          <w:spacing w:val="-2"/>
          <w:position w:val="8"/>
        </w:rPr>
        <w:t>′</w:t>
      </w:r>
      <w:r>
        <w:rPr>
          <w:rFonts w:ascii="Cambria Math" w:hAnsi="Cambria Math" w:eastAsia="Cambria Math" w:cs="Cambria Math"/>
          <w:sz w:val="17"/>
          <w:szCs w:val="17"/>
          <w:spacing w:val="-18"/>
          <w:position w:val="8"/>
        </w:rPr>
        <w:t xml:space="preserve"> </w:t>
      </w:r>
      <w:r>
        <w:rPr>
          <w:rFonts w:ascii="SimSun" w:hAnsi="SimSun" w:eastAsia="SimSun" w:cs="SimSun"/>
          <w:sz w:val="24"/>
          <w:szCs w:val="24"/>
          <w:spacing w:val="-2"/>
        </w:rPr>
        <w:t>*</w:t>
      </w:r>
      <w:r>
        <w:rPr>
          <w:rFonts w:ascii="Cambria Math" w:hAnsi="Cambria Math" w:eastAsia="Cambria Math" w:cs="Cambria Math"/>
          <w:sz w:val="24"/>
          <w:szCs w:val="24"/>
          <w:spacing w:val="-2"/>
        </w:rPr>
        <w:t>V</w:t>
      </w:r>
      <w:r>
        <w:rPr>
          <w:rFonts w:ascii="SimSun" w:hAnsi="SimSun" w:eastAsia="SimSun" w:cs="SimSun"/>
          <w:sz w:val="24"/>
          <w:szCs w:val="24"/>
          <w:spacing w:val="-2"/>
        </w:rPr>
        <w:t>-</w:t>
      </w:r>
      <w:r>
        <w:rPr>
          <w:rFonts w:ascii="Cambria Math" w:hAnsi="Cambria Math" w:eastAsia="Cambria Math" w:cs="Cambria Math"/>
          <w:sz w:val="24"/>
          <w:szCs w:val="24"/>
          <w:spacing w:val="-2"/>
        </w:rPr>
        <w:t>LL</w:t>
      </w:r>
      <w:r>
        <w:rPr>
          <w:rFonts w:ascii="Cambria Math" w:hAnsi="Cambria Math" w:eastAsia="Cambria Math" w:cs="Cambria Math"/>
          <w:sz w:val="24"/>
          <w:szCs w:val="24"/>
          <w:spacing w:val="15"/>
        </w:rPr>
        <w:t xml:space="preserve">  </w:t>
      </w:r>
      <w:r>
        <w:rPr>
          <w:rFonts w:ascii="SimSun" w:hAnsi="SimSun" w:eastAsia="SimSun" w:cs="SimSun"/>
          <w:sz w:val="24"/>
          <w:szCs w:val="24"/>
          <w:spacing w:val="-2"/>
        </w:rPr>
        <w:t>.................</w:t>
      </w:r>
      <w:r>
        <w:rPr>
          <w:rFonts w:ascii="SimSun" w:hAnsi="SimSun" w:eastAsia="SimSun" w:cs="SimSun"/>
          <w:sz w:val="24"/>
          <w:szCs w:val="24"/>
          <w:spacing w:val="-38"/>
        </w:rPr>
        <w:t xml:space="preserve"> </w:t>
      </w:r>
      <w:r>
        <w:rPr>
          <w:rFonts w:ascii="SimSun" w:hAnsi="SimSun" w:eastAsia="SimSun" w:cs="SimSun"/>
          <w:sz w:val="24"/>
          <w:szCs w:val="24"/>
          <w:spacing w:val="-2"/>
        </w:rPr>
        <w:t>(3.1</w:t>
      </w:r>
      <w:r>
        <w:rPr>
          <w:rFonts w:ascii="SimSun" w:hAnsi="SimSun" w:eastAsia="SimSun" w:cs="SimSun"/>
          <w:sz w:val="24"/>
          <w:szCs w:val="24"/>
          <w:spacing w:val="-3"/>
        </w:rPr>
        <w:t>9)</w:t>
      </w:r>
    </w:p>
    <w:p>
      <w:pPr>
        <w:ind w:left="1396" w:right="31" w:firstLine="464"/>
        <w:spacing w:before="186" w:line="361" w:lineRule="auto"/>
        <w:rPr>
          <w:rFonts w:ascii="SimSun" w:hAnsi="SimSun" w:eastAsia="SimSun" w:cs="SimSun"/>
          <w:sz w:val="24"/>
          <w:szCs w:val="24"/>
        </w:rPr>
      </w:pPr>
      <w:r>
        <w:rPr>
          <w:rFonts w:ascii="SimSun" w:hAnsi="SimSun" w:eastAsia="SimSun" w:cs="SimSun"/>
          <w:sz w:val="24"/>
          <w:szCs w:val="24"/>
          <w:spacing w:val="4"/>
        </w:rPr>
        <w:t>将水印图像</w:t>
      </w:r>
      <w:r>
        <w:rPr>
          <w:rFonts w:ascii="Cambria Math" w:hAnsi="Cambria Math" w:eastAsia="Cambria Math" w:cs="Cambria Math"/>
          <w:sz w:val="24"/>
          <w:szCs w:val="24"/>
          <w:spacing w:val="4"/>
        </w:rPr>
        <w:t>W</w:t>
      </w:r>
      <w:r>
        <w:rPr>
          <w:rFonts w:ascii="Cambria Math" w:hAnsi="Cambria Math" w:eastAsia="Cambria Math" w:cs="Cambria Math"/>
          <w:sz w:val="17"/>
          <w:szCs w:val="17"/>
          <w:spacing w:val="4"/>
          <w:position w:val="8"/>
        </w:rPr>
        <w:t>′ </w:t>
      </w:r>
      <w:r>
        <w:rPr>
          <w:rFonts w:ascii="SimSun" w:hAnsi="SimSun" w:eastAsia="SimSun" w:cs="SimSun"/>
          <w:sz w:val="24"/>
          <w:szCs w:val="24"/>
          <w:spacing w:val="4"/>
        </w:rPr>
        <w:t>的奇异值</w:t>
      </w:r>
      <w:r>
        <w:rPr>
          <w:rFonts w:ascii="Cambria Math" w:hAnsi="Cambria Math" w:eastAsia="Cambria Math" w:cs="Cambria Math"/>
          <w:sz w:val="24"/>
          <w:szCs w:val="24"/>
          <w:spacing w:val="4"/>
        </w:rPr>
        <w:t>V</w:t>
      </w:r>
      <w:r>
        <w:rPr>
          <w:rFonts w:ascii="SimSun" w:hAnsi="SimSun" w:eastAsia="SimSun" w:cs="SimSun"/>
          <w:sz w:val="24"/>
          <w:szCs w:val="24"/>
          <w:spacing w:val="4"/>
        </w:rPr>
        <w:t>-</w:t>
      </w:r>
      <w:r>
        <w:rPr>
          <w:rFonts w:ascii="Cambria Math" w:hAnsi="Cambria Math" w:eastAsia="Cambria Math" w:cs="Cambria Math"/>
          <w:sz w:val="24"/>
          <w:szCs w:val="24"/>
          <w:spacing w:val="4"/>
        </w:rPr>
        <w:t>W</w:t>
      </w:r>
      <w:r>
        <w:rPr>
          <w:rFonts w:ascii="SimSun" w:hAnsi="SimSun" w:eastAsia="SimSun" w:cs="SimSun"/>
          <w:sz w:val="24"/>
          <w:szCs w:val="24"/>
          <w:spacing w:val="4"/>
        </w:rPr>
        <w:t>加到奇异值</w:t>
      </w:r>
      <w:r>
        <w:rPr>
          <w:rFonts w:ascii="Cambria Math" w:hAnsi="Cambria Math" w:eastAsia="Cambria Math" w:cs="Cambria Math"/>
          <w:sz w:val="24"/>
          <w:szCs w:val="24"/>
          <w:spacing w:val="4"/>
        </w:rPr>
        <w:t>V</w:t>
      </w:r>
      <w:r>
        <w:rPr>
          <w:rFonts w:ascii="SimSun" w:hAnsi="SimSun" w:eastAsia="SimSun" w:cs="SimSun"/>
          <w:sz w:val="24"/>
          <w:szCs w:val="24"/>
          <w:spacing w:val="3"/>
        </w:rPr>
        <w:t>-</w:t>
      </w:r>
      <w:r>
        <w:rPr>
          <w:rFonts w:ascii="Cambria Math" w:hAnsi="Cambria Math" w:eastAsia="Cambria Math" w:cs="Cambria Math"/>
          <w:sz w:val="24"/>
          <w:szCs w:val="24"/>
        </w:rPr>
        <w:t>LH</w:t>
      </w:r>
      <w:r>
        <w:rPr>
          <w:rFonts w:ascii="Cambria Math" w:hAnsi="Cambria Math" w:eastAsia="Cambria Math" w:cs="Cambria Math"/>
          <w:sz w:val="24"/>
          <w:szCs w:val="24"/>
          <w:spacing w:val="3"/>
        </w:rPr>
        <w:t xml:space="preserve">   </w:t>
      </w:r>
      <w:r>
        <w:rPr>
          <w:rFonts w:ascii="SimSun" w:hAnsi="SimSun" w:eastAsia="SimSun" w:cs="SimSun"/>
          <w:sz w:val="24"/>
          <w:szCs w:val="24"/>
          <w:spacing w:val="3"/>
        </w:rPr>
        <w:t>(</w:t>
      </w:r>
      <w:r>
        <w:rPr>
          <w:rFonts w:ascii="Cambria Math" w:hAnsi="Cambria Math" w:eastAsia="Cambria Math" w:cs="Cambria Math"/>
          <w:sz w:val="24"/>
          <w:szCs w:val="24"/>
          <w:spacing w:val="3"/>
        </w:rPr>
        <w:t>V</w:t>
      </w:r>
      <w:r>
        <w:rPr>
          <w:rFonts w:ascii="SimSun" w:hAnsi="SimSun" w:eastAsia="SimSun" w:cs="SimSun"/>
          <w:sz w:val="24"/>
          <w:szCs w:val="24"/>
          <w:spacing w:val="3"/>
        </w:rPr>
        <w:t>-</w:t>
      </w:r>
      <w:r>
        <w:rPr>
          <w:rFonts w:ascii="Cambria Math" w:hAnsi="Cambria Math" w:eastAsia="Cambria Math" w:cs="Cambria Math"/>
          <w:sz w:val="24"/>
          <w:szCs w:val="24"/>
        </w:rPr>
        <w:t>LH</w:t>
      </w:r>
      <w:r>
        <w:rPr>
          <w:rFonts w:ascii="Cambria Math" w:hAnsi="Cambria Math" w:eastAsia="Cambria Math" w:cs="Cambria Math"/>
          <w:sz w:val="24"/>
          <w:szCs w:val="24"/>
          <w:spacing w:val="-15"/>
        </w:rPr>
        <w:t xml:space="preserve"> </w:t>
      </w:r>
      <w:r>
        <w:rPr>
          <w:rFonts w:ascii="SimSun" w:hAnsi="SimSun" w:eastAsia="SimSun" w:cs="SimSun"/>
          <w:sz w:val="24"/>
          <w:szCs w:val="24"/>
          <w:spacing w:val="3"/>
        </w:rPr>
        <w:t>、</w:t>
      </w:r>
      <w:r>
        <w:rPr>
          <w:rFonts w:ascii="Cambria Math" w:hAnsi="Cambria Math" w:eastAsia="Cambria Math" w:cs="Cambria Math"/>
          <w:sz w:val="24"/>
          <w:szCs w:val="24"/>
          <w:spacing w:val="3"/>
        </w:rPr>
        <w:t>V</w:t>
      </w:r>
      <w:r>
        <w:rPr>
          <w:rFonts w:ascii="SimSun" w:hAnsi="SimSun" w:eastAsia="SimSun" w:cs="SimSun"/>
          <w:sz w:val="24"/>
          <w:szCs w:val="24"/>
          <w:spacing w:val="3"/>
        </w:rPr>
        <w:t>-</w:t>
      </w:r>
      <w:r>
        <w:rPr>
          <w:rFonts w:ascii="Cambria Math" w:hAnsi="Cambria Math" w:eastAsia="Cambria Math" w:cs="Cambria Math"/>
          <w:sz w:val="24"/>
          <w:szCs w:val="24"/>
        </w:rPr>
        <w:t>HL</w:t>
      </w:r>
      <w:r>
        <w:rPr>
          <w:rFonts w:ascii="SimSun" w:hAnsi="SimSun" w:eastAsia="SimSun" w:cs="SimSun"/>
          <w:sz w:val="24"/>
          <w:szCs w:val="24"/>
          <w:spacing w:val="3"/>
        </w:rPr>
        <w:t>和</w:t>
      </w:r>
      <w:r>
        <w:rPr>
          <w:rFonts w:ascii="Cambria Math" w:hAnsi="Cambria Math" w:eastAsia="Cambria Math" w:cs="Cambria Math"/>
          <w:sz w:val="24"/>
          <w:szCs w:val="24"/>
          <w:spacing w:val="3"/>
        </w:rPr>
        <w:t>V</w:t>
      </w:r>
      <w:r>
        <w:rPr>
          <w:rFonts w:ascii="SimSun" w:hAnsi="SimSun" w:eastAsia="SimSun" w:cs="SimSun"/>
          <w:sz w:val="24"/>
          <w:szCs w:val="24"/>
          <w:spacing w:val="3"/>
        </w:rPr>
        <w:t>-</w:t>
      </w:r>
      <w:r>
        <w:rPr>
          <w:rFonts w:ascii="Cambria Math" w:hAnsi="Cambria Math" w:eastAsia="Cambria Math" w:cs="Cambria Math"/>
          <w:sz w:val="24"/>
          <w:szCs w:val="24"/>
        </w:rPr>
        <w:t>HH</w:t>
      </w:r>
      <w:r>
        <w:rPr>
          <w:rFonts w:ascii="SimSun" w:hAnsi="SimSun" w:eastAsia="SimSun" w:cs="SimSun"/>
          <w:sz w:val="24"/>
          <w:szCs w:val="24"/>
          <w:spacing w:val="3"/>
        </w:rPr>
        <w:t>三者</w:t>
      </w:r>
      <w:r>
        <w:rPr>
          <w:rFonts w:ascii="SimSun" w:hAnsi="SimSun" w:eastAsia="SimSun" w:cs="SimSun"/>
          <w:sz w:val="24"/>
          <w:szCs w:val="24"/>
        </w:rPr>
        <w:t xml:space="preserve"> </w:t>
      </w:r>
      <w:r>
        <w:rPr>
          <w:rFonts w:ascii="SimSun" w:hAnsi="SimSun" w:eastAsia="SimSun" w:cs="SimSun"/>
          <w:sz w:val="24"/>
          <w:szCs w:val="24"/>
          <w:spacing w:val="1"/>
        </w:rPr>
        <w:t>随机一个，这里以</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rPr>
        <w:t>LH</w:t>
      </w:r>
      <w:r>
        <w:rPr>
          <w:rFonts w:ascii="SimSun" w:hAnsi="SimSun" w:eastAsia="SimSun" w:cs="SimSun"/>
          <w:sz w:val="24"/>
          <w:szCs w:val="24"/>
          <w:spacing w:val="1"/>
        </w:rPr>
        <w:t>为例)上得到</w:t>
      </w:r>
      <w:r>
        <w:rPr>
          <w:rFonts w:ascii="SimSun" w:hAnsi="SimSun" w:eastAsia="SimSun" w:cs="SimSun"/>
          <w:sz w:val="24"/>
          <w:szCs w:val="24"/>
          <w:spacing w:val="-43"/>
        </w:rPr>
        <w:t xml:space="preserve"> </w:t>
      </w:r>
      <w:r>
        <w:rPr>
          <w:rFonts w:ascii="SimSun" w:hAnsi="SimSun" w:eastAsia="SimSun" w:cs="SimSun"/>
          <w:sz w:val="24"/>
          <w:szCs w:val="24"/>
          <w:spacing w:val="1"/>
        </w:rPr>
        <w:t>V- </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rPr>
        <w:t>LH</w:t>
      </w:r>
      <w:r>
        <w:rPr>
          <w:rFonts w:ascii="Cambria Math" w:hAnsi="Cambria Math" w:eastAsia="Cambria Math" w:cs="Cambria Math"/>
          <w:sz w:val="17"/>
          <w:szCs w:val="17"/>
          <w:spacing w:val="1"/>
          <w:position w:val="8"/>
        </w:rPr>
        <w:t>′</w:t>
      </w:r>
      <w:r>
        <w:rPr>
          <w:rFonts w:ascii="SimSun" w:hAnsi="SimSun" w:eastAsia="SimSun" w:cs="SimSun"/>
          <w:sz w:val="24"/>
          <w:szCs w:val="24"/>
          <w:spacing w:val="1"/>
        </w:rPr>
        <w:t>：</w:t>
      </w:r>
    </w:p>
    <w:p>
      <w:pPr>
        <w:ind w:right="25"/>
        <w:spacing w:before="39" w:line="323" w:lineRule="exact"/>
        <w:jc w:val="right"/>
        <w:rPr>
          <w:rFonts w:ascii="SimSun" w:hAnsi="SimSun" w:eastAsia="SimSun" w:cs="SimSun"/>
          <w:sz w:val="24"/>
          <w:szCs w:val="24"/>
        </w:rPr>
      </w:pPr>
      <w:r>
        <w:rPr>
          <w:rFonts w:ascii="Cambria Math" w:hAnsi="Cambria Math" w:eastAsia="Cambria Math" w:cs="Cambria Math"/>
          <w:sz w:val="24"/>
          <w:szCs w:val="24"/>
        </w:rPr>
        <w:t>V</w:t>
      </w:r>
      <w:r>
        <w:rPr>
          <w:rFonts w:ascii="SimSun" w:hAnsi="SimSun" w:eastAsia="SimSun" w:cs="SimSun"/>
          <w:sz w:val="24"/>
          <w:szCs w:val="24"/>
        </w:rPr>
        <w:t>-</w:t>
      </w:r>
      <w:r>
        <w:rPr>
          <w:rFonts w:ascii="Cambria Math" w:hAnsi="Cambria Math" w:eastAsia="Cambria Math" w:cs="Cambria Math"/>
          <w:sz w:val="24"/>
          <w:szCs w:val="24"/>
        </w:rPr>
        <w:t>LH</w:t>
      </w:r>
      <w:r>
        <w:rPr>
          <w:rFonts w:ascii="Cambria Math" w:hAnsi="Cambria Math" w:eastAsia="Cambria Math" w:cs="Cambria Math"/>
          <w:sz w:val="17"/>
          <w:szCs w:val="17"/>
          <w:position w:val="8"/>
        </w:rPr>
        <w:t>′  </w:t>
      </w:r>
      <w:r>
        <w:rPr>
          <w:rFonts w:ascii="Cambria Math" w:hAnsi="Cambria Math" w:eastAsia="Cambria Math" w:cs="Cambria Math"/>
          <w:sz w:val="24"/>
          <w:szCs w:val="24"/>
        </w:rPr>
        <w:t>=</w:t>
      </w:r>
      <w:r>
        <w:rPr>
          <w:rFonts w:ascii="Cambria Math" w:hAnsi="Cambria Math" w:eastAsia="Cambria Math" w:cs="Cambria Math"/>
          <w:sz w:val="24"/>
          <w:szCs w:val="24"/>
          <w:spacing w:val="39"/>
          <w:w w:val="101"/>
        </w:rPr>
        <w:t xml:space="preserve"> </w:t>
      </w:r>
      <w:r>
        <w:rPr>
          <w:rFonts w:ascii="Cambria Math" w:hAnsi="Cambria Math" w:eastAsia="Cambria Math" w:cs="Cambria Math"/>
          <w:sz w:val="24"/>
          <w:szCs w:val="24"/>
        </w:rPr>
        <w:t>V</w:t>
      </w:r>
      <w:r>
        <w:rPr>
          <w:rFonts w:ascii="SimSun" w:hAnsi="SimSun" w:eastAsia="SimSun" w:cs="SimSun"/>
          <w:sz w:val="24"/>
          <w:szCs w:val="24"/>
        </w:rPr>
        <w:t>-</w:t>
      </w:r>
      <w:r>
        <w:rPr>
          <w:rFonts w:ascii="Cambria Math" w:hAnsi="Cambria Math" w:eastAsia="Cambria Math" w:cs="Cambria Math"/>
          <w:sz w:val="24"/>
          <w:szCs w:val="24"/>
        </w:rPr>
        <w:t>LH</w:t>
      </w:r>
      <w:r>
        <w:rPr>
          <w:rFonts w:ascii="Cambria Math" w:hAnsi="Cambria Math" w:eastAsia="Cambria Math" w:cs="Cambria Math"/>
          <w:sz w:val="24"/>
          <w:szCs w:val="24"/>
          <w:spacing w:val="26"/>
        </w:rPr>
        <w:t xml:space="preserve"> </w:t>
      </w:r>
      <w:r>
        <w:rPr>
          <w:rFonts w:ascii="Cambria Math" w:hAnsi="Cambria Math" w:eastAsia="Cambria Math" w:cs="Cambria Math"/>
          <w:sz w:val="24"/>
          <w:szCs w:val="24"/>
        </w:rPr>
        <w:t>+ af</w:t>
      </w:r>
      <w:r>
        <w:rPr>
          <w:rFonts w:ascii="Cambria Math" w:hAnsi="Cambria Math" w:eastAsia="Cambria Math" w:cs="Cambria Math"/>
          <w:sz w:val="24"/>
          <w:szCs w:val="24"/>
          <w:spacing w:val="23"/>
        </w:rPr>
        <w:t xml:space="preserve"> </w:t>
      </w:r>
      <w:r>
        <w:rPr>
          <w:rFonts w:ascii="Cambria Math" w:hAnsi="Cambria Math" w:eastAsia="Cambria Math" w:cs="Cambria Math"/>
          <w:sz w:val="24"/>
          <w:szCs w:val="24"/>
        </w:rPr>
        <w:t>∗ V</w:t>
      </w:r>
      <w:r>
        <w:rPr>
          <w:rFonts w:ascii="SimSun" w:hAnsi="SimSun" w:eastAsia="SimSun" w:cs="SimSun"/>
          <w:sz w:val="24"/>
          <w:szCs w:val="24"/>
        </w:rPr>
        <w:t>-</w:t>
      </w:r>
      <w:r>
        <w:rPr>
          <w:rFonts w:ascii="Cambria Math" w:hAnsi="Cambria Math" w:eastAsia="Cambria Math" w:cs="Cambria Math"/>
          <w:sz w:val="24"/>
          <w:szCs w:val="24"/>
        </w:rPr>
        <w:t>W  </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(3.20)</w:t>
      </w:r>
    </w:p>
    <w:p>
      <w:pPr>
        <w:ind w:left="1861"/>
        <w:spacing w:before="180" w:line="220" w:lineRule="auto"/>
        <w:rPr>
          <w:rFonts w:ascii="SimSun" w:hAnsi="SimSun" w:eastAsia="SimSun" w:cs="SimSun"/>
          <w:sz w:val="24"/>
          <w:szCs w:val="24"/>
        </w:rPr>
      </w:pPr>
      <w:r>
        <w:rPr>
          <w:rFonts w:ascii="SimSun" w:hAnsi="SimSun" w:eastAsia="SimSun" w:cs="SimSun"/>
          <w:sz w:val="24"/>
          <w:szCs w:val="24"/>
          <w:spacing w:val="-2"/>
        </w:rPr>
        <w:t>进而得到：</w:t>
      </w:r>
    </w:p>
    <w:p>
      <w:pPr>
        <w:ind w:right="25"/>
        <w:spacing w:before="189" w:line="233" w:lineRule="auto"/>
        <w:jc w:val="right"/>
        <w:rPr>
          <w:rFonts w:ascii="SimSun" w:hAnsi="SimSun" w:eastAsia="SimSun" w:cs="SimSun"/>
          <w:sz w:val="24"/>
          <w:szCs w:val="24"/>
        </w:rPr>
      </w:pPr>
      <w:r>
        <w:rPr>
          <w:rFonts w:ascii="Cambria Math" w:hAnsi="Cambria Math" w:eastAsia="Cambria Math" w:cs="Cambria Math"/>
          <w:sz w:val="24"/>
          <w:szCs w:val="24"/>
        </w:rPr>
        <w:t>LH</w:t>
      </w:r>
      <w:r>
        <w:rPr>
          <w:rFonts w:ascii="Cambria Math" w:hAnsi="Cambria Math" w:eastAsia="Cambria Math" w:cs="Cambria Math"/>
          <w:sz w:val="17"/>
          <w:szCs w:val="17"/>
          <w:position w:val="8"/>
        </w:rPr>
        <w:t>′  </w:t>
      </w:r>
      <w:r>
        <w:rPr>
          <w:rFonts w:ascii="Cambria Math" w:hAnsi="Cambria Math" w:eastAsia="Cambria Math" w:cs="Cambria Math"/>
          <w:sz w:val="24"/>
          <w:szCs w:val="24"/>
        </w:rPr>
        <w:t>=</w:t>
      </w:r>
      <w:r>
        <w:rPr>
          <w:rFonts w:ascii="Cambria Math" w:hAnsi="Cambria Math" w:eastAsia="Cambria Math" w:cs="Cambria Math"/>
          <w:sz w:val="24"/>
          <w:szCs w:val="24"/>
          <w:spacing w:val="45"/>
          <w:w w:val="101"/>
        </w:rPr>
        <w:t xml:space="preserve"> </w:t>
      </w:r>
      <w:r>
        <w:rPr>
          <w:rFonts w:ascii="Cambria Math" w:hAnsi="Cambria Math" w:eastAsia="Cambria Math" w:cs="Cambria Math"/>
          <w:sz w:val="24"/>
          <w:szCs w:val="24"/>
        </w:rPr>
        <w:t>U</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S</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V</w:t>
      </w:r>
      <w:r>
        <w:rPr>
          <w:rFonts w:ascii="SimSun" w:hAnsi="SimSun" w:eastAsia="SimSun" w:cs="SimSun"/>
          <w:sz w:val="24"/>
          <w:szCs w:val="24"/>
        </w:rPr>
        <w:t>-</w:t>
      </w:r>
      <w:r>
        <w:rPr>
          <w:rFonts w:ascii="Cambria Math" w:hAnsi="Cambria Math" w:eastAsia="Cambria Math" w:cs="Cambria Math"/>
          <w:sz w:val="24"/>
          <w:szCs w:val="24"/>
        </w:rPr>
        <w:t>LH</w:t>
      </w:r>
      <w:r>
        <w:rPr>
          <w:rFonts w:ascii="Cambria Math" w:hAnsi="Cambria Math" w:eastAsia="Cambria Math" w:cs="Cambria Math"/>
          <w:sz w:val="17"/>
          <w:szCs w:val="17"/>
          <w:position w:val="8"/>
        </w:rPr>
        <w:t>′ </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(3.21)</w:t>
      </w:r>
    </w:p>
    <w:p>
      <w:pPr>
        <w:ind w:left="1389" w:right="33" w:firstLine="480"/>
        <w:spacing w:before="188" w:line="363" w:lineRule="auto"/>
        <w:rPr>
          <w:rFonts w:ascii="SimSun" w:hAnsi="SimSun" w:eastAsia="SimSun" w:cs="SimSun"/>
          <w:sz w:val="24"/>
          <w:szCs w:val="24"/>
        </w:rPr>
      </w:pPr>
      <w:r>
        <w:rPr>
          <w:rFonts w:ascii="SimSun" w:hAnsi="SimSun" w:eastAsia="SimSun" w:cs="SimSun"/>
          <w:sz w:val="24"/>
          <w:szCs w:val="24"/>
          <w:spacing w:val="24"/>
        </w:rPr>
        <w:t>（6</w:t>
      </w:r>
      <w:r>
        <w:rPr>
          <w:rFonts w:ascii="SimSun" w:hAnsi="SimSun" w:eastAsia="SimSun" w:cs="SimSun"/>
          <w:sz w:val="24"/>
          <w:szCs w:val="24"/>
          <w:spacing w:val="-54"/>
        </w:rPr>
        <w:t xml:space="preserve"> </w:t>
      </w:r>
      <w:r>
        <w:rPr>
          <w:rFonts w:ascii="SimSun" w:hAnsi="SimSun" w:eastAsia="SimSun" w:cs="SimSun"/>
          <w:sz w:val="24"/>
          <w:szCs w:val="24"/>
          <w:spacing w:val="24"/>
        </w:rPr>
        <w:t>）将上述得到的</w:t>
      </w:r>
      <w:r>
        <w:rPr>
          <w:rFonts w:ascii="Cambria Math" w:hAnsi="Cambria Math" w:eastAsia="Cambria Math" w:cs="Cambria Math"/>
          <w:sz w:val="24"/>
          <w:szCs w:val="24"/>
        </w:rPr>
        <w:t>LL</w:t>
      </w:r>
      <w:r>
        <w:rPr>
          <w:rFonts w:ascii="Cambria Math" w:hAnsi="Cambria Math" w:eastAsia="Cambria Math" w:cs="Cambria Math"/>
          <w:sz w:val="17"/>
          <w:szCs w:val="17"/>
          <w:spacing w:val="24"/>
          <w:position w:val="8"/>
        </w:rPr>
        <w:t>′</w:t>
      </w:r>
      <w:r>
        <w:rPr>
          <w:rFonts w:ascii="Cambria Math" w:hAnsi="Cambria Math" w:eastAsia="Cambria Math" w:cs="Cambria Math"/>
          <w:sz w:val="17"/>
          <w:szCs w:val="17"/>
          <w:spacing w:val="30"/>
          <w:w w:val="102"/>
          <w:position w:val="8"/>
        </w:rPr>
        <w:t xml:space="preserve"> </w:t>
      </w:r>
      <w:r>
        <w:rPr>
          <w:rFonts w:ascii="SimSun" w:hAnsi="SimSun" w:eastAsia="SimSun" w:cs="SimSun"/>
          <w:sz w:val="24"/>
          <w:szCs w:val="24"/>
          <w:spacing w:val="24"/>
        </w:rPr>
        <w:t>、</w:t>
      </w:r>
      <w:r>
        <w:rPr>
          <w:rFonts w:ascii="Cambria Math" w:hAnsi="Cambria Math" w:eastAsia="Cambria Math" w:cs="Cambria Math"/>
          <w:sz w:val="24"/>
          <w:szCs w:val="24"/>
        </w:rPr>
        <w:t>LH</w:t>
      </w:r>
      <w:r>
        <w:rPr>
          <w:rFonts w:ascii="Cambria Math" w:hAnsi="Cambria Math" w:eastAsia="Cambria Math" w:cs="Cambria Math"/>
          <w:sz w:val="17"/>
          <w:szCs w:val="17"/>
          <w:spacing w:val="24"/>
          <w:position w:val="8"/>
        </w:rPr>
        <w:t>′</w:t>
      </w:r>
      <w:r>
        <w:rPr>
          <w:rFonts w:ascii="Cambria Math" w:hAnsi="Cambria Math" w:eastAsia="Cambria Math" w:cs="Cambria Math"/>
          <w:sz w:val="17"/>
          <w:szCs w:val="17"/>
          <w:spacing w:val="28"/>
          <w:w w:val="102"/>
          <w:position w:val="8"/>
        </w:rPr>
        <w:t xml:space="preserve"> </w:t>
      </w:r>
      <w:r>
        <w:rPr>
          <w:rFonts w:ascii="SimSun" w:hAnsi="SimSun" w:eastAsia="SimSun" w:cs="SimSun"/>
          <w:sz w:val="24"/>
          <w:szCs w:val="24"/>
          <w:spacing w:val="24"/>
        </w:rPr>
        <w:t>、</w:t>
      </w:r>
      <w:r>
        <w:rPr>
          <w:rFonts w:ascii="Cambria Math" w:hAnsi="Cambria Math" w:eastAsia="Cambria Math" w:cs="Cambria Math"/>
          <w:sz w:val="24"/>
          <w:szCs w:val="24"/>
        </w:rPr>
        <w:t>HL</w:t>
      </w:r>
      <w:r>
        <w:rPr>
          <w:rFonts w:ascii="Cambria Math" w:hAnsi="Cambria Math" w:eastAsia="Cambria Math" w:cs="Cambria Math"/>
          <w:sz w:val="24"/>
          <w:szCs w:val="24"/>
          <w:spacing w:val="-9"/>
        </w:rPr>
        <w:t xml:space="preserve"> </w:t>
      </w:r>
      <w:r>
        <w:rPr>
          <w:rFonts w:ascii="SimSun" w:hAnsi="SimSun" w:eastAsia="SimSun" w:cs="SimSun"/>
          <w:sz w:val="24"/>
          <w:szCs w:val="24"/>
          <w:spacing w:val="24"/>
        </w:rPr>
        <w:t>和</w:t>
      </w:r>
      <w:r>
        <w:rPr>
          <w:rFonts w:ascii="Cambria Math" w:hAnsi="Cambria Math" w:eastAsia="Cambria Math" w:cs="Cambria Math"/>
          <w:sz w:val="24"/>
          <w:szCs w:val="24"/>
        </w:rPr>
        <w:t>HH</w:t>
      </w:r>
      <w:r>
        <w:rPr>
          <w:rFonts w:ascii="Cambria Math" w:hAnsi="Cambria Math" w:eastAsia="Cambria Math" w:cs="Cambria Math"/>
          <w:sz w:val="24"/>
          <w:szCs w:val="24"/>
          <w:spacing w:val="-7"/>
        </w:rPr>
        <w:t xml:space="preserve"> </w:t>
      </w:r>
      <w:r>
        <w:rPr>
          <w:rFonts w:ascii="SimSun" w:hAnsi="SimSun" w:eastAsia="SimSun" w:cs="SimSun"/>
          <w:sz w:val="24"/>
          <w:szCs w:val="24"/>
          <w:spacing w:val="24"/>
        </w:rPr>
        <w:t>进行离散小波变换的</w:t>
      </w:r>
      <w:r>
        <w:rPr>
          <w:rFonts w:ascii="SimSun" w:hAnsi="SimSun" w:eastAsia="SimSun" w:cs="SimSun"/>
          <w:sz w:val="24"/>
          <w:szCs w:val="24"/>
          <w:spacing w:val="23"/>
        </w:rPr>
        <w:t>逆变换</w:t>
      </w:r>
      <w:r>
        <w:rPr>
          <w:rFonts w:ascii="SimSun" w:hAnsi="SimSun" w:eastAsia="SimSun" w:cs="SimSun"/>
          <w:sz w:val="24"/>
          <w:szCs w:val="24"/>
        </w:rPr>
        <w:t xml:space="preserve"> </w:t>
      </w:r>
      <w:r>
        <w:rPr>
          <w:rFonts w:ascii="SimSun" w:hAnsi="SimSun" w:eastAsia="SimSun" w:cs="SimSun"/>
          <w:sz w:val="24"/>
          <w:szCs w:val="24"/>
          <w:spacing w:val="-2"/>
        </w:rPr>
        <w:t>（</w:t>
      </w:r>
      <w:r>
        <w:rPr>
          <w:rFonts w:ascii="Cambria Math" w:hAnsi="Cambria Math" w:eastAsia="Cambria Math" w:cs="Cambria Math"/>
          <w:sz w:val="24"/>
          <w:szCs w:val="24"/>
          <w:spacing w:val="-2"/>
        </w:rPr>
        <w:t>IDWT</w:t>
      </w:r>
      <w:r>
        <w:rPr>
          <w:rFonts w:ascii="SimSun" w:hAnsi="SimSun" w:eastAsia="SimSun" w:cs="SimSun"/>
          <w:sz w:val="24"/>
          <w:szCs w:val="24"/>
          <w:spacing w:val="-2"/>
        </w:rPr>
        <w:t>）即可得到水印嵌入后的载体图像：</w:t>
      </w:r>
    </w:p>
    <w:p>
      <w:pPr>
        <w:ind w:right="25"/>
        <w:spacing w:before="34" w:line="223" w:lineRule="auto"/>
        <w:jc w:val="right"/>
        <w:rPr>
          <w:rFonts w:ascii="SimSun" w:hAnsi="SimSun" w:eastAsia="SimSun" w:cs="SimSun"/>
          <w:sz w:val="24"/>
          <w:szCs w:val="24"/>
        </w:rPr>
      </w:pPr>
      <w:r>
        <w:rPr>
          <w:rFonts w:ascii="Cambria Math" w:hAnsi="Cambria Math" w:eastAsia="Cambria Math" w:cs="Cambria Math"/>
          <w:sz w:val="24"/>
          <w:szCs w:val="24"/>
          <w:spacing w:val="1"/>
        </w:rPr>
        <w:t>I</w:t>
      </w:r>
      <w:r>
        <w:rPr>
          <w:rFonts w:ascii="Cambria Math" w:hAnsi="Cambria Math" w:eastAsia="Cambria Math" w:cs="Cambria Math"/>
          <w:sz w:val="24"/>
          <w:szCs w:val="24"/>
          <w:spacing w:val="40"/>
        </w:rPr>
        <w:t xml:space="preserve"> </w:t>
      </w:r>
      <w:r>
        <w:rPr>
          <w:rFonts w:ascii="Cambria Math" w:hAnsi="Cambria Math" w:eastAsia="Cambria Math" w:cs="Cambria Math"/>
          <w:sz w:val="24"/>
          <w:szCs w:val="24"/>
          <w:spacing w:val="1"/>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IDWT</w:t>
      </w:r>
      <w:r>
        <w:rPr>
          <w:rFonts w:ascii="Cambria Math" w:hAnsi="Cambria Math" w:eastAsia="Cambria Math" w:cs="Cambria Math"/>
          <w:sz w:val="24"/>
          <w:szCs w:val="24"/>
          <w:spacing w:val="1"/>
        </w:rPr>
        <w:t>(</w:t>
      </w:r>
      <w:r>
        <w:rPr>
          <w:rFonts w:ascii="Cambria Math" w:hAnsi="Cambria Math" w:eastAsia="Cambria Math" w:cs="Cambria Math"/>
          <w:sz w:val="24"/>
          <w:szCs w:val="24"/>
        </w:rPr>
        <w:t>LL</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4"/>
          <w:position w:val="8"/>
        </w:rPr>
        <w:t xml:space="preserve"> </w:t>
      </w:r>
      <w:r>
        <w:rPr>
          <w:rFonts w:ascii="SimSun" w:hAnsi="SimSun" w:eastAsia="SimSun" w:cs="SimSun"/>
          <w:sz w:val="24"/>
          <w:szCs w:val="24"/>
          <w:spacing w:val="1"/>
        </w:rPr>
        <w:t>,</w:t>
      </w:r>
      <w:r>
        <w:rPr>
          <w:rFonts w:ascii="Cambria Math" w:hAnsi="Cambria Math" w:eastAsia="Cambria Math" w:cs="Cambria Math"/>
          <w:sz w:val="24"/>
          <w:szCs w:val="24"/>
        </w:rPr>
        <w:t>LH</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16"/>
          <w:position w:val="8"/>
        </w:rPr>
        <w:t xml:space="preserve"> </w:t>
      </w:r>
      <w:r>
        <w:rPr>
          <w:rFonts w:ascii="SimSun" w:hAnsi="SimSun" w:eastAsia="SimSun" w:cs="SimSun"/>
          <w:sz w:val="24"/>
          <w:szCs w:val="24"/>
          <w:spacing w:val="1"/>
        </w:rPr>
        <w:t>,</w:t>
      </w:r>
      <w:r>
        <w:rPr>
          <w:rFonts w:ascii="Cambria Math" w:hAnsi="Cambria Math" w:eastAsia="Cambria Math" w:cs="Cambria Math"/>
          <w:sz w:val="24"/>
          <w:szCs w:val="24"/>
        </w:rPr>
        <w:t>HL</w:t>
      </w:r>
      <w:r>
        <w:rPr>
          <w:rFonts w:ascii="SimSun" w:hAnsi="SimSun" w:eastAsia="SimSun" w:cs="SimSun"/>
          <w:sz w:val="24"/>
          <w:szCs w:val="24"/>
          <w:spacing w:val="1"/>
        </w:rPr>
        <w:t>,</w:t>
      </w:r>
      <w:r>
        <w:rPr>
          <w:rFonts w:ascii="SimSun" w:hAnsi="SimSun" w:eastAsia="SimSun" w:cs="SimSun"/>
          <w:sz w:val="24"/>
          <w:szCs w:val="24"/>
          <w:spacing w:val="-60"/>
        </w:rPr>
        <w:t xml:space="preserve"> </w:t>
      </w:r>
      <w:r>
        <w:rPr>
          <w:rFonts w:ascii="Cambria Math" w:hAnsi="Cambria Math" w:eastAsia="Cambria Math" w:cs="Cambria Math"/>
          <w:sz w:val="24"/>
          <w:szCs w:val="24"/>
        </w:rPr>
        <w:t>HH</w:t>
      </w:r>
      <w:r>
        <w:rPr>
          <w:rFonts w:ascii="Cambria Math" w:hAnsi="Cambria Math" w:eastAsia="Cambria Math" w:cs="Cambria Math"/>
          <w:sz w:val="24"/>
          <w:szCs w:val="24"/>
          <w:spacing w:val="1"/>
        </w:rPr>
        <w:t>)    </w:t>
      </w:r>
      <w:r>
        <w:rPr>
          <w:rFonts w:ascii="SimSun" w:hAnsi="SimSun" w:eastAsia="SimSun" w:cs="SimSun"/>
          <w:sz w:val="24"/>
          <w:szCs w:val="24"/>
          <w:spacing w:val="1"/>
        </w:rPr>
        <w:t>........</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(3.22)</w:t>
      </w:r>
    </w:p>
    <w:p>
      <w:pPr>
        <w:pStyle w:val="BodyText"/>
        <w:spacing w:line="316" w:lineRule="auto"/>
        <w:rPr/>
      </w:pPr>
      <w:r/>
    </w:p>
    <w:p>
      <w:pPr>
        <w:ind w:left="9514"/>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10" name="IM 510"/>
            <wp:cNvGraphicFramePr/>
            <a:graphic>
              <a:graphicData uri="http://schemas.openxmlformats.org/drawingml/2006/picture">
                <pic:pic>
                  <pic:nvPicPr>
                    <pic:cNvPr id="510" name="IM 510"/>
                    <pic:cNvPicPr/>
                  </pic:nvPicPr>
                  <pic:blipFill>
                    <a:blip r:embed="rId26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12" name="IM 512"/>
            <wp:cNvGraphicFramePr/>
            <a:graphic>
              <a:graphicData uri="http://schemas.openxmlformats.org/drawingml/2006/picture">
                <pic:pic>
                  <pic:nvPicPr>
                    <pic:cNvPr id="512" name="IM 512"/>
                    <pic:cNvPicPr/>
                  </pic:nvPicPr>
                  <pic:blipFill>
                    <a:blip r:embed="rId26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14" name="IM 514"/>
            <wp:cNvGraphicFramePr/>
            <a:graphic>
              <a:graphicData uri="http://schemas.openxmlformats.org/drawingml/2006/picture">
                <pic:pic>
                  <pic:nvPicPr>
                    <pic:cNvPr id="514" name="IM 514"/>
                    <pic:cNvPicPr/>
                  </pic:nvPicPr>
                  <pic:blipFill>
                    <a:blip r:embed="rId26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16" name="IM 516"/>
            <wp:cNvGraphicFramePr/>
            <a:graphic>
              <a:graphicData uri="http://schemas.openxmlformats.org/drawingml/2006/picture">
                <pic:pic>
                  <pic:nvPicPr>
                    <pic:cNvPr id="516" name="IM 516"/>
                    <pic:cNvPicPr/>
                  </pic:nvPicPr>
                  <pic:blipFill>
                    <a:blip r:embed="rId26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166"/>
          <w:pgSz w:w="11907" w:h="16839"/>
          <w:pgMar w:top="1134" w:right="1765" w:bottom="354" w:left="424" w:header="862" w:footer="0" w:gutter="0"/>
        </w:sectPr>
        <w:rPr>
          <w:sz w:val="23"/>
          <w:szCs w:val="23"/>
        </w:rPr>
      </w:pPr>
    </w:p>
    <w:p>
      <w:pPr>
        <w:ind w:left="1378"/>
        <w:spacing w:before="65"/>
        <w:outlineLvl w:val="2"/>
        <w:rPr>
          <w:rFonts w:ascii="SimSun" w:hAnsi="SimSun" w:eastAsia="SimSun" w:cs="SimSun"/>
          <w:sz w:val="27"/>
          <w:szCs w:val="27"/>
        </w:rPr>
      </w:pPr>
      <w:bookmarkStart w:name="bookmark85" w:id="120"/>
      <w:bookmarkEnd w:id="120"/>
      <w:bookmarkStart w:name="bookmark36" w:id="121"/>
      <w:bookmarkEnd w:id="121"/>
      <w:r>
        <w:rPr>
          <w:rFonts w:ascii="Times New Roman" w:hAnsi="Times New Roman" w:eastAsia="Times New Roman" w:cs="Times New Roman"/>
          <w:sz w:val="27"/>
          <w:szCs w:val="27"/>
          <w:b/>
          <w:bCs/>
          <w:spacing w:val="5"/>
        </w:rPr>
        <w:t>3.6.2 </w:t>
      </w:r>
      <w:r>
        <w:rPr>
          <w:rFonts w:ascii="SimSun" w:hAnsi="SimSun" w:eastAsia="SimSun" w:cs="SimSun"/>
          <w:sz w:val="27"/>
          <w:szCs w:val="27"/>
          <w:b/>
          <w:bCs/>
          <w:spacing w:val="5"/>
        </w:rPr>
        <w:t>水印的提取</w:t>
      </w:r>
    </w:p>
    <w:p>
      <w:pPr>
        <w:pStyle w:val="BodyText"/>
        <w:spacing w:line="252" w:lineRule="auto"/>
        <w:rPr/>
      </w:pPr>
      <w:r/>
    </w:p>
    <w:p>
      <w:pPr>
        <w:ind w:left="1406" w:right="28" w:firstLine="456"/>
        <w:spacing w:before="78" w:line="364" w:lineRule="auto"/>
        <w:rPr>
          <w:rFonts w:ascii="SimSun" w:hAnsi="SimSun" w:eastAsia="SimSun" w:cs="SimSun"/>
          <w:sz w:val="24"/>
          <w:szCs w:val="24"/>
        </w:rPr>
      </w:pPr>
      <w:r>
        <w:rPr>
          <w:rFonts w:ascii="SimSun" w:hAnsi="SimSun" w:eastAsia="SimSun" w:cs="SimSun"/>
          <w:sz w:val="24"/>
          <w:szCs w:val="24"/>
          <w:spacing w:val="1"/>
        </w:rPr>
        <w:t>介绍基于 </w:t>
      </w:r>
      <w:r>
        <w:rPr>
          <w:rFonts w:ascii="SimSun" w:hAnsi="SimSun" w:eastAsia="SimSun" w:cs="SimSun"/>
          <w:sz w:val="24"/>
          <w:szCs w:val="24"/>
        </w:rPr>
        <w:t>DWT</w:t>
      </w:r>
      <w:r>
        <w:rPr>
          <w:rFonts w:ascii="SimSun" w:hAnsi="SimSun" w:eastAsia="SimSun" w:cs="SimSun"/>
          <w:sz w:val="24"/>
          <w:szCs w:val="24"/>
          <w:spacing w:val="1"/>
        </w:rPr>
        <w:t>-</w:t>
      </w:r>
      <w:r>
        <w:rPr>
          <w:rFonts w:ascii="SimSun" w:hAnsi="SimSun" w:eastAsia="SimSun" w:cs="SimSun"/>
          <w:sz w:val="24"/>
          <w:szCs w:val="24"/>
        </w:rPr>
        <w:t>SVD</w:t>
      </w:r>
      <w:r>
        <w:rPr>
          <w:rFonts w:ascii="SimSun" w:hAnsi="SimSun" w:eastAsia="SimSun" w:cs="SimSun"/>
          <w:sz w:val="24"/>
          <w:szCs w:val="24"/>
          <w:spacing w:val="1"/>
        </w:rPr>
        <w:t xml:space="preserve"> 的双重鲁棒数字水印的算法水印提取过</w:t>
      </w:r>
      <w:r>
        <w:rPr>
          <w:rFonts w:ascii="SimSun" w:hAnsi="SimSun" w:eastAsia="SimSun" w:cs="SimSun"/>
          <w:sz w:val="24"/>
          <w:szCs w:val="24"/>
        </w:rPr>
        <w:t>程，实现的结构 </w:t>
      </w:r>
      <w:r>
        <w:rPr>
          <w:rFonts w:ascii="SimSun" w:hAnsi="SimSun" w:eastAsia="SimSun" w:cs="SimSun"/>
          <w:sz w:val="24"/>
          <w:szCs w:val="24"/>
          <w:spacing w:val="-10"/>
        </w:rPr>
        <w:t>图如图</w:t>
      </w:r>
      <w:r>
        <w:rPr>
          <w:rFonts w:ascii="SimSun" w:hAnsi="SimSun" w:eastAsia="SimSun" w:cs="SimSun"/>
          <w:sz w:val="24"/>
          <w:szCs w:val="24"/>
          <w:spacing w:val="-37"/>
        </w:rPr>
        <w:t xml:space="preserve"> </w:t>
      </w:r>
      <w:r>
        <w:rPr>
          <w:rFonts w:ascii="SimSun" w:hAnsi="SimSun" w:eastAsia="SimSun" w:cs="SimSun"/>
          <w:sz w:val="24"/>
          <w:szCs w:val="24"/>
          <w:spacing w:val="-10"/>
        </w:rPr>
        <w:t>3.18</w:t>
      </w:r>
      <w:r>
        <w:rPr>
          <w:rFonts w:ascii="SimSun" w:hAnsi="SimSun" w:eastAsia="SimSun" w:cs="SimSun"/>
          <w:sz w:val="24"/>
          <w:szCs w:val="24"/>
          <w:spacing w:val="-51"/>
        </w:rPr>
        <w:t xml:space="preserve"> </w:t>
      </w:r>
      <w:r>
        <w:rPr>
          <w:rFonts w:ascii="SimSun" w:hAnsi="SimSun" w:eastAsia="SimSun" w:cs="SimSun"/>
          <w:sz w:val="24"/>
          <w:szCs w:val="24"/>
          <w:spacing w:val="-10"/>
        </w:rPr>
        <w:t>所示：</w:t>
      </w:r>
    </w:p>
    <w:p>
      <w:pPr>
        <w:ind w:firstLine="1418"/>
        <w:spacing w:before="14" w:line="4337" w:lineRule="exact"/>
        <w:rPr/>
      </w:pPr>
      <w:r>
        <w:rPr>
          <w:position w:val="-86"/>
        </w:rPr>
        <w:drawing>
          <wp:inline distT="0" distB="0" distL="0" distR="0">
            <wp:extent cx="5219700" cy="2753867"/>
            <wp:effectExtent l="0" t="0" r="0" b="0"/>
            <wp:docPr id="518" name="IM 518"/>
            <wp:cNvGraphicFramePr/>
            <a:graphic>
              <a:graphicData uri="http://schemas.openxmlformats.org/drawingml/2006/picture">
                <pic:pic>
                  <pic:nvPicPr>
                    <pic:cNvPr id="518" name="IM 518"/>
                    <pic:cNvPicPr/>
                  </pic:nvPicPr>
                  <pic:blipFill>
                    <a:blip r:embed="rId269"/>
                    <a:stretch>
                      <a:fillRect/>
                    </a:stretch>
                  </pic:blipFill>
                  <pic:spPr>
                    <a:xfrm rot="0">
                      <a:off x="0" y="0"/>
                      <a:ext cx="5219700" cy="2753867"/>
                    </a:xfrm>
                    <a:prstGeom prst="rect">
                      <a:avLst/>
                    </a:prstGeom>
                  </pic:spPr>
                </pic:pic>
              </a:graphicData>
            </a:graphic>
          </wp:inline>
        </w:drawing>
      </w:r>
    </w:p>
    <w:p>
      <w:pPr>
        <w:ind w:left="1863" w:right="857" w:firstLine="839"/>
        <w:spacing w:before="244" w:line="363" w:lineRule="auto"/>
        <w:rPr>
          <w:rFonts w:ascii="SimSun" w:hAnsi="SimSun" w:eastAsia="SimSun" w:cs="SimSun"/>
          <w:sz w:val="24"/>
          <w:szCs w:val="24"/>
        </w:rPr>
      </w:pPr>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3.18</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8"/>
        </w:rPr>
        <w:t xml:space="preserve"> </w:t>
      </w:r>
      <w:r>
        <w:rPr>
          <w:rFonts w:ascii="SimHei" w:hAnsi="SimHei" w:eastAsia="SimHei" w:cs="SimHei"/>
          <w:sz w:val="24"/>
          <w:szCs w:val="24"/>
          <w:spacing w:val="-2"/>
        </w:rPr>
        <w:t>的双重鲁棒数字水印的水</w:t>
      </w:r>
      <w:r>
        <w:rPr>
          <w:rFonts w:ascii="SimHei" w:hAnsi="SimHei" w:eastAsia="SimHei" w:cs="SimHei"/>
          <w:sz w:val="24"/>
          <w:szCs w:val="24"/>
          <w:spacing w:val="-3"/>
        </w:rPr>
        <w:t>印嵌入过程</w:t>
      </w:r>
      <w:r>
        <w:rPr>
          <w:rFonts w:ascii="SimHei" w:hAnsi="SimHei" w:eastAsia="SimHei" w:cs="SimHei"/>
          <w:sz w:val="24"/>
          <w:szCs w:val="24"/>
        </w:rPr>
        <w:t xml:space="preserve"> </w:t>
      </w:r>
      <w:r>
        <w:rPr>
          <w:rFonts w:ascii="SimSun" w:hAnsi="SimSun" w:eastAsia="SimSun" w:cs="SimSun"/>
          <w:sz w:val="24"/>
          <w:szCs w:val="24"/>
          <w:spacing w:val="-3"/>
        </w:rPr>
        <w:t>根据图</w:t>
      </w:r>
      <w:r>
        <w:rPr>
          <w:rFonts w:ascii="SimSun" w:hAnsi="SimSun" w:eastAsia="SimSun" w:cs="SimSun"/>
          <w:sz w:val="24"/>
          <w:szCs w:val="24"/>
          <w:spacing w:val="-37"/>
        </w:rPr>
        <w:t xml:space="preserve"> </w:t>
      </w:r>
      <w:r>
        <w:rPr>
          <w:rFonts w:ascii="SimSun" w:hAnsi="SimSun" w:eastAsia="SimSun" w:cs="SimSun"/>
          <w:sz w:val="24"/>
          <w:szCs w:val="24"/>
          <w:spacing w:val="-3"/>
        </w:rPr>
        <w:t>3.18 所示，水印提取的过程可分为以下几个步骤：</w:t>
      </w:r>
    </w:p>
    <w:p>
      <w:pPr>
        <w:ind w:left="1869"/>
        <w:spacing w:before="21" w:line="319" w:lineRule="exact"/>
        <w:rPr>
          <w:rFonts w:ascii="SimSun" w:hAnsi="SimSun" w:eastAsia="SimSun" w:cs="SimSun"/>
          <w:sz w:val="24"/>
          <w:szCs w:val="24"/>
        </w:rPr>
      </w:pPr>
      <w:r>
        <w:rPr>
          <w:rFonts w:ascii="SimSun" w:hAnsi="SimSun" w:eastAsia="SimSun" w:cs="SimSun"/>
          <w:sz w:val="24"/>
          <w:szCs w:val="24"/>
          <w:spacing w:val="1"/>
        </w:rPr>
        <w:t>（1）对嵌入水印后的载体图像</w:t>
      </w:r>
      <w:r>
        <w:rPr>
          <w:rFonts w:ascii="Cambria Math" w:hAnsi="Cambria Math" w:eastAsia="Cambria Math" w:cs="Cambria Math"/>
          <w:sz w:val="24"/>
          <w:szCs w:val="24"/>
          <w:spacing w:val="1"/>
        </w:rPr>
        <w:t>I</w:t>
      </w:r>
      <w:r>
        <w:rPr>
          <w:rFonts w:ascii="Cambria Math" w:hAnsi="Cambria Math" w:eastAsia="Cambria Math" w:cs="Cambria Math"/>
          <w:sz w:val="17"/>
          <w:szCs w:val="17"/>
          <w:spacing w:val="1"/>
          <w:position w:val="8"/>
        </w:rPr>
        <w:t>′</w:t>
      </w:r>
      <w:r>
        <w:rPr>
          <w:rFonts w:ascii="Cambria Math" w:hAnsi="Cambria Math" w:eastAsia="Cambria Math" w:cs="Cambria Math"/>
          <w:sz w:val="17"/>
          <w:szCs w:val="17"/>
          <w:spacing w:val="-20"/>
          <w:position w:val="8"/>
        </w:rPr>
        <w:t xml:space="preserve"> </w:t>
      </w:r>
      <w:r>
        <w:rPr>
          <w:rFonts w:ascii="SimSun" w:hAnsi="SimSun" w:eastAsia="SimSun" w:cs="SimSun"/>
          <w:sz w:val="24"/>
          <w:szCs w:val="24"/>
          <w:spacing w:val="1"/>
        </w:rPr>
        <w:t>进行离散小波变换（</w:t>
      </w:r>
      <w:r>
        <w:rPr>
          <w:rFonts w:ascii="Cambria Math" w:hAnsi="Cambria Math" w:eastAsia="Cambria Math" w:cs="Cambria Math"/>
          <w:sz w:val="24"/>
          <w:szCs w:val="24"/>
        </w:rPr>
        <w:t>DWT</w:t>
      </w:r>
      <w:r>
        <w:rPr>
          <w:rFonts w:ascii="SimSun" w:hAnsi="SimSun" w:eastAsia="SimSun" w:cs="SimSun"/>
          <w:sz w:val="24"/>
          <w:szCs w:val="24"/>
          <w:spacing w:val="-41"/>
        </w:rPr>
        <w:t>）：</w:t>
      </w:r>
    </w:p>
    <w:p>
      <w:pPr>
        <w:ind w:right="25"/>
        <w:spacing w:before="171" w:line="223" w:lineRule="auto"/>
        <w:jc w:val="right"/>
        <w:rPr>
          <w:rFonts w:ascii="SimSun" w:hAnsi="SimSun" w:eastAsia="SimSun" w:cs="SimSun"/>
          <w:sz w:val="24"/>
          <w:szCs w:val="24"/>
        </w:rPr>
      </w:pPr>
      <w:r>
        <w:rPr>
          <w:rFonts w:ascii="Cambria Math" w:hAnsi="Cambria Math" w:eastAsia="Cambria Math" w:cs="Cambria Math"/>
          <w:sz w:val="24"/>
          <w:szCs w:val="24"/>
        </w:rPr>
        <w:t>I</w:t>
      </w:r>
      <w:r>
        <w:rPr>
          <w:rFonts w:ascii="Cambria Math" w:hAnsi="Cambria Math" w:eastAsia="Cambria Math" w:cs="Cambria Math"/>
          <w:sz w:val="24"/>
          <w:szCs w:val="24"/>
          <w:spacing w:val="-31"/>
        </w:rPr>
        <w:t xml:space="preserve"> </w:t>
      </w:r>
      <w:r>
        <w:rPr>
          <w:rFonts w:ascii="Cambria Math" w:hAnsi="Cambria Math" w:eastAsia="Cambria Math" w:cs="Cambria Math"/>
          <w:sz w:val="17"/>
          <w:szCs w:val="17"/>
          <w:position w:val="8"/>
        </w:rPr>
        <w:t>′  </w:t>
      </w:r>
      <w:r>
        <w:rPr>
          <w:rFonts w:ascii="Cambria Math" w:hAnsi="Cambria Math" w:eastAsia="Cambria Math" w:cs="Cambria Math"/>
          <w:sz w:val="24"/>
          <w:szCs w:val="24"/>
        </w:rPr>
        <w:t>=</w:t>
      </w:r>
      <w:r>
        <w:rPr>
          <w:rFonts w:ascii="Cambria Math" w:hAnsi="Cambria Math" w:eastAsia="Cambria Math" w:cs="Cambria Math"/>
          <w:sz w:val="24"/>
          <w:szCs w:val="24"/>
          <w:spacing w:val="21"/>
        </w:rPr>
        <w:t xml:space="preserve"> </w:t>
      </w:r>
      <w:r>
        <w:rPr>
          <w:rFonts w:ascii="Cambria Math" w:hAnsi="Cambria Math" w:eastAsia="Cambria Math" w:cs="Cambria Math"/>
          <w:sz w:val="24"/>
          <w:szCs w:val="24"/>
        </w:rPr>
        <w:t>IDWT(LL</w:t>
      </w:r>
      <w:r>
        <w:rPr>
          <w:rFonts w:ascii="SimSun" w:hAnsi="SimSun" w:eastAsia="SimSun" w:cs="SimSun"/>
          <w:sz w:val="24"/>
          <w:szCs w:val="24"/>
        </w:rPr>
        <w:t>,</w:t>
      </w:r>
      <w:r>
        <w:rPr>
          <w:rFonts w:ascii="Cambria Math" w:hAnsi="Cambria Math" w:eastAsia="Cambria Math" w:cs="Cambria Math"/>
          <w:sz w:val="24"/>
          <w:szCs w:val="24"/>
        </w:rPr>
        <w:t>LH</w:t>
      </w:r>
      <w:r>
        <w:rPr>
          <w:rFonts w:ascii="SimSun" w:hAnsi="SimSun" w:eastAsia="SimSun" w:cs="SimSun"/>
          <w:sz w:val="24"/>
          <w:szCs w:val="24"/>
        </w:rPr>
        <w:t>,</w:t>
      </w:r>
      <w:r>
        <w:rPr>
          <w:rFonts w:ascii="Cambria Math" w:hAnsi="Cambria Math" w:eastAsia="Cambria Math" w:cs="Cambria Math"/>
          <w:sz w:val="24"/>
          <w:szCs w:val="24"/>
        </w:rPr>
        <w:t>HL</w:t>
      </w:r>
      <w:r>
        <w:rPr>
          <w:rFonts w:ascii="SimSun" w:hAnsi="SimSun" w:eastAsia="SimSun" w:cs="SimSun"/>
          <w:sz w:val="24"/>
          <w:szCs w:val="24"/>
        </w:rPr>
        <w:t>,</w:t>
      </w:r>
      <w:r>
        <w:rPr>
          <w:rFonts w:ascii="SimSun" w:hAnsi="SimSun" w:eastAsia="SimSun" w:cs="SimSun"/>
          <w:sz w:val="24"/>
          <w:szCs w:val="24"/>
          <w:spacing w:val="-61"/>
        </w:rPr>
        <w:t xml:space="preserve"> </w:t>
      </w:r>
      <w:r>
        <w:rPr>
          <w:rFonts w:ascii="Cambria Math" w:hAnsi="Cambria Math" w:eastAsia="Cambria Math" w:cs="Cambria Math"/>
          <w:sz w:val="24"/>
          <w:szCs w:val="24"/>
        </w:rPr>
        <w:t>HH)   </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(3.23)</w:t>
      </w:r>
    </w:p>
    <w:p>
      <w:pPr>
        <w:ind w:left="1869"/>
        <w:spacing w:before="211" w:line="220" w:lineRule="auto"/>
        <w:rPr>
          <w:rFonts w:ascii="SimSun" w:hAnsi="SimSun" w:eastAsia="SimSun" w:cs="SimSun"/>
          <w:sz w:val="24"/>
          <w:szCs w:val="24"/>
        </w:rPr>
      </w:pPr>
      <w:r>
        <w:rPr>
          <w:rFonts w:ascii="SimSun" w:hAnsi="SimSun" w:eastAsia="SimSun" w:cs="SimSun"/>
          <w:sz w:val="24"/>
          <w:szCs w:val="24"/>
          <w:spacing w:val="-2"/>
        </w:rPr>
        <w:t>（2）将</w:t>
      </w:r>
      <w:r>
        <w:rPr>
          <w:rFonts w:ascii="Cambria Math" w:hAnsi="Cambria Math" w:eastAsia="Cambria Math" w:cs="Cambria Math"/>
          <w:sz w:val="24"/>
          <w:szCs w:val="24"/>
          <w:spacing w:val="-2"/>
        </w:rPr>
        <w:t>LL</w:t>
      </w:r>
      <w:r>
        <w:rPr>
          <w:rFonts w:ascii="SimSun" w:hAnsi="SimSun" w:eastAsia="SimSun" w:cs="SimSun"/>
          <w:sz w:val="24"/>
          <w:szCs w:val="24"/>
          <w:spacing w:val="-2"/>
        </w:rPr>
        <w:t>子带进行奇异值分解（</w:t>
      </w:r>
      <w:r>
        <w:rPr>
          <w:rFonts w:ascii="Cambria Math" w:hAnsi="Cambria Math" w:eastAsia="Cambria Math" w:cs="Cambria Math"/>
          <w:sz w:val="24"/>
          <w:szCs w:val="24"/>
          <w:spacing w:val="-2"/>
        </w:rPr>
        <w:t>SVD</w:t>
      </w:r>
      <w:r>
        <w:rPr>
          <w:rFonts w:ascii="SimSun" w:hAnsi="SimSun" w:eastAsia="SimSun" w:cs="SimSun"/>
          <w:sz w:val="24"/>
          <w:szCs w:val="24"/>
          <w:spacing w:val="-2"/>
        </w:rPr>
        <w:t>）处理得到：</w:t>
      </w:r>
    </w:p>
    <w:p>
      <w:pPr>
        <w:ind w:right="25"/>
        <w:spacing w:before="205" w:line="222" w:lineRule="auto"/>
        <w:jc w:val="right"/>
        <w:rPr>
          <w:rFonts w:ascii="SimSun" w:hAnsi="SimSun" w:eastAsia="SimSun" w:cs="SimSun"/>
          <w:sz w:val="24"/>
          <w:szCs w:val="24"/>
        </w:rPr>
      </w:pPr>
      <w:r>
        <w:rPr>
          <w:rFonts w:ascii="Cambria Math" w:hAnsi="Cambria Math" w:eastAsia="Cambria Math" w:cs="Cambria Math"/>
          <w:sz w:val="24"/>
          <w:szCs w:val="24"/>
          <w:spacing w:val="-2"/>
        </w:rPr>
        <w:t>LL</w:t>
      </w:r>
      <w:r>
        <w:rPr>
          <w:rFonts w:ascii="Cambria Math" w:hAnsi="Cambria Math" w:eastAsia="Cambria Math" w:cs="Cambria Math"/>
          <w:sz w:val="24"/>
          <w:szCs w:val="24"/>
          <w:spacing w:val="36"/>
          <w:w w:val="10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S</w:t>
      </w:r>
      <w:r>
        <w:rPr>
          <w:rFonts w:ascii="SimSun" w:hAnsi="SimSun" w:eastAsia="SimSun" w:cs="SimSun"/>
          <w:sz w:val="24"/>
          <w:szCs w:val="24"/>
          <w:spacing w:val="-2"/>
        </w:rPr>
        <w:t>*</w:t>
      </w:r>
      <w:r>
        <w:rPr>
          <w:rFonts w:ascii="Cambria Math" w:hAnsi="Cambria Math" w:eastAsia="Cambria Math" w:cs="Cambria Math"/>
          <w:sz w:val="24"/>
          <w:szCs w:val="24"/>
          <w:spacing w:val="-2"/>
        </w:rPr>
        <w:t>V</w:t>
      </w:r>
      <w:r>
        <w:rPr>
          <w:rFonts w:ascii="Cambria Math" w:hAnsi="Cambria Math" w:eastAsia="Cambria Math" w:cs="Cambria Math"/>
          <w:sz w:val="24"/>
          <w:szCs w:val="24"/>
          <w:spacing w:val="-15"/>
        </w:rPr>
        <w:t xml:space="preserve">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(3.24)</w:t>
      </w:r>
    </w:p>
    <w:p>
      <w:pPr>
        <w:ind w:left="1861"/>
        <w:spacing w:before="199" w:line="220" w:lineRule="auto"/>
        <w:rPr>
          <w:rFonts w:ascii="SimSun" w:hAnsi="SimSun" w:eastAsia="SimSun" w:cs="SimSun"/>
          <w:sz w:val="24"/>
          <w:szCs w:val="24"/>
        </w:rPr>
      </w:pPr>
      <w:r>
        <w:rPr>
          <w:rFonts w:ascii="SimSun" w:hAnsi="SimSun" w:eastAsia="SimSun" w:cs="SimSun"/>
          <w:sz w:val="24"/>
          <w:szCs w:val="24"/>
          <w:spacing w:val="-1"/>
        </w:rPr>
        <w:t>进而得到提取水印图的奇异值矩阵：</w:t>
      </w:r>
    </w:p>
    <w:p>
      <w:pPr>
        <w:ind w:right="25"/>
        <w:spacing w:before="190" w:line="223" w:lineRule="auto"/>
        <w:jc w:val="right"/>
        <w:rPr>
          <w:rFonts w:ascii="SimSun" w:hAnsi="SimSun" w:eastAsia="SimSun" w:cs="SimSun"/>
          <w:sz w:val="24"/>
          <w:szCs w:val="24"/>
        </w:rPr>
      </w:pPr>
      <w:r>
        <w:rPr>
          <w:rFonts w:ascii="Cambria Math" w:hAnsi="Cambria Math" w:eastAsia="Cambria Math" w:cs="Cambria Math"/>
          <w:sz w:val="24"/>
          <w:szCs w:val="24"/>
        </w:rPr>
        <w:t>S</w:t>
      </w:r>
      <w:r>
        <w:rPr>
          <w:rFonts w:ascii="Cambria Math" w:hAnsi="Cambria Math" w:eastAsia="Cambria Math" w:cs="Cambria Math"/>
          <w:sz w:val="24"/>
          <w:szCs w:val="24"/>
          <w:spacing w:val="-21"/>
        </w:rPr>
        <w:t xml:space="preserve"> </w:t>
      </w:r>
      <w:r>
        <w:rPr>
          <w:rFonts w:ascii="Cambria Math" w:hAnsi="Cambria Math" w:eastAsia="Cambria Math" w:cs="Cambria Math"/>
          <w:sz w:val="17"/>
          <w:szCs w:val="17"/>
          <w:position w:val="8"/>
        </w:rPr>
        <w:t>′  </w:t>
      </w:r>
      <w:r>
        <w:rPr>
          <w:rFonts w:ascii="Cambria Math" w:hAnsi="Cambria Math" w:eastAsia="Cambria Math" w:cs="Cambria Math"/>
          <w:sz w:val="24"/>
          <w:szCs w:val="24"/>
        </w:rPr>
        <w:t>=</w:t>
      </w:r>
      <w:r>
        <w:rPr>
          <w:rFonts w:ascii="Cambria Math" w:hAnsi="Cambria Math" w:eastAsia="Cambria Math" w:cs="Cambria Math"/>
          <w:sz w:val="24"/>
          <w:szCs w:val="24"/>
          <w:spacing w:val="35"/>
        </w:rPr>
        <w:t xml:space="preserve"> </w:t>
      </w:r>
      <w:r>
        <w:rPr>
          <w:rFonts w:ascii="Cambria Math" w:hAnsi="Cambria Math" w:eastAsia="Cambria Math" w:cs="Cambria Math"/>
          <w:sz w:val="24"/>
          <w:szCs w:val="24"/>
        </w:rPr>
        <w:t>(S</w:t>
      </w:r>
      <w:r>
        <w:rPr>
          <w:rFonts w:ascii="Cambria Math" w:hAnsi="Cambria Math" w:eastAsia="Cambria Math" w:cs="Cambria Math"/>
          <w:sz w:val="24"/>
          <w:szCs w:val="24"/>
          <w:spacing w:val="24"/>
        </w:rPr>
        <w:t xml:space="preserve"> </w:t>
      </w:r>
      <w:r>
        <w:rPr>
          <w:rFonts w:ascii="Cambria Math" w:hAnsi="Cambria Math" w:eastAsia="Cambria Math" w:cs="Cambria Math"/>
          <w:sz w:val="24"/>
          <w:szCs w:val="24"/>
        </w:rPr>
        <w:t>− S</w:t>
      </w:r>
      <w:r>
        <w:rPr>
          <w:rFonts w:ascii="SimSun" w:hAnsi="SimSun" w:eastAsia="SimSun" w:cs="SimSun"/>
          <w:sz w:val="24"/>
          <w:szCs w:val="24"/>
        </w:rPr>
        <w:t>-</w:t>
      </w:r>
      <w:r>
        <w:rPr>
          <w:rFonts w:ascii="Cambria Math" w:hAnsi="Cambria Math" w:eastAsia="Cambria Math" w:cs="Cambria Math"/>
          <w:sz w:val="24"/>
          <w:szCs w:val="24"/>
        </w:rPr>
        <w:t>W</w:t>
      </w:r>
      <w:r>
        <w:rPr>
          <w:rFonts w:ascii="SimSun" w:hAnsi="SimSun" w:eastAsia="SimSun" w:cs="SimSun"/>
          <w:sz w:val="24"/>
          <w:szCs w:val="24"/>
        </w:rPr>
        <w:t>)/</w:t>
      </w:r>
      <w:r>
        <w:rPr>
          <w:rFonts w:ascii="Cambria Math" w:hAnsi="Cambria Math" w:eastAsia="Cambria Math" w:cs="Cambria Math"/>
          <w:sz w:val="24"/>
          <w:szCs w:val="24"/>
        </w:rPr>
        <w:t>af</w:t>
      </w:r>
      <w:r>
        <w:rPr>
          <w:rFonts w:ascii="Cambria Math" w:hAnsi="Cambria Math" w:eastAsia="Cambria Math" w:cs="Cambria Math"/>
          <w:sz w:val="24"/>
          <w:szCs w:val="24"/>
          <w:spacing w:val="15"/>
        </w:rPr>
        <w:t xml:space="preserve">  </w:t>
      </w:r>
      <w:r>
        <w:rPr>
          <w:rFonts w:ascii="SimSun" w:hAnsi="SimSun" w:eastAsia="SimSun" w:cs="SimSun"/>
          <w:sz w:val="24"/>
          <w:szCs w:val="24"/>
        </w:rPr>
        <w:t>...................</w:t>
      </w:r>
      <w:r>
        <w:rPr>
          <w:rFonts w:ascii="SimSun" w:hAnsi="SimSun" w:eastAsia="SimSun" w:cs="SimSun"/>
          <w:sz w:val="24"/>
          <w:szCs w:val="24"/>
          <w:spacing w:val="-38"/>
        </w:rPr>
        <w:t xml:space="preserve"> </w:t>
      </w:r>
      <w:r>
        <w:rPr>
          <w:rFonts w:ascii="SimSun" w:hAnsi="SimSun" w:eastAsia="SimSun" w:cs="SimSun"/>
          <w:sz w:val="24"/>
          <w:szCs w:val="24"/>
        </w:rPr>
        <w:t>(3.25)</w:t>
      </w:r>
    </w:p>
    <w:p>
      <w:pPr>
        <w:ind w:left="1393" w:right="30" w:firstLine="476"/>
        <w:spacing w:before="199" w:line="364" w:lineRule="auto"/>
        <w:rPr>
          <w:rFonts w:ascii="SimSun" w:hAnsi="SimSun" w:eastAsia="SimSun" w:cs="SimSun"/>
          <w:sz w:val="24"/>
          <w:szCs w:val="24"/>
        </w:rPr>
      </w:pPr>
      <w:r>
        <w:rPr>
          <w:rFonts w:ascii="SimSun" w:hAnsi="SimSun" w:eastAsia="SimSun" w:cs="SimSun"/>
          <w:sz w:val="24"/>
          <w:szCs w:val="24"/>
          <w:spacing w:val="7"/>
        </w:rPr>
        <w:t>（3）将提取水印图的奇异值矩阵</w:t>
      </w:r>
      <w:r>
        <w:rPr>
          <w:rFonts w:ascii="Cambria Math" w:hAnsi="Cambria Math" w:eastAsia="Cambria Math" w:cs="Cambria Math"/>
          <w:sz w:val="24"/>
          <w:szCs w:val="24"/>
          <w:spacing w:val="7"/>
        </w:rPr>
        <w:t>S</w:t>
      </w:r>
      <w:r>
        <w:rPr>
          <w:rFonts w:ascii="Cambria Math" w:hAnsi="Cambria Math" w:eastAsia="Cambria Math" w:cs="Cambria Math"/>
          <w:sz w:val="17"/>
          <w:szCs w:val="17"/>
          <w:spacing w:val="7"/>
          <w:position w:val="8"/>
        </w:rPr>
        <w:t>′</w:t>
      </w:r>
      <w:r>
        <w:rPr>
          <w:rFonts w:ascii="Cambria Math" w:hAnsi="Cambria Math" w:eastAsia="Cambria Math" w:cs="Cambria Math"/>
          <w:sz w:val="17"/>
          <w:szCs w:val="17"/>
          <w:spacing w:val="-6"/>
          <w:position w:val="8"/>
        </w:rPr>
        <w:t xml:space="preserve"> </w:t>
      </w:r>
      <w:r>
        <w:rPr>
          <w:rFonts w:ascii="SimSun" w:hAnsi="SimSun" w:eastAsia="SimSun" w:cs="SimSun"/>
          <w:sz w:val="24"/>
          <w:szCs w:val="24"/>
          <w:spacing w:val="7"/>
        </w:rPr>
        <w:t>与加密后的水印图像</w:t>
      </w:r>
      <w:r>
        <w:rPr>
          <w:rFonts w:ascii="Cambria Math" w:hAnsi="Cambria Math" w:eastAsia="Cambria Math" w:cs="Cambria Math"/>
          <w:sz w:val="24"/>
          <w:szCs w:val="24"/>
          <w:spacing w:val="7"/>
        </w:rPr>
        <w:t>W</w:t>
      </w:r>
      <w:r>
        <w:rPr>
          <w:rFonts w:ascii="Cambria Math" w:hAnsi="Cambria Math" w:eastAsia="Cambria Math" w:cs="Cambria Math"/>
          <w:sz w:val="17"/>
          <w:szCs w:val="17"/>
          <w:spacing w:val="7"/>
          <w:position w:val="8"/>
        </w:rPr>
        <w:t>′ </w:t>
      </w:r>
      <w:r>
        <w:rPr>
          <w:rFonts w:ascii="SimSun" w:hAnsi="SimSun" w:eastAsia="SimSun" w:cs="SimSun"/>
          <w:sz w:val="24"/>
          <w:szCs w:val="24"/>
          <w:spacing w:val="6"/>
        </w:rPr>
        <w:t>的奇异值矩阵</w:t>
      </w:r>
      <w:r>
        <w:rPr>
          <w:rFonts w:ascii="SimSun" w:hAnsi="SimSun" w:eastAsia="SimSun" w:cs="SimSun"/>
          <w:sz w:val="24"/>
          <w:szCs w:val="24"/>
        </w:rPr>
        <w:t xml:space="preserve"> </w:t>
      </w:r>
      <w:r>
        <w:rPr>
          <w:rFonts w:ascii="Cambria Math" w:hAnsi="Cambria Math" w:eastAsia="Cambria Math" w:cs="Cambria Math"/>
          <w:sz w:val="24"/>
          <w:szCs w:val="24"/>
          <w:spacing w:val="1"/>
        </w:rPr>
        <w:t>U</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和</w:t>
      </w:r>
      <w:r>
        <w:rPr>
          <w:rFonts w:ascii="Cambria Math" w:hAnsi="Cambria Math" w:eastAsia="Cambria Math" w:cs="Cambria Math"/>
          <w:sz w:val="24"/>
          <w:szCs w:val="24"/>
          <w:spacing w:val="1"/>
        </w:rPr>
        <w:t>V</w:t>
      </w:r>
      <w:r>
        <w:rPr>
          <w:rFonts w:ascii="SimSun" w:hAnsi="SimSun" w:eastAsia="SimSun" w:cs="SimSun"/>
          <w:sz w:val="24"/>
          <w:szCs w:val="24"/>
          <w:spacing w:val="1"/>
        </w:rPr>
        <w:t>-</w:t>
      </w:r>
      <w:r>
        <w:rPr>
          <w:rFonts w:ascii="Cambria Math" w:hAnsi="Cambria Math" w:eastAsia="Cambria Math" w:cs="Cambria Math"/>
          <w:sz w:val="24"/>
          <w:szCs w:val="24"/>
          <w:spacing w:val="1"/>
        </w:rPr>
        <w:t>W</w:t>
      </w:r>
      <w:r>
        <w:rPr>
          <w:rFonts w:ascii="SimSun" w:hAnsi="SimSun" w:eastAsia="SimSun" w:cs="SimSun"/>
          <w:sz w:val="24"/>
          <w:szCs w:val="24"/>
          <w:spacing w:val="1"/>
        </w:rPr>
        <w:t>相结合得到提取出的水印图像</w:t>
      </w:r>
      <w:r>
        <w:rPr>
          <w:rFonts w:ascii="Cambria Math" w:hAnsi="Cambria Math" w:eastAsia="Cambria Math" w:cs="Cambria Math"/>
          <w:sz w:val="24"/>
          <w:szCs w:val="24"/>
          <w:spacing w:val="1"/>
        </w:rPr>
        <w:t>W1</w:t>
      </w:r>
      <w:r>
        <w:rPr>
          <w:rFonts w:ascii="SimSun" w:hAnsi="SimSun" w:eastAsia="SimSun" w:cs="SimSun"/>
          <w:sz w:val="24"/>
          <w:szCs w:val="24"/>
          <w:spacing w:val="1"/>
        </w:rPr>
        <w:t>。</w:t>
      </w:r>
    </w:p>
    <w:p>
      <w:pPr>
        <w:ind w:right="25"/>
        <w:spacing w:before="31" w:line="323" w:lineRule="exact"/>
        <w:jc w:val="right"/>
        <w:rPr>
          <w:rFonts w:ascii="SimSun" w:hAnsi="SimSun" w:eastAsia="SimSun" w:cs="SimSun"/>
          <w:sz w:val="24"/>
          <w:szCs w:val="24"/>
        </w:rPr>
      </w:pPr>
      <w:r>
        <w:rPr>
          <w:rFonts w:ascii="Cambria Math" w:hAnsi="Cambria Math" w:eastAsia="Cambria Math" w:cs="Cambria Math"/>
          <w:sz w:val="24"/>
          <w:szCs w:val="24"/>
          <w:spacing w:val="-2"/>
        </w:rPr>
        <w:t>W1</w:t>
      </w:r>
      <w:r>
        <w:rPr>
          <w:rFonts w:ascii="Cambria Math" w:hAnsi="Cambria Math" w:eastAsia="Cambria Math" w:cs="Cambria Math"/>
          <w:sz w:val="24"/>
          <w:szCs w:val="24"/>
          <w:spacing w:val="31"/>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33"/>
          <w:w w:val="101"/>
        </w:rPr>
        <w:t xml:space="preserve"> </w:t>
      </w:r>
      <w:r>
        <w:rPr>
          <w:rFonts w:ascii="Cambria Math" w:hAnsi="Cambria Math" w:eastAsia="Cambria Math" w:cs="Cambria Math"/>
          <w:sz w:val="24"/>
          <w:szCs w:val="24"/>
          <w:spacing w:val="-2"/>
        </w:rPr>
        <w:t>U</w:t>
      </w:r>
      <w:r>
        <w:rPr>
          <w:rFonts w:ascii="SimSun" w:hAnsi="SimSun" w:eastAsia="SimSun" w:cs="SimSun"/>
          <w:sz w:val="24"/>
          <w:szCs w:val="24"/>
          <w:spacing w:val="-2"/>
        </w:rPr>
        <w:t>-</w:t>
      </w:r>
      <w:r>
        <w:rPr>
          <w:rFonts w:ascii="Cambria Math" w:hAnsi="Cambria Math" w:eastAsia="Cambria Math" w:cs="Cambria Math"/>
          <w:sz w:val="24"/>
          <w:szCs w:val="24"/>
          <w:spacing w:val="-2"/>
        </w:rPr>
        <w:t>W</w:t>
      </w:r>
      <w:r>
        <w:rPr>
          <w:rFonts w:ascii="Cambria Math" w:hAnsi="Cambria Math" w:eastAsia="Cambria Math" w:cs="Cambria Math"/>
          <w:sz w:val="24"/>
          <w:szCs w:val="24"/>
          <w:spacing w:val="25"/>
          <w:w w:val="101"/>
        </w:rPr>
        <w:t xml:space="preserve"> </w:t>
      </w:r>
      <w:r>
        <w:rPr>
          <w:rFonts w:ascii="Cambria Math" w:hAnsi="Cambria Math" w:eastAsia="Cambria Math" w:cs="Cambria Math"/>
          <w:sz w:val="24"/>
          <w:szCs w:val="24"/>
          <w:spacing w:val="-2"/>
        </w:rPr>
        <w:t>∗ S</w:t>
      </w:r>
      <w:r>
        <w:rPr>
          <w:rFonts w:ascii="Cambria Math" w:hAnsi="Cambria Math" w:eastAsia="Cambria Math" w:cs="Cambria Math"/>
          <w:sz w:val="24"/>
          <w:szCs w:val="24"/>
          <w:spacing w:val="-29"/>
        </w:rPr>
        <w:t xml:space="preserve"> </w:t>
      </w:r>
      <w:r>
        <w:rPr>
          <w:rFonts w:ascii="Cambria Math" w:hAnsi="Cambria Math" w:eastAsia="Cambria Math" w:cs="Cambria Math"/>
          <w:sz w:val="17"/>
          <w:szCs w:val="17"/>
          <w:spacing w:val="-2"/>
          <w:position w:val="8"/>
        </w:rPr>
        <w:t>′  </w:t>
      </w:r>
      <w:r>
        <w:rPr>
          <w:rFonts w:ascii="Cambria Math" w:hAnsi="Cambria Math" w:eastAsia="Cambria Math" w:cs="Cambria Math"/>
          <w:sz w:val="24"/>
          <w:szCs w:val="24"/>
          <w:spacing w:val="-2"/>
        </w:rPr>
        <w:t>∗ V</w:t>
      </w:r>
      <w:r>
        <w:rPr>
          <w:rFonts w:ascii="SimSun" w:hAnsi="SimSun" w:eastAsia="SimSun" w:cs="SimSun"/>
          <w:sz w:val="24"/>
          <w:szCs w:val="24"/>
          <w:spacing w:val="-2"/>
        </w:rPr>
        <w:t>-</w:t>
      </w:r>
      <w:r>
        <w:rPr>
          <w:rFonts w:ascii="Cambria Math" w:hAnsi="Cambria Math" w:eastAsia="Cambria Math" w:cs="Cambria Math"/>
          <w:sz w:val="24"/>
          <w:szCs w:val="24"/>
          <w:spacing w:val="-2"/>
        </w:rPr>
        <w:t>W  </w:t>
      </w:r>
      <w:r>
        <w:rPr>
          <w:rFonts w:ascii="SimSun" w:hAnsi="SimSun" w:eastAsia="SimSun" w:cs="SimSun"/>
          <w:sz w:val="24"/>
          <w:szCs w:val="24"/>
          <w:spacing w:val="-2"/>
        </w:rPr>
        <w:t>....</w:t>
      </w:r>
      <w:r>
        <w:rPr>
          <w:rFonts w:ascii="SimSun" w:hAnsi="SimSun" w:eastAsia="SimSun" w:cs="SimSun"/>
          <w:sz w:val="24"/>
          <w:szCs w:val="24"/>
          <w:spacing w:val="-3"/>
        </w:rPr>
        <w:t>..............</w:t>
      </w:r>
      <w:r>
        <w:rPr>
          <w:rFonts w:ascii="SimSun" w:hAnsi="SimSun" w:eastAsia="SimSun" w:cs="SimSun"/>
          <w:sz w:val="24"/>
          <w:szCs w:val="24"/>
          <w:spacing w:val="-38"/>
        </w:rPr>
        <w:t xml:space="preserve"> </w:t>
      </w:r>
      <w:r>
        <w:rPr>
          <w:rFonts w:ascii="SimSun" w:hAnsi="SimSun" w:eastAsia="SimSun" w:cs="SimSun"/>
          <w:sz w:val="24"/>
          <w:szCs w:val="24"/>
          <w:spacing w:val="-3"/>
        </w:rPr>
        <w:t>(3.26)</w:t>
      </w:r>
    </w:p>
    <w:p>
      <w:pPr>
        <w:ind w:left="1375" w:right="31" w:firstLine="493"/>
        <w:spacing w:before="182" w:line="362" w:lineRule="auto"/>
        <w:rPr>
          <w:rFonts w:ascii="SimSun" w:hAnsi="SimSun" w:eastAsia="SimSun" w:cs="SimSun"/>
          <w:sz w:val="24"/>
          <w:szCs w:val="24"/>
        </w:rPr>
      </w:pPr>
      <w:r>
        <w:rPr>
          <w:rFonts w:ascii="SimSun" w:hAnsi="SimSun" w:eastAsia="SimSun" w:cs="SimSun"/>
          <w:sz w:val="24"/>
          <w:szCs w:val="24"/>
          <w:spacing w:val="13"/>
        </w:rPr>
        <w:t>（4）提取水印图像</w:t>
      </w:r>
      <w:r>
        <w:rPr>
          <w:rFonts w:ascii="Cambria Math" w:hAnsi="Cambria Math" w:eastAsia="Cambria Math" w:cs="Cambria Math"/>
          <w:sz w:val="24"/>
          <w:szCs w:val="24"/>
          <w:spacing w:val="13"/>
        </w:rPr>
        <w:t>W1</w:t>
      </w:r>
      <w:r>
        <w:rPr>
          <w:rFonts w:ascii="SimSun" w:hAnsi="SimSun" w:eastAsia="SimSun" w:cs="SimSun"/>
          <w:sz w:val="24"/>
          <w:szCs w:val="24"/>
          <w:spacing w:val="13"/>
        </w:rPr>
        <w:t>是经过 </w:t>
      </w:r>
      <w:r>
        <w:rPr>
          <w:rFonts w:ascii="SimSun" w:hAnsi="SimSun" w:eastAsia="SimSun" w:cs="SimSun"/>
          <w:sz w:val="24"/>
          <w:szCs w:val="24"/>
        </w:rPr>
        <w:t>Arnold</w:t>
      </w:r>
      <w:r>
        <w:rPr>
          <w:rFonts w:ascii="SimSun" w:hAnsi="SimSun" w:eastAsia="SimSun" w:cs="SimSun"/>
          <w:sz w:val="24"/>
          <w:szCs w:val="24"/>
          <w:spacing w:val="13"/>
        </w:rPr>
        <w:t xml:space="preserve"> 变换后的图</w:t>
      </w:r>
      <w:r>
        <w:rPr>
          <w:rFonts w:ascii="SimSun" w:hAnsi="SimSun" w:eastAsia="SimSun" w:cs="SimSun"/>
          <w:sz w:val="24"/>
          <w:szCs w:val="24"/>
          <w:spacing w:val="12"/>
        </w:rPr>
        <w:t>像信息，通过进行逆</w:t>
      </w:r>
      <w:r>
        <w:rPr>
          <w:rFonts w:ascii="SimSun" w:hAnsi="SimSun" w:eastAsia="SimSun" w:cs="SimSun"/>
          <w:sz w:val="24"/>
          <w:szCs w:val="24"/>
        </w:rPr>
        <w:t xml:space="preserve"> </w:t>
      </w:r>
      <w:r>
        <w:rPr>
          <w:rFonts w:ascii="SimSun" w:hAnsi="SimSun" w:eastAsia="SimSun" w:cs="SimSun"/>
          <w:sz w:val="24"/>
          <w:szCs w:val="24"/>
          <w:spacing w:val="-1"/>
        </w:rPr>
        <w:t>Arnold</w:t>
      </w:r>
      <w:r>
        <w:rPr>
          <w:rFonts w:ascii="SimSun" w:hAnsi="SimSun" w:eastAsia="SimSun" w:cs="SimSun"/>
          <w:sz w:val="24"/>
          <w:szCs w:val="24"/>
          <w:spacing w:val="-36"/>
        </w:rPr>
        <w:t xml:space="preserve"> </w:t>
      </w:r>
      <w:r>
        <w:rPr>
          <w:rFonts w:ascii="SimSun" w:hAnsi="SimSun" w:eastAsia="SimSun" w:cs="SimSun"/>
          <w:sz w:val="24"/>
          <w:szCs w:val="24"/>
          <w:spacing w:val="-1"/>
        </w:rPr>
        <w:t>变换得到真正的水印信息</w:t>
      </w:r>
      <w:r>
        <w:rPr>
          <w:rFonts w:ascii="Cambria Math" w:hAnsi="Cambria Math" w:eastAsia="Cambria Math" w:cs="Cambria Math"/>
          <w:sz w:val="24"/>
          <w:szCs w:val="24"/>
          <w:spacing w:val="-1"/>
        </w:rPr>
        <w:t>W2</w:t>
      </w:r>
      <w:r>
        <w:rPr>
          <w:rFonts w:ascii="SimSun" w:hAnsi="SimSun" w:eastAsia="SimSun" w:cs="SimSun"/>
          <w:sz w:val="24"/>
          <w:szCs w:val="24"/>
          <w:spacing w:val="-1"/>
        </w:rPr>
        <w:t>。</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left="1381"/>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20" name="IM 520"/>
            <wp:cNvGraphicFramePr/>
            <a:graphic>
              <a:graphicData uri="http://schemas.openxmlformats.org/drawingml/2006/picture">
                <pic:pic>
                  <pic:nvPicPr>
                    <pic:cNvPr id="520" name="IM 520"/>
                    <pic:cNvPicPr/>
                  </pic:nvPicPr>
                  <pic:blipFill>
                    <a:blip r:embed="rId27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22" name="IM 522"/>
            <wp:cNvGraphicFramePr/>
            <a:graphic>
              <a:graphicData uri="http://schemas.openxmlformats.org/drawingml/2006/picture">
                <pic:pic>
                  <pic:nvPicPr>
                    <pic:cNvPr id="522" name="IM 522"/>
                    <pic:cNvPicPr/>
                  </pic:nvPicPr>
                  <pic:blipFill>
                    <a:blip r:embed="rId27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24" name="IM 524"/>
            <wp:cNvGraphicFramePr/>
            <a:graphic>
              <a:graphicData uri="http://schemas.openxmlformats.org/drawingml/2006/picture">
                <pic:pic>
                  <pic:nvPicPr>
                    <pic:cNvPr id="524" name="IM 524"/>
                    <pic:cNvPicPr/>
                  </pic:nvPicPr>
                  <pic:blipFill>
                    <a:blip r:embed="rId27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26" name="IM 526"/>
            <wp:cNvGraphicFramePr/>
            <a:graphic>
              <a:graphicData uri="http://schemas.openxmlformats.org/drawingml/2006/picture">
                <pic:pic>
                  <pic:nvPicPr>
                    <pic:cNvPr id="526" name="IM 526"/>
                    <pic:cNvPicPr/>
                  </pic:nvPicPr>
                  <pic:blipFill>
                    <a:blip r:embed="rId27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378"/>
        <w:spacing w:before="305" w:line="226" w:lineRule="auto"/>
        <w:outlineLvl w:val="2"/>
        <w:rPr>
          <w:rFonts w:ascii="SimSun" w:hAnsi="SimSun" w:eastAsia="SimSun" w:cs="SimSun"/>
          <w:sz w:val="27"/>
          <w:szCs w:val="27"/>
        </w:rPr>
      </w:pPr>
      <w:bookmarkStart w:name="bookmark37" w:id="122"/>
      <w:bookmarkEnd w:id="122"/>
      <w:r>
        <w:rPr>
          <w:rFonts w:ascii="Times New Roman" w:hAnsi="Times New Roman" w:eastAsia="Times New Roman" w:cs="Times New Roman"/>
          <w:sz w:val="27"/>
          <w:szCs w:val="27"/>
          <w:b/>
          <w:bCs/>
          <w:spacing w:val="3"/>
        </w:rPr>
        <w:t>3.6.3</w:t>
      </w:r>
      <w:r>
        <w:rPr>
          <w:rFonts w:ascii="Times New Roman" w:hAnsi="Times New Roman" w:eastAsia="Times New Roman" w:cs="Times New Roman"/>
          <w:sz w:val="27"/>
          <w:szCs w:val="27"/>
          <w:b/>
          <w:bCs/>
          <w:spacing w:val="20"/>
          <w:w w:val="101"/>
        </w:rPr>
        <w:t xml:space="preserve"> </w:t>
      </w:r>
      <w:r>
        <w:rPr>
          <w:rFonts w:ascii="SimSun" w:hAnsi="SimSun" w:eastAsia="SimSun" w:cs="SimSun"/>
          <w:sz w:val="27"/>
          <w:szCs w:val="27"/>
          <w:b/>
          <w:bCs/>
          <w:spacing w:val="3"/>
        </w:rPr>
        <w:t>实验仿真</w:t>
      </w:r>
    </w:p>
    <w:p>
      <w:pPr>
        <w:pStyle w:val="BodyText"/>
        <w:spacing w:line="273" w:lineRule="auto"/>
        <w:rPr/>
      </w:pPr>
      <w:r/>
    </w:p>
    <w:p>
      <w:pPr>
        <w:ind w:left="1810"/>
        <w:spacing w:before="78" w:line="220" w:lineRule="auto"/>
        <w:rPr>
          <w:rFonts w:ascii="SimSun" w:hAnsi="SimSun" w:eastAsia="SimSun" w:cs="SimSun"/>
          <w:sz w:val="24"/>
          <w:szCs w:val="24"/>
        </w:rPr>
      </w:pPr>
      <w:r>
        <w:rPr>
          <w:rFonts w:ascii="SimSun" w:hAnsi="SimSun" w:eastAsia="SimSun" w:cs="SimSun"/>
          <w:sz w:val="24"/>
          <w:szCs w:val="24"/>
          <w:spacing w:val="-4"/>
        </w:rPr>
        <w:t>下图是根据</w:t>
      </w:r>
      <w:r>
        <w:rPr>
          <w:rFonts w:ascii="SimSun" w:hAnsi="SimSun" w:eastAsia="SimSun" w:cs="SimSun"/>
          <w:sz w:val="24"/>
          <w:szCs w:val="24"/>
          <w:spacing w:val="-46"/>
        </w:rPr>
        <w:t xml:space="preserve"> </w:t>
      </w:r>
      <w:r>
        <w:rPr>
          <w:rFonts w:ascii="SimSun" w:hAnsi="SimSun" w:eastAsia="SimSun" w:cs="SimSun"/>
          <w:sz w:val="24"/>
          <w:szCs w:val="24"/>
          <w:spacing w:val="-4"/>
        </w:rPr>
        <w:t>3.6.1</w:t>
      </w:r>
      <w:r>
        <w:rPr>
          <w:rFonts w:ascii="SimSun" w:hAnsi="SimSun" w:eastAsia="SimSun" w:cs="SimSun"/>
          <w:sz w:val="24"/>
          <w:szCs w:val="24"/>
          <w:spacing w:val="-50"/>
        </w:rPr>
        <w:t xml:space="preserve"> </w:t>
      </w:r>
      <w:r>
        <w:rPr>
          <w:rFonts w:ascii="SimSun" w:hAnsi="SimSun" w:eastAsia="SimSun" w:cs="SimSun"/>
          <w:sz w:val="24"/>
          <w:szCs w:val="24"/>
          <w:spacing w:val="-4"/>
        </w:rPr>
        <w:t>和</w:t>
      </w:r>
      <w:r>
        <w:rPr>
          <w:rFonts w:ascii="SimSun" w:hAnsi="SimSun" w:eastAsia="SimSun" w:cs="SimSun"/>
          <w:sz w:val="24"/>
          <w:szCs w:val="24"/>
          <w:spacing w:val="-46"/>
        </w:rPr>
        <w:t xml:space="preserve"> </w:t>
      </w:r>
      <w:r>
        <w:rPr>
          <w:rFonts w:ascii="SimSun" w:hAnsi="SimSun" w:eastAsia="SimSun" w:cs="SimSun"/>
          <w:sz w:val="24"/>
          <w:szCs w:val="24"/>
          <w:spacing w:val="-4"/>
        </w:rPr>
        <w:t>3.6.2</w:t>
      </w:r>
      <w:r>
        <w:rPr>
          <w:rFonts w:ascii="SimSun" w:hAnsi="SimSun" w:eastAsia="SimSun" w:cs="SimSun"/>
          <w:sz w:val="24"/>
          <w:szCs w:val="24"/>
          <w:spacing w:val="-30"/>
        </w:rPr>
        <w:t xml:space="preserve"> </w:t>
      </w:r>
      <w:r>
        <w:rPr>
          <w:rFonts w:ascii="SimSun" w:hAnsi="SimSun" w:eastAsia="SimSun" w:cs="SimSun"/>
          <w:sz w:val="24"/>
          <w:szCs w:val="24"/>
          <w:spacing w:val="-4"/>
        </w:rPr>
        <w:t>的流程进</w:t>
      </w:r>
      <w:r>
        <w:rPr>
          <w:rFonts w:ascii="SimSun" w:hAnsi="SimSun" w:eastAsia="SimSun" w:cs="SimSun"/>
          <w:sz w:val="24"/>
          <w:szCs w:val="24"/>
          <w:spacing w:val="-5"/>
        </w:rPr>
        <w:t>行实验仿真得到的结果：</w:t>
      </w:r>
    </w:p>
    <w:p>
      <w:pPr>
        <w:ind w:left="2482"/>
        <w:spacing w:before="204"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51"/>
        </w:rPr>
        <w:t xml:space="preserve"> </w:t>
      </w:r>
      <w:r>
        <w:rPr>
          <w:rFonts w:ascii="SimHei" w:hAnsi="SimHei" w:eastAsia="SimHei" w:cs="SimHei"/>
          <w:sz w:val="24"/>
          <w:szCs w:val="24"/>
          <w:spacing w:val="-2"/>
        </w:rPr>
        <w:t>3.11</w:t>
      </w:r>
      <w:r>
        <w:rPr>
          <w:rFonts w:ascii="SimHei" w:hAnsi="SimHei" w:eastAsia="SimHei" w:cs="SimHei"/>
          <w:sz w:val="24"/>
          <w:szCs w:val="24"/>
          <w:spacing w:val="-2"/>
        </w:rPr>
        <w:t xml:space="preserve"> </w:t>
      </w:r>
      <w:r>
        <w:rPr>
          <w:rFonts w:ascii="SimHei" w:hAnsi="SimHei" w:eastAsia="SimHei" w:cs="SimHei"/>
          <w:sz w:val="24"/>
          <w:szCs w:val="24"/>
          <w:spacing w:val="-2"/>
        </w:rPr>
        <w:t>基于</w:t>
      </w:r>
      <w:r>
        <w:rPr>
          <w:rFonts w:ascii="SimHei" w:hAnsi="SimHei" w:eastAsia="SimHei" w:cs="SimHei"/>
          <w:sz w:val="24"/>
          <w:szCs w:val="24"/>
          <w:spacing w:val="-50"/>
        </w:rPr>
        <w:t xml:space="preserve"> </w:t>
      </w:r>
      <w:r>
        <w:rPr>
          <w:rFonts w:ascii="SimHei" w:hAnsi="SimHei" w:eastAsia="SimHei" w:cs="SimHei"/>
          <w:sz w:val="24"/>
          <w:szCs w:val="24"/>
          <w:spacing w:val="-2"/>
        </w:rPr>
        <w:t>DWT-SVD</w:t>
      </w:r>
      <w:r>
        <w:rPr>
          <w:rFonts w:ascii="SimHei" w:hAnsi="SimHei" w:eastAsia="SimHei" w:cs="SimHei"/>
          <w:sz w:val="24"/>
          <w:szCs w:val="24"/>
          <w:spacing w:val="-37"/>
        </w:rPr>
        <w:t xml:space="preserve"> </w:t>
      </w:r>
      <w:r>
        <w:rPr>
          <w:rFonts w:ascii="SimHei" w:hAnsi="SimHei" w:eastAsia="SimHei" w:cs="SimHei"/>
          <w:sz w:val="24"/>
          <w:szCs w:val="24"/>
          <w:spacing w:val="-2"/>
        </w:rPr>
        <w:t>的双重鲁棒数字水印的</w:t>
      </w:r>
      <w:r>
        <w:rPr>
          <w:rFonts w:ascii="SimHei" w:hAnsi="SimHei" w:eastAsia="SimHei" w:cs="SimHei"/>
          <w:sz w:val="24"/>
          <w:szCs w:val="24"/>
          <w:spacing w:val="-48"/>
        </w:rPr>
        <w:t xml:space="preserve"> </w:t>
      </w:r>
      <w:r>
        <w:rPr>
          <w:rFonts w:ascii="SimHei" w:hAnsi="SimHei" w:eastAsia="SimHei" w:cs="SimHei"/>
          <w:sz w:val="24"/>
          <w:szCs w:val="24"/>
          <w:spacing w:val="-2"/>
        </w:rPr>
        <w:t>PSN</w:t>
      </w:r>
      <w:r>
        <w:rPr>
          <w:rFonts w:ascii="SimHei" w:hAnsi="SimHei" w:eastAsia="SimHei" w:cs="SimHei"/>
          <w:sz w:val="24"/>
          <w:szCs w:val="24"/>
          <w:spacing w:val="-3"/>
        </w:rPr>
        <w:t>R、SSIM</w:t>
      </w:r>
      <w:r>
        <w:rPr>
          <w:rFonts w:ascii="SimHei" w:hAnsi="SimHei" w:eastAsia="SimHei" w:cs="SimHei"/>
          <w:sz w:val="24"/>
          <w:szCs w:val="24"/>
          <w:spacing w:val="-50"/>
        </w:rPr>
        <w:t xml:space="preserve"> </w:t>
      </w:r>
      <w:r>
        <w:rPr>
          <w:rFonts w:ascii="SimHei" w:hAnsi="SimHei" w:eastAsia="SimHei" w:cs="SimHei"/>
          <w:sz w:val="24"/>
          <w:szCs w:val="24"/>
          <w:spacing w:val="-3"/>
        </w:rPr>
        <w:t>和</w:t>
      </w:r>
      <w:r>
        <w:rPr>
          <w:rFonts w:ascii="SimHei" w:hAnsi="SimHei" w:eastAsia="SimHei" w:cs="SimHei"/>
          <w:sz w:val="24"/>
          <w:szCs w:val="24"/>
          <w:spacing w:val="-50"/>
        </w:rPr>
        <w:t xml:space="preserve"> </w:t>
      </w:r>
      <w:r>
        <w:rPr>
          <w:rFonts w:ascii="SimHei" w:hAnsi="SimHei" w:eastAsia="SimHei" w:cs="SimHei"/>
          <w:sz w:val="24"/>
          <w:szCs w:val="24"/>
          <w:spacing w:val="-3"/>
        </w:rPr>
        <w:t>NC</w:t>
      </w:r>
    </w:p>
    <w:p>
      <w:pPr>
        <w:spacing w:line="78" w:lineRule="exact"/>
        <w:rPr/>
      </w:pPr>
      <w:r/>
    </w:p>
    <w:tbl>
      <w:tblPr>
        <w:tblStyle w:val="TableNormal"/>
        <w:tblW w:w="4551" w:type="dxa"/>
        <w:tblInd w:w="324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6"/>
        <w:gridCol w:w="1215"/>
        <w:gridCol w:w="1114"/>
        <w:gridCol w:w="1126"/>
      </w:tblGrid>
      <w:tr>
        <w:trPr>
          <w:trHeight w:val="285" w:hRule="atLeast"/>
        </w:trPr>
        <w:tc>
          <w:tcPr>
            <w:tcW w:w="1096" w:type="dxa"/>
            <w:vAlign w:val="top"/>
            <w:tcBorders>
              <w:bottom w:val="single" w:color="000000" w:sz="4" w:space="0"/>
              <w:top w:val="single" w:color="000000" w:sz="12" w:space="0"/>
            </w:tcBorders>
          </w:tcPr>
          <w:p>
            <w:pPr>
              <w:rPr>
                <w:rFonts w:ascii="Arial"/>
                <w:sz w:val="21"/>
              </w:rPr>
            </w:pPr>
            <w:r/>
          </w:p>
        </w:tc>
        <w:tc>
          <w:tcPr>
            <w:tcW w:w="1215" w:type="dxa"/>
            <w:vAlign w:val="top"/>
            <w:tcBorders>
              <w:bottom w:val="single" w:color="000000" w:sz="4" w:space="0"/>
              <w:top w:val="single" w:color="000000" w:sz="12" w:space="0"/>
            </w:tcBorders>
          </w:tcPr>
          <w:p>
            <w:pPr>
              <w:pStyle w:val="TableText"/>
              <w:ind w:left="404"/>
              <w:spacing w:before="70" w:line="180" w:lineRule="auto"/>
              <w:rPr>
                <w:sz w:val="21"/>
                <w:szCs w:val="21"/>
              </w:rPr>
            </w:pPr>
            <w:r>
              <w:rPr>
                <w:sz w:val="21"/>
                <w:szCs w:val="21"/>
                <w:spacing w:val="3"/>
              </w:rPr>
              <w:t>PSNR</w:t>
            </w:r>
          </w:p>
        </w:tc>
        <w:tc>
          <w:tcPr>
            <w:tcW w:w="1114" w:type="dxa"/>
            <w:vAlign w:val="top"/>
            <w:tcBorders>
              <w:bottom w:val="single" w:color="000000" w:sz="4" w:space="0"/>
              <w:top w:val="single" w:color="000000" w:sz="12" w:space="0"/>
            </w:tcBorders>
          </w:tcPr>
          <w:p>
            <w:pPr>
              <w:pStyle w:val="TableText"/>
              <w:ind w:left="328"/>
              <w:spacing w:before="70" w:line="180" w:lineRule="auto"/>
              <w:rPr>
                <w:sz w:val="21"/>
                <w:szCs w:val="21"/>
              </w:rPr>
            </w:pPr>
            <w:r>
              <w:rPr>
                <w:sz w:val="21"/>
                <w:szCs w:val="21"/>
                <w:spacing w:val="2"/>
              </w:rPr>
              <w:t>SSIM</w:t>
            </w:r>
          </w:p>
        </w:tc>
        <w:tc>
          <w:tcPr>
            <w:tcW w:w="1126" w:type="dxa"/>
            <w:vAlign w:val="top"/>
            <w:tcBorders>
              <w:bottom w:val="single" w:color="000000" w:sz="4" w:space="0"/>
              <w:top w:val="single" w:color="000000" w:sz="12" w:space="0"/>
            </w:tcBorders>
          </w:tcPr>
          <w:p>
            <w:pPr>
              <w:pStyle w:val="TableText"/>
              <w:ind w:left="450"/>
              <w:spacing w:before="70" w:line="180" w:lineRule="auto"/>
              <w:rPr>
                <w:sz w:val="21"/>
                <w:szCs w:val="21"/>
              </w:rPr>
            </w:pPr>
            <w:r>
              <w:rPr>
                <w:sz w:val="21"/>
                <w:szCs w:val="21"/>
                <w:spacing w:val="4"/>
              </w:rPr>
              <w:t>NC</w:t>
            </w:r>
          </w:p>
        </w:tc>
      </w:tr>
      <w:tr>
        <w:trPr>
          <w:trHeight w:val="278" w:hRule="atLeast"/>
        </w:trPr>
        <w:tc>
          <w:tcPr>
            <w:tcW w:w="1096" w:type="dxa"/>
            <w:vAlign w:val="top"/>
            <w:tcBorders>
              <w:top w:val="single" w:color="000000" w:sz="4" w:space="0"/>
            </w:tcBorders>
          </w:tcPr>
          <w:p>
            <w:pPr>
              <w:pStyle w:val="TableText"/>
              <w:ind w:left="312"/>
              <w:spacing w:before="76" w:line="168" w:lineRule="auto"/>
              <w:rPr>
                <w:sz w:val="21"/>
                <w:szCs w:val="21"/>
              </w:rPr>
            </w:pPr>
            <w:r>
              <w:rPr>
                <w:sz w:val="21"/>
                <w:szCs w:val="21"/>
              </w:rPr>
              <w:t>LL</w:t>
            </w:r>
            <w:r>
              <w:rPr>
                <w:sz w:val="21"/>
                <w:szCs w:val="21"/>
                <w:spacing w:val="18"/>
              </w:rPr>
              <w:t>-</w:t>
            </w:r>
            <w:r>
              <w:rPr>
                <w:sz w:val="21"/>
                <w:szCs w:val="21"/>
              </w:rPr>
              <w:t>LH</w:t>
            </w:r>
          </w:p>
        </w:tc>
        <w:tc>
          <w:tcPr>
            <w:tcW w:w="1215" w:type="dxa"/>
            <w:vAlign w:val="top"/>
            <w:tcBorders>
              <w:top w:val="single" w:color="000000" w:sz="4" w:space="0"/>
            </w:tcBorders>
          </w:tcPr>
          <w:p>
            <w:pPr>
              <w:pStyle w:val="TableText"/>
              <w:ind w:left="245"/>
              <w:spacing w:before="74" w:line="170" w:lineRule="auto"/>
              <w:rPr>
                <w:sz w:val="21"/>
                <w:szCs w:val="21"/>
              </w:rPr>
            </w:pPr>
            <w:r>
              <w:rPr>
                <w:sz w:val="21"/>
                <w:szCs w:val="21"/>
                <w:spacing w:val="3"/>
              </w:rPr>
              <w:t>25.8614</w:t>
            </w:r>
          </w:p>
        </w:tc>
        <w:tc>
          <w:tcPr>
            <w:tcW w:w="1114" w:type="dxa"/>
            <w:vAlign w:val="top"/>
            <w:tcBorders>
              <w:top w:val="single" w:color="000000" w:sz="4" w:space="0"/>
            </w:tcBorders>
          </w:tcPr>
          <w:p>
            <w:pPr>
              <w:pStyle w:val="TableText"/>
              <w:ind w:left="218"/>
              <w:spacing w:before="75" w:line="169" w:lineRule="auto"/>
              <w:rPr>
                <w:sz w:val="21"/>
                <w:szCs w:val="21"/>
              </w:rPr>
            </w:pPr>
            <w:r>
              <w:rPr>
                <w:sz w:val="21"/>
                <w:szCs w:val="21"/>
                <w:spacing w:val="3"/>
              </w:rPr>
              <w:t>0.9998</w:t>
            </w:r>
          </w:p>
        </w:tc>
        <w:tc>
          <w:tcPr>
            <w:tcW w:w="1126" w:type="dxa"/>
            <w:vAlign w:val="top"/>
            <w:tcBorders>
              <w:top w:val="single" w:color="000000" w:sz="4" w:space="0"/>
            </w:tcBorders>
          </w:tcPr>
          <w:p>
            <w:pPr>
              <w:pStyle w:val="TableText"/>
              <w:ind w:left="253"/>
              <w:spacing w:before="74" w:line="170" w:lineRule="auto"/>
              <w:rPr>
                <w:sz w:val="21"/>
                <w:szCs w:val="21"/>
              </w:rPr>
            </w:pPr>
            <w:r>
              <w:rPr>
                <w:sz w:val="21"/>
                <w:szCs w:val="21"/>
              </w:rPr>
              <w:t>1.0000</w:t>
            </w:r>
          </w:p>
        </w:tc>
      </w:tr>
      <w:tr>
        <w:trPr>
          <w:trHeight w:val="278" w:hRule="atLeast"/>
        </w:trPr>
        <w:tc>
          <w:tcPr>
            <w:tcW w:w="1096" w:type="dxa"/>
            <w:vAlign w:val="top"/>
          </w:tcPr>
          <w:p>
            <w:pPr>
              <w:pStyle w:val="TableText"/>
              <w:ind w:left="312"/>
              <w:spacing w:before="84" w:line="161" w:lineRule="auto"/>
              <w:rPr>
                <w:sz w:val="21"/>
                <w:szCs w:val="21"/>
              </w:rPr>
            </w:pPr>
            <w:r>
              <w:rPr>
                <w:sz w:val="21"/>
                <w:szCs w:val="21"/>
              </w:rPr>
              <w:t>LL</w:t>
            </w:r>
            <w:r>
              <w:rPr>
                <w:sz w:val="21"/>
                <w:szCs w:val="21"/>
                <w:spacing w:val="18"/>
              </w:rPr>
              <w:t>-</w:t>
            </w:r>
            <w:r>
              <w:rPr>
                <w:sz w:val="21"/>
                <w:szCs w:val="21"/>
              </w:rPr>
              <w:t>HL</w:t>
            </w:r>
          </w:p>
        </w:tc>
        <w:tc>
          <w:tcPr>
            <w:tcW w:w="1215" w:type="dxa"/>
            <w:vAlign w:val="top"/>
          </w:tcPr>
          <w:p>
            <w:pPr>
              <w:pStyle w:val="TableText"/>
              <w:ind w:left="245"/>
              <w:spacing w:before="82" w:line="163" w:lineRule="auto"/>
              <w:rPr>
                <w:sz w:val="21"/>
                <w:szCs w:val="21"/>
              </w:rPr>
            </w:pPr>
            <w:r>
              <w:rPr>
                <w:sz w:val="21"/>
                <w:szCs w:val="21"/>
                <w:spacing w:val="3"/>
              </w:rPr>
              <w:t>25.8596</w:t>
            </w:r>
          </w:p>
        </w:tc>
        <w:tc>
          <w:tcPr>
            <w:tcW w:w="1114" w:type="dxa"/>
            <w:vAlign w:val="top"/>
          </w:tcPr>
          <w:p>
            <w:pPr>
              <w:pStyle w:val="TableText"/>
              <w:ind w:left="218"/>
              <w:spacing w:before="82" w:line="163" w:lineRule="auto"/>
              <w:rPr>
                <w:sz w:val="21"/>
                <w:szCs w:val="21"/>
              </w:rPr>
            </w:pPr>
            <w:r>
              <w:rPr>
                <w:sz w:val="21"/>
                <w:szCs w:val="21"/>
                <w:spacing w:val="3"/>
              </w:rPr>
              <w:t>0.9998</w:t>
            </w:r>
          </w:p>
        </w:tc>
        <w:tc>
          <w:tcPr>
            <w:tcW w:w="1126" w:type="dxa"/>
            <w:vAlign w:val="top"/>
          </w:tcPr>
          <w:p>
            <w:pPr>
              <w:pStyle w:val="TableText"/>
              <w:ind w:left="253"/>
              <w:spacing w:before="81" w:line="164" w:lineRule="auto"/>
              <w:rPr>
                <w:sz w:val="21"/>
                <w:szCs w:val="21"/>
              </w:rPr>
            </w:pPr>
            <w:r>
              <w:rPr>
                <w:sz w:val="21"/>
                <w:szCs w:val="21"/>
              </w:rPr>
              <w:t>1.0000</w:t>
            </w:r>
          </w:p>
        </w:tc>
      </w:tr>
      <w:tr>
        <w:trPr>
          <w:trHeight w:val="305" w:hRule="atLeast"/>
        </w:trPr>
        <w:tc>
          <w:tcPr>
            <w:tcW w:w="1096" w:type="dxa"/>
            <w:vAlign w:val="top"/>
            <w:tcBorders>
              <w:bottom w:val="single" w:color="000000" w:sz="12" w:space="0"/>
            </w:tcBorders>
          </w:tcPr>
          <w:p>
            <w:pPr>
              <w:pStyle w:val="TableText"/>
              <w:ind w:left="312"/>
              <w:spacing w:before="92" w:line="178" w:lineRule="auto"/>
              <w:rPr>
                <w:sz w:val="21"/>
                <w:szCs w:val="21"/>
              </w:rPr>
            </w:pPr>
            <w:r>
              <w:rPr>
                <w:sz w:val="21"/>
                <w:szCs w:val="21"/>
              </w:rPr>
              <w:t>LL</w:t>
            </w:r>
            <w:r>
              <w:rPr>
                <w:sz w:val="21"/>
                <w:szCs w:val="21"/>
                <w:spacing w:val="18"/>
              </w:rPr>
              <w:t>-</w:t>
            </w:r>
            <w:r>
              <w:rPr>
                <w:sz w:val="21"/>
                <w:szCs w:val="21"/>
              </w:rPr>
              <w:t>HH</w:t>
            </w:r>
          </w:p>
        </w:tc>
        <w:tc>
          <w:tcPr>
            <w:tcW w:w="1215" w:type="dxa"/>
            <w:vAlign w:val="top"/>
            <w:tcBorders>
              <w:bottom w:val="single" w:color="000000" w:sz="12" w:space="0"/>
            </w:tcBorders>
          </w:tcPr>
          <w:p>
            <w:pPr>
              <w:pStyle w:val="TableText"/>
              <w:ind w:left="245"/>
              <w:spacing w:before="90" w:line="180" w:lineRule="auto"/>
              <w:rPr>
                <w:sz w:val="21"/>
                <w:szCs w:val="21"/>
              </w:rPr>
            </w:pPr>
            <w:r>
              <w:rPr>
                <w:sz w:val="21"/>
                <w:szCs w:val="21"/>
                <w:spacing w:val="3"/>
              </w:rPr>
              <w:t>25.8633</w:t>
            </w:r>
          </w:p>
        </w:tc>
        <w:tc>
          <w:tcPr>
            <w:tcW w:w="1114" w:type="dxa"/>
            <w:vAlign w:val="top"/>
            <w:tcBorders>
              <w:bottom w:val="single" w:color="000000" w:sz="12" w:space="0"/>
            </w:tcBorders>
          </w:tcPr>
          <w:p>
            <w:pPr>
              <w:pStyle w:val="TableText"/>
              <w:ind w:left="218"/>
              <w:spacing w:before="90" w:line="180" w:lineRule="auto"/>
              <w:rPr>
                <w:sz w:val="21"/>
                <w:szCs w:val="21"/>
              </w:rPr>
            </w:pPr>
            <w:r>
              <w:rPr>
                <w:sz w:val="21"/>
                <w:szCs w:val="21"/>
                <w:spacing w:val="3"/>
              </w:rPr>
              <w:t>0.9998</w:t>
            </w:r>
          </w:p>
        </w:tc>
        <w:tc>
          <w:tcPr>
            <w:tcW w:w="1126" w:type="dxa"/>
            <w:vAlign w:val="top"/>
            <w:tcBorders>
              <w:bottom w:val="single" w:color="000000" w:sz="12" w:space="0"/>
            </w:tcBorders>
          </w:tcPr>
          <w:p>
            <w:pPr>
              <w:pStyle w:val="TableText"/>
              <w:ind w:left="253"/>
              <w:spacing w:before="89" w:line="181" w:lineRule="auto"/>
              <w:rPr>
                <w:sz w:val="21"/>
                <w:szCs w:val="21"/>
              </w:rPr>
            </w:pPr>
            <w:r>
              <w:rPr>
                <w:sz w:val="21"/>
                <w:szCs w:val="21"/>
              </w:rPr>
              <w:t>1.0000</w:t>
            </w:r>
          </w:p>
        </w:tc>
      </w:tr>
    </w:tbl>
    <w:p>
      <w:pPr>
        <w:ind w:firstLine="1838"/>
        <w:spacing w:before="34" w:line="6440" w:lineRule="exact"/>
        <w:rPr/>
      </w:pPr>
      <w:r>
        <w:rPr>
          <w:position w:val="-128"/>
        </w:rPr>
        <w:drawing>
          <wp:inline distT="0" distB="0" distL="0" distR="0">
            <wp:extent cx="4679822" cy="4089400"/>
            <wp:effectExtent l="0" t="0" r="0" b="0"/>
            <wp:docPr id="528" name="IM 528"/>
            <wp:cNvGraphicFramePr/>
            <a:graphic>
              <a:graphicData uri="http://schemas.openxmlformats.org/drawingml/2006/picture">
                <pic:pic>
                  <pic:nvPicPr>
                    <pic:cNvPr id="528" name="IM 528"/>
                    <pic:cNvPicPr/>
                  </pic:nvPicPr>
                  <pic:blipFill>
                    <a:blip r:embed="rId275"/>
                    <a:stretch>
                      <a:fillRect/>
                    </a:stretch>
                  </pic:blipFill>
                  <pic:spPr>
                    <a:xfrm rot="0">
                      <a:off x="0" y="0"/>
                      <a:ext cx="4679822" cy="4089400"/>
                    </a:xfrm>
                    <a:prstGeom prst="rect">
                      <a:avLst/>
                    </a:prstGeom>
                  </pic:spPr>
                </pic:pic>
              </a:graphicData>
            </a:graphic>
          </wp:inline>
        </w:drawing>
      </w:r>
    </w:p>
    <w:p>
      <w:pPr>
        <w:ind w:left="3303"/>
        <w:spacing w:before="170" w:line="219"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39"/>
        </w:rPr>
        <w:t xml:space="preserve"> </w:t>
      </w:r>
      <w:r>
        <w:rPr>
          <w:rFonts w:ascii="SimHei" w:hAnsi="SimHei" w:eastAsia="SimHei" w:cs="SimHei"/>
          <w:sz w:val="24"/>
          <w:szCs w:val="24"/>
          <w:spacing w:val="-3"/>
        </w:rPr>
        <w:t>3.19</w:t>
      </w:r>
      <w:r>
        <w:rPr>
          <w:rFonts w:ascii="SimHei" w:hAnsi="SimHei" w:eastAsia="SimHei" w:cs="SimHei"/>
          <w:sz w:val="24"/>
          <w:szCs w:val="24"/>
          <w:spacing w:val="-3"/>
        </w:rPr>
        <w:t xml:space="preserve"> </w:t>
      </w:r>
      <w:r>
        <w:rPr>
          <w:rFonts w:ascii="SimHei" w:hAnsi="SimHei" w:eastAsia="SimHei" w:cs="SimHei"/>
          <w:sz w:val="24"/>
          <w:szCs w:val="24"/>
          <w:spacing w:val="-3"/>
        </w:rPr>
        <w:t>基于</w:t>
      </w:r>
      <w:r>
        <w:rPr>
          <w:rFonts w:ascii="SimHei" w:hAnsi="SimHei" w:eastAsia="SimHei" w:cs="SimHei"/>
          <w:sz w:val="24"/>
          <w:szCs w:val="24"/>
          <w:spacing w:val="-50"/>
        </w:rPr>
        <w:t xml:space="preserve"> </w:t>
      </w:r>
      <w:r>
        <w:rPr>
          <w:rFonts w:ascii="SimHei" w:hAnsi="SimHei" w:eastAsia="SimHei" w:cs="SimHei"/>
          <w:sz w:val="24"/>
          <w:szCs w:val="24"/>
          <w:spacing w:val="-3"/>
        </w:rPr>
        <w:t>DWT-SVD</w:t>
      </w:r>
      <w:r>
        <w:rPr>
          <w:rFonts w:ascii="SimHei" w:hAnsi="SimHei" w:eastAsia="SimHei" w:cs="SimHei"/>
          <w:sz w:val="24"/>
          <w:szCs w:val="24"/>
          <w:spacing w:val="-37"/>
        </w:rPr>
        <w:t xml:space="preserve"> </w:t>
      </w:r>
      <w:r>
        <w:rPr>
          <w:rFonts w:ascii="SimHei" w:hAnsi="SimHei" w:eastAsia="SimHei" w:cs="SimHei"/>
          <w:sz w:val="24"/>
          <w:szCs w:val="24"/>
          <w:spacing w:val="-3"/>
        </w:rPr>
        <w:t>的双重鲁棒数字水印算法</w:t>
      </w:r>
    </w:p>
    <w:p>
      <w:pPr>
        <w:ind w:left="1409" w:firstLine="453"/>
        <w:spacing w:before="205" w:line="363" w:lineRule="auto"/>
        <w:rPr>
          <w:rFonts w:ascii="SimSun" w:hAnsi="SimSun" w:eastAsia="SimSun" w:cs="SimSun"/>
          <w:sz w:val="24"/>
          <w:szCs w:val="24"/>
        </w:rPr>
      </w:pPr>
      <w:r>
        <w:rPr>
          <w:rFonts w:ascii="SimSun" w:hAnsi="SimSun" w:eastAsia="SimSun" w:cs="SimSun"/>
          <w:sz w:val="24"/>
          <w:szCs w:val="24"/>
        </w:rPr>
        <w:t>根据表</w:t>
      </w:r>
      <w:r>
        <w:rPr>
          <w:rFonts w:ascii="SimSun" w:hAnsi="SimSun" w:eastAsia="SimSun" w:cs="SimSun"/>
          <w:sz w:val="24"/>
          <w:szCs w:val="24"/>
          <w:spacing w:val="-41"/>
        </w:rPr>
        <w:t xml:space="preserve"> </w:t>
      </w:r>
      <w:r>
        <w:rPr>
          <w:rFonts w:ascii="SimSun" w:hAnsi="SimSun" w:eastAsia="SimSun" w:cs="SimSun"/>
          <w:sz w:val="24"/>
          <w:szCs w:val="24"/>
        </w:rPr>
        <w:t>3-11</w:t>
      </w:r>
      <w:r>
        <w:rPr>
          <w:rFonts w:ascii="SimSun" w:hAnsi="SimSun" w:eastAsia="SimSun" w:cs="SimSun"/>
          <w:sz w:val="24"/>
          <w:szCs w:val="24"/>
          <w:spacing w:val="-26"/>
        </w:rPr>
        <w:t xml:space="preserve"> </w:t>
      </w:r>
      <w:r>
        <w:rPr>
          <w:rFonts w:ascii="SimSun" w:hAnsi="SimSun" w:eastAsia="SimSun" w:cs="SimSun"/>
          <w:sz w:val="24"/>
          <w:szCs w:val="24"/>
        </w:rPr>
        <w:t>的数据，这种情况下的数字水印评价指</w:t>
      </w:r>
      <w:r>
        <w:rPr>
          <w:rFonts w:ascii="SimSun" w:hAnsi="SimSun" w:eastAsia="SimSun" w:cs="SimSun"/>
          <w:sz w:val="24"/>
          <w:szCs w:val="24"/>
          <w:spacing w:val="-1"/>
        </w:rPr>
        <w:t>标</w:t>
      </w:r>
      <w:r>
        <w:rPr>
          <w:rFonts w:ascii="SimSun" w:hAnsi="SimSun" w:eastAsia="SimSun" w:cs="SimSun"/>
          <w:sz w:val="24"/>
          <w:szCs w:val="24"/>
          <w:spacing w:val="-50"/>
        </w:rPr>
        <w:t xml:space="preserve"> </w:t>
      </w:r>
      <w:r>
        <w:rPr>
          <w:rFonts w:ascii="SimSun" w:hAnsi="SimSun" w:eastAsia="SimSun" w:cs="SimSun"/>
          <w:sz w:val="24"/>
          <w:szCs w:val="24"/>
          <w:spacing w:val="-1"/>
        </w:rPr>
        <w:t>PSNR、SSIM</w:t>
      </w:r>
      <w:r>
        <w:rPr>
          <w:rFonts w:ascii="SimSun" w:hAnsi="SimSun" w:eastAsia="SimSun" w:cs="SimSun"/>
          <w:sz w:val="24"/>
          <w:szCs w:val="24"/>
          <w:spacing w:val="-44"/>
        </w:rPr>
        <w:t xml:space="preserve"> </w:t>
      </w:r>
      <w:r>
        <w:rPr>
          <w:rFonts w:ascii="SimSun" w:hAnsi="SimSun" w:eastAsia="SimSun" w:cs="SimSun"/>
          <w:sz w:val="24"/>
          <w:szCs w:val="24"/>
          <w:spacing w:val="-1"/>
        </w:rPr>
        <w:t>和NC</w:t>
      </w:r>
      <w:r>
        <w:rPr>
          <w:rFonts w:ascii="SimSun" w:hAnsi="SimSun" w:eastAsia="SimSun" w:cs="SimSun"/>
          <w:sz w:val="24"/>
          <w:szCs w:val="24"/>
          <w:spacing w:val="-45"/>
        </w:rPr>
        <w:t xml:space="preserve"> </w:t>
      </w:r>
      <w:r>
        <w:rPr>
          <w:rFonts w:ascii="SimSun" w:hAnsi="SimSun" w:eastAsia="SimSun" w:cs="SimSun"/>
          <w:sz w:val="24"/>
          <w:szCs w:val="24"/>
          <w:spacing w:val="-1"/>
        </w:rPr>
        <w:t>相</w:t>
      </w:r>
      <w:r>
        <w:rPr>
          <w:rFonts w:ascii="SimSun" w:hAnsi="SimSun" w:eastAsia="SimSun" w:cs="SimSun"/>
          <w:sz w:val="24"/>
          <w:szCs w:val="24"/>
        </w:rPr>
        <w:t xml:space="preserve">  </w:t>
      </w:r>
      <w:r>
        <w:rPr>
          <w:rFonts w:ascii="SimSun" w:hAnsi="SimSun" w:eastAsia="SimSun" w:cs="SimSun"/>
          <w:sz w:val="24"/>
          <w:szCs w:val="24"/>
          <w:spacing w:val="-4"/>
        </w:rPr>
        <w:t>比单独使用 DWT 和 SVD 时更高，说明这种数字水印算法在联邦学习中的更适用。</w:t>
      </w:r>
    </w:p>
    <w:p>
      <w:pPr>
        <w:ind w:left="1392"/>
        <w:spacing w:before="331" w:line="219" w:lineRule="auto"/>
        <w:outlineLvl w:val="1"/>
        <w:rPr>
          <w:rFonts w:ascii="SimSun" w:hAnsi="SimSun" w:eastAsia="SimSun" w:cs="SimSun"/>
          <w:sz w:val="30"/>
          <w:szCs w:val="30"/>
        </w:rPr>
      </w:pPr>
      <w:bookmarkStart w:name="bookmark38" w:id="123"/>
      <w:bookmarkEnd w:id="123"/>
      <w:r>
        <w:rPr>
          <w:rFonts w:ascii="Cambria" w:hAnsi="Cambria" w:eastAsia="Cambria" w:cs="Cambria"/>
          <w:sz w:val="30"/>
          <w:szCs w:val="30"/>
          <w:b/>
          <w:bCs/>
          <w:spacing w:val="-4"/>
        </w:rPr>
        <w:t>3.7 </w:t>
      </w:r>
      <w:r>
        <w:rPr>
          <w:rFonts w:ascii="SimSun" w:hAnsi="SimSun" w:eastAsia="SimSun" w:cs="SimSun"/>
          <w:sz w:val="30"/>
          <w:szCs w:val="30"/>
          <w:b/>
          <w:bCs/>
          <w:spacing w:val="-4"/>
        </w:rPr>
        <w:t>本章小结</w:t>
      </w:r>
    </w:p>
    <w:p>
      <w:pPr>
        <w:pStyle w:val="BodyText"/>
        <w:spacing w:line="389" w:lineRule="auto"/>
        <w:rPr/>
      </w:pPr>
      <w:r/>
    </w:p>
    <w:p>
      <w:pPr>
        <w:ind w:left="1382" w:right="5" w:firstLine="421"/>
        <w:spacing w:before="78" w:line="369" w:lineRule="auto"/>
        <w:jc w:val="both"/>
        <w:rPr>
          <w:rFonts w:ascii="SimSun" w:hAnsi="SimSun" w:eastAsia="SimSun" w:cs="SimSun"/>
          <w:sz w:val="24"/>
          <w:szCs w:val="24"/>
        </w:rPr>
      </w:pPr>
      <w:r>
        <w:rPr>
          <w:rFonts w:ascii="SimSun" w:hAnsi="SimSun" w:eastAsia="SimSun" w:cs="SimSun"/>
          <w:sz w:val="24"/>
          <w:szCs w:val="24"/>
          <w:spacing w:val="-1"/>
        </w:rPr>
        <w:t>本章提出一种基于 </w:t>
      </w:r>
      <w:r>
        <w:rPr>
          <w:rFonts w:ascii="Times New Roman" w:hAnsi="Times New Roman" w:eastAsia="Times New Roman" w:cs="Times New Roman"/>
          <w:sz w:val="24"/>
          <w:szCs w:val="24"/>
          <w:spacing w:val="-1"/>
        </w:rPr>
        <w:t>DWT-SVD  </w:t>
      </w:r>
      <w:r>
        <w:rPr>
          <w:rFonts w:ascii="SimSun" w:hAnsi="SimSun" w:eastAsia="SimSun" w:cs="SimSun"/>
          <w:sz w:val="24"/>
          <w:szCs w:val="24"/>
          <w:spacing w:val="-1"/>
        </w:rPr>
        <w:t>的双重鲁棒数字水印算法。首先利用 </w:t>
      </w:r>
      <w:r>
        <w:rPr>
          <w:rFonts w:ascii="Times New Roman" w:hAnsi="Times New Roman" w:eastAsia="Times New Roman" w:cs="Times New Roman"/>
          <w:sz w:val="24"/>
          <w:szCs w:val="24"/>
          <w:spacing w:val="-1"/>
        </w:rPr>
        <w:t>Arnold</w:t>
      </w:r>
      <w:r>
        <w:rPr>
          <w:rFonts w:ascii="Times New Roman" w:hAnsi="Times New Roman" w:eastAsia="Times New Roman" w:cs="Times New Roman"/>
          <w:sz w:val="24"/>
          <w:szCs w:val="24"/>
          <w:spacing w:val="3"/>
        </w:rPr>
        <w:t xml:space="preserve">    </w:t>
      </w:r>
      <w:r>
        <w:rPr>
          <w:rFonts w:ascii="SimSun" w:hAnsi="SimSun" w:eastAsia="SimSun" w:cs="SimSun"/>
          <w:sz w:val="24"/>
          <w:szCs w:val="24"/>
          <w:spacing w:val="4"/>
        </w:rPr>
        <w:t>变换对水印图像进行加密，提高了水印图像的安全性，然后将图像进行离散小</w:t>
      </w:r>
      <w:r>
        <w:rPr>
          <w:rFonts w:ascii="SimSun" w:hAnsi="SimSun" w:eastAsia="SimSun" w:cs="SimSun"/>
          <w:sz w:val="24"/>
          <w:szCs w:val="24"/>
          <w:spacing w:val="3"/>
        </w:rPr>
        <w:t xml:space="preserve">  </w:t>
      </w:r>
      <w:r>
        <w:rPr>
          <w:rFonts w:ascii="SimSun" w:hAnsi="SimSun" w:eastAsia="SimSun" w:cs="SimSun"/>
          <w:sz w:val="24"/>
          <w:szCs w:val="24"/>
          <w:spacing w:val="4"/>
        </w:rPr>
        <w:t>波变换，再使用奇异值分解嵌入双重水印，增强水印图像的鲁棒性。实验结果</w:t>
      </w:r>
      <w:r>
        <w:rPr>
          <w:rFonts w:ascii="SimSun" w:hAnsi="SimSun" w:eastAsia="SimSun" w:cs="SimSun"/>
          <w:sz w:val="24"/>
          <w:szCs w:val="24"/>
          <w:spacing w:val="3"/>
        </w:rPr>
        <w:t xml:space="preserve">  </w:t>
      </w:r>
      <w:r>
        <w:rPr>
          <w:rFonts w:ascii="SimSun" w:hAnsi="SimSun" w:eastAsia="SimSun" w:cs="SimSun"/>
          <w:sz w:val="24"/>
          <w:szCs w:val="24"/>
          <w:spacing w:val="3"/>
        </w:rPr>
        <w:t>表明，使用该算法后，保证图像的不可见性的前提下图像的鲁棒性有明显提</w:t>
      </w:r>
      <w:r>
        <w:rPr>
          <w:rFonts w:ascii="SimSun" w:hAnsi="SimSun" w:eastAsia="SimSun" w:cs="SimSun"/>
          <w:sz w:val="24"/>
          <w:szCs w:val="24"/>
          <w:spacing w:val="2"/>
        </w:rPr>
        <w:t>升。</w:t>
      </w:r>
    </w:p>
    <w:p>
      <w:pPr>
        <w:ind w:left="9514"/>
        <w:spacing w:before="237"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30" name="IM 530"/>
            <wp:cNvGraphicFramePr/>
            <a:graphic>
              <a:graphicData uri="http://schemas.openxmlformats.org/drawingml/2006/picture">
                <pic:pic>
                  <pic:nvPicPr>
                    <pic:cNvPr id="530" name="IM 530"/>
                    <pic:cNvPicPr/>
                  </pic:nvPicPr>
                  <pic:blipFill>
                    <a:blip r:embed="rId27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32" name="IM 532"/>
            <wp:cNvGraphicFramePr/>
            <a:graphic>
              <a:graphicData uri="http://schemas.openxmlformats.org/drawingml/2006/picture">
                <pic:pic>
                  <pic:nvPicPr>
                    <pic:cNvPr id="532" name="IM 532"/>
                    <pic:cNvPicPr/>
                  </pic:nvPicPr>
                  <pic:blipFill>
                    <a:blip r:embed="rId27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34" name="IM 534"/>
            <wp:cNvGraphicFramePr/>
            <a:graphic>
              <a:graphicData uri="http://schemas.openxmlformats.org/drawingml/2006/picture">
                <pic:pic>
                  <pic:nvPicPr>
                    <pic:cNvPr id="534" name="IM 534"/>
                    <pic:cNvPicPr/>
                  </pic:nvPicPr>
                  <pic:blipFill>
                    <a:blip r:embed="rId27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36" name="IM 536"/>
            <wp:cNvGraphicFramePr/>
            <a:graphic>
              <a:graphicData uri="http://schemas.openxmlformats.org/drawingml/2006/picture">
                <pic:pic>
                  <pic:nvPicPr>
                    <pic:cNvPr id="536" name="IM 536"/>
                    <pic:cNvPicPr/>
                  </pic:nvPicPr>
                  <pic:blipFill>
                    <a:blip r:embed="rId27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74"/>
          <w:pgSz w:w="11907" w:h="16839"/>
          <w:pgMar w:top="1134" w:right="1590" w:bottom="354" w:left="424" w:header="862" w:footer="0" w:gutter="0"/>
        </w:sectPr>
        <w:rPr>
          <w:sz w:val="23"/>
          <w:szCs w:val="23"/>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37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p>
      <w:pPr>
        <w:pStyle w:val="BodyText"/>
        <w:spacing w:line="388" w:lineRule="auto"/>
        <w:rPr/>
      </w:pPr>
      <w:r/>
    </w:p>
    <w:p>
      <w:pPr>
        <w:pStyle w:val="BodyText"/>
        <w:spacing w:before="99" w:line="240" w:lineRule="exact"/>
        <w:rPr>
          <w:sz w:val="23"/>
          <w:szCs w:val="23"/>
        </w:rPr>
      </w:pPr>
      <w:bookmarkStart w:name="bookmark86" w:id="124"/>
      <w:bookmarkEnd w:id="124"/>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38" name="IM 538"/>
            <wp:cNvGraphicFramePr/>
            <a:graphic>
              <a:graphicData uri="http://schemas.openxmlformats.org/drawingml/2006/picture">
                <pic:pic>
                  <pic:nvPicPr>
                    <pic:cNvPr id="538" name="IM 538"/>
                    <pic:cNvPicPr/>
                  </pic:nvPicPr>
                  <pic:blipFill>
                    <a:blip r:embed="rId28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40" name="IM 540"/>
            <wp:cNvGraphicFramePr/>
            <a:graphic>
              <a:graphicData uri="http://schemas.openxmlformats.org/drawingml/2006/picture">
                <pic:pic>
                  <pic:nvPicPr>
                    <pic:cNvPr id="540" name="IM 540"/>
                    <pic:cNvPicPr/>
                  </pic:nvPicPr>
                  <pic:blipFill>
                    <a:blip r:embed="rId28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42" name="IM 542"/>
            <wp:cNvGraphicFramePr/>
            <a:graphic>
              <a:graphicData uri="http://schemas.openxmlformats.org/drawingml/2006/picture">
                <pic:pic>
                  <pic:nvPicPr>
                    <pic:cNvPr id="542" name="IM 542"/>
                    <pic:cNvPicPr/>
                  </pic:nvPicPr>
                  <pic:blipFill>
                    <a:blip r:embed="rId28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44" name="IM 544"/>
            <wp:cNvGraphicFramePr/>
            <a:graphic>
              <a:graphicData uri="http://schemas.openxmlformats.org/drawingml/2006/picture">
                <pic:pic>
                  <pic:nvPicPr>
                    <pic:cNvPr id="544" name="IM 544"/>
                    <pic:cNvPicPr/>
                  </pic:nvPicPr>
                  <pic:blipFill>
                    <a:blip r:embed="rId28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pStyle w:val="BodyText"/>
        <w:spacing w:line="261" w:lineRule="auto"/>
        <w:rPr/>
      </w:pPr>
      <w:r/>
    </w:p>
    <w:p>
      <w:pPr>
        <w:pStyle w:val="BodyText"/>
        <w:spacing w:line="262" w:lineRule="auto"/>
        <w:rPr/>
      </w:pPr>
      <w:r/>
    </w:p>
    <w:p>
      <w:pPr>
        <w:ind w:left="1654"/>
        <w:spacing w:before="104" w:line="219" w:lineRule="auto"/>
        <w:outlineLvl w:val="0"/>
        <w:rPr>
          <w:rFonts w:ascii="SimSun" w:hAnsi="SimSun" w:eastAsia="SimSun" w:cs="SimSun"/>
          <w:sz w:val="32"/>
          <w:szCs w:val="32"/>
        </w:rPr>
      </w:pPr>
      <w:bookmarkStart w:name="bookmark87" w:id="125"/>
      <w:bookmarkEnd w:id="125"/>
      <w:bookmarkStart w:name="bookmark39" w:id="126"/>
      <w:bookmarkEnd w:id="126"/>
      <w:r>
        <w:rPr>
          <w:rFonts w:ascii="SimSun" w:hAnsi="SimSun" w:eastAsia="SimSun" w:cs="SimSun"/>
          <w:sz w:val="32"/>
          <w:szCs w:val="32"/>
          <w:b/>
          <w:bCs/>
          <w:spacing w:val="-4"/>
        </w:rPr>
        <w:t>第</w:t>
      </w:r>
      <w:r>
        <w:rPr>
          <w:rFonts w:ascii="SimSun" w:hAnsi="SimSun" w:eastAsia="SimSun" w:cs="SimSun"/>
          <w:sz w:val="32"/>
          <w:szCs w:val="32"/>
          <w:spacing w:val="-71"/>
        </w:rPr>
        <w:t xml:space="preserve"> </w:t>
      </w:r>
      <w:r>
        <w:rPr>
          <w:rFonts w:ascii="Times New Roman" w:hAnsi="Times New Roman" w:eastAsia="Times New Roman" w:cs="Times New Roman"/>
          <w:sz w:val="32"/>
          <w:szCs w:val="32"/>
          <w:b/>
          <w:bCs/>
          <w:spacing w:val="-4"/>
        </w:rPr>
        <w:t>4 </w:t>
      </w:r>
      <w:r>
        <w:rPr>
          <w:rFonts w:ascii="SimSun" w:hAnsi="SimSun" w:eastAsia="SimSun" w:cs="SimSun"/>
          <w:sz w:val="32"/>
          <w:szCs w:val="32"/>
          <w:b/>
          <w:bCs/>
          <w:spacing w:val="-4"/>
        </w:rPr>
        <w:t>章</w:t>
      </w:r>
      <w:r>
        <w:rPr>
          <w:rFonts w:ascii="SimSun" w:hAnsi="SimSun" w:eastAsia="SimSun" w:cs="SimSun"/>
          <w:sz w:val="32"/>
          <w:szCs w:val="32"/>
          <w:spacing w:val="-68"/>
        </w:rPr>
        <w:t xml:space="preserve"> </w:t>
      </w:r>
      <w:r>
        <w:rPr>
          <w:rFonts w:ascii="SimSun" w:hAnsi="SimSun" w:eastAsia="SimSun" w:cs="SimSun"/>
          <w:sz w:val="32"/>
          <w:szCs w:val="32"/>
          <w:b/>
          <w:bCs/>
          <w:spacing w:val="-4"/>
        </w:rPr>
        <w:t>利用数字水印增强隐私计算安全性的可行性研究</w:t>
      </w:r>
    </w:p>
    <w:p>
      <w:pPr>
        <w:pStyle w:val="BodyText"/>
        <w:spacing w:line="308" w:lineRule="auto"/>
        <w:rPr/>
      </w:pPr>
      <w:r/>
    </w:p>
    <w:p>
      <w:pPr>
        <w:pStyle w:val="BodyText"/>
        <w:spacing w:line="308" w:lineRule="auto"/>
        <w:rPr/>
      </w:pPr>
      <w:r/>
    </w:p>
    <w:p>
      <w:pPr>
        <w:ind w:left="1384" w:right="31" w:firstLine="478"/>
        <w:spacing w:before="78" w:line="368" w:lineRule="auto"/>
        <w:jc w:val="both"/>
        <w:rPr>
          <w:rFonts w:ascii="SimSun" w:hAnsi="SimSun" w:eastAsia="SimSun" w:cs="SimSun"/>
          <w:sz w:val="24"/>
          <w:szCs w:val="24"/>
        </w:rPr>
      </w:pPr>
      <w:r>
        <w:rPr>
          <w:rFonts w:ascii="SimSun" w:hAnsi="SimSun" w:eastAsia="SimSun" w:cs="SimSun"/>
          <w:sz w:val="24"/>
          <w:szCs w:val="24"/>
          <w:spacing w:val="1"/>
        </w:rPr>
        <w:t>在第 3 章提出了适合在联邦学习中使用的数字</w:t>
      </w:r>
      <w:r>
        <w:rPr>
          <w:rFonts w:ascii="SimSun" w:hAnsi="SimSun" w:eastAsia="SimSun" w:cs="SimSun"/>
          <w:sz w:val="24"/>
          <w:szCs w:val="24"/>
        </w:rPr>
        <w:t>水印算法后，接下来在第 4 </w:t>
      </w:r>
      <w:r>
        <w:rPr>
          <w:rFonts w:ascii="SimSun" w:hAnsi="SimSun" w:eastAsia="SimSun" w:cs="SimSun"/>
          <w:sz w:val="24"/>
          <w:szCs w:val="24"/>
          <w:spacing w:val="4"/>
        </w:rPr>
        <w:t>章将这种算法应用到联邦学习中。由于数字水印可能会影响联邦学习的</w:t>
      </w:r>
      <w:r>
        <w:rPr>
          <w:rFonts w:ascii="SimSun" w:hAnsi="SimSun" w:eastAsia="SimSun" w:cs="SimSun"/>
          <w:sz w:val="24"/>
          <w:szCs w:val="24"/>
          <w:spacing w:val="3"/>
        </w:rPr>
        <w:t>准确率</w:t>
      </w:r>
      <w:r>
        <w:rPr>
          <w:rFonts w:ascii="SimSun" w:hAnsi="SimSun" w:eastAsia="SimSun" w:cs="SimSun"/>
          <w:sz w:val="24"/>
          <w:szCs w:val="24"/>
        </w:rPr>
        <w:t xml:space="preserve"> </w:t>
      </w:r>
      <w:r>
        <w:rPr>
          <w:rFonts w:ascii="SimSun" w:hAnsi="SimSun" w:eastAsia="SimSun" w:cs="SimSun"/>
          <w:sz w:val="24"/>
          <w:szCs w:val="24"/>
          <w:spacing w:val="-4"/>
        </w:rPr>
        <w:t>和时效性，因此需要进行以下两项工作：</w:t>
      </w:r>
    </w:p>
    <w:p>
      <w:pPr>
        <w:ind w:left="1385" w:right="32" w:firstLine="495"/>
        <w:spacing w:before="35" w:line="362" w:lineRule="auto"/>
        <w:rPr>
          <w:rFonts w:ascii="SimSun" w:hAnsi="SimSun" w:eastAsia="SimSun" w:cs="SimSun"/>
          <w:sz w:val="24"/>
          <w:szCs w:val="24"/>
        </w:rPr>
      </w:pPr>
      <w:r>
        <w:rPr>
          <w:rFonts w:ascii="SimSun" w:hAnsi="SimSun" w:eastAsia="SimSun" w:cs="SimSun"/>
          <w:sz w:val="24"/>
          <w:szCs w:val="24"/>
          <w:spacing w:val="4"/>
        </w:rPr>
        <w:t>1.数据分发和聚合方式分析：针对传统的横向联邦</w:t>
      </w:r>
      <w:r>
        <w:rPr>
          <w:rFonts w:ascii="SimSun" w:hAnsi="SimSun" w:eastAsia="SimSun" w:cs="SimSun"/>
          <w:sz w:val="24"/>
          <w:szCs w:val="24"/>
          <w:spacing w:val="3"/>
        </w:rPr>
        <w:t>学习方式，分析不同的</w:t>
      </w:r>
      <w:r>
        <w:rPr>
          <w:rFonts w:ascii="SimSun" w:hAnsi="SimSun" w:eastAsia="SimSun" w:cs="SimSun"/>
          <w:sz w:val="24"/>
          <w:szCs w:val="24"/>
        </w:rPr>
        <w:t xml:space="preserve"> </w:t>
      </w:r>
      <w:r>
        <w:rPr>
          <w:rFonts w:ascii="SimSun" w:hAnsi="SimSun" w:eastAsia="SimSun" w:cs="SimSun"/>
          <w:sz w:val="24"/>
          <w:szCs w:val="24"/>
          <w:spacing w:val="-2"/>
        </w:rPr>
        <w:t>数据分发方式和聚合方式，选择准确率更高的方式作为联邦学习的方法。</w:t>
      </w:r>
    </w:p>
    <w:p>
      <w:pPr>
        <w:ind w:left="1389" w:right="32" w:firstLine="477"/>
        <w:spacing w:before="35" w:line="363" w:lineRule="auto"/>
        <w:rPr>
          <w:rFonts w:ascii="SimSun" w:hAnsi="SimSun" w:eastAsia="SimSun" w:cs="SimSun"/>
          <w:sz w:val="24"/>
          <w:szCs w:val="24"/>
        </w:rPr>
      </w:pPr>
      <w:r>
        <w:rPr>
          <w:rFonts w:ascii="SimSun" w:hAnsi="SimSun" w:eastAsia="SimSun" w:cs="SimSun"/>
          <w:sz w:val="24"/>
          <w:szCs w:val="24"/>
          <w:spacing w:val="4"/>
        </w:rPr>
        <w:t>2.实验验证影响：通过实验验证加入数字水印技术对联邦学习准确率和时</w:t>
      </w:r>
      <w:r>
        <w:rPr>
          <w:rFonts w:ascii="SimSun" w:hAnsi="SimSun" w:eastAsia="SimSun" w:cs="SimSun"/>
          <w:sz w:val="24"/>
          <w:szCs w:val="24"/>
          <w:spacing w:val="5"/>
        </w:rPr>
        <w:t xml:space="preserve"> </w:t>
      </w:r>
      <w:r>
        <w:rPr>
          <w:rFonts w:ascii="SimSun" w:hAnsi="SimSun" w:eastAsia="SimSun" w:cs="SimSun"/>
          <w:sz w:val="24"/>
          <w:szCs w:val="24"/>
          <w:spacing w:val="-7"/>
        </w:rPr>
        <w:t>效性的影响。</w:t>
      </w:r>
    </w:p>
    <w:p>
      <w:pPr>
        <w:ind w:left="1381"/>
        <w:spacing w:before="331" w:line="220" w:lineRule="auto"/>
        <w:outlineLvl w:val="1"/>
        <w:rPr>
          <w:rFonts w:ascii="SimSun" w:hAnsi="SimSun" w:eastAsia="SimSun" w:cs="SimSun"/>
          <w:sz w:val="30"/>
          <w:szCs w:val="30"/>
        </w:rPr>
      </w:pPr>
      <w:bookmarkStart w:name="bookmark40" w:id="127"/>
      <w:bookmarkEnd w:id="127"/>
      <w:r>
        <w:rPr>
          <w:rFonts w:ascii="Cambria" w:hAnsi="Cambria" w:eastAsia="Cambria" w:cs="Cambria"/>
          <w:sz w:val="30"/>
          <w:szCs w:val="30"/>
          <w:b/>
          <w:bCs/>
          <w:spacing w:val="-6"/>
        </w:rPr>
        <w:t>4.</w:t>
      </w:r>
      <w:r>
        <w:rPr>
          <w:rFonts w:ascii="Cambria" w:hAnsi="Cambria" w:eastAsia="Cambria" w:cs="Cambria"/>
          <w:sz w:val="30"/>
          <w:szCs w:val="30"/>
          <w:b/>
          <w:bCs/>
          <w:spacing w:val="30"/>
        </w:rPr>
        <w:t xml:space="preserve"> </w:t>
      </w:r>
      <w:r>
        <w:rPr>
          <w:rFonts w:ascii="Cambria" w:hAnsi="Cambria" w:eastAsia="Cambria" w:cs="Cambria"/>
          <w:sz w:val="30"/>
          <w:szCs w:val="30"/>
          <w:b/>
          <w:bCs/>
          <w:spacing w:val="-6"/>
        </w:rPr>
        <w:t>1</w:t>
      </w:r>
      <w:r>
        <w:rPr>
          <w:rFonts w:ascii="Cambria" w:hAnsi="Cambria" w:eastAsia="Cambria" w:cs="Cambria"/>
          <w:sz w:val="30"/>
          <w:szCs w:val="30"/>
          <w:b/>
          <w:bCs/>
          <w:spacing w:val="34"/>
          <w:w w:val="101"/>
        </w:rPr>
        <w:t xml:space="preserve"> </w:t>
      </w:r>
      <w:r>
        <w:rPr>
          <w:rFonts w:ascii="SimSun" w:hAnsi="SimSun" w:eastAsia="SimSun" w:cs="SimSun"/>
          <w:sz w:val="30"/>
          <w:szCs w:val="30"/>
          <w:b/>
          <w:bCs/>
          <w:spacing w:val="-6"/>
        </w:rPr>
        <w:t>横向联邦学习模型</w:t>
      </w:r>
    </w:p>
    <w:p>
      <w:pPr>
        <w:pStyle w:val="BodyText"/>
        <w:spacing w:line="385" w:lineRule="auto"/>
        <w:rPr/>
      </w:pPr>
      <w:r/>
    </w:p>
    <w:p>
      <w:pPr>
        <w:ind w:left="1387" w:right="34" w:firstLine="475"/>
        <w:spacing w:before="78" w:line="336" w:lineRule="auto"/>
        <w:rPr>
          <w:rFonts w:ascii="SimSun" w:hAnsi="SimSun" w:eastAsia="SimSun" w:cs="SimSun"/>
          <w:sz w:val="24"/>
          <w:szCs w:val="24"/>
        </w:rPr>
      </w:pPr>
      <w:r>
        <w:rPr>
          <w:rFonts w:ascii="SimSun" w:hAnsi="SimSun" w:eastAsia="SimSun" w:cs="SimSun"/>
          <w:sz w:val="24"/>
          <w:szCs w:val="24"/>
          <w:spacing w:val="1"/>
        </w:rPr>
        <w:t>在 2.2 节介绍了联邦学习的基本架构</w:t>
      </w:r>
      <w:r>
        <w:rPr>
          <w:rFonts w:ascii="SimSun" w:hAnsi="SimSun" w:eastAsia="SimSun" w:cs="SimSun"/>
          <w:sz w:val="24"/>
          <w:szCs w:val="24"/>
        </w:rPr>
        <w:t>，根据横向联邦学习的特点，下面介 </w:t>
      </w:r>
      <w:r>
        <w:rPr>
          <w:rFonts w:ascii="SimSun" w:hAnsi="SimSun" w:eastAsia="SimSun" w:cs="SimSun"/>
          <w:sz w:val="24"/>
          <w:szCs w:val="24"/>
          <w:spacing w:val="-2"/>
        </w:rPr>
        <w:t>绍一下联邦学习具体的流程图，如图</w:t>
      </w:r>
      <w:r>
        <w:rPr>
          <w:rFonts w:ascii="SimSun" w:hAnsi="SimSun" w:eastAsia="SimSun" w:cs="SimSun"/>
          <w:sz w:val="24"/>
          <w:szCs w:val="24"/>
          <w:spacing w:val="-40"/>
        </w:rPr>
        <w:t xml:space="preserve"> </w:t>
      </w:r>
      <w:r>
        <w:rPr>
          <w:rFonts w:ascii="SimSun" w:hAnsi="SimSun" w:eastAsia="SimSun" w:cs="SimSun"/>
          <w:sz w:val="24"/>
          <w:szCs w:val="24"/>
          <w:spacing w:val="-2"/>
        </w:rPr>
        <w:t>4.1</w:t>
      </w:r>
      <w:r>
        <w:rPr>
          <w:rFonts w:ascii="SimSun" w:hAnsi="SimSun" w:eastAsia="SimSun" w:cs="SimSun"/>
          <w:sz w:val="24"/>
          <w:szCs w:val="24"/>
          <w:spacing w:val="-50"/>
        </w:rPr>
        <w:t xml:space="preserve"> </w:t>
      </w:r>
      <w:r>
        <w:rPr>
          <w:rFonts w:ascii="SimSun" w:hAnsi="SimSun" w:eastAsia="SimSun" w:cs="SimSun"/>
          <w:sz w:val="24"/>
          <w:szCs w:val="24"/>
          <w:spacing w:val="-2"/>
        </w:rPr>
        <w:t>所示：</w:t>
      </w:r>
    </w:p>
    <w:p>
      <w:pPr>
        <w:ind w:firstLine="3045"/>
        <w:spacing w:line="6802" w:lineRule="exact"/>
        <w:rPr/>
      </w:pPr>
      <w:r>
        <w:rPr>
          <w:position w:val="-136"/>
        </w:rPr>
        <w:drawing>
          <wp:inline distT="0" distB="0" distL="0" distR="0">
            <wp:extent cx="3459479" cy="4319904"/>
            <wp:effectExtent l="0" t="0" r="0" b="0"/>
            <wp:docPr id="546" name="IM 546"/>
            <wp:cNvGraphicFramePr/>
            <a:graphic>
              <a:graphicData uri="http://schemas.openxmlformats.org/drawingml/2006/picture">
                <pic:pic>
                  <pic:nvPicPr>
                    <pic:cNvPr id="546" name="IM 546"/>
                    <pic:cNvPicPr/>
                  </pic:nvPicPr>
                  <pic:blipFill>
                    <a:blip r:embed="rId285"/>
                    <a:stretch>
                      <a:fillRect/>
                    </a:stretch>
                  </pic:blipFill>
                  <pic:spPr>
                    <a:xfrm rot="0">
                      <a:off x="0" y="0"/>
                      <a:ext cx="3459479" cy="4319904"/>
                    </a:xfrm>
                    <a:prstGeom prst="rect">
                      <a:avLst/>
                    </a:prstGeom>
                  </pic:spPr>
                </pic:pic>
              </a:graphicData>
            </a:graphic>
          </wp:inline>
        </w:drawing>
      </w:r>
    </w:p>
    <w:p>
      <w:pPr>
        <w:ind w:left="4563"/>
        <w:spacing w:before="148"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48"/>
        </w:rPr>
        <w:t xml:space="preserve"> </w:t>
      </w:r>
      <w:r>
        <w:rPr>
          <w:rFonts w:ascii="SimHei" w:hAnsi="SimHei" w:eastAsia="SimHei" w:cs="SimHei"/>
          <w:sz w:val="24"/>
          <w:szCs w:val="24"/>
          <w:spacing w:val="-3"/>
        </w:rPr>
        <w:t>4.1</w:t>
      </w:r>
      <w:r>
        <w:rPr>
          <w:rFonts w:ascii="SimHei" w:hAnsi="SimHei" w:eastAsia="SimHei" w:cs="SimHei"/>
          <w:sz w:val="24"/>
          <w:szCs w:val="24"/>
          <w:spacing w:val="-3"/>
        </w:rPr>
        <w:t xml:space="preserve"> </w:t>
      </w:r>
      <w:r>
        <w:rPr>
          <w:rFonts w:ascii="SimHei" w:hAnsi="SimHei" w:eastAsia="SimHei" w:cs="SimHei"/>
          <w:sz w:val="24"/>
          <w:szCs w:val="24"/>
          <w:spacing w:val="-3"/>
        </w:rPr>
        <w:t>联邦学习流程图</w:t>
      </w:r>
    </w:p>
    <w:p>
      <w:pPr>
        <w:ind w:left="9510"/>
        <w:spacing w:before="88"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48" name="IM 548"/>
            <wp:cNvGraphicFramePr/>
            <a:graphic>
              <a:graphicData uri="http://schemas.openxmlformats.org/drawingml/2006/picture">
                <pic:pic>
                  <pic:nvPicPr>
                    <pic:cNvPr id="548" name="IM 548"/>
                    <pic:cNvPicPr/>
                  </pic:nvPicPr>
                  <pic:blipFill>
                    <a:blip r:embed="rId28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50" name="IM 550"/>
            <wp:cNvGraphicFramePr/>
            <a:graphic>
              <a:graphicData uri="http://schemas.openxmlformats.org/drawingml/2006/picture">
                <pic:pic>
                  <pic:nvPicPr>
                    <pic:cNvPr id="550" name="IM 550"/>
                    <pic:cNvPicPr/>
                  </pic:nvPicPr>
                  <pic:blipFill>
                    <a:blip r:embed="rId28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52" name="IM 552"/>
            <wp:cNvGraphicFramePr/>
            <a:graphic>
              <a:graphicData uri="http://schemas.openxmlformats.org/drawingml/2006/picture">
                <pic:pic>
                  <pic:nvPicPr>
                    <pic:cNvPr id="552" name="IM 552"/>
                    <pic:cNvPicPr/>
                  </pic:nvPicPr>
                  <pic:blipFill>
                    <a:blip r:embed="rId28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54" name="IM 554"/>
            <wp:cNvGraphicFramePr/>
            <a:graphic>
              <a:graphicData uri="http://schemas.openxmlformats.org/drawingml/2006/picture">
                <pic:pic>
                  <pic:nvPicPr>
                    <pic:cNvPr id="554" name="IM 554"/>
                    <pic:cNvPicPr/>
                  </pic:nvPicPr>
                  <pic:blipFill>
                    <a:blip r:embed="rId28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84"/>
          <w:pgSz w:w="11907" w:h="16839"/>
          <w:pgMar w:top="1134" w:right="1765" w:bottom="354" w:left="424" w:header="862" w:footer="0" w:gutter="0"/>
        </w:sectPr>
        <w:rPr>
          <w:sz w:val="23"/>
          <w:szCs w:val="23"/>
        </w:rPr>
      </w:pPr>
    </w:p>
    <w:p>
      <w:pPr>
        <w:ind w:left="1864" w:right="358"/>
        <w:spacing w:before="110" w:line="370" w:lineRule="auto"/>
        <w:rPr>
          <w:rFonts w:ascii="SimSun" w:hAnsi="SimSun" w:eastAsia="SimSun" w:cs="SimSun"/>
          <w:sz w:val="24"/>
          <w:szCs w:val="24"/>
        </w:rPr>
      </w:pPr>
      <w:bookmarkStart w:name="bookmark88" w:id="128"/>
      <w:bookmarkEnd w:id="128"/>
      <w:r>
        <w:rPr>
          <w:rFonts w:ascii="SimSun" w:hAnsi="SimSun" w:eastAsia="SimSun" w:cs="SimSun"/>
          <w:sz w:val="24"/>
          <w:szCs w:val="24"/>
          <w:spacing w:val="-2"/>
        </w:rPr>
        <w:t>联邦学习中的两个角色：Server、Clients，他们需要完成以下的事情：</w:t>
      </w:r>
      <w:r>
        <w:rPr>
          <w:rFonts w:ascii="SimSun" w:hAnsi="SimSun" w:eastAsia="SimSun" w:cs="SimSun"/>
          <w:sz w:val="24"/>
          <w:szCs w:val="24"/>
          <w:spacing w:val="9"/>
        </w:rPr>
        <w:t xml:space="preserve"> </w:t>
      </w:r>
      <w:r>
        <w:rPr>
          <w:rFonts w:ascii="SimSun" w:hAnsi="SimSun" w:eastAsia="SimSun" w:cs="SimSun"/>
          <w:sz w:val="24"/>
          <w:szCs w:val="24"/>
          <w:spacing w:val="-2"/>
        </w:rPr>
        <w:t>Server：</w:t>
      </w:r>
    </w:p>
    <w:p>
      <w:pPr>
        <w:ind w:left="1881"/>
        <w:spacing w:before="14" w:line="220" w:lineRule="auto"/>
        <w:rPr>
          <w:rFonts w:ascii="SimSun" w:hAnsi="SimSun" w:eastAsia="SimSun" w:cs="SimSun"/>
          <w:sz w:val="24"/>
          <w:szCs w:val="24"/>
        </w:rPr>
      </w:pPr>
      <w:r>
        <w:rPr>
          <w:rFonts w:ascii="SimSun" w:hAnsi="SimSun" w:eastAsia="SimSun" w:cs="SimSun"/>
          <w:sz w:val="24"/>
          <w:szCs w:val="24"/>
          <w:spacing w:val="-1"/>
        </w:rPr>
        <w:t>1. 把最新的全局模型（Global Model）发送给一部分</w:t>
      </w:r>
      <w:r>
        <w:rPr>
          <w:rFonts w:ascii="SimSun" w:hAnsi="SimSun" w:eastAsia="SimSun" w:cs="SimSun"/>
          <w:sz w:val="24"/>
          <w:szCs w:val="24"/>
          <w:spacing w:val="-49"/>
        </w:rPr>
        <w:t xml:space="preserve"> </w:t>
      </w:r>
      <w:r>
        <w:rPr>
          <w:rFonts w:ascii="SimSun" w:hAnsi="SimSun" w:eastAsia="SimSun" w:cs="SimSun"/>
          <w:sz w:val="24"/>
          <w:szCs w:val="24"/>
          <w:spacing w:val="-1"/>
        </w:rPr>
        <w:t>Clients</w:t>
      </w:r>
    </w:p>
    <w:p>
      <w:pPr>
        <w:ind w:left="1866"/>
        <w:spacing w:before="204" w:line="214" w:lineRule="auto"/>
        <w:rPr>
          <w:rFonts w:ascii="SimSun" w:hAnsi="SimSun" w:eastAsia="SimSun" w:cs="SimSun"/>
          <w:sz w:val="24"/>
          <w:szCs w:val="24"/>
        </w:rPr>
      </w:pPr>
      <w:r>
        <w:rPr>
          <w:rFonts w:ascii="SimSun" w:hAnsi="SimSun" w:eastAsia="SimSun" w:cs="SimSun"/>
          <w:sz w:val="24"/>
          <w:szCs w:val="24"/>
          <w:spacing w:val="-1"/>
        </w:rPr>
        <w:t>2. 接收</w:t>
      </w:r>
      <w:r>
        <w:rPr>
          <w:rFonts w:ascii="SimSun" w:hAnsi="SimSun" w:eastAsia="SimSun" w:cs="SimSun"/>
          <w:sz w:val="24"/>
          <w:szCs w:val="24"/>
          <w:spacing w:val="-52"/>
        </w:rPr>
        <w:t xml:space="preserve"> </w:t>
      </w:r>
      <w:r>
        <w:rPr>
          <w:rFonts w:ascii="SimSun" w:hAnsi="SimSun" w:eastAsia="SimSun" w:cs="SimSun"/>
          <w:sz w:val="24"/>
          <w:szCs w:val="24"/>
          <w:spacing w:val="-1"/>
        </w:rPr>
        <w:t>Clients</w:t>
      </w:r>
      <w:r>
        <w:rPr>
          <w:rFonts w:ascii="SimSun" w:hAnsi="SimSun" w:eastAsia="SimSun" w:cs="SimSun"/>
          <w:sz w:val="24"/>
          <w:szCs w:val="24"/>
          <w:spacing w:val="-48"/>
        </w:rPr>
        <w:t xml:space="preserve"> </w:t>
      </w:r>
      <w:r>
        <w:rPr>
          <w:rFonts w:ascii="SimSun" w:hAnsi="SimSun" w:eastAsia="SimSun" w:cs="SimSun"/>
          <w:sz w:val="24"/>
          <w:szCs w:val="24"/>
          <w:spacing w:val="-1"/>
        </w:rPr>
        <w:t>训练后提交的模型更新（Model Updates</w:t>
      </w:r>
      <w:r>
        <w:rPr>
          <w:rFonts w:ascii="SimSun" w:hAnsi="SimSun" w:eastAsia="SimSun" w:cs="SimSun"/>
          <w:sz w:val="24"/>
          <w:szCs w:val="24"/>
          <w:spacing w:val="-61"/>
        </w:rPr>
        <w:t>），</w:t>
      </w:r>
      <w:r>
        <w:rPr>
          <w:rFonts w:ascii="SimSun" w:hAnsi="SimSun" w:eastAsia="SimSun" w:cs="SimSun"/>
          <w:sz w:val="24"/>
          <w:szCs w:val="24"/>
          <w:spacing w:val="-1"/>
        </w:rPr>
        <w:t>并进行聚合</w:t>
      </w:r>
    </w:p>
    <w:p>
      <w:pPr>
        <w:ind w:left="1861" w:right="783" w:firstLine="6"/>
        <w:spacing w:before="209" w:line="306" w:lineRule="auto"/>
        <w:rPr>
          <w:rFonts w:ascii="SimSun" w:hAnsi="SimSun" w:eastAsia="SimSun" w:cs="SimSun"/>
          <w:sz w:val="24"/>
          <w:szCs w:val="24"/>
        </w:rPr>
      </w:pPr>
      <w:r>
        <w:rPr>
          <w:rFonts w:ascii="SimSun" w:hAnsi="SimSun" w:eastAsia="SimSun" w:cs="SimSun"/>
          <w:sz w:val="24"/>
          <w:szCs w:val="24"/>
          <w:spacing w:val="-1"/>
        </w:rPr>
        <w:t>3. 把聚合后的模型更新应用到全局模型上，得到新一轮的全局模型</w:t>
      </w:r>
      <w:r>
        <w:rPr>
          <w:rFonts w:ascii="SimSun" w:hAnsi="SimSun" w:eastAsia="SimSun" w:cs="SimSun"/>
          <w:sz w:val="24"/>
          <w:szCs w:val="24"/>
          <w:spacing w:val="15"/>
        </w:rPr>
        <w:t xml:space="preserve"> </w:t>
      </w:r>
      <w:r>
        <w:rPr>
          <w:rFonts w:ascii="SimSun" w:hAnsi="SimSun" w:eastAsia="SimSun" w:cs="SimSun"/>
          <w:sz w:val="24"/>
          <w:szCs w:val="24"/>
          <w:spacing w:val="-1"/>
        </w:rPr>
        <w:t>Clients：</w:t>
      </w:r>
    </w:p>
    <w:p>
      <w:pPr>
        <w:ind w:left="1881"/>
        <w:spacing w:before="183" w:line="214" w:lineRule="auto"/>
        <w:rPr>
          <w:rFonts w:ascii="SimSun" w:hAnsi="SimSun" w:eastAsia="SimSun" w:cs="SimSun"/>
          <w:sz w:val="24"/>
          <w:szCs w:val="24"/>
        </w:rPr>
      </w:pPr>
      <w:r>
        <w:rPr>
          <w:rFonts w:ascii="SimSun" w:hAnsi="SimSun" w:eastAsia="SimSun" w:cs="SimSun"/>
          <w:sz w:val="24"/>
          <w:szCs w:val="24"/>
          <w:spacing w:val="-1"/>
        </w:rPr>
        <w:t>1. 从</w:t>
      </w:r>
      <w:r>
        <w:rPr>
          <w:rFonts w:ascii="SimSun" w:hAnsi="SimSun" w:eastAsia="SimSun" w:cs="SimSun"/>
          <w:sz w:val="24"/>
          <w:szCs w:val="24"/>
          <w:spacing w:val="-50"/>
        </w:rPr>
        <w:t xml:space="preserve"> </w:t>
      </w:r>
      <w:r>
        <w:rPr>
          <w:rFonts w:ascii="SimSun" w:hAnsi="SimSun" w:eastAsia="SimSun" w:cs="SimSun"/>
          <w:sz w:val="24"/>
          <w:szCs w:val="24"/>
          <w:spacing w:val="-1"/>
        </w:rPr>
        <w:t>Server</w:t>
      </w:r>
      <w:r>
        <w:rPr>
          <w:rFonts w:ascii="SimSun" w:hAnsi="SimSun" w:eastAsia="SimSun" w:cs="SimSun"/>
          <w:sz w:val="24"/>
          <w:szCs w:val="24"/>
          <w:spacing w:val="-49"/>
        </w:rPr>
        <w:t xml:space="preserve"> </w:t>
      </w:r>
      <w:r>
        <w:rPr>
          <w:rFonts w:ascii="SimSun" w:hAnsi="SimSun" w:eastAsia="SimSun" w:cs="SimSun"/>
          <w:sz w:val="24"/>
          <w:szCs w:val="24"/>
          <w:spacing w:val="-1"/>
        </w:rPr>
        <w:t>端获取最新的全局模型并进行训练（Local T</w:t>
      </w:r>
      <w:r>
        <w:rPr>
          <w:rFonts w:ascii="SimSun" w:hAnsi="SimSun" w:eastAsia="SimSun" w:cs="SimSun"/>
          <w:sz w:val="24"/>
          <w:szCs w:val="24"/>
          <w:spacing w:val="-2"/>
        </w:rPr>
        <w:t>raining）</w:t>
      </w:r>
    </w:p>
    <w:p>
      <w:pPr>
        <w:ind w:left="1866"/>
        <w:spacing w:before="210" w:line="220" w:lineRule="auto"/>
        <w:rPr>
          <w:rFonts w:ascii="SimSun" w:hAnsi="SimSun" w:eastAsia="SimSun" w:cs="SimSun"/>
          <w:sz w:val="24"/>
          <w:szCs w:val="24"/>
        </w:rPr>
      </w:pPr>
      <w:r>
        <w:rPr>
          <w:rFonts w:ascii="SimSun" w:hAnsi="SimSun" w:eastAsia="SimSun" w:cs="SimSun"/>
          <w:sz w:val="24"/>
          <w:szCs w:val="24"/>
          <w:spacing w:val="-2"/>
        </w:rPr>
        <w:t>2. 发送训练后的模型更新给</w:t>
      </w:r>
      <w:r>
        <w:rPr>
          <w:rFonts w:ascii="SimSun" w:hAnsi="SimSun" w:eastAsia="SimSun" w:cs="SimSun"/>
          <w:sz w:val="24"/>
          <w:szCs w:val="24"/>
          <w:spacing w:val="-32"/>
        </w:rPr>
        <w:t xml:space="preserve"> </w:t>
      </w:r>
      <w:r>
        <w:rPr>
          <w:rFonts w:ascii="SimSun" w:hAnsi="SimSun" w:eastAsia="SimSun" w:cs="SimSun"/>
          <w:sz w:val="24"/>
          <w:szCs w:val="24"/>
          <w:spacing w:val="-2"/>
        </w:rPr>
        <w:t>Server</w:t>
      </w:r>
    </w:p>
    <w:p>
      <w:pPr>
        <w:ind w:left="1864"/>
        <w:spacing w:before="203" w:line="220" w:lineRule="auto"/>
        <w:rPr>
          <w:rFonts w:ascii="SimSun" w:hAnsi="SimSun" w:eastAsia="SimSun" w:cs="SimSun"/>
          <w:sz w:val="24"/>
          <w:szCs w:val="24"/>
        </w:rPr>
      </w:pPr>
      <w:r>
        <w:rPr>
          <w:rFonts w:ascii="SimSun" w:hAnsi="SimSun" w:eastAsia="SimSun" w:cs="SimSun"/>
          <w:sz w:val="24"/>
          <w:szCs w:val="24"/>
          <w:spacing w:val="1"/>
        </w:rPr>
        <w:t>其中，聚合的方式最常用的是平均算法，算法如图4.2</w:t>
      </w:r>
      <w:r>
        <w:rPr>
          <w:rFonts w:ascii="SimSun" w:hAnsi="SimSun" w:eastAsia="SimSun" w:cs="SimSun"/>
          <w:sz w:val="24"/>
          <w:szCs w:val="24"/>
          <w:spacing w:val="-39"/>
        </w:rPr>
        <w:t xml:space="preserve"> </w:t>
      </w:r>
      <w:r>
        <w:rPr>
          <w:rFonts w:ascii="SimSun" w:hAnsi="SimSun" w:eastAsia="SimSun" w:cs="SimSun"/>
          <w:sz w:val="24"/>
          <w:szCs w:val="24"/>
          <w:spacing w:val="1"/>
        </w:rPr>
        <w:t>所示：</w:t>
      </w:r>
    </w:p>
    <w:p>
      <w:pPr>
        <w:ind w:firstLine="2213"/>
        <w:spacing w:before="107" w:line="9070" w:lineRule="exact"/>
        <w:rPr/>
      </w:pPr>
      <w:r>
        <w:rPr>
          <w:position w:val="-181"/>
        </w:rPr>
        <w:drawing>
          <wp:inline distT="0" distB="0" distL="0" distR="0">
            <wp:extent cx="4510404" cy="5759450"/>
            <wp:effectExtent l="0" t="0" r="0" b="0"/>
            <wp:docPr id="556" name="IM 556"/>
            <wp:cNvGraphicFramePr/>
            <a:graphic>
              <a:graphicData uri="http://schemas.openxmlformats.org/drawingml/2006/picture">
                <pic:pic>
                  <pic:nvPicPr>
                    <pic:cNvPr id="556" name="IM 556"/>
                    <pic:cNvPicPr/>
                  </pic:nvPicPr>
                  <pic:blipFill>
                    <a:blip r:embed="rId290"/>
                    <a:stretch>
                      <a:fillRect/>
                    </a:stretch>
                  </pic:blipFill>
                  <pic:spPr>
                    <a:xfrm rot="0">
                      <a:off x="0" y="0"/>
                      <a:ext cx="4510404" cy="5759450"/>
                    </a:xfrm>
                    <a:prstGeom prst="rect">
                      <a:avLst/>
                    </a:prstGeom>
                  </pic:spPr>
                </pic:pic>
              </a:graphicData>
            </a:graphic>
          </wp:inline>
        </w:drawing>
      </w:r>
    </w:p>
    <w:p>
      <w:pPr>
        <w:ind w:left="3963"/>
        <w:spacing w:before="156"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1"/>
        </w:rPr>
        <w:t xml:space="preserve"> </w:t>
      </w:r>
      <w:r>
        <w:rPr>
          <w:rFonts w:ascii="SimHei" w:hAnsi="SimHei" w:eastAsia="SimHei" w:cs="SimHei"/>
          <w:sz w:val="24"/>
          <w:szCs w:val="24"/>
          <w:spacing w:val="-2"/>
        </w:rPr>
        <w:t>4.2</w:t>
      </w:r>
      <w:r>
        <w:rPr>
          <w:rFonts w:ascii="SimHei" w:hAnsi="SimHei" w:eastAsia="SimHei" w:cs="SimHei"/>
          <w:sz w:val="24"/>
          <w:szCs w:val="24"/>
          <w:spacing w:val="-2"/>
        </w:rPr>
        <w:t xml:space="preserve"> </w:t>
      </w:r>
      <w:r>
        <w:rPr>
          <w:rFonts w:ascii="SimHei" w:hAnsi="SimHei" w:eastAsia="SimHei" w:cs="SimHei"/>
          <w:sz w:val="24"/>
          <w:szCs w:val="24"/>
          <w:spacing w:val="-2"/>
        </w:rPr>
        <w:t>联邦学习平均算法的流程图</w:t>
      </w:r>
    </w:p>
    <w:p>
      <w:pPr>
        <w:pStyle w:val="BodyText"/>
        <w:spacing w:line="471" w:lineRule="auto"/>
        <w:rPr/>
      </w:pPr>
      <w:r/>
    </w:p>
    <w:p>
      <w:pPr>
        <w:ind w:left="137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58" name="IM 558"/>
            <wp:cNvGraphicFramePr/>
            <a:graphic>
              <a:graphicData uri="http://schemas.openxmlformats.org/drawingml/2006/picture">
                <pic:pic>
                  <pic:nvPicPr>
                    <pic:cNvPr id="558" name="IM 558"/>
                    <pic:cNvPicPr/>
                  </pic:nvPicPr>
                  <pic:blipFill>
                    <a:blip r:embed="rId29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60" name="IM 560"/>
            <wp:cNvGraphicFramePr/>
            <a:graphic>
              <a:graphicData uri="http://schemas.openxmlformats.org/drawingml/2006/picture">
                <pic:pic>
                  <pic:nvPicPr>
                    <pic:cNvPr id="560" name="IM 560"/>
                    <pic:cNvPicPr/>
                  </pic:nvPicPr>
                  <pic:blipFill>
                    <a:blip r:embed="rId29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62" name="IM 562"/>
            <wp:cNvGraphicFramePr/>
            <a:graphic>
              <a:graphicData uri="http://schemas.openxmlformats.org/drawingml/2006/picture">
                <pic:pic>
                  <pic:nvPicPr>
                    <pic:cNvPr id="562" name="IM 562"/>
                    <pic:cNvPicPr/>
                  </pic:nvPicPr>
                  <pic:blipFill>
                    <a:blip r:embed="rId29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64" name="IM 564"/>
            <wp:cNvGraphicFramePr/>
            <a:graphic>
              <a:graphicData uri="http://schemas.openxmlformats.org/drawingml/2006/picture">
                <pic:pic>
                  <pic:nvPicPr>
                    <pic:cNvPr id="564" name="IM 564"/>
                    <pic:cNvPicPr/>
                  </pic:nvPicPr>
                  <pic:blipFill>
                    <a:blip r:embed="rId29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380"/>
        <w:spacing w:before="305"/>
        <w:outlineLvl w:val="2"/>
        <w:rPr>
          <w:rFonts w:ascii="SimSun" w:hAnsi="SimSun" w:eastAsia="SimSun" w:cs="SimSun"/>
          <w:sz w:val="27"/>
          <w:szCs w:val="27"/>
        </w:rPr>
      </w:pPr>
      <w:bookmarkStart w:name="bookmark41" w:id="129"/>
      <w:bookmarkEnd w:id="129"/>
      <w:r>
        <w:rPr>
          <w:rFonts w:ascii="Times New Roman" w:hAnsi="Times New Roman" w:eastAsia="Times New Roman" w:cs="Times New Roman"/>
          <w:sz w:val="27"/>
          <w:szCs w:val="27"/>
          <w:b/>
          <w:bCs/>
          <w:spacing w:val="5"/>
        </w:rPr>
        <w:t>4.1.1 </w:t>
      </w:r>
      <w:r>
        <w:rPr>
          <w:rFonts w:ascii="Times New Roman" w:hAnsi="Times New Roman" w:eastAsia="Times New Roman" w:cs="Times New Roman"/>
          <w:sz w:val="27"/>
          <w:szCs w:val="27"/>
          <w:b/>
          <w:bCs/>
        </w:rPr>
        <w:t>Mnist</w:t>
      </w:r>
      <w:r>
        <w:rPr>
          <w:rFonts w:ascii="Times New Roman" w:hAnsi="Times New Roman" w:eastAsia="Times New Roman" w:cs="Times New Roman"/>
          <w:sz w:val="27"/>
          <w:szCs w:val="27"/>
          <w:b/>
          <w:bCs/>
          <w:spacing w:val="5"/>
        </w:rPr>
        <w:t xml:space="preserve"> </w:t>
      </w:r>
      <w:r>
        <w:rPr>
          <w:rFonts w:ascii="SimSun" w:hAnsi="SimSun" w:eastAsia="SimSun" w:cs="SimSun"/>
          <w:sz w:val="27"/>
          <w:szCs w:val="27"/>
          <w:b/>
          <w:bCs/>
          <w:spacing w:val="5"/>
        </w:rPr>
        <w:t>数据集</w:t>
      </w:r>
    </w:p>
    <w:p>
      <w:pPr>
        <w:pStyle w:val="BodyText"/>
        <w:spacing w:line="254" w:lineRule="auto"/>
        <w:rPr/>
      </w:pPr>
      <w:r/>
    </w:p>
    <w:p>
      <w:pPr>
        <w:ind w:left="1383" w:firstLine="472"/>
        <w:spacing w:before="78" w:line="367" w:lineRule="auto"/>
        <w:jc w:val="both"/>
        <w:rPr>
          <w:rFonts w:ascii="SimSun" w:hAnsi="SimSun" w:eastAsia="SimSun" w:cs="SimSun"/>
          <w:sz w:val="24"/>
          <w:szCs w:val="24"/>
        </w:rPr>
      </w:pPr>
      <w:r>
        <w:rPr>
          <w:rFonts w:ascii="SimSun" w:hAnsi="SimSun" w:eastAsia="SimSun" w:cs="SimSun"/>
          <w:sz w:val="24"/>
          <w:szCs w:val="24"/>
          <w:spacing w:val="-2"/>
        </w:rPr>
        <w:t>MNIST 数据集源自美国国家标准与技术研究所（NIST）。其</w:t>
      </w:r>
      <w:r>
        <w:rPr>
          <w:rFonts w:ascii="SimSun" w:hAnsi="SimSun" w:eastAsia="SimSun" w:cs="SimSun"/>
          <w:sz w:val="24"/>
          <w:szCs w:val="24"/>
          <w:spacing w:val="-3"/>
        </w:rPr>
        <w:t>训练集包括 250</w:t>
      </w:r>
      <w:r>
        <w:rPr>
          <w:rFonts w:ascii="SimSun" w:hAnsi="SimSun" w:eastAsia="SimSun" w:cs="SimSun"/>
          <w:sz w:val="24"/>
          <w:szCs w:val="24"/>
        </w:rPr>
        <w:t xml:space="preserve">  </w:t>
      </w:r>
      <w:r>
        <w:rPr>
          <w:rFonts w:ascii="SimSun" w:hAnsi="SimSun" w:eastAsia="SimSun" w:cs="SimSun"/>
          <w:sz w:val="24"/>
          <w:szCs w:val="24"/>
          <w:spacing w:val="4"/>
        </w:rPr>
        <w:t>个不同个体的手写数字，其中一半来自高中生，另一半来自美国人口普查</w:t>
      </w:r>
      <w:r>
        <w:rPr>
          <w:rFonts w:ascii="SimSun" w:hAnsi="SimSun" w:eastAsia="SimSun" w:cs="SimSun"/>
          <w:sz w:val="24"/>
          <w:szCs w:val="24"/>
          <w:spacing w:val="3"/>
        </w:rPr>
        <w:t>局的</w:t>
      </w:r>
      <w:r>
        <w:rPr>
          <w:rFonts w:ascii="SimSun" w:hAnsi="SimSun" w:eastAsia="SimSun" w:cs="SimSun"/>
          <w:sz w:val="24"/>
          <w:szCs w:val="24"/>
        </w:rPr>
        <w:t xml:space="preserve">  </w:t>
      </w:r>
      <w:r>
        <w:rPr>
          <w:rFonts w:ascii="SimSun" w:hAnsi="SimSun" w:eastAsia="SimSun" w:cs="SimSun"/>
          <w:sz w:val="24"/>
          <w:szCs w:val="24"/>
          <w:spacing w:val="3"/>
        </w:rPr>
        <w:t>职员。测试集同样由手写数字组成，比例相同，但确保编写者与训练</w:t>
      </w:r>
      <w:r>
        <w:rPr>
          <w:rFonts w:ascii="SimSun" w:hAnsi="SimSun" w:eastAsia="SimSun" w:cs="SimSun"/>
          <w:sz w:val="24"/>
          <w:szCs w:val="24"/>
          <w:spacing w:val="2"/>
        </w:rPr>
        <w:t>集不重叠。</w:t>
      </w:r>
    </w:p>
    <w:p>
      <w:pPr>
        <w:ind w:left="1385" w:right="197" w:firstLine="479"/>
        <w:spacing w:before="33" w:line="368" w:lineRule="auto"/>
        <w:jc w:val="both"/>
        <w:rPr>
          <w:rFonts w:ascii="SimSun" w:hAnsi="SimSun" w:eastAsia="SimSun" w:cs="SimSun"/>
          <w:sz w:val="24"/>
          <w:szCs w:val="24"/>
        </w:rPr>
      </w:pPr>
      <w:r>
        <w:rPr>
          <w:rFonts w:ascii="SimSun" w:hAnsi="SimSun" w:eastAsia="SimSun" w:cs="SimSun"/>
          <w:sz w:val="24"/>
          <w:szCs w:val="24"/>
          <w:spacing w:val="-3"/>
        </w:rPr>
        <w:t>这个数据集共包含七万张手写数字图像，6/7 的图像用于训练，1/7 的图像</w:t>
      </w:r>
      <w:r>
        <w:rPr>
          <w:rFonts w:ascii="SimSun" w:hAnsi="SimSun" w:eastAsia="SimSun" w:cs="SimSun"/>
          <w:sz w:val="24"/>
          <w:szCs w:val="24"/>
          <w:spacing w:val="11"/>
        </w:rPr>
        <w:t xml:space="preserve"> </w:t>
      </w:r>
      <w:r>
        <w:rPr>
          <w:rFonts w:ascii="SimSun" w:hAnsi="SimSun" w:eastAsia="SimSun" w:cs="SimSun"/>
          <w:sz w:val="24"/>
          <w:szCs w:val="24"/>
          <w:spacing w:val="-2"/>
        </w:rPr>
        <w:t>用于测试。每张图像都是</w:t>
      </w:r>
      <w:r>
        <w:rPr>
          <w:rFonts w:ascii="SimSun" w:hAnsi="SimSun" w:eastAsia="SimSun" w:cs="SimSun"/>
          <w:sz w:val="24"/>
          <w:szCs w:val="24"/>
          <w:spacing w:val="-28"/>
        </w:rPr>
        <w:t xml:space="preserve"> </w:t>
      </w:r>
      <w:r>
        <w:rPr>
          <w:rFonts w:ascii="SimSun" w:hAnsi="SimSun" w:eastAsia="SimSun" w:cs="SimSun"/>
          <w:sz w:val="24"/>
          <w:szCs w:val="24"/>
          <w:spacing w:val="-2"/>
        </w:rPr>
        <w:t>28×28</w:t>
      </w:r>
      <w:r>
        <w:rPr>
          <w:rFonts w:ascii="SimSun" w:hAnsi="SimSun" w:eastAsia="SimSun" w:cs="SimSun"/>
          <w:sz w:val="24"/>
          <w:szCs w:val="24"/>
          <w:spacing w:val="-31"/>
        </w:rPr>
        <w:t xml:space="preserve"> </w:t>
      </w:r>
      <w:r>
        <w:rPr>
          <w:rFonts w:ascii="SimSun" w:hAnsi="SimSun" w:eastAsia="SimSun" w:cs="SimSun"/>
          <w:sz w:val="24"/>
          <w:szCs w:val="24"/>
          <w:spacing w:val="-2"/>
        </w:rPr>
        <w:t>像素的手写数字，范围从</w:t>
      </w:r>
      <w:r>
        <w:rPr>
          <w:rFonts w:ascii="SimSun" w:hAnsi="SimSun" w:eastAsia="SimSun" w:cs="SimSun"/>
          <w:sz w:val="24"/>
          <w:szCs w:val="24"/>
          <w:spacing w:val="-31"/>
        </w:rPr>
        <w:t xml:space="preserve"> </w:t>
      </w:r>
      <w:r>
        <w:rPr>
          <w:rFonts w:ascii="SimSun" w:hAnsi="SimSun" w:eastAsia="SimSun" w:cs="SimSun"/>
          <w:sz w:val="24"/>
          <w:szCs w:val="24"/>
          <w:spacing w:val="-2"/>
        </w:rPr>
        <w:t>0</w:t>
      </w:r>
      <w:r>
        <w:rPr>
          <w:rFonts w:ascii="SimSun" w:hAnsi="SimSun" w:eastAsia="SimSun" w:cs="SimSun"/>
          <w:sz w:val="24"/>
          <w:szCs w:val="24"/>
          <w:spacing w:val="-26"/>
        </w:rPr>
        <w:t xml:space="preserve"> </w:t>
      </w:r>
      <w:r>
        <w:rPr>
          <w:rFonts w:ascii="SimSun" w:hAnsi="SimSun" w:eastAsia="SimSun" w:cs="SimSun"/>
          <w:sz w:val="24"/>
          <w:szCs w:val="24"/>
          <w:spacing w:val="-2"/>
        </w:rPr>
        <w:t>到</w:t>
      </w:r>
      <w:r>
        <w:rPr>
          <w:rFonts w:ascii="SimSun" w:hAnsi="SimSun" w:eastAsia="SimSun" w:cs="SimSun"/>
          <w:sz w:val="24"/>
          <w:szCs w:val="24"/>
          <w:spacing w:val="-32"/>
        </w:rPr>
        <w:t xml:space="preserve"> </w:t>
      </w:r>
      <w:r>
        <w:rPr>
          <w:rFonts w:ascii="SimSun" w:hAnsi="SimSun" w:eastAsia="SimSun" w:cs="SimSun"/>
          <w:sz w:val="24"/>
          <w:szCs w:val="24"/>
          <w:spacing w:val="-2"/>
        </w:rPr>
        <w:t>9。数据集内容</w:t>
      </w:r>
      <w:r>
        <w:rPr>
          <w:rFonts w:ascii="SimSun" w:hAnsi="SimSun" w:eastAsia="SimSun" w:cs="SimSun"/>
          <w:sz w:val="24"/>
          <w:szCs w:val="24"/>
        </w:rPr>
        <w:t xml:space="preserve"> </w:t>
      </w:r>
      <w:r>
        <w:rPr>
          <w:rFonts w:ascii="SimSun" w:hAnsi="SimSun" w:eastAsia="SimSun" w:cs="SimSun"/>
          <w:sz w:val="24"/>
          <w:szCs w:val="24"/>
          <w:spacing w:val="-3"/>
        </w:rPr>
        <w:t>具体如图</w:t>
      </w:r>
      <w:r>
        <w:rPr>
          <w:rFonts w:ascii="SimSun" w:hAnsi="SimSun" w:eastAsia="SimSun" w:cs="SimSun"/>
          <w:sz w:val="24"/>
          <w:szCs w:val="24"/>
          <w:spacing w:val="-52"/>
        </w:rPr>
        <w:t xml:space="preserve"> </w:t>
      </w:r>
      <w:r>
        <w:rPr>
          <w:rFonts w:ascii="SimSun" w:hAnsi="SimSun" w:eastAsia="SimSun" w:cs="SimSun"/>
          <w:sz w:val="24"/>
          <w:szCs w:val="24"/>
          <w:spacing w:val="-3"/>
        </w:rPr>
        <w:t>4.3</w:t>
      </w:r>
      <w:r>
        <w:rPr>
          <w:rFonts w:ascii="SimSun" w:hAnsi="SimSun" w:eastAsia="SimSun" w:cs="SimSun"/>
          <w:sz w:val="24"/>
          <w:szCs w:val="24"/>
          <w:spacing w:val="-51"/>
        </w:rPr>
        <w:t xml:space="preserve"> </w:t>
      </w:r>
      <w:r>
        <w:rPr>
          <w:rFonts w:ascii="SimSun" w:hAnsi="SimSun" w:eastAsia="SimSun" w:cs="SimSun"/>
          <w:sz w:val="24"/>
          <w:szCs w:val="24"/>
          <w:spacing w:val="-3"/>
        </w:rPr>
        <w:t>所示：</w:t>
      </w:r>
    </w:p>
    <w:p>
      <w:pPr>
        <w:ind w:firstLine="2213"/>
        <w:spacing w:before="29" w:line="4319" w:lineRule="exact"/>
        <w:rPr/>
      </w:pPr>
      <w:r>
        <w:rPr>
          <w:position w:val="-86"/>
        </w:rPr>
        <w:drawing>
          <wp:inline distT="0" distB="0" distL="0" distR="0">
            <wp:extent cx="4387850" cy="2742438"/>
            <wp:effectExtent l="0" t="0" r="0" b="0"/>
            <wp:docPr id="566" name="IM 566"/>
            <wp:cNvGraphicFramePr/>
            <a:graphic>
              <a:graphicData uri="http://schemas.openxmlformats.org/drawingml/2006/picture">
                <pic:pic>
                  <pic:nvPicPr>
                    <pic:cNvPr id="566" name="IM 566"/>
                    <pic:cNvPicPr/>
                  </pic:nvPicPr>
                  <pic:blipFill>
                    <a:blip r:embed="rId296"/>
                    <a:stretch>
                      <a:fillRect/>
                    </a:stretch>
                  </pic:blipFill>
                  <pic:spPr>
                    <a:xfrm rot="0">
                      <a:off x="0" y="0"/>
                      <a:ext cx="4387850" cy="2742438"/>
                    </a:xfrm>
                    <a:prstGeom prst="rect">
                      <a:avLst/>
                    </a:prstGeom>
                  </pic:spPr>
                </pic:pic>
              </a:graphicData>
            </a:graphic>
          </wp:inline>
        </w:drawing>
      </w:r>
    </w:p>
    <w:p>
      <w:pPr>
        <w:ind w:left="4713"/>
        <w:spacing w:before="248" w:line="220"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53"/>
        </w:rPr>
        <w:t xml:space="preserve"> </w:t>
      </w:r>
      <w:r>
        <w:rPr>
          <w:rFonts w:ascii="SimHei" w:hAnsi="SimHei" w:eastAsia="SimHei" w:cs="SimHei"/>
          <w:sz w:val="24"/>
          <w:szCs w:val="24"/>
          <w:spacing w:val="-3"/>
        </w:rPr>
        <w:t>4.3</w:t>
      </w:r>
      <w:r>
        <w:rPr>
          <w:rFonts w:ascii="SimHei" w:hAnsi="SimHei" w:eastAsia="SimHei" w:cs="SimHei"/>
          <w:sz w:val="24"/>
          <w:szCs w:val="24"/>
          <w:spacing w:val="-3"/>
        </w:rPr>
        <w:t xml:space="preserve"> </w:t>
      </w:r>
      <w:r>
        <w:rPr>
          <w:rFonts w:ascii="SimHei" w:hAnsi="SimHei" w:eastAsia="SimHei" w:cs="SimHei"/>
          <w:sz w:val="24"/>
          <w:szCs w:val="24"/>
          <w:spacing w:val="-3"/>
        </w:rPr>
        <w:t>Mnist</w:t>
      </w:r>
      <w:r>
        <w:rPr>
          <w:rFonts w:ascii="SimHei" w:hAnsi="SimHei" w:eastAsia="SimHei" w:cs="SimHei"/>
          <w:sz w:val="24"/>
          <w:szCs w:val="24"/>
          <w:spacing w:val="-50"/>
        </w:rPr>
        <w:t xml:space="preserve"> </w:t>
      </w:r>
      <w:r>
        <w:rPr>
          <w:rFonts w:ascii="SimHei" w:hAnsi="SimHei" w:eastAsia="SimHei" w:cs="SimHei"/>
          <w:sz w:val="24"/>
          <w:szCs w:val="24"/>
          <w:spacing w:val="-3"/>
        </w:rPr>
        <w:t>数据集</w:t>
      </w:r>
    </w:p>
    <w:p>
      <w:pPr>
        <w:pStyle w:val="BodyText"/>
        <w:spacing w:line="310" w:lineRule="auto"/>
        <w:rPr/>
      </w:pPr>
      <w:r/>
    </w:p>
    <w:p>
      <w:pPr>
        <w:ind w:left="1380"/>
        <w:spacing w:before="88"/>
        <w:outlineLvl w:val="2"/>
        <w:rPr>
          <w:rFonts w:ascii="SimSun" w:hAnsi="SimSun" w:eastAsia="SimSun" w:cs="SimSun"/>
          <w:sz w:val="27"/>
          <w:szCs w:val="27"/>
        </w:rPr>
      </w:pPr>
      <w:bookmarkStart w:name="bookmark42" w:id="130"/>
      <w:bookmarkEnd w:id="130"/>
      <w:r>
        <w:rPr>
          <w:rFonts w:ascii="Times New Roman" w:hAnsi="Times New Roman" w:eastAsia="Times New Roman" w:cs="Times New Roman"/>
          <w:sz w:val="27"/>
          <w:szCs w:val="27"/>
          <w:b/>
          <w:bCs/>
          <w:spacing w:val="5"/>
        </w:rPr>
        <w:t>4.1.2 </w:t>
      </w:r>
      <w:r>
        <w:rPr>
          <w:rFonts w:ascii="SimSun" w:hAnsi="SimSun" w:eastAsia="SimSun" w:cs="SimSun"/>
          <w:sz w:val="27"/>
          <w:szCs w:val="27"/>
          <w:b/>
          <w:bCs/>
          <w:spacing w:val="5"/>
        </w:rPr>
        <w:t>数据分发问题</w:t>
      </w:r>
    </w:p>
    <w:p>
      <w:pPr>
        <w:pStyle w:val="BodyText"/>
        <w:spacing w:line="255" w:lineRule="auto"/>
        <w:rPr/>
      </w:pPr>
      <w:r/>
    </w:p>
    <w:p>
      <w:pPr>
        <w:ind w:left="1383" w:right="196" w:firstLine="480"/>
        <w:spacing w:before="79" w:line="372" w:lineRule="auto"/>
        <w:jc w:val="both"/>
        <w:rPr>
          <w:rFonts w:ascii="SimSun" w:hAnsi="SimSun" w:eastAsia="SimSun" w:cs="SimSun"/>
          <w:sz w:val="24"/>
          <w:szCs w:val="24"/>
        </w:rPr>
      </w:pPr>
      <w:r>
        <w:rPr>
          <w:rFonts w:ascii="SimSun" w:hAnsi="SimSun" w:eastAsia="SimSun" w:cs="SimSun"/>
          <w:sz w:val="24"/>
          <w:szCs w:val="24"/>
          <w:spacing w:val="1"/>
        </w:rPr>
        <w:t>联邦学习的目的是保护用户的隐私数据，只需要在本</w:t>
      </w:r>
      <w:r>
        <w:rPr>
          <w:rFonts w:ascii="SimSun" w:hAnsi="SimSun" w:eastAsia="SimSun" w:cs="SimSun"/>
          <w:sz w:val="24"/>
          <w:szCs w:val="24"/>
        </w:rPr>
        <w:t>地进行训练。McMahan </w:t>
      </w:r>
      <w:r>
        <w:rPr>
          <w:rFonts w:ascii="SimSun" w:hAnsi="SimSun" w:eastAsia="SimSun" w:cs="SimSun"/>
          <w:sz w:val="24"/>
          <w:szCs w:val="24"/>
          <w:spacing w:val="-1"/>
        </w:rPr>
        <w:t>提出的</w:t>
      </w:r>
      <w:r>
        <w:rPr>
          <w:rFonts w:ascii="SimSun" w:hAnsi="SimSun" w:eastAsia="SimSun" w:cs="SimSun"/>
          <w:sz w:val="24"/>
          <w:szCs w:val="24"/>
          <w:spacing w:val="-39"/>
        </w:rPr>
        <w:t xml:space="preserve"> </w:t>
      </w:r>
      <w:r>
        <w:rPr>
          <w:rFonts w:ascii="SimSun" w:hAnsi="SimSun" w:eastAsia="SimSun" w:cs="SimSun"/>
          <w:sz w:val="24"/>
          <w:szCs w:val="24"/>
          <w:spacing w:val="-1"/>
        </w:rPr>
        <w:t>FedAvg</w:t>
      </w:r>
      <w:r>
        <w:rPr>
          <w:rFonts w:ascii="SimSun" w:hAnsi="SimSun" w:eastAsia="SimSun" w:cs="SimSun"/>
          <w:sz w:val="24"/>
          <w:szCs w:val="24"/>
          <w:spacing w:val="-33"/>
        </w:rPr>
        <w:t xml:space="preserve"> </w:t>
      </w:r>
      <w:r>
        <w:rPr>
          <w:rFonts w:ascii="SimSun" w:hAnsi="SimSun" w:eastAsia="SimSun" w:cs="SimSun"/>
          <w:sz w:val="24"/>
          <w:szCs w:val="24"/>
          <w:spacing w:val="-1"/>
        </w:rPr>
        <w:t>算法，算法的想法是不需要所有的客户端都上传局部模型</w:t>
      </w:r>
      <w:r>
        <w:rPr>
          <w:rFonts w:ascii="SimSun" w:hAnsi="SimSun" w:eastAsia="SimSun" w:cs="SimSun"/>
          <w:sz w:val="24"/>
          <w:szCs w:val="24"/>
          <w:spacing w:val="-2"/>
        </w:rPr>
        <w:t>去进行</w:t>
      </w:r>
      <w:r>
        <w:rPr>
          <w:rFonts w:ascii="SimSun" w:hAnsi="SimSun" w:eastAsia="SimSun" w:cs="SimSun"/>
          <w:sz w:val="24"/>
          <w:szCs w:val="24"/>
        </w:rPr>
        <w:t xml:space="preserve"> </w:t>
      </w:r>
      <w:r>
        <w:rPr>
          <w:rFonts w:ascii="SimSun" w:hAnsi="SimSun" w:eastAsia="SimSun" w:cs="SimSun"/>
          <w:sz w:val="24"/>
          <w:szCs w:val="24"/>
          <w:spacing w:val="4"/>
        </w:rPr>
        <w:t>聚合，而是从客户端中随机抽取一部分客户端接收上传的局部模型。这种</w:t>
      </w:r>
      <w:r>
        <w:rPr>
          <w:rFonts w:ascii="SimSun" w:hAnsi="SimSun" w:eastAsia="SimSun" w:cs="SimSun"/>
          <w:sz w:val="24"/>
          <w:szCs w:val="24"/>
          <w:spacing w:val="3"/>
        </w:rPr>
        <w:t>抽取</w:t>
      </w:r>
      <w:r>
        <w:rPr>
          <w:rFonts w:ascii="SimSun" w:hAnsi="SimSun" w:eastAsia="SimSun" w:cs="SimSun"/>
          <w:sz w:val="24"/>
          <w:szCs w:val="24"/>
        </w:rPr>
        <w:t xml:space="preserve"> </w:t>
      </w:r>
      <w:r>
        <w:rPr>
          <w:rFonts w:ascii="SimSun" w:hAnsi="SimSun" w:eastAsia="SimSun" w:cs="SimSun"/>
          <w:sz w:val="24"/>
          <w:szCs w:val="24"/>
          <w:spacing w:val="4"/>
        </w:rPr>
        <w:t>部分客户端的方法会导致训练出来的模型与真实情况下的模型有一点差异</w:t>
      </w:r>
      <w:r>
        <w:rPr>
          <w:rFonts w:ascii="SimSun" w:hAnsi="SimSun" w:eastAsia="SimSun" w:cs="SimSun"/>
          <w:sz w:val="24"/>
          <w:szCs w:val="24"/>
          <w:spacing w:val="3"/>
        </w:rPr>
        <w:t>，这</w:t>
      </w:r>
      <w:r>
        <w:rPr>
          <w:rFonts w:ascii="SimSun" w:hAnsi="SimSun" w:eastAsia="SimSun" w:cs="SimSun"/>
          <w:sz w:val="24"/>
          <w:szCs w:val="24"/>
        </w:rPr>
        <w:t xml:space="preserve"> </w:t>
      </w:r>
      <w:r>
        <w:rPr>
          <w:rFonts w:ascii="SimSun" w:hAnsi="SimSun" w:eastAsia="SimSun" w:cs="SimSun"/>
          <w:sz w:val="24"/>
          <w:szCs w:val="24"/>
          <w:spacing w:val="4"/>
        </w:rPr>
        <w:t>种差异受两个方面的影响。一方面是随机选取的部分客户端的数量，数量</w:t>
      </w:r>
      <w:r>
        <w:rPr>
          <w:rFonts w:ascii="SimSun" w:hAnsi="SimSun" w:eastAsia="SimSun" w:cs="SimSun"/>
          <w:sz w:val="24"/>
          <w:szCs w:val="24"/>
          <w:spacing w:val="3"/>
        </w:rPr>
        <w:t>过少</w:t>
      </w:r>
      <w:r>
        <w:rPr>
          <w:rFonts w:ascii="SimSun" w:hAnsi="SimSun" w:eastAsia="SimSun" w:cs="SimSun"/>
          <w:sz w:val="24"/>
          <w:szCs w:val="24"/>
        </w:rPr>
        <w:t xml:space="preserve"> </w:t>
      </w:r>
      <w:r>
        <w:rPr>
          <w:rFonts w:ascii="SimSun" w:hAnsi="SimSun" w:eastAsia="SimSun" w:cs="SimSun"/>
          <w:sz w:val="24"/>
          <w:szCs w:val="24"/>
          <w:spacing w:val="4"/>
        </w:rPr>
        <w:t>不能很好的对模型进行优化。另一方面客户端上的数据的集中和分散性，</w:t>
      </w:r>
      <w:r>
        <w:rPr>
          <w:rFonts w:ascii="SimSun" w:hAnsi="SimSun" w:eastAsia="SimSun" w:cs="SimSun"/>
          <w:sz w:val="24"/>
          <w:szCs w:val="24"/>
          <w:spacing w:val="3"/>
        </w:rPr>
        <w:t>过于</w:t>
      </w:r>
      <w:r>
        <w:rPr>
          <w:rFonts w:ascii="SimSun" w:hAnsi="SimSun" w:eastAsia="SimSun" w:cs="SimSun"/>
          <w:sz w:val="24"/>
          <w:szCs w:val="24"/>
        </w:rPr>
        <w:t xml:space="preserve"> </w:t>
      </w:r>
      <w:r>
        <w:rPr>
          <w:rFonts w:ascii="SimSun" w:hAnsi="SimSun" w:eastAsia="SimSun" w:cs="SimSun"/>
          <w:sz w:val="24"/>
          <w:szCs w:val="24"/>
          <w:spacing w:val="-2"/>
        </w:rPr>
        <w:t>集中在某个特征上也会导致聚合后的模型出现问题。</w:t>
      </w:r>
    </w:p>
    <w:p>
      <w:pPr>
        <w:ind w:left="1389" w:right="197" w:firstLine="472"/>
        <w:spacing w:before="37" w:line="362" w:lineRule="auto"/>
        <w:jc w:val="both"/>
        <w:rPr>
          <w:rFonts w:ascii="SimSun" w:hAnsi="SimSun" w:eastAsia="SimSun" w:cs="SimSun"/>
          <w:sz w:val="24"/>
          <w:szCs w:val="24"/>
        </w:rPr>
      </w:pPr>
      <w:r>
        <w:rPr>
          <w:rFonts w:ascii="SimSun" w:hAnsi="SimSun" w:eastAsia="SimSun" w:cs="SimSun"/>
          <w:sz w:val="24"/>
          <w:szCs w:val="24"/>
          <w:spacing w:val="17"/>
        </w:rPr>
        <w:t>在实际的联邦学习中，</w:t>
      </w:r>
      <w:r>
        <w:rPr>
          <w:rFonts w:ascii="SimSun" w:hAnsi="SimSun" w:eastAsia="SimSun" w:cs="SimSun"/>
          <w:sz w:val="24"/>
          <w:szCs w:val="24"/>
          <w:spacing w:val="-62"/>
        </w:rPr>
        <w:t xml:space="preserve"> </w:t>
      </w:r>
      <w:r>
        <w:rPr>
          <w:rFonts w:ascii="SimSun" w:hAnsi="SimSun" w:eastAsia="SimSun" w:cs="SimSun"/>
          <w:sz w:val="24"/>
          <w:szCs w:val="24"/>
          <w:spacing w:val="17"/>
        </w:rPr>
        <w:t>存在两种需要考虑的问题：</w:t>
      </w:r>
      <w:r>
        <w:rPr>
          <w:rFonts w:ascii="SimSun" w:hAnsi="SimSun" w:eastAsia="SimSun" w:cs="SimSun"/>
          <w:sz w:val="24"/>
          <w:szCs w:val="24"/>
          <w:spacing w:val="-64"/>
        </w:rPr>
        <w:t xml:space="preserve"> </w:t>
      </w:r>
      <w:r>
        <w:rPr>
          <w:rFonts w:ascii="SimSun" w:hAnsi="SimSun" w:eastAsia="SimSun" w:cs="SimSun"/>
          <w:sz w:val="24"/>
          <w:szCs w:val="24"/>
          <w:spacing w:val="17"/>
        </w:rPr>
        <w:t>一个是独立同分布</w:t>
      </w:r>
      <w:r>
        <w:rPr>
          <w:rFonts w:ascii="SimSun" w:hAnsi="SimSun" w:eastAsia="SimSun" w:cs="SimSun"/>
          <w:sz w:val="24"/>
          <w:szCs w:val="24"/>
        </w:rPr>
        <w:t xml:space="preserve"> </w:t>
      </w:r>
      <w:r>
        <w:rPr>
          <w:rFonts w:ascii="SimSun" w:hAnsi="SimSun" w:eastAsia="SimSun" w:cs="SimSun"/>
          <w:sz w:val="24"/>
          <w:szCs w:val="24"/>
        </w:rPr>
        <w:t>（Non-IID）问题，也就是客户端的隐私数据过于集中，导致每个客户端都有自</w:t>
      </w:r>
    </w:p>
    <w:p>
      <w:pPr>
        <w:ind w:left="9510"/>
        <w:spacing w:before="22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68" name="IM 568"/>
            <wp:cNvGraphicFramePr/>
            <a:graphic>
              <a:graphicData uri="http://schemas.openxmlformats.org/drawingml/2006/picture">
                <pic:pic>
                  <pic:nvPicPr>
                    <pic:cNvPr id="568" name="IM 568"/>
                    <pic:cNvPicPr/>
                  </pic:nvPicPr>
                  <pic:blipFill>
                    <a:blip r:embed="rId29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70" name="IM 570"/>
            <wp:cNvGraphicFramePr/>
            <a:graphic>
              <a:graphicData uri="http://schemas.openxmlformats.org/drawingml/2006/picture">
                <pic:pic>
                  <pic:nvPicPr>
                    <pic:cNvPr id="570" name="IM 570"/>
                    <pic:cNvPicPr/>
                  </pic:nvPicPr>
                  <pic:blipFill>
                    <a:blip r:embed="rId298"/>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572" name="IM 572"/>
            <wp:cNvGraphicFramePr/>
            <a:graphic>
              <a:graphicData uri="http://schemas.openxmlformats.org/drawingml/2006/picture">
                <pic:pic>
                  <pic:nvPicPr>
                    <pic:cNvPr id="572" name="IM 572"/>
                    <pic:cNvPicPr/>
                  </pic:nvPicPr>
                  <pic:blipFill>
                    <a:blip r:embed="rId299"/>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574" name="IM 574"/>
            <wp:cNvGraphicFramePr/>
            <a:graphic>
              <a:graphicData uri="http://schemas.openxmlformats.org/drawingml/2006/picture">
                <pic:pic>
                  <pic:nvPicPr>
                    <pic:cNvPr id="574" name="IM 574"/>
                    <pic:cNvPicPr/>
                  </pic:nvPicPr>
                  <pic:blipFill>
                    <a:blip r:embed="rId300"/>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5"/>
          <w:pgSz w:w="11907" w:h="16839"/>
          <w:pgMar w:top="1134" w:right="1597" w:bottom="354" w:left="424" w:header="862" w:footer="0" w:gutter="0"/>
        </w:sectPr>
        <w:rPr>
          <w:sz w:val="23"/>
          <w:szCs w:val="23"/>
        </w:rPr>
      </w:pPr>
    </w:p>
    <w:p>
      <w:pPr>
        <w:ind w:left="1388" w:right="127" w:firstLine="19"/>
        <w:spacing w:before="111" w:line="367" w:lineRule="auto"/>
        <w:jc w:val="both"/>
        <w:rPr>
          <w:rFonts w:ascii="SimSun" w:hAnsi="SimSun" w:eastAsia="SimSun" w:cs="SimSun"/>
          <w:sz w:val="24"/>
          <w:szCs w:val="24"/>
        </w:rPr>
      </w:pPr>
      <w:bookmarkStart w:name="bookmark89" w:id="131"/>
      <w:bookmarkEnd w:id="131"/>
      <w:r>
        <w:rPr>
          <w:rFonts w:ascii="SimSun" w:hAnsi="SimSun" w:eastAsia="SimSun" w:cs="SimSun"/>
          <w:sz w:val="24"/>
          <w:szCs w:val="24"/>
          <w:spacing w:val="3"/>
        </w:rPr>
        <w:t>己的偏好特征，这对模型的更新是不利的。另一个是选择的部分客户端占比的</w:t>
      </w:r>
      <w:r>
        <w:rPr>
          <w:rFonts w:ascii="SimSun" w:hAnsi="SimSun" w:eastAsia="SimSun" w:cs="SimSun"/>
          <w:sz w:val="24"/>
          <w:szCs w:val="24"/>
          <w:spacing w:val="7"/>
        </w:rPr>
        <w:t xml:space="preserve"> </w:t>
      </w:r>
      <w:r>
        <w:rPr>
          <w:rFonts w:ascii="SimSun" w:hAnsi="SimSun" w:eastAsia="SimSun" w:cs="SimSun"/>
          <w:sz w:val="24"/>
          <w:szCs w:val="24"/>
          <w:spacing w:val="4"/>
        </w:rPr>
        <w:t>问题，只有选取合适的比例才能使模型的更新与实际情况是相</w:t>
      </w:r>
      <w:r>
        <w:rPr>
          <w:rFonts w:ascii="SimSun" w:hAnsi="SimSun" w:eastAsia="SimSun" w:cs="SimSun"/>
          <w:sz w:val="24"/>
          <w:szCs w:val="24"/>
          <w:spacing w:val="3"/>
        </w:rPr>
        <w:t>一致的，过多会</w:t>
      </w:r>
      <w:r>
        <w:rPr>
          <w:rFonts w:ascii="SimSun" w:hAnsi="SimSun" w:eastAsia="SimSun" w:cs="SimSun"/>
          <w:sz w:val="24"/>
          <w:szCs w:val="24"/>
        </w:rPr>
        <w:t xml:space="preserve"> </w:t>
      </w:r>
      <w:r>
        <w:rPr>
          <w:rFonts w:ascii="SimSun" w:hAnsi="SimSun" w:eastAsia="SimSun" w:cs="SimSun"/>
          <w:sz w:val="24"/>
          <w:szCs w:val="24"/>
          <w:spacing w:val="-2"/>
        </w:rPr>
        <w:t>消耗很多不必要的时间，而过少又不能完整的体现模型的更新。</w:t>
      </w:r>
    </w:p>
    <w:p>
      <w:pPr>
        <w:ind w:left="1387" w:right="122" w:firstLine="476"/>
        <w:spacing w:before="35" w:line="363" w:lineRule="auto"/>
        <w:rPr>
          <w:rFonts w:ascii="SimSun" w:hAnsi="SimSun" w:eastAsia="SimSun" w:cs="SimSun"/>
          <w:sz w:val="24"/>
          <w:szCs w:val="24"/>
        </w:rPr>
      </w:pPr>
      <w:r>
        <w:rPr>
          <w:rFonts w:ascii="SimSun" w:hAnsi="SimSun" w:eastAsia="SimSun" w:cs="SimSun"/>
          <w:sz w:val="24"/>
          <w:szCs w:val="24"/>
          <w:spacing w:val="7"/>
        </w:rPr>
        <w:t>假设在这种情况下：有</w:t>
      </w:r>
      <w:r>
        <w:rPr>
          <w:rFonts w:ascii="Cambria Math" w:hAnsi="Cambria Math" w:eastAsia="Cambria Math" w:cs="Cambria Math"/>
          <w:sz w:val="24"/>
          <w:szCs w:val="24"/>
          <w:spacing w:val="7"/>
        </w:rPr>
        <w:t>N</w:t>
      </w:r>
      <w:r>
        <w:rPr>
          <w:rFonts w:ascii="SimSun" w:hAnsi="SimSun" w:eastAsia="SimSun" w:cs="SimSun"/>
          <w:sz w:val="24"/>
          <w:szCs w:val="24"/>
          <w:spacing w:val="7"/>
        </w:rPr>
        <w:t>个客户端参与联邦学习，他</w:t>
      </w:r>
      <w:r>
        <w:rPr>
          <w:rFonts w:ascii="SimSun" w:hAnsi="SimSun" w:eastAsia="SimSun" w:cs="SimSun"/>
          <w:sz w:val="24"/>
          <w:szCs w:val="24"/>
          <w:spacing w:val="6"/>
        </w:rPr>
        <w:t>们所拥有的隐私数据</w:t>
      </w:r>
      <w:r>
        <w:rPr>
          <w:rFonts w:ascii="SimSun" w:hAnsi="SimSun" w:eastAsia="SimSun" w:cs="SimSun"/>
          <w:sz w:val="24"/>
          <w:szCs w:val="24"/>
        </w:rPr>
        <w:t xml:space="preserve"> </w:t>
      </w:r>
      <w:r>
        <w:rPr>
          <w:rFonts w:ascii="SimSun" w:hAnsi="SimSun" w:eastAsia="SimSun" w:cs="SimSun"/>
          <w:sz w:val="24"/>
          <w:szCs w:val="24"/>
          <w:spacing w:val="-3"/>
        </w:rPr>
        <w:t>是不同的，那么联邦学习问题可以概述为：</w:t>
      </w:r>
    </w:p>
    <w:p>
      <w:pPr>
        <w:ind w:left="4050"/>
        <w:spacing w:before="33" w:line="222" w:lineRule="auto"/>
        <w:rPr>
          <w:sz w:val="24"/>
          <w:szCs w:val="24"/>
        </w:rPr>
      </w:pPr>
      <w:r>
        <w:rPr>
          <w:rFonts w:ascii="SimSun" w:hAnsi="SimSun" w:eastAsia="SimSun" w:cs="SimSun"/>
          <w:sz w:val="24"/>
          <w:szCs w:val="24"/>
          <w:position w:val="-8"/>
        </w:rPr>
        <w:drawing>
          <wp:inline distT="0" distB="0" distL="0" distR="0">
            <wp:extent cx="1880870" cy="187214"/>
            <wp:effectExtent l="0" t="0" r="0" b="0"/>
            <wp:docPr id="576" name="IM 576"/>
            <wp:cNvGraphicFramePr/>
            <a:graphic>
              <a:graphicData uri="http://schemas.openxmlformats.org/drawingml/2006/picture">
                <pic:pic>
                  <pic:nvPicPr>
                    <pic:cNvPr id="576" name="IM 576"/>
                    <pic:cNvPicPr/>
                  </pic:nvPicPr>
                  <pic:blipFill>
                    <a:blip r:embed="rId302"/>
                    <a:stretch>
                      <a:fillRect/>
                    </a:stretch>
                  </pic:blipFill>
                  <pic:spPr>
                    <a:xfrm rot="0">
                      <a:off x="0" y="0"/>
                      <a:ext cx="1880870" cy="187214"/>
                    </a:xfrm>
                    <a:prstGeom prst="rect">
                      <a:avLst/>
                    </a:prstGeom>
                  </pic:spPr>
                </pic:pic>
              </a:graphicData>
            </a:graphic>
          </wp:inline>
        </w:drawing>
      </w:r>
      <w:r>
        <w:rPr>
          <w:rFonts w:ascii="SimSun" w:hAnsi="SimSun" w:eastAsia="SimSun" w:cs="SimSun"/>
          <w:sz w:val="24"/>
          <w:szCs w:val="24"/>
          <w:spacing w:val="-87"/>
        </w:rPr>
        <w:t xml:space="preserve"> </w:t>
      </w:r>
      <w:r>
        <w:rPr>
          <w:rFonts w:ascii="SimSun" w:hAnsi="SimSun" w:eastAsia="SimSun" w:cs="SimSun"/>
          <w:sz w:val="24"/>
          <w:szCs w:val="24"/>
          <w:spacing w:val="-2"/>
        </w:rPr>
        <w:t>...............</w:t>
      </w:r>
      <w:r>
        <w:rPr>
          <w:rFonts w:ascii="SimSun" w:hAnsi="SimSun" w:eastAsia="SimSun" w:cs="SimSun"/>
          <w:sz w:val="24"/>
          <w:szCs w:val="24"/>
          <w:spacing w:val="46"/>
        </w:rPr>
        <w:t xml:space="preserve"> </w:t>
      </w:r>
      <w:r>
        <w:rPr>
          <w:sz w:val="24"/>
          <w:szCs w:val="24"/>
          <w:position w:val="-3"/>
        </w:rPr>
        <w:drawing>
          <wp:inline distT="0" distB="0" distL="0" distR="0">
            <wp:extent cx="360883" cy="152400"/>
            <wp:effectExtent l="0" t="0" r="0" b="0"/>
            <wp:docPr id="578" name="IM 578"/>
            <wp:cNvGraphicFramePr/>
            <a:graphic>
              <a:graphicData uri="http://schemas.openxmlformats.org/drawingml/2006/picture">
                <pic:pic>
                  <pic:nvPicPr>
                    <pic:cNvPr id="578" name="IM 578"/>
                    <pic:cNvPicPr/>
                  </pic:nvPicPr>
                  <pic:blipFill>
                    <a:blip r:embed="rId303"/>
                    <a:stretch>
                      <a:fillRect/>
                    </a:stretch>
                  </pic:blipFill>
                  <pic:spPr>
                    <a:xfrm rot="0">
                      <a:off x="0" y="0"/>
                      <a:ext cx="360883" cy="152400"/>
                    </a:xfrm>
                    <a:prstGeom prst="rect">
                      <a:avLst/>
                    </a:prstGeom>
                  </pic:spPr>
                </pic:pic>
              </a:graphicData>
            </a:graphic>
          </wp:inline>
        </w:drawing>
      </w:r>
    </w:p>
    <w:p>
      <w:pPr>
        <w:ind w:left="1385" w:right="120" w:firstLine="480"/>
        <w:spacing w:before="189" w:line="387" w:lineRule="auto"/>
        <w:jc w:val="both"/>
        <w:rPr>
          <w:rFonts w:ascii="SimSun" w:hAnsi="SimSun" w:eastAsia="SimSun" w:cs="SimSun"/>
          <w:sz w:val="24"/>
          <w:szCs w:val="24"/>
        </w:rPr>
      </w:pPr>
      <w:r>
        <w:rPr>
          <w:rFonts w:ascii="Cambria Math" w:hAnsi="Cambria Math" w:eastAsia="Cambria Math" w:cs="Cambria Math"/>
          <w:sz w:val="24"/>
          <w:szCs w:val="24"/>
        </w:rPr>
        <w:t>w</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8"/>
          <w:position w:val="-4"/>
        </w:rPr>
        <w:t xml:space="preserve"> </w:t>
      </w:r>
      <w:r>
        <w:rPr>
          <w:rFonts w:ascii="SimSun" w:hAnsi="SimSun" w:eastAsia="SimSun" w:cs="SimSun"/>
          <w:sz w:val="24"/>
          <w:szCs w:val="24"/>
          <w:spacing w:val="2"/>
        </w:rPr>
        <w:t>是第</w:t>
      </w:r>
      <w:r>
        <w:rPr>
          <w:rFonts w:ascii="Cambria Math" w:hAnsi="Cambria Math" w:eastAsia="Cambria Math" w:cs="Cambria Math"/>
          <w:sz w:val="24"/>
          <w:szCs w:val="24"/>
          <w:spacing w:val="2"/>
        </w:rPr>
        <w:t>k</w:t>
      </w:r>
      <w:r>
        <w:rPr>
          <w:rFonts w:ascii="SimSun" w:hAnsi="SimSun" w:eastAsia="SimSun" w:cs="SimSun"/>
          <w:sz w:val="24"/>
          <w:szCs w:val="24"/>
          <w:spacing w:val="2"/>
        </w:rPr>
        <w:t>个客户端的权重，每个客户端的权重都是要保证在(0,1)这个范围</w:t>
      </w:r>
      <w:r>
        <w:rPr>
          <w:rFonts w:ascii="SimSun" w:hAnsi="SimSun" w:eastAsia="SimSun" w:cs="SimSun"/>
          <w:sz w:val="24"/>
          <w:szCs w:val="24"/>
        </w:rPr>
        <w:t xml:space="preserve"> </w:t>
      </w:r>
      <w:r>
        <w:rPr>
          <w:rFonts w:ascii="SimSun" w:hAnsi="SimSun" w:eastAsia="SimSun" w:cs="SimSun"/>
          <w:sz w:val="24"/>
          <w:szCs w:val="24"/>
          <w:spacing w:val="8"/>
        </w:rPr>
        <w:t>的，同时所有客户端的权重相加是</w:t>
      </w:r>
      <w:r>
        <w:rPr>
          <w:rFonts w:ascii="SimSun" w:hAnsi="SimSun" w:eastAsia="SimSun" w:cs="SimSun"/>
          <w:sz w:val="24"/>
          <w:szCs w:val="24"/>
          <w:spacing w:val="38"/>
        </w:rPr>
        <w:t xml:space="preserve"> </w:t>
      </w:r>
      <w:r>
        <w:rPr>
          <w:rFonts w:ascii="SimSun" w:hAnsi="SimSun" w:eastAsia="SimSun" w:cs="SimSun"/>
          <w:sz w:val="24"/>
          <w:szCs w:val="24"/>
          <w:spacing w:val="8"/>
        </w:rPr>
        <w:t>1。假设第</w:t>
      </w:r>
      <w:r>
        <w:rPr>
          <w:rFonts w:ascii="Cambria Math" w:hAnsi="Cambria Math" w:eastAsia="Cambria Math" w:cs="Cambria Math"/>
          <w:sz w:val="24"/>
          <w:szCs w:val="24"/>
          <w:spacing w:val="8"/>
        </w:rPr>
        <w:t>k</w:t>
      </w:r>
      <w:r>
        <w:rPr>
          <w:rFonts w:ascii="SimSun" w:hAnsi="SimSun" w:eastAsia="SimSun" w:cs="SimSun"/>
          <w:sz w:val="24"/>
          <w:szCs w:val="24"/>
          <w:spacing w:val="7"/>
        </w:rPr>
        <w:t>个客户端拥有</w:t>
      </w:r>
      <w:r>
        <w:rPr>
          <w:rFonts w:ascii="Cambria Math" w:hAnsi="Cambria Math" w:eastAsia="Cambria Math" w:cs="Cambria Math"/>
          <w:sz w:val="24"/>
          <w:szCs w:val="24"/>
        </w:rPr>
        <w:t>n</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7"/>
          <w:position w:val="-4"/>
        </w:rPr>
        <w:t xml:space="preserve"> </w:t>
      </w:r>
      <w:r>
        <w:rPr>
          <w:rFonts w:ascii="SimSun" w:hAnsi="SimSun" w:eastAsia="SimSun" w:cs="SimSun"/>
          <w:sz w:val="24"/>
          <w:szCs w:val="24"/>
          <w:spacing w:val="7"/>
        </w:rPr>
        <w:t>条训练数据</w:t>
      </w:r>
      <w:r>
        <w:rPr>
          <w:rFonts w:ascii="SimSun" w:hAnsi="SimSun" w:eastAsia="SimSun" w:cs="SimSun"/>
          <w:sz w:val="24"/>
          <w:szCs w:val="24"/>
          <w:spacing w:val="-64"/>
        </w:rPr>
        <w:t xml:space="preserve"> </w:t>
      </w:r>
      <w:r>
        <w:rPr>
          <w:rFonts w:ascii="SimSun" w:hAnsi="SimSun" w:eastAsia="SimSun" w:cs="SimSun"/>
          <w:sz w:val="24"/>
          <w:szCs w:val="24"/>
          <w:spacing w:val="7"/>
        </w:rPr>
        <w:t>:</w:t>
      </w:r>
      <w:r>
        <w:rPr>
          <w:rFonts w:ascii="SimSun" w:hAnsi="SimSun" w:eastAsia="SimSun" w:cs="SimSun"/>
          <w:sz w:val="24"/>
          <w:szCs w:val="24"/>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4"/>
          <w:position w:val="-4"/>
        </w:rPr>
        <w:t>,</w:t>
      </w:r>
      <w:r>
        <w:rPr>
          <w:rFonts w:ascii="Cambria Math" w:hAnsi="Cambria Math" w:eastAsia="Cambria Math" w:cs="Cambria Math"/>
          <w:sz w:val="17"/>
          <w:szCs w:val="17"/>
          <w:spacing w:val="-13"/>
          <w:position w:val="-4"/>
        </w:rPr>
        <w:t xml:space="preserve"> </w:t>
      </w:r>
      <w:r>
        <w:rPr>
          <w:rFonts w:ascii="Cambria Math" w:hAnsi="Cambria Math" w:eastAsia="Cambria Math" w:cs="Cambria Math"/>
          <w:sz w:val="17"/>
          <w:szCs w:val="17"/>
          <w:spacing w:val="4"/>
          <w:position w:val="-3"/>
        </w:rPr>
        <w:t>1</w:t>
      </w:r>
      <w:r>
        <w:rPr>
          <w:rFonts w:ascii="Cambria Math" w:hAnsi="Cambria Math" w:eastAsia="Cambria Math" w:cs="Cambria Math"/>
          <w:sz w:val="24"/>
          <w:szCs w:val="24"/>
          <w:spacing w:val="4"/>
          <w:position w:val="-3"/>
        </w:rPr>
        <w:t>,</w:t>
      </w:r>
      <w:r>
        <w:rPr>
          <w:rFonts w:ascii="Cambria Math" w:hAnsi="Cambria Math" w:eastAsia="Cambria Math" w:cs="Cambria Math"/>
          <w:sz w:val="24"/>
          <w:szCs w:val="24"/>
          <w:spacing w:val="-9"/>
          <w:position w:val="-3"/>
        </w:rPr>
        <w:t xml:space="preserve"> </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4"/>
          <w:position w:val="-4"/>
        </w:rPr>
        <w:t>,</w:t>
      </w:r>
      <w:r>
        <w:rPr>
          <w:rFonts w:ascii="Cambria Math" w:hAnsi="Cambria Math" w:eastAsia="Cambria Math" w:cs="Cambria Math"/>
          <w:sz w:val="17"/>
          <w:szCs w:val="17"/>
          <w:spacing w:val="4"/>
          <w:position w:val="-3"/>
        </w:rPr>
        <w:t>2</w:t>
      </w:r>
      <w:r>
        <w:rPr>
          <w:rFonts w:ascii="Cambria Math" w:hAnsi="Cambria Math" w:eastAsia="Cambria Math" w:cs="Cambria Math"/>
          <w:sz w:val="24"/>
          <w:szCs w:val="24"/>
          <w:spacing w:val="4"/>
          <w:position w:val="-3"/>
        </w:rPr>
        <w:t>,</w:t>
      </w:r>
      <w:r>
        <w:rPr>
          <w:rFonts w:ascii="Cambria Math" w:hAnsi="Cambria Math" w:eastAsia="Cambria Math" w:cs="Cambria Math"/>
          <w:sz w:val="24"/>
          <w:szCs w:val="24"/>
          <w:spacing w:val="16"/>
          <w:position w:val="-3"/>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9"/>
        </w:rPr>
        <w:t xml:space="preserve"> </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4"/>
          <w:position w:val="-4"/>
        </w:rPr>
        <w:t>,</w:t>
      </w:r>
      <w:r>
        <w:rPr>
          <w:rFonts w:ascii="Cambria Math" w:hAnsi="Cambria Math" w:eastAsia="Cambria Math" w:cs="Cambria Math"/>
          <w:sz w:val="17"/>
          <w:szCs w:val="17"/>
          <w:position w:val="-5"/>
        </w:rPr>
        <w:t>n</w:t>
      </w:r>
      <w:r>
        <w:rPr>
          <w:rFonts w:ascii="Cambria Math" w:hAnsi="Cambria Math" w:eastAsia="Cambria Math" w:cs="Cambria Math"/>
          <w:sz w:val="14"/>
          <w:szCs w:val="14"/>
          <w:position w:val="-5"/>
        </w:rPr>
        <w:t>k</w:t>
      </w:r>
      <w:r>
        <w:rPr>
          <w:rFonts w:ascii="Cambria Math" w:hAnsi="Cambria Math" w:eastAsia="Cambria Math" w:cs="Cambria Math"/>
          <w:sz w:val="24"/>
          <w:szCs w:val="24"/>
          <w:spacing w:val="4"/>
        </w:rPr>
        <w:t>}</w:t>
      </w:r>
      <w:r>
        <w:rPr>
          <w:rFonts w:ascii="SimSun" w:hAnsi="SimSun" w:eastAsia="SimSun" w:cs="SimSun"/>
          <w:sz w:val="24"/>
          <w:szCs w:val="24"/>
          <w:spacing w:val="4"/>
        </w:rPr>
        <w:t>。本地目标函数</w:t>
      </w:r>
      <w:r>
        <w:rPr>
          <w:rFonts w:ascii="Cambria Math" w:hAnsi="Cambria Math" w:eastAsia="Cambria Math" w:cs="Cambria Math"/>
          <w:sz w:val="24"/>
          <w:szCs w:val="24"/>
        </w:rPr>
        <w:t>F</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4"/>
          <w:position w:val="-4"/>
        </w:rPr>
        <w:t xml:space="preserve"> </w:t>
      </w:r>
      <w:r>
        <w:rPr>
          <w:rFonts w:ascii="Cambria Math" w:hAnsi="Cambria Math" w:eastAsia="Cambria Math" w:cs="Cambria Math"/>
          <w:sz w:val="24"/>
          <w:szCs w:val="24"/>
          <w:spacing w:val="4"/>
        </w:rPr>
        <w:t>(w)</w:t>
      </w:r>
      <w:r>
        <w:rPr>
          <w:rFonts w:ascii="SimSun" w:hAnsi="SimSun" w:eastAsia="SimSun" w:cs="SimSun"/>
          <w:sz w:val="24"/>
          <w:szCs w:val="24"/>
          <w:spacing w:val="4"/>
        </w:rPr>
        <w:t>的定义如下:</w:t>
      </w:r>
    </w:p>
    <w:p>
      <w:pPr>
        <w:ind w:left="4165"/>
        <w:spacing w:before="91"/>
        <w:rPr>
          <w:sz w:val="24"/>
          <w:szCs w:val="24"/>
        </w:rPr>
      </w:pPr>
      <w:r>
        <w:rPr>
          <w:rFonts w:ascii="SimSun" w:hAnsi="SimSun" w:eastAsia="SimSun" w:cs="SimSun"/>
          <w:sz w:val="24"/>
          <w:szCs w:val="24"/>
          <w:position w:val="-18"/>
        </w:rPr>
        <w:drawing>
          <wp:inline distT="0" distB="0" distL="0" distR="0">
            <wp:extent cx="1737918" cy="283805"/>
            <wp:effectExtent l="0" t="0" r="0" b="0"/>
            <wp:docPr id="580" name="IM 580"/>
            <wp:cNvGraphicFramePr/>
            <a:graphic>
              <a:graphicData uri="http://schemas.openxmlformats.org/drawingml/2006/picture">
                <pic:pic>
                  <pic:nvPicPr>
                    <pic:cNvPr id="580" name="IM 580"/>
                    <pic:cNvPicPr/>
                  </pic:nvPicPr>
                  <pic:blipFill>
                    <a:blip r:embed="rId304"/>
                    <a:stretch>
                      <a:fillRect/>
                    </a:stretch>
                  </pic:blipFill>
                  <pic:spPr>
                    <a:xfrm rot="0">
                      <a:off x="0" y="0"/>
                      <a:ext cx="1737918" cy="283805"/>
                    </a:xfrm>
                    <a:prstGeom prst="rect">
                      <a:avLst/>
                    </a:prstGeom>
                  </pic:spPr>
                </pic:pic>
              </a:graphicData>
            </a:graphic>
          </wp:inline>
        </w:drawing>
      </w:r>
      <w:r>
        <w:rPr>
          <w:rFonts w:ascii="SimSun" w:hAnsi="SimSun" w:eastAsia="SimSun" w:cs="SimSun"/>
          <w:sz w:val="24"/>
          <w:szCs w:val="24"/>
          <w:spacing w:val="23"/>
        </w:rPr>
        <w:t xml:space="preserve"> </w:t>
      </w:r>
      <w:r>
        <w:rPr>
          <w:rFonts w:ascii="SimSun" w:hAnsi="SimSun" w:eastAsia="SimSun" w:cs="SimSun"/>
          <w:sz w:val="24"/>
          <w:szCs w:val="24"/>
          <w:spacing w:val="-2"/>
        </w:rPr>
        <w:t>...............</w:t>
      </w:r>
      <w:r>
        <w:rPr>
          <w:rFonts w:ascii="SimSun" w:hAnsi="SimSun" w:eastAsia="SimSun" w:cs="SimSun"/>
          <w:sz w:val="24"/>
          <w:szCs w:val="24"/>
          <w:spacing w:val="46"/>
        </w:rPr>
        <w:t xml:space="preserve"> </w:t>
      </w:r>
      <w:r>
        <w:rPr>
          <w:sz w:val="24"/>
          <w:szCs w:val="24"/>
          <w:position w:val="-2"/>
        </w:rPr>
        <w:drawing>
          <wp:inline distT="0" distB="0" distL="0" distR="0">
            <wp:extent cx="360883" cy="152400"/>
            <wp:effectExtent l="0" t="0" r="0" b="0"/>
            <wp:docPr id="582" name="IM 582"/>
            <wp:cNvGraphicFramePr/>
            <a:graphic>
              <a:graphicData uri="http://schemas.openxmlformats.org/drawingml/2006/picture">
                <pic:pic>
                  <pic:nvPicPr>
                    <pic:cNvPr id="582" name="IM 582"/>
                    <pic:cNvPicPr/>
                  </pic:nvPicPr>
                  <pic:blipFill>
                    <a:blip r:embed="rId305"/>
                    <a:stretch>
                      <a:fillRect/>
                    </a:stretch>
                  </pic:blipFill>
                  <pic:spPr>
                    <a:xfrm rot="0">
                      <a:off x="0" y="0"/>
                      <a:ext cx="360883" cy="152400"/>
                    </a:xfrm>
                    <a:prstGeom prst="rect">
                      <a:avLst/>
                    </a:prstGeom>
                  </pic:spPr>
                </pic:pic>
              </a:graphicData>
            </a:graphic>
          </wp:inline>
        </w:drawing>
      </w:r>
    </w:p>
    <w:p>
      <w:pPr>
        <w:ind w:left="1385" w:firstLine="467"/>
        <w:spacing w:before="193" w:line="410" w:lineRule="auto"/>
        <w:rPr>
          <w:rFonts w:ascii="SimSun" w:hAnsi="SimSun" w:eastAsia="SimSun" w:cs="SimSun"/>
          <w:sz w:val="24"/>
          <w:szCs w:val="24"/>
        </w:rPr>
      </w:pPr>
      <w:r>
        <w:rPr>
          <w:rFonts w:ascii="Cambria Math" w:hAnsi="Cambria Math" w:eastAsia="Cambria Math" w:cs="Cambria Math"/>
          <w:sz w:val="24"/>
          <w:szCs w:val="24"/>
          <w:spacing w:val="4"/>
        </w:rPr>
        <w:t>f(w;</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4"/>
          <w:position w:val="-4"/>
        </w:rPr>
        <w:t>,j</w:t>
      </w:r>
      <w:r>
        <w:rPr>
          <w:rFonts w:ascii="Cambria Math" w:hAnsi="Cambria Math" w:eastAsia="Cambria Math" w:cs="Cambria Math"/>
          <w:sz w:val="17"/>
          <w:szCs w:val="17"/>
          <w:spacing w:val="-17"/>
          <w:position w:val="-4"/>
        </w:rPr>
        <w:t xml:space="preserve"> </w:t>
      </w:r>
      <w:r>
        <w:rPr>
          <w:rFonts w:ascii="Cambria Math" w:hAnsi="Cambria Math" w:eastAsia="Cambria Math" w:cs="Cambria Math"/>
          <w:sz w:val="24"/>
          <w:szCs w:val="24"/>
          <w:spacing w:val="4"/>
        </w:rPr>
        <w:t>)</w:t>
      </w:r>
      <w:r>
        <w:rPr>
          <w:rFonts w:ascii="Cambria Math" w:hAnsi="Cambria Math" w:eastAsia="Cambria Math" w:cs="Cambria Math"/>
          <w:sz w:val="24"/>
          <w:szCs w:val="24"/>
          <w:spacing w:val="27"/>
          <w:w w:val="101"/>
        </w:rPr>
        <w:t xml:space="preserve"> </w:t>
      </w:r>
      <w:r>
        <w:rPr>
          <w:rFonts w:ascii="SimSun" w:hAnsi="SimSun" w:eastAsia="SimSun" w:cs="SimSun"/>
          <w:sz w:val="24"/>
          <w:szCs w:val="24"/>
          <w:spacing w:val="4"/>
        </w:rPr>
        <w:t>是损失函数，它根据模型参数</w:t>
      </w:r>
      <w:r>
        <w:rPr>
          <w:rFonts w:ascii="Cambria Math" w:hAnsi="Cambria Math" w:eastAsia="Cambria Math" w:cs="Cambria Math"/>
          <w:sz w:val="24"/>
          <w:szCs w:val="24"/>
          <w:spacing w:val="4"/>
        </w:rPr>
        <w:t>w</w:t>
      </w:r>
      <w:r>
        <w:rPr>
          <w:rFonts w:ascii="SimSun" w:hAnsi="SimSun" w:eastAsia="SimSun" w:cs="SimSun"/>
          <w:sz w:val="24"/>
          <w:szCs w:val="24"/>
          <w:spacing w:val="4"/>
        </w:rPr>
        <w:t>和客户端的客户端拥有训练数据</w:t>
      </w:r>
      <w:r>
        <w:rPr>
          <w:rFonts w:ascii="SimSun" w:hAnsi="SimSun" w:eastAsia="SimSun" w:cs="SimSun"/>
          <w:sz w:val="24"/>
          <w:szCs w:val="24"/>
          <w:spacing w:val="-68"/>
        </w:rPr>
        <w:t xml:space="preserve"> </w:t>
      </w:r>
      <w:r>
        <w:rPr>
          <w:rFonts w:ascii="SimSun" w:hAnsi="SimSun" w:eastAsia="SimSun" w:cs="SimSun"/>
          <w:sz w:val="24"/>
          <w:szCs w:val="24"/>
          <w:spacing w:val="4"/>
        </w:rPr>
        <w:t>:</w:t>
      </w:r>
      <w:r>
        <w:rPr>
          <w:rFonts w:ascii="SimSun" w:hAnsi="SimSun" w:eastAsia="SimSun" w:cs="SimSun"/>
          <w:sz w:val="24"/>
          <w:szCs w:val="24"/>
        </w:rPr>
        <w:t xml:space="preserve"> </w:t>
      </w:r>
      <w:r>
        <w:rPr>
          <w:rFonts w:ascii="Cambria Math" w:hAnsi="Cambria Math" w:eastAsia="Cambria Math" w:cs="Cambria Math"/>
          <w:sz w:val="24"/>
          <w:szCs w:val="24"/>
          <w:spacing w:val="7"/>
        </w:rPr>
        <w:t>{</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7"/>
          <w:position w:val="-4"/>
        </w:rPr>
        <w:t>,</w:t>
      </w:r>
      <w:r>
        <w:rPr>
          <w:rFonts w:ascii="Cambria Math" w:hAnsi="Cambria Math" w:eastAsia="Cambria Math" w:cs="Cambria Math"/>
          <w:sz w:val="17"/>
          <w:szCs w:val="17"/>
          <w:spacing w:val="-22"/>
          <w:position w:val="-4"/>
        </w:rPr>
        <w:t xml:space="preserve"> </w:t>
      </w:r>
      <w:r>
        <w:rPr>
          <w:rFonts w:ascii="Cambria Math" w:hAnsi="Cambria Math" w:eastAsia="Cambria Math" w:cs="Cambria Math"/>
          <w:sz w:val="17"/>
          <w:szCs w:val="17"/>
          <w:spacing w:val="7"/>
          <w:position w:val="-3"/>
        </w:rPr>
        <w:t>1</w:t>
      </w:r>
      <w:r>
        <w:rPr>
          <w:rFonts w:ascii="Cambria Math" w:hAnsi="Cambria Math" w:eastAsia="Cambria Math" w:cs="Cambria Math"/>
          <w:sz w:val="24"/>
          <w:szCs w:val="24"/>
          <w:spacing w:val="7"/>
          <w:position w:val="-3"/>
        </w:rPr>
        <w:t>,</w:t>
      </w:r>
      <w:r>
        <w:rPr>
          <w:rFonts w:ascii="Cambria Math" w:hAnsi="Cambria Math" w:eastAsia="Cambria Math" w:cs="Cambria Math"/>
          <w:sz w:val="24"/>
          <w:szCs w:val="24"/>
          <w:spacing w:val="-10"/>
          <w:position w:val="-3"/>
        </w:rPr>
        <w:t xml:space="preserve"> </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7"/>
          <w:position w:val="-4"/>
        </w:rPr>
        <w:t>,</w:t>
      </w:r>
      <w:r>
        <w:rPr>
          <w:rFonts w:ascii="Cambria Math" w:hAnsi="Cambria Math" w:eastAsia="Cambria Math" w:cs="Cambria Math"/>
          <w:sz w:val="17"/>
          <w:szCs w:val="17"/>
          <w:spacing w:val="7"/>
          <w:position w:val="-3"/>
        </w:rPr>
        <w:t>2</w:t>
      </w:r>
      <w:r>
        <w:rPr>
          <w:rFonts w:ascii="Cambria Math" w:hAnsi="Cambria Math" w:eastAsia="Cambria Math" w:cs="Cambria Math"/>
          <w:sz w:val="24"/>
          <w:szCs w:val="24"/>
          <w:spacing w:val="7"/>
          <w:position w:val="-3"/>
        </w:rPr>
        <w:t>,</w:t>
      </w:r>
      <w:r>
        <w:rPr>
          <w:rFonts w:ascii="Cambria Math" w:hAnsi="Cambria Math" w:eastAsia="Cambria Math" w:cs="Cambria Math"/>
          <w:sz w:val="24"/>
          <w:szCs w:val="24"/>
          <w:spacing w:val="16"/>
          <w:w w:val="101"/>
          <w:position w:val="-3"/>
        </w:rPr>
        <w:t xml:space="preserve"> </w:t>
      </w:r>
      <w:r>
        <w:rPr>
          <w:rFonts w:ascii="Cambria Math" w:hAnsi="Cambria Math" w:eastAsia="Cambria Math" w:cs="Cambria Math"/>
          <w:sz w:val="24"/>
          <w:szCs w:val="24"/>
          <w:spacing w:val="7"/>
        </w:rPr>
        <w:t>…</w:t>
      </w:r>
      <w:r>
        <w:rPr>
          <w:rFonts w:ascii="Cambria Math" w:hAnsi="Cambria Math" w:eastAsia="Cambria Math" w:cs="Cambria Math"/>
          <w:sz w:val="24"/>
          <w:szCs w:val="24"/>
          <w:spacing w:val="-10"/>
        </w:rPr>
        <w:t xml:space="preserve"> </w:t>
      </w:r>
      <w:r>
        <w:rPr>
          <w:rFonts w:ascii="Cambria Math" w:hAnsi="Cambria Math" w:eastAsia="Cambria Math" w:cs="Cambria Math"/>
          <w:sz w:val="24"/>
          <w:szCs w:val="24"/>
          <w:spacing w:val="7"/>
        </w:rPr>
        <w:t>,</w:t>
      </w:r>
      <w:r>
        <w:rPr>
          <w:rFonts w:ascii="Cambria Math" w:hAnsi="Cambria Math" w:eastAsia="Cambria Math" w:cs="Cambria Math"/>
          <w:sz w:val="24"/>
          <w:szCs w:val="24"/>
          <w:spacing w:val="-8"/>
        </w:rPr>
        <w:t xml:space="preserve"> </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7"/>
          <w:position w:val="-4"/>
        </w:rPr>
        <w:t>,</w:t>
      </w:r>
      <w:r>
        <w:rPr>
          <w:rFonts w:ascii="Cambria Math" w:hAnsi="Cambria Math" w:eastAsia="Cambria Math" w:cs="Cambria Math"/>
          <w:sz w:val="17"/>
          <w:szCs w:val="17"/>
          <w:position w:val="-5"/>
        </w:rPr>
        <w:t>n</w:t>
      </w:r>
      <w:r>
        <w:rPr>
          <w:rFonts w:ascii="Cambria Math" w:hAnsi="Cambria Math" w:eastAsia="Cambria Math" w:cs="Cambria Math"/>
          <w:sz w:val="14"/>
          <w:szCs w:val="14"/>
          <w:position w:val="-5"/>
        </w:rPr>
        <w:t>k</w:t>
      </w:r>
      <w:r>
        <w:rPr>
          <w:rFonts w:ascii="Cambria Math" w:hAnsi="Cambria Math" w:eastAsia="Cambria Math" w:cs="Cambria Math"/>
          <w:sz w:val="24"/>
          <w:szCs w:val="24"/>
          <w:spacing w:val="7"/>
        </w:rPr>
        <w:t>}</w:t>
      </w:r>
      <w:r>
        <w:rPr>
          <w:rFonts w:ascii="SimSun" w:hAnsi="SimSun" w:eastAsia="SimSun" w:cs="SimSun"/>
          <w:sz w:val="24"/>
          <w:szCs w:val="24"/>
          <w:spacing w:val="7"/>
        </w:rPr>
        <w:t>中的第</w:t>
      </w:r>
      <w:r>
        <w:rPr>
          <w:rFonts w:ascii="Cambria Math" w:hAnsi="Cambria Math" w:eastAsia="Cambria Math" w:cs="Cambria Math"/>
          <w:sz w:val="24"/>
          <w:szCs w:val="24"/>
          <w:spacing w:val="7"/>
        </w:rPr>
        <w:t>w</w:t>
      </w:r>
      <w:r>
        <w:rPr>
          <w:rFonts w:ascii="SimSun" w:hAnsi="SimSun" w:eastAsia="SimSun" w:cs="SimSun"/>
          <w:sz w:val="24"/>
          <w:szCs w:val="24"/>
          <w:spacing w:val="7"/>
        </w:rPr>
        <w:t>个，得出的</w:t>
      </w:r>
      <w:r>
        <w:rPr>
          <w:rFonts w:ascii="Cambria Math" w:hAnsi="Cambria Math" w:eastAsia="Cambria Math" w:cs="Cambria Math"/>
          <w:sz w:val="24"/>
          <w:szCs w:val="24"/>
        </w:rPr>
        <w:t>x</w:t>
      </w:r>
      <w:r>
        <w:rPr>
          <w:rFonts w:ascii="Cambria Math" w:hAnsi="Cambria Math" w:eastAsia="Cambria Math" w:cs="Cambria Math"/>
          <w:sz w:val="17"/>
          <w:szCs w:val="17"/>
          <w:position w:val="-4"/>
        </w:rPr>
        <w:t>k</w:t>
      </w:r>
      <w:r>
        <w:rPr>
          <w:rFonts w:ascii="Cambria Math" w:hAnsi="Cambria Math" w:eastAsia="Cambria Math" w:cs="Cambria Math"/>
          <w:sz w:val="17"/>
          <w:szCs w:val="17"/>
          <w:spacing w:val="7"/>
          <w:position w:val="-4"/>
        </w:rPr>
        <w:t>,j</w:t>
      </w:r>
      <w:r>
        <w:rPr>
          <w:rFonts w:ascii="Cambria Math" w:hAnsi="Cambria Math" w:eastAsia="Cambria Math" w:cs="Cambria Math"/>
          <w:sz w:val="17"/>
          <w:szCs w:val="17"/>
          <w:spacing w:val="-17"/>
          <w:position w:val="-4"/>
        </w:rPr>
        <w:t xml:space="preserve"> </w:t>
      </w:r>
      <w:r>
        <w:rPr>
          <w:rFonts w:ascii="SimSun" w:hAnsi="SimSun" w:eastAsia="SimSun" w:cs="SimSun"/>
          <w:sz w:val="24"/>
          <w:szCs w:val="24"/>
          <w:spacing w:val="7"/>
        </w:rPr>
        <w:t>。可以在给定具体的模型参数</w:t>
      </w:r>
      <w:r>
        <w:rPr>
          <w:rFonts w:ascii="Cambria Math" w:hAnsi="Cambria Math" w:eastAsia="Cambria Math" w:cs="Cambria Math"/>
          <w:sz w:val="24"/>
          <w:szCs w:val="24"/>
          <w:spacing w:val="6"/>
        </w:rPr>
        <w:t>w</w:t>
      </w:r>
      <w:r>
        <w:rPr>
          <w:rFonts w:ascii="SimSun" w:hAnsi="SimSun" w:eastAsia="SimSun" w:cs="SimSun"/>
          <w:sz w:val="24"/>
          <w:szCs w:val="24"/>
          <w:spacing w:val="6"/>
        </w:rPr>
        <w:t>时，</w:t>
      </w:r>
    </w:p>
    <w:p>
      <w:pPr>
        <w:ind w:left="1383"/>
        <w:spacing w:before="55" w:line="220" w:lineRule="auto"/>
        <w:rPr>
          <w:rFonts w:ascii="SimSun" w:hAnsi="SimSun" w:eastAsia="SimSun" w:cs="SimSun"/>
          <w:sz w:val="24"/>
          <w:szCs w:val="24"/>
        </w:rPr>
      </w:pPr>
      <w:r>
        <w:rPr>
          <w:rFonts w:ascii="SimSun" w:hAnsi="SimSun" w:eastAsia="SimSun" w:cs="SimSun"/>
          <w:sz w:val="24"/>
          <w:szCs w:val="24"/>
          <w:spacing w:val="-4"/>
        </w:rPr>
        <w:t>检验预测结果和真实情况。</w:t>
      </w:r>
    </w:p>
    <w:p>
      <w:pPr>
        <w:ind w:left="1384" w:right="118" w:firstLine="475"/>
        <w:spacing w:before="206" w:line="362" w:lineRule="auto"/>
        <w:jc w:val="both"/>
        <w:rPr>
          <w:rFonts w:ascii="SimSun" w:hAnsi="SimSun" w:eastAsia="SimSun" w:cs="SimSun"/>
          <w:sz w:val="24"/>
          <w:szCs w:val="24"/>
        </w:rPr>
      </w:pPr>
      <w:r>
        <w:rPr>
          <w:rFonts w:ascii="SimSun" w:hAnsi="SimSun" w:eastAsia="SimSun" w:cs="SimSun"/>
          <w:sz w:val="24"/>
          <w:szCs w:val="24"/>
        </w:rPr>
        <w:t>FedAvg</w:t>
      </w:r>
      <w:r>
        <w:rPr>
          <w:rFonts w:ascii="SimSun" w:hAnsi="SimSun" w:eastAsia="SimSun" w:cs="SimSun"/>
          <w:sz w:val="24"/>
          <w:szCs w:val="24"/>
          <w:spacing w:val="1"/>
        </w:rPr>
        <w:t xml:space="preserve"> 算法的主要思路是将经过聚合的新的全局模型同时分发给所</w:t>
      </w:r>
      <w:r>
        <w:rPr>
          <w:rFonts w:ascii="SimSun" w:hAnsi="SimSun" w:eastAsia="SimSun" w:cs="SimSun"/>
          <w:sz w:val="24"/>
          <w:szCs w:val="24"/>
        </w:rPr>
        <w:t>有客户 </w:t>
      </w:r>
      <w:r>
        <w:rPr>
          <w:rFonts w:ascii="SimSun" w:hAnsi="SimSun" w:eastAsia="SimSun" w:cs="SimSun"/>
          <w:sz w:val="24"/>
          <w:szCs w:val="24"/>
          <w:spacing w:val="2"/>
        </w:rPr>
        <w:t>端，客户端在接收到之后立刻进行本地训练获得局部模</w:t>
      </w:r>
      <w:r>
        <w:rPr>
          <w:rFonts w:ascii="SimSun" w:hAnsi="SimSun" w:eastAsia="SimSun" w:cs="SimSun"/>
          <w:sz w:val="24"/>
          <w:szCs w:val="24"/>
          <w:spacing w:val="1"/>
        </w:rPr>
        <w:t>型。那么对于在第</w:t>
      </w:r>
      <w:r>
        <w:rPr>
          <w:rFonts w:ascii="Cambria Math" w:hAnsi="Cambria Math" w:eastAsia="Cambria Math" w:cs="Cambria Math"/>
          <w:sz w:val="24"/>
          <w:szCs w:val="24"/>
          <w:spacing w:val="1"/>
        </w:rPr>
        <w:t>t</w:t>
      </w:r>
      <w:r>
        <w:rPr>
          <w:rFonts w:ascii="SimSun" w:hAnsi="SimSun" w:eastAsia="SimSun" w:cs="SimSun"/>
          <w:sz w:val="24"/>
          <w:szCs w:val="24"/>
          <w:spacing w:val="1"/>
        </w:rPr>
        <w:t>轮的</w:t>
      </w:r>
      <w:r>
        <w:rPr>
          <w:rFonts w:ascii="SimSun" w:hAnsi="SimSun" w:eastAsia="SimSun" w:cs="SimSun"/>
          <w:sz w:val="24"/>
          <w:szCs w:val="24"/>
        </w:rPr>
        <w:t xml:space="preserve"> </w:t>
      </w:r>
      <w:r>
        <w:rPr>
          <w:rFonts w:ascii="SimSun" w:hAnsi="SimSun" w:eastAsia="SimSun" w:cs="SimSun"/>
          <w:sz w:val="24"/>
          <w:szCs w:val="24"/>
          <w:spacing w:val="-3"/>
        </w:rPr>
        <w:t>联邦学习训练过程中，客户端将会进行下面的操作：</w:t>
      </w:r>
    </w:p>
    <w:p>
      <w:pPr>
        <w:ind w:left="4122"/>
        <w:spacing w:before="36" w:line="228" w:lineRule="auto"/>
        <w:rPr>
          <w:rFonts w:ascii="SimSun" w:hAnsi="SimSun" w:eastAsia="SimSun" w:cs="SimSun"/>
          <w:sz w:val="24"/>
          <w:szCs w:val="24"/>
        </w:rPr>
      </w:pPr>
      <w:r>
        <w:rPr>
          <w:rFonts w:ascii="Cambria Math" w:hAnsi="Cambria Math" w:eastAsia="Cambria Math" w:cs="Cambria Math"/>
          <w:sz w:val="24"/>
          <w:szCs w:val="24"/>
          <w:spacing w:val="-9"/>
        </w:rPr>
        <w:t>w</w:t>
      </w:r>
      <w:r>
        <w:ruby>
          <w:rubyPr>
            <w:rubyAlign w:val="left"/>
            <w:hpsRaise w:val="8"/>
            <w:hps w:val="17"/>
            <w:hpsBaseText w:val="17"/>
          </w:rubyPr>
          <w:rt>
            <w:r>
              <w:rPr>
                <w:rFonts w:ascii="Cambria Math" w:hAnsi="Cambria Math" w:eastAsia="Cambria Math" w:cs="Cambria Math"/>
                <w:sz w:val="17"/>
                <w:szCs w:val="17"/>
                <w:w w:val="132"/>
              </w:rPr>
              <w:t>k</w:t>
            </w:r>
          </w:rt>
          <w:rubyBase>
            <w:r>
              <w:rPr>
                <w:rFonts w:ascii="Cambria Math" w:hAnsi="Cambria Math" w:eastAsia="Cambria Math" w:cs="Cambria Math"/>
                <w:sz w:val="17"/>
                <w:szCs w:val="17"/>
                <w:w w:val="116"/>
                <w:position w:val="-5"/>
              </w:rPr>
              <w:t>t</w:t>
            </w:r>
          </w:rubyBase>
        </w:ruby>
      </w:r>
      <w:r>
        <w:rPr>
          <w:rFonts w:ascii="Cambria Math" w:hAnsi="Cambria Math" w:eastAsia="Cambria Math" w:cs="Cambria Math"/>
          <w:sz w:val="17"/>
          <w:szCs w:val="17"/>
          <w:spacing w:val="-9"/>
          <w:position w:val="-5"/>
        </w:rPr>
        <w:t>+1</w:t>
      </w:r>
      <w:r>
        <w:rPr>
          <w:rFonts w:ascii="Cambria Math" w:hAnsi="Cambria Math" w:eastAsia="Cambria Math" w:cs="Cambria Math"/>
          <w:sz w:val="17"/>
          <w:szCs w:val="17"/>
          <w:spacing w:val="11"/>
          <w:position w:val="-5"/>
        </w:rPr>
        <w:t xml:space="preserve">  </w:t>
      </w:r>
      <w:r>
        <w:rPr>
          <w:rFonts w:ascii="Cambria Math" w:hAnsi="Cambria Math" w:eastAsia="Cambria Math" w:cs="Cambria Math"/>
          <w:sz w:val="24"/>
          <w:szCs w:val="24"/>
          <w:spacing w:val="-9"/>
        </w:rPr>
        <w:t>=</w:t>
      </w:r>
      <w:r>
        <w:rPr>
          <w:rFonts w:ascii="Cambria Math" w:hAnsi="Cambria Math" w:eastAsia="Cambria Math" w:cs="Cambria Math"/>
          <w:sz w:val="24"/>
          <w:szCs w:val="24"/>
          <w:spacing w:val="20"/>
        </w:rPr>
        <w:t xml:space="preserve"> </w:t>
      </w:r>
      <w:r>
        <w:rPr>
          <w:rFonts w:ascii="Cambria Math" w:hAnsi="Cambria Math" w:eastAsia="Cambria Math" w:cs="Cambria Math"/>
          <w:sz w:val="24"/>
          <w:szCs w:val="24"/>
          <w:spacing w:val="-9"/>
        </w:rPr>
        <w:t>w</w:t>
      </w:r>
      <w:r>
        <w:ruby>
          <w:rubyPr>
            <w:rubyAlign w:val="left"/>
            <w:hpsRaise w:val="8"/>
            <w:hps w:val="17"/>
            <w:hpsBaseText w:val="17"/>
          </w:rubyPr>
          <w:rt>
            <w:r>
              <w:rPr>
                <w:rFonts w:ascii="Cambria Math" w:hAnsi="Cambria Math" w:eastAsia="Cambria Math" w:cs="Cambria Math"/>
                <w:sz w:val="17"/>
                <w:szCs w:val="17"/>
                <w:w w:val="132"/>
              </w:rPr>
              <w:t>k</w:t>
            </w:r>
          </w:rt>
          <w:rubyBase>
            <w:r>
              <w:rPr>
                <w:rFonts w:ascii="Cambria Math" w:hAnsi="Cambria Math" w:eastAsia="Cambria Math" w:cs="Cambria Math"/>
                <w:sz w:val="17"/>
                <w:szCs w:val="17"/>
                <w:w w:val="116"/>
                <w:position w:val="-5"/>
              </w:rPr>
              <w:t>t</w:t>
            </w:r>
          </w:rubyBase>
        </w:ruby>
      </w:r>
      <w:r>
        <w:rPr>
          <w:rFonts w:ascii="Cambria Math" w:hAnsi="Cambria Math" w:eastAsia="Cambria Math" w:cs="Cambria Math"/>
          <w:sz w:val="24"/>
          <w:szCs w:val="24"/>
          <w:spacing w:val="33"/>
          <w:w w:val="101"/>
          <w:position w:val="-5"/>
        </w:rPr>
        <w:t xml:space="preserve"> </w:t>
      </w:r>
      <w:r>
        <w:rPr>
          <w:rFonts w:ascii="Cambria Math" w:hAnsi="Cambria Math" w:eastAsia="Cambria Math" w:cs="Cambria Math"/>
          <w:sz w:val="24"/>
          <w:szCs w:val="24"/>
          <w:spacing w:val="-9"/>
        </w:rPr>
        <w:t>− η</w:t>
      </w:r>
      <w:r>
        <w:rPr>
          <w:rFonts w:ascii="Cambria Math" w:hAnsi="Cambria Math" w:eastAsia="Cambria Math" w:cs="Cambria Math"/>
          <w:sz w:val="17"/>
          <w:szCs w:val="17"/>
          <w:spacing w:val="-9"/>
          <w:position w:val="-4"/>
        </w:rPr>
        <w:t>t</w:t>
      </w:r>
      <w:r>
        <w:rPr>
          <w:rFonts w:ascii="Cambria Math" w:hAnsi="Cambria Math" w:eastAsia="Cambria Math" w:cs="Cambria Math"/>
          <w:sz w:val="17"/>
          <w:szCs w:val="17"/>
          <w:spacing w:val="-14"/>
          <w:position w:val="-4"/>
        </w:rPr>
        <w:t xml:space="preserve"> </w:t>
      </w:r>
      <w:r>
        <w:rPr>
          <w:rFonts w:ascii="Cambria Math" w:hAnsi="Cambria Math" w:eastAsia="Cambria Math" w:cs="Cambria Math"/>
          <w:sz w:val="24"/>
          <w:szCs w:val="24"/>
          <w:spacing w:val="-9"/>
        </w:rPr>
        <w:t>∇F</w:t>
      </w:r>
      <w:r>
        <w:rPr>
          <w:rFonts w:ascii="Cambria Math" w:hAnsi="Cambria Math" w:eastAsia="Cambria Math" w:cs="Cambria Math"/>
          <w:sz w:val="17"/>
          <w:szCs w:val="17"/>
          <w:spacing w:val="-9"/>
          <w:position w:val="-4"/>
        </w:rPr>
        <w:t>k </w:t>
      </w:r>
      <w:r>
        <w:rPr>
          <w:rFonts w:ascii="Cambria Math" w:hAnsi="Cambria Math" w:eastAsia="Cambria Math" w:cs="Cambria Math"/>
          <w:sz w:val="24"/>
          <w:szCs w:val="24"/>
          <w:spacing w:val="-9"/>
        </w:rPr>
        <w:t>(w</w:t>
      </w:r>
      <w:r>
        <w:ruby>
          <w:rubyPr>
            <w:rubyAlign w:val="left"/>
            <w:hpsRaise w:val="8"/>
            <w:hps w:val="17"/>
            <w:hpsBaseText w:val="17"/>
          </w:rubyPr>
          <w:rt>
            <w:r>
              <w:rPr>
                <w:rFonts w:ascii="Cambria Math" w:hAnsi="Cambria Math" w:eastAsia="Cambria Math" w:cs="Cambria Math"/>
                <w:sz w:val="17"/>
                <w:szCs w:val="17"/>
                <w:w w:val="132"/>
              </w:rPr>
              <w:t>k</w:t>
            </w:r>
          </w:rt>
          <w:rubyBase>
            <w:r>
              <w:rPr>
                <w:rFonts w:ascii="Cambria Math" w:hAnsi="Cambria Math" w:eastAsia="Cambria Math" w:cs="Cambria Math"/>
                <w:sz w:val="17"/>
                <w:szCs w:val="17"/>
                <w:w w:val="116"/>
                <w:position w:val="-5"/>
              </w:rPr>
              <w:t>t</w:t>
            </w:r>
          </w:rubyBase>
        </w:ruby>
      </w:r>
      <w:r>
        <w:rPr>
          <w:rFonts w:ascii="Cambria Math" w:hAnsi="Cambria Math" w:eastAsia="Cambria Math" w:cs="Cambria Math"/>
          <w:sz w:val="24"/>
          <w:szCs w:val="24"/>
          <w:spacing w:val="2"/>
        </w:rPr>
        <w:t>, ξ</w:t>
      </w:r>
      <w:r>
        <w:ruby>
          <w:rubyPr>
            <w:rubyAlign w:val="left"/>
            <w:hpsRaise w:val="8"/>
            <w:hps w:val="17"/>
            <w:hpsBaseText w:val="17"/>
          </w:rubyPr>
          <w:rt>
            <w:r>
              <w:rPr>
                <w:rFonts w:ascii="Cambria Math" w:hAnsi="Cambria Math" w:eastAsia="Cambria Math" w:cs="Cambria Math"/>
                <w:sz w:val="17"/>
                <w:szCs w:val="17"/>
                <w:w w:val="128"/>
              </w:rPr>
              <w:t>k</w:t>
            </w:r>
          </w:rt>
          <w:rubyBase>
            <w:r>
              <w:rPr>
                <w:rFonts w:ascii="Cambria Math" w:hAnsi="Cambria Math" w:eastAsia="Cambria Math" w:cs="Cambria Math"/>
                <w:sz w:val="17"/>
                <w:szCs w:val="17"/>
                <w:w w:val="114"/>
                <w:position w:val="-5"/>
              </w:rPr>
              <w:t>t</w:t>
            </w:r>
          </w:rubyBase>
        </w:ruby>
      </w:r>
      <w:r>
        <w:rPr>
          <w:rFonts w:ascii="Cambria Math" w:hAnsi="Cambria Math" w:eastAsia="Cambria Math" w:cs="Cambria Math"/>
          <w:sz w:val="24"/>
          <w:szCs w:val="24"/>
          <w:spacing w:val="2"/>
        </w:rPr>
        <w:t>)</w:t>
      </w:r>
      <w:r>
        <w:rPr>
          <w:rFonts w:ascii="Cambria Math" w:hAnsi="Cambria Math" w:eastAsia="Cambria Math" w:cs="Cambria Math"/>
          <w:sz w:val="24"/>
          <w:szCs w:val="24"/>
          <w:spacing w:val="35"/>
          <w:w w:val="101"/>
        </w:rPr>
        <w:t xml:space="preserve"> </w:t>
      </w:r>
      <w:r>
        <w:rPr>
          <w:rFonts w:ascii="SimSun" w:hAnsi="SimSun" w:eastAsia="SimSun" w:cs="SimSun"/>
          <w:sz w:val="24"/>
          <w:szCs w:val="24"/>
          <w:spacing w:val="2"/>
        </w:rPr>
        <w:t>...............（4.3）</w:t>
      </w:r>
    </w:p>
    <w:p>
      <w:pPr>
        <w:ind w:left="1380" w:firstLine="476"/>
        <w:spacing w:before="175" w:line="543" w:lineRule="exact"/>
        <w:jc w:val="both"/>
        <w:rPr/>
      </w:pPr>
      <w:r>
        <w:rPr>
          <w:rFonts w:ascii="Cambria Math" w:hAnsi="Cambria Math" w:eastAsia="Cambria Math" w:cs="Cambria Math"/>
          <w:sz w:val="24"/>
          <w:szCs w:val="24"/>
          <w:spacing w:val="2"/>
          <w:position w:val="19"/>
        </w:rPr>
        <w:t>η</w:t>
      </w:r>
      <w:r>
        <w:rPr>
          <w:rFonts w:ascii="Cambria Math" w:hAnsi="Cambria Math" w:eastAsia="Cambria Math" w:cs="Cambria Math"/>
          <w:sz w:val="17"/>
          <w:szCs w:val="17"/>
          <w:spacing w:val="2"/>
          <w:position w:val="15"/>
        </w:rPr>
        <w:t>t</w:t>
      </w:r>
      <w:r>
        <w:rPr>
          <w:rFonts w:ascii="Cambria Math" w:hAnsi="Cambria Math" w:eastAsia="Cambria Math" w:cs="Cambria Math"/>
          <w:sz w:val="17"/>
          <w:szCs w:val="17"/>
          <w:spacing w:val="-9"/>
          <w:position w:val="15"/>
        </w:rPr>
        <w:t xml:space="preserve"> </w:t>
      </w:r>
      <w:r>
        <w:rPr>
          <w:rFonts w:ascii="SimSun" w:hAnsi="SimSun" w:eastAsia="SimSun" w:cs="SimSun"/>
          <w:sz w:val="24"/>
          <w:szCs w:val="24"/>
          <w:spacing w:val="2"/>
          <w:position w:val="19"/>
        </w:rPr>
        <w:t>是</w:t>
      </w:r>
      <w:r>
        <w:rPr>
          <w:rFonts w:ascii="SimSun" w:hAnsi="SimSun" w:eastAsia="SimSun" w:cs="SimSun"/>
          <w:sz w:val="24"/>
          <w:szCs w:val="24"/>
          <w:color w:val="0D0D0D"/>
          <w:spacing w:val="2"/>
          <w:position w:val="19"/>
        </w:rPr>
        <w:t>学习率，代表联邦学习的学习效率。</w:t>
      </w:r>
      <w:r>
        <w:rPr>
          <w:rFonts w:ascii="Cambria Math" w:hAnsi="Cambria Math" w:eastAsia="Cambria Math" w:cs="Cambria Math"/>
          <w:sz w:val="24"/>
          <w:szCs w:val="24"/>
          <w:spacing w:val="2"/>
          <w:position w:val="19"/>
        </w:rPr>
        <w:t>ξ</w:t>
      </w:r>
      <w:r>
        <w:ruby>
          <w:rubyPr>
            <w:rubyAlign w:val="left"/>
            <w:hpsRaise w:val="8"/>
            <w:hps w:val="17"/>
            <w:hpsBaseText w:val="17"/>
          </w:rubyPr>
          <w:rt>
            <w:r>
              <w:rPr>
                <w:rFonts w:ascii="Cambria Math" w:hAnsi="Cambria Math" w:eastAsia="Cambria Math" w:cs="Cambria Math"/>
                <w:sz w:val="17"/>
                <w:szCs w:val="17"/>
                <w:w w:val="128"/>
                <w:position w:val="19"/>
              </w:rPr>
              <w:t>k</w:t>
            </w:r>
          </w:rt>
          <w:rubyBase>
            <w:r>
              <w:rPr>
                <w:rFonts w:ascii="Cambria Math" w:hAnsi="Cambria Math" w:eastAsia="Cambria Math" w:cs="Cambria Math"/>
                <w:sz w:val="17"/>
                <w:szCs w:val="17"/>
                <w:w w:val="114"/>
                <w:position w:val="14"/>
              </w:rPr>
              <w:t>t</w:t>
            </w:r>
          </w:rubyBase>
        </w:ruby>
      </w:r>
      <w:r>
        <w:rPr>
          <w:rFonts w:ascii="SimSun" w:hAnsi="SimSun" w:eastAsia="SimSun" w:cs="SimSun"/>
          <w:sz w:val="24"/>
          <w:szCs w:val="24"/>
          <w:spacing w:val="2"/>
          <w:position w:val="19"/>
        </w:rPr>
        <w:t>是第</w:t>
      </w:r>
      <w:r>
        <w:rPr>
          <w:rFonts w:ascii="Cambria Math" w:hAnsi="Cambria Math" w:eastAsia="Cambria Math" w:cs="Cambria Math"/>
          <w:sz w:val="24"/>
          <w:szCs w:val="24"/>
          <w:spacing w:val="2"/>
          <w:position w:val="19"/>
        </w:rPr>
        <w:t>t</w:t>
      </w:r>
      <w:r>
        <w:rPr>
          <w:rFonts w:ascii="SimSun" w:hAnsi="SimSun" w:eastAsia="SimSun" w:cs="SimSun"/>
          <w:sz w:val="24"/>
          <w:szCs w:val="24"/>
          <w:spacing w:val="2"/>
          <w:position w:val="19"/>
        </w:rPr>
        <w:t>轮从客户端拥有训练数据</w:t>
      </w:r>
      <w:r>
        <w:rPr>
          <w:rFonts w:ascii="SimSun" w:hAnsi="SimSun" w:eastAsia="SimSun" w:cs="SimSun"/>
          <w:sz w:val="24"/>
          <w:szCs w:val="24"/>
          <w:spacing w:val="-72"/>
          <w:position w:val="19"/>
        </w:rPr>
        <w:t xml:space="preserve"> </w:t>
      </w:r>
      <w:r>
        <w:rPr>
          <w:rFonts w:ascii="SimSun" w:hAnsi="SimSun" w:eastAsia="SimSun" w:cs="SimSun"/>
          <w:sz w:val="24"/>
          <w:szCs w:val="24"/>
          <w:spacing w:val="2"/>
          <w:position w:val="19"/>
        </w:rPr>
        <w:t>:</w:t>
      </w:r>
      <w:r>
        <w:rPr>
          <w:rFonts w:ascii="SimSun" w:hAnsi="SimSun" w:eastAsia="SimSun" w:cs="SimSun"/>
          <w:sz w:val="24"/>
          <w:szCs w:val="24"/>
          <w:position w:val="19"/>
        </w:rPr>
        <w:t xml:space="preserve"> </w:t>
      </w:r>
      <w:r>
        <w:rPr>
          <w:rFonts w:ascii="Cambria Math" w:hAnsi="Cambria Math" w:eastAsia="Cambria Math" w:cs="Cambria Math"/>
          <w:sz w:val="24"/>
          <w:szCs w:val="24"/>
          <w:spacing w:val="7"/>
          <w:position w:val="17"/>
        </w:rPr>
        <w:t>{</w:t>
      </w:r>
      <w:r>
        <w:rPr>
          <w:rFonts w:ascii="Cambria Math" w:hAnsi="Cambria Math" w:eastAsia="Cambria Math" w:cs="Cambria Math"/>
          <w:sz w:val="24"/>
          <w:szCs w:val="24"/>
          <w:position w:val="17"/>
        </w:rPr>
        <w:t>x</w:t>
      </w:r>
      <w:r>
        <w:rPr>
          <w:rFonts w:ascii="Cambria Math" w:hAnsi="Cambria Math" w:eastAsia="Cambria Math" w:cs="Cambria Math"/>
          <w:sz w:val="17"/>
          <w:szCs w:val="17"/>
          <w:position w:val="13"/>
        </w:rPr>
        <w:t>k</w:t>
      </w:r>
      <w:r>
        <w:rPr>
          <w:rFonts w:ascii="Cambria Math" w:hAnsi="Cambria Math" w:eastAsia="Cambria Math" w:cs="Cambria Math"/>
          <w:sz w:val="17"/>
          <w:szCs w:val="17"/>
          <w:spacing w:val="7"/>
          <w:position w:val="13"/>
        </w:rPr>
        <w:t>,</w:t>
      </w:r>
      <w:r>
        <w:rPr>
          <w:rFonts w:ascii="Cambria Math" w:hAnsi="Cambria Math" w:eastAsia="Cambria Math" w:cs="Cambria Math"/>
          <w:sz w:val="17"/>
          <w:szCs w:val="17"/>
          <w:spacing w:val="-22"/>
          <w:position w:val="13"/>
        </w:rPr>
        <w:t xml:space="preserve"> </w:t>
      </w:r>
      <w:r>
        <w:rPr>
          <w:rFonts w:ascii="Cambria Math" w:hAnsi="Cambria Math" w:eastAsia="Cambria Math" w:cs="Cambria Math"/>
          <w:sz w:val="17"/>
          <w:szCs w:val="17"/>
          <w:spacing w:val="7"/>
          <w:position w:val="14"/>
        </w:rPr>
        <w:t>1</w:t>
      </w:r>
      <w:r>
        <w:rPr>
          <w:rFonts w:ascii="Cambria Math" w:hAnsi="Cambria Math" w:eastAsia="Cambria Math" w:cs="Cambria Math"/>
          <w:sz w:val="24"/>
          <w:szCs w:val="24"/>
          <w:spacing w:val="7"/>
          <w:position w:val="14"/>
        </w:rPr>
        <w:t>,</w:t>
      </w:r>
      <w:r>
        <w:rPr>
          <w:rFonts w:ascii="Cambria Math" w:hAnsi="Cambria Math" w:eastAsia="Cambria Math" w:cs="Cambria Math"/>
          <w:sz w:val="24"/>
          <w:szCs w:val="24"/>
          <w:spacing w:val="-10"/>
          <w:position w:val="14"/>
        </w:rPr>
        <w:t xml:space="preserve"> </w:t>
      </w:r>
      <w:r>
        <w:rPr>
          <w:rFonts w:ascii="Cambria Math" w:hAnsi="Cambria Math" w:eastAsia="Cambria Math" w:cs="Cambria Math"/>
          <w:sz w:val="24"/>
          <w:szCs w:val="24"/>
          <w:position w:val="17"/>
        </w:rPr>
        <w:t>x</w:t>
      </w:r>
      <w:r>
        <w:rPr>
          <w:rFonts w:ascii="Cambria Math" w:hAnsi="Cambria Math" w:eastAsia="Cambria Math" w:cs="Cambria Math"/>
          <w:sz w:val="17"/>
          <w:szCs w:val="17"/>
          <w:position w:val="13"/>
        </w:rPr>
        <w:t>k</w:t>
      </w:r>
      <w:r>
        <w:rPr>
          <w:rFonts w:ascii="Cambria Math" w:hAnsi="Cambria Math" w:eastAsia="Cambria Math" w:cs="Cambria Math"/>
          <w:sz w:val="17"/>
          <w:szCs w:val="17"/>
          <w:spacing w:val="7"/>
          <w:position w:val="13"/>
        </w:rPr>
        <w:t>,</w:t>
      </w:r>
      <w:r>
        <w:rPr>
          <w:rFonts w:ascii="Cambria Math" w:hAnsi="Cambria Math" w:eastAsia="Cambria Math" w:cs="Cambria Math"/>
          <w:sz w:val="17"/>
          <w:szCs w:val="17"/>
          <w:spacing w:val="7"/>
          <w:position w:val="14"/>
        </w:rPr>
        <w:t>2</w:t>
      </w:r>
      <w:r>
        <w:rPr>
          <w:rFonts w:ascii="Cambria Math" w:hAnsi="Cambria Math" w:eastAsia="Cambria Math" w:cs="Cambria Math"/>
          <w:sz w:val="24"/>
          <w:szCs w:val="24"/>
          <w:spacing w:val="7"/>
          <w:position w:val="14"/>
        </w:rPr>
        <w:t>,</w:t>
      </w:r>
      <w:r>
        <w:rPr>
          <w:rFonts w:ascii="Cambria Math" w:hAnsi="Cambria Math" w:eastAsia="Cambria Math" w:cs="Cambria Math"/>
          <w:sz w:val="24"/>
          <w:szCs w:val="24"/>
          <w:spacing w:val="16"/>
          <w:w w:val="101"/>
          <w:position w:val="14"/>
        </w:rPr>
        <w:t xml:space="preserve"> </w:t>
      </w:r>
      <w:r>
        <w:rPr>
          <w:rFonts w:ascii="Cambria Math" w:hAnsi="Cambria Math" w:eastAsia="Cambria Math" w:cs="Cambria Math"/>
          <w:sz w:val="24"/>
          <w:szCs w:val="24"/>
          <w:spacing w:val="7"/>
          <w:position w:val="17"/>
        </w:rPr>
        <w:t>…</w:t>
      </w:r>
      <w:r>
        <w:rPr>
          <w:rFonts w:ascii="Cambria Math" w:hAnsi="Cambria Math" w:eastAsia="Cambria Math" w:cs="Cambria Math"/>
          <w:sz w:val="24"/>
          <w:szCs w:val="24"/>
          <w:spacing w:val="-10"/>
          <w:position w:val="17"/>
        </w:rPr>
        <w:t xml:space="preserve"> </w:t>
      </w:r>
      <w:r>
        <w:rPr>
          <w:rFonts w:ascii="Cambria Math" w:hAnsi="Cambria Math" w:eastAsia="Cambria Math" w:cs="Cambria Math"/>
          <w:sz w:val="24"/>
          <w:szCs w:val="24"/>
          <w:spacing w:val="7"/>
          <w:position w:val="17"/>
        </w:rPr>
        <w:t>,</w:t>
      </w:r>
      <w:r>
        <w:rPr>
          <w:rFonts w:ascii="Cambria Math" w:hAnsi="Cambria Math" w:eastAsia="Cambria Math" w:cs="Cambria Math"/>
          <w:sz w:val="24"/>
          <w:szCs w:val="24"/>
          <w:spacing w:val="-8"/>
          <w:position w:val="17"/>
        </w:rPr>
        <w:t xml:space="preserve"> </w:t>
      </w:r>
      <w:r>
        <w:rPr>
          <w:rFonts w:ascii="Cambria Math" w:hAnsi="Cambria Math" w:eastAsia="Cambria Math" w:cs="Cambria Math"/>
          <w:sz w:val="24"/>
          <w:szCs w:val="24"/>
          <w:position w:val="17"/>
        </w:rPr>
        <w:t>x</w:t>
      </w:r>
      <w:r>
        <w:rPr>
          <w:rFonts w:ascii="Cambria Math" w:hAnsi="Cambria Math" w:eastAsia="Cambria Math" w:cs="Cambria Math"/>
          <w:sz w:val="17"/>
          <w:szCs w:val="17"/>
          <w:position w:val="13"/>
        </w:rPr>
        <w:t>k</w:t>
      </w:r>
      <w:r>
        <w:rPr>
          <w:rFonts w:ascii="Cambria Math" w:hAnsi="Cambria Math" w:eastAsia="Cambria Math" w:cs="Cambria Math"/>
          <w:sz w:val="17"/>
          <w:szCs w:val="17"/>
          <w:spacing w:val="7"/>
          <w:position w:val="13"/>
        </w:rPr>
        <w:t>,</w:t>
      </w:r>
      <w:r>
        <w:rPr>
          <w:rFonts w:ascii="Cambria Math" w:hAnsi="Cambria Math" w:eastAsia="Cambria Math" w:cs="Cambria Math"/>
          <w:sz w:val="17"/>
          <w:szCs w:val="17"/>
          <w:position w:val="12"/>
        </w:rPr>
        <w:t>n</w:t>
      </w:r>
      <w:r>
        <w:rPr>
          <w:rFonts w:ascii="Cambria Math" w:hAnsi="Cambria Math" w:eastAsia="Cambria Math" w:cs="Cambria Math"/>
          <w:sz w:val="14"/>
          <w:szCs w:val="14"/>
          <w:position w:val="12"/>
        </w:rPr>
        <w:t>k</w:t>
      </w:r>
      <w:r>
        <w:rPr>
          <w:rFonts w:ascii="Cambria Math" w:hAnsi="Cambria Math" w:eastAsia="Cambria Math" w:cs="Cambria Math"/>
          <w:sz w:val="24"/>
          <w:szCs w:val="24"/>
          <w:spacing w:val="7"/>
          <w:position w:val="17"/>
        </w:rPr>
        <w:t>}</w:t>
      </w:r>
      <w:r>
        <w:rPr>
          <w:rFonts w:ascii="SimSun" w:hAnsi="SimSun" w:eastAsia="SimSun" w:cs="SimSun"/>
          <w:sz w:val="24"/>
          <w:szCs w:val="24"/>
          <w:color w:val="0D0D0D"/>
          <w:spacing w:val="7"/>
          <w:position w:val="17"/>
        </w:rPr>
        <w:t>中抽取到的一条数据，将这些数据收集起来可以得到新</w:t>
      </w:r>
      <w:r>
        <w:rPr>
          <w:rFonts w:ascii="SimSun" w:hAnsi="SimSun" w:eastAsia="SimSun" w:cs="SimSun"/>
          <w:sz w:val="24"/>
          <w:szCs w:val="24"/>
          <w:color w:val="0D0D0D"/>
          <w:spacing w:val="6"/>
          <w:position w:val="17"/>
        </w:rPr>
        <w:t>模型</w:t>
      </w:r>
      <w:r>
        <w:rPr>
          <w:rFonts w:ascii="SimSun" w:hAnsi="SimSun" w:eastAsia="SimSun" w:cs="SimSun"/>
          <w:sz w:val="24"/>
          <w:szCs w:val="24"/>
          <w:color w:val="0D0D0D"/>
          <w:position w:val="17"/>
        </w:rPr>
        <w:t xml:space="preserve">  </w:t>
      </w:r>
      <w:r>
        <w:rPr>
          <w:position w:val="6"/>
        </w:rPr>
        <w:drawing>
          <wp:inline distT="0" distB="0" distL="0" distR="0">
            <wp:extent cx="353263" cy="199644"/>
            <wp:effectExtent l="0" t="0" r="0" b="0"/>
            <wp:docPr id="584" name="IM 584"/>
            <wp:cNvGraphicFramePr/>
            <a:graphic>
              <a:graphicData uri="http://schemas.openxmlformats.org/drawingml/2006/picture">
                <pic:pic>
                  <pic:nvPicPr>
                    <pic:cNvPr id="584" name="IM 584"/>
                    <pic:cNvPicPr/>
                  </pic:nvPicPr>
                  <pic:blipFill>
                    <a:blip r:embed="rId306"/>
                    <a:stretch>
                      <a:fillRect/>
                    </a:stretch>
                  </pic:blipFill>
                  <pic:spPr>
                    <a:xfrm rot="0">
                      <a:off x="0" y="0"/>
                      <a:ext cx="353263" cy="199644"/>
                    </a:xfrm>
                    <a:prstGeom prst="rect">
                      <a:avLst/>
                    </a:prstGeom>
                  </pic:spPr>
                </pic:pic>
              </a:graphicData>
            </a:graphic>
          </wp:inline>
        </w:drawing>
      </w:r>
    </w:p>
    <w:p>
      <w:pPr>
        <w:ind w:left="4442"/>
        <w:spacing w:before="1" w:line="218" w:lineRule="auto"/>
        <w:rPr>
          <w:sz w:val="17"/>
          <w:szCs w:val="17"/>
        </w:rPr>
      </w:pPr>
      <w:r>
        <w:rPr>
          <w:rFonts w:ascii="Cambria Math" w:hAnsi="Cambria Math" w:eastAsia="Cambria Math" w:cs="Cambria Math"/>
          <w:sz w:val="24"/>
          <w:szCs w:val="24"/>
          <w:spacing w:val="-5"/>
        </w:rPr>
        <w:t>w</w:t>
      </w:r>
      <w:r>
        <w:rPr>
          <w:rFonts w:ascii="Cambria Math" w:hAnsi="Cambria Math" w:eastAsia="Cambria Math" w:cs="Cambria Math"/>
          <w:sz w:val="17"/>
          <w:szCs w:val="17"/>
          <w:spacing w:val="-5"/>
          <w:position w:val="-3"/>
        </w:rPr>
        <w:t>t+E</w:t>
      </w:r>
      <w:r>
        <w:rPr>
          <w:rFonts w:ascii="Cambria Math" w:hAnsi="Cambria Math" w:eastAsia="Cambria Math" w:cs="Cambria Math"/>
          <w:sz w:val="17"/>
          <w:szCs w:val="17"/>
          <w:spacing w:val="15"/>
          <w:w w:val="102"/>
          <w:position w:val="-3"/>
        </w:rPr>
        <w:t xml:space="preserve">  </w:t>
      </w:r>
      <w:r>
        <w:rPr>
          <w:rFonts w:ascii="Cambria Math" w:hAnsi="Cambria Math" w:eastAsia="Cambria Math" w:cs="Cambria Math"/>
          <w:sz w:val="24"/>
          <w:szCs w:val="24"/>
          <w:spacing w:val="-5"/>
        </w:rPr>
        <w:t>=</w:t>
      </w:r>
      <w:r>
        <w:rPr>
          <w:rFonts w:ascii="Cambria Math" w:hAnsi="Cambria Math" w:eastAsia="Cambria Math" w:cs="Cambria Math"/>
          <w:sz w:val="24"/>
          <w:szCs w:val="24"/>
          <w:spacing w:val="17"/>
        </w:rPr>
        <w:t xml:space="preserve"> </w:t>
      </w:r>
      <w:r>
        <w:rPr>
          <w:rFonts w:ascii="Cambria Math" w:hAnsi="Cambria Math" w:eastAsia="Cambria Math" w:cs="Cambria Math"/>
          <w:sz w:val="24"/>
          <w:szCs w:val="24"/>
          <w:spacing w:val="-5"/>
          <w:position w:val="1"/>
        </w:rPr>
        <w:t>∑</w:t>
      </w:r>
      <w:r>
        <w:ruby>
          <w:rubyPr>
            <w:rubyAlign w:val="left"/>
            <w:hpsRaise w:val="10"/>
            <w:hps w:val="17"/>
            <w:hpsBaseText w:val="17"/>
          </w:rubyPr>
          <w:rt>
            <w:r>
              <w:rPr>
                <w:rFonts w:ascii="Cambria Math" w:hAnsi="Cambria Math" w:eastAsia="Cambria Math" w:cs="Cambria Math"/>
                <w:sz w:val="17"/>
                <w:szCs w:val="17"/>
                <w:w w:val="111"/>
              </w:rPr>
              <w:t>N</w:t>
            </w:r>
          </w:rt>
          <w:rubyBase>
            <w:r>
              <w:rPr>
                <w:rFonts w:ascii="Cambria Math" w:hAnsi="Cambria Math" w:eastAsia="Cambria Math" w:cs="Cambria Math"/>
                <w:sz w:val="17"/>
                <w:szCs w:val="17"/>
                <w:w w:val="115"/>
                <w:position w:val="-4"/>
              </w:rPr>
              <w:t>k</w:t>
            </w:r>
          </w:rubyBase>
        </w:ruby>
      </w:r>
      <w:r>
        <w:rPr>
          <w:rFonts w:ascii="Cambria Math" w:hAnsi="Cambria Math" w:eastAsia="Cambria Math" w:cs="Cambria Math"/>
          <w:sz w:val="17"/>
          <w:szCs w:val="17"/>
          <w:spacing w:val="-5"/>
          <w:position w:val="-4"/>
        </w:rPr>
        <w:t>=1</w:t>
      </w:r>
      <w:r>
        <w:rPr>
          <w:rFonts w:ascii="Cambria Math" w:hAnsi="Cambria Math" w:eastAsia="Cambria Math" w:cs="Cambria Math"/>
          <w:sz w:val="17"/>
          <w:szCs w:val="17"/>
          <w:spacing w:val="12"/>
          <w:w w:val="101"/>
          <w:position w:val="-4"/>
        </w:rPr>
        <w:t xml:space="preserve">  </w:t>
      </w:r>
      <w:r>
        <w:rPr>
          <w:rFonts w:ascii="Cambria Math" w:hAnsi="Cambria Math" w:eastAsia="Cambria Math" w:cs="Cambria Math"/>
          <w:sz w:val="24"/>
          <w:szCs w:val="24"/>
          <w:spacing w:val="-5"/>
        </w:rPr>
        <w:t>w</w:t>
      </w:r>
      <w:r>
        <w:rPr>
          <w:rFonts w:ascii="Cambria Math" w:hAnsi="Cambria Math" w:eastAsia="Cambria Math" w:cs="Cambria Math"/>
          <w:sz w:val="17"/>
          <w:szCs w:val="17"/>
          <w:spacing w:val="-5"/>
          <w:position w:val="-3"/>
        </w:rPr>
        <w:t>k</w:t>
      </w:r>
      <w:r>
        <w:rPr>
          <w:rFonts w:ascii="Cambria Math" w:hAnsi="Cambria Math" w:eastAsia="Cambria Math" w:cs="Cambria Math"/>
          <w:sz w:val="17"/>
          <w:szCs w:val="17"/>
          <w:spacing w:val="-17"/>
          <w:position w:val="-3"/>
        </w:rPr>
        <w:t xml:space="preserve"> </w:t>
      </w:r>
      <w:r>
        <w:rPr>
          <w:sz w:val="17"/>
          <w:szCs w:val="17"/>
          <w:position w:val="-8"/>
        </w:rPr>
        <w:drawing>
          <wp:inline distT="0" distB="0" distL="0" distR="0">
            <wp:extent cx="2170734" cy="199644"/>
            <wp:effectExtent l="0" t="0" r="0" b="0"/>
            <wp:docPr id="586" name="IM 586"/>
            <wp:cNvGraphicFramePr/>
            <a:graphic>
              <a:graphicData uri="http://schemas.openxmlformats.org/drawingml/2006/picture">
                <pic:pic>
                  <pic:nvPicPr>
                    <pic:cNvPr id="586" name="IM 586"/>
                    <pic:cNvPicPr/>
                  </pic:nvPicPr>
                  <pic:blipFill>
                    <a:blip r:embed="rId307"/>
                    <a:stretch>
                      <a:fillRect/>
                    </a:stretch>
                  </pic:blipFill>
                  <pic:spPr>
                    <a:xfrm rot="0">
                      <a:off x="0" y="0"/>
                      <a:ext cx="2170734" cy="199644"/>
                    </a:xfrm>
                    <a:prstGeom prst="rect">
                      <a:avLst/>
                    </a:prstGeom>
                  </pic:spPr>
                </pic:pic>
              </a:graphicData>
            </a:graphic>
          </wp:inline>
        </w:drawing>
      </w:r>
    </w:p>
    <w:p>
      <w:pPr>
        <w:ind w:left="1859"/>
        <w:spacing w:before="191" w:line="214" w:lineRule="auto"/>
        <w:rPr>
          <w:rFonts w:ascii="SimSun" w:hAnsi="SimSun" w:eastAsia="SimSun" w:cs="SimSun"/>
          <w:sz w:val="24"/>
          <w:szCs w:val="24"/>
        </w:rPr>
      </w:pPr>
      <w:r>
        <w:rPr>
          <w:rFonts w:ascii="SimSun" w:hAnsi="SimSun" w:eastAsia="SimSun" w:cs="SimSun"/>
          <w:sz w:val="24"/>
          <w:szCs w:val="24"/>
        </w:rPr>
        <w:t>FedAvg</w:t>
      </w:r>
      <w:r>
        <w:rPr>
          <w:rFonts w:ascii="SimSun" w:hAnsi="SimSun" w:eastAsia="SimSun" w:cs="SimSun"/>
          <w:sz w:val="24"/>
          <w:szCs w:val="24"/>
          <w:spacing w:val="1"/>
        </w:rPr>
        <w:t xml:space="preserve"> 算法虽然把模型分发给所有的客户端，但是只会从所有的客</w:t>
      </w:r>
      <w:r>
        <w:rPr>
          <w:rFonts w:ascii="SimSun" w:hAnsi="SimSun" w:eastAsia="SimSun" w:cs="SimSun"/>
          <w:sz w:val="24"/>
          <w:szCs w:val="24"/>
        </w:rPr>
        <w:t>户端中</w:t>
      </w:r>
    </w:p>
    <w:p>
      <w:pPr>
        <w:ind w:left="1396"/>
        <w:spacing w:before="192" w:line="228" w:lineRule="auto"/>
        <w:rPr>
          <w:rFonts w:ascii="SimSun" w:hAnsi="SimSun" w:eastAsia="SimSun" w:cs="SimSun"/>
          <w:sz w:val="24"/>
          <w:szCs w:val="24"/>
        </w:rPr>
      </w:pPr>
      <w:r>
        <w:rPr>
          <w:rFonts w:ascii="SimSun" w:hAnsi="SimSun" w:eastAsia="SimSun" w:cs="SimSun"/>
          <w:sz w:val="24"/>
          <w:szCs w:val="24"/>
          <w:spacing w:val="-2"/>
        </w:rPr>
        <w:t>随机选择一部分客户端接收局部模型去进行模型的聚合</w:t>
      </w:r>
      <w:r>
        <w:rPr>
          <w:rFonts w:ascii="Cambria Math" w:hAnsi="Cambria Math" w:eastAsia="Cambria Math" w:cs="Cambria Math"/>
          <w:sz w:val="24"/>
          <w:szCs w:val="24"/>
          <w:spacing w:val="-2"/>
        </w:rPr>
        <w:t>{w</w:t>
      </w:r>
      <w:r>
        <w:ruby>
          <w:rubyPr>
            <w:rubyAlign w:val="left"/>
            <w:hpsRaise w:val="8"/>
            <w:hps w:val="17"/>
            <w:hpsBaseText w:val="17"/>
          </w:rubyPr>
          <w:rt>
            <w:r>
              <w:rPr>
                <w:rFonts w:ascii="Cambria Math" w:hAnsi="Cambria Math" w:eastAsia="Cambria Math" w:cs="Cambria Math"/>
                <w:sz w:val="17"/>
                <w:szCs w:val="17"/>
                <w:w w:val="115"/>
              </w:rPr>
              <w:t>1</w:t>
            </w:r>
          </w:rt>
          <w:rubyBase>
            <w:r>
              <w:rPr>
                <w:rFonts w:ascii="Cambria Math" w:hAnsi="Cambria Math" w:eastAsia="Cambria Math" w:cs="Cambria Math"/>
                <w:sz w:val="17"/>
                <w:szCs w:val="17"/>
                <w:w w:val="116"/>
                <w:position w:val="-5"/>
              </w:rPr>
              <w:t>t</w:t>
            </w:r>
          </w:rubyBase>
        </w:ruby>
      </w:r>
      <w:r>
        <w:rPr>
          <w:rFonts w:ascii="Cambria Math" w:hAnsi="Cambria Math" w:eastAsia="Cambria Math" w:cs="Cambria Math"/>
          <w:sz w:val="17"/>
          <w:szCs w:val="17"/>
          <w:spacing w:val="-2"/>
          <w:position w:val="-4"/>
        </w:rPr>
        <w:t>+E</w:t>
      </w:r>
      <w:r>
        <w:rPr>
          <w:rFonts w:ascii="Cambria Math" w:hAnsi="Cambria Math" w:eastAsia="Cambria Math" w:cs="Cambria Math"/>
          <w:sz w:val="24"/>
          <w:szCs w:val="24"/>
          <w:spacing w:val="-2"/>
          <w:position w:val="-4"/>
        </w:rPr>
        <w:t>,</w:t>
      </w:r>
      <w:r>
        <w:rPr>
          <w:rFonts w:ascii="Cambria Math" w:hAnsi="Cambria Math" w:eastAsia="Cambria Math" w:cs="Cambria Math"/>
          <w:sz w:val="24"/>
          <w:szCs w:val="24"/>
          <w:spacing w:val="22"/>
          <w:position w:val="-4"/>
        </w:rPr>
        <w:t xml:space="preserve"> </w:t>
      </w:r>
      <w:r>
        <w:rPr>
          <w:rFonts w:ascii="Cambria Math" w:hAnsi="Cambria Math" w:eastAsia="Cambria Math" w:cs="Cambria Math"/>
          <w:sz w:val="24"/>
          <w:szCs w:val="24"/>
          <w:spacing w:val="-2"/>
        </w:rPr>
        <w:t>…</w:t>
      </w:r>
      <w:r>
        <w:rPr>
          <w:rFonts w:ascii="Cambria Math" w:hAnsi="Cambria Math" w:eastAsia="Cambria Math" w:cs="Cambria Math"/>
          <w:sz w:val="24"/>
          <w:szCs w:val="24"/>
          <w:spacing w:val="-11"/>
        </w:rPr>
        <w:t xml:space="preserve"> </w:t>
      </w:r>
      <w:r>
        <w:rPr>
          <w:rFonts w:ascii="Cambria Math" w:hAnsi="Cambria Math" w:eastAsia="Cambria Math" w:cs="Cambria Math"/>
          <w:sz w:val="24"/>
          <w:szCs w:val="24"/>
          <w:spacing w:val="-2"/>
        </w:rPr>
        <w:t>, </w:t>
      </w:r>
      <w:r>
        <w:rPr>
          <w:sz w:val="24"/>
          <w:szCs w:val="24"/>
          <w:position w:val="-8"/>
        </w:rPr>
        <w:drawing>
          <wp:inline distT="0" distB="0" distL="0" distR="0">
            <wp:extent cx="232391" cy="199643"/>
            <wp:effectExtent l="0" t="0" r="0" b="0"/>
            <wp:docPr id="588" name="IM 588"/>
            <wp:cNvGraphicFramePr/>
            <a:graphic>
              <a:graphicData uri="http://schemas.openxmlformats.org/drawingml/2006/picture">
                <pic:pic>
                  <pic:nvPicPr>
                    <pic:cNvPr id="588" name="IM 588"/>
                    <pic:cNvPicPr/>
                  </pic:nvPicPr>
                  <pic:blipFill>
                    <a:blip r:embed="rId308"/>
                    <a:stretch>
                      <a:fillRect/>
                    </a:stretch>
                  </pic:blipFill>
                  <pic:spPr>
                    <a:xfrm rot="0">
                      <a:off x="0" y="0"/>
                      <a:ext cx="232391" cy="199643"/>
                    </a:xfrm>
                    <a:prstGeom prst="rect">
                      <a:avLst/>
                    </a:prstGeom>
                  </pic:spPr>
                </pic:pic>
              </a:graphicData>
            </a:graphic>
          </wp:inline>
        </w:drawing>
      </w:r>
      <w:r>
        <w:rPr>
          <w:rFonts w:ascii="Cambria Math" w:hAnsi="Cambria Math" w:eastAsia="Cambria Math" w:cs="Cambria Math"/>
          <w:sz w:val="17"/>
          <w:szCs w:val="17"/>
          <w:spacing w:val="-2"/>
          <w:position w:val="-5"/>
        </w:rPr>
        <w:t>E</w:t>
      </w:r>
      <w:r>
        <w:rPr>
          <w:rFonts w:ascii="Cambria Math" w:hAnsi="Cambria Math" w:eastAsia="Cambria Math" w:cs="Cambria Math"/>
          <w:sz w:val="17"/>
          <w:szCs w:val="17"/>
          <w:spacing w:val="-13"/>
          <w:position w:val="-5"/>
        </w:rPr>
        <w:t xml:space="preserve"> </w:t>
      </w:r>
      <w:r>
        <w:rPr>
          <w:rFonts w:ascii="Cambria Math" w:hAnsi="Cambria Math" w:eastAsia="Cambria Math" w:cs="Cambria Math"/>
          <w:sz w:val="24"/>
          <w:szCs w:val="24"/>
          <w:spacing w:val="-2"/>
        </w:rPr>
        <w:t>}</w:t>
      </w:r>
      <w:r>
        <w:rPr>
          <w:rFonts w:ascii="SimSun" w:hAnsi="SimSun" w:eastAsia="SimSun" w:cs="SimSun"/>
          <w:sz w:val="24"/>
          <w:szCs w:val="24"/>
          <w:spacing w:val="-2"/>
        </w:rPr>
        <w:t>，对于选</w:t>
      </w:r>
    </w:p>
    <w:p>
      <w:pPr>
        <w:ind w:left="1386" w:right="123"/>
        <w:spacing w:before="188" w:line="355" w:lineRule="auto"/>
        <w:jc w:val="both"/>
        <w:rPr>
          <w:rFonts w:ascii="SimSun" w:hAnsi="SimSun" w:eastAsia="SimSun" w:cs="SimSun"/>
          <w:sz w:val="24"/>
          <w:szCs w:val="24"/>
        </w:rPr>
      </w:pPr>
      <w:r>
        <w:rPr>
          <w:rFonts w:ascii="SimSun" w:hAnsi="SimSun" w:eastAsia="SimSun" w:cs="SimSun"/>
          <w:sz w:val="24"/>
          <w:szCs w:val="24"/>
          <w:spacing w:val="6"/>
        </w:rPr>
        <w:t>取的部分客户端</w:t>
      </w:r>
      <w:r>
        <w:rPr>
          <w:rFonts w:ascii="Cambria Math" w:hAnsi="Cambria Math" w:eastAsia="Cambria Math" w:cs="Cambria Math"/>
          <w:sz w:val="24"/>
          <w:szCs w:val="24"/>
        </w:rPr>
        <w:t>s</w:t>
      </w:r>
      <w:r>
        <w:rPr>
          <w:rFonts w:ascii="Cambria Math" w:hAnsi="Cambria Math" w:eastAsia="Cambria Math" w:cs="Cambria Math"/>
          <w:sz w:val="17"/>
          <w:szCs w:val="17"/>
          <w:position w:val="-4"/>
        </w:rPr>
        <w:t>t</w:t>
      </w:r>
      <w:r>
        <w:rPr>
          <w:rFonts w:ascii="Cambria Math" w:hAnsi="Cambria Math" w:eastAsia="Cambria Math" w:cs="Cambria Math"/>
          <w:sz w:val="17"/>
          <w:szCs w:val="17"/>
          <w:spacing w:val="6"/>
          <w:position w:val="-4"/>
        </w:rPr>
        <w:t xml:space="preserve"> </w:t>
      </w:r>
      <w:r>
        <w:rPr>
          <w:rFonts w:ascii="SimSun" w:hAnsi="SimSun" w:eastAsia="SimSun" w:cs="SimSun"/>
          <w:sz w:val="24"/>
          <w:szCs w:val="24"/>
          <w:spacing w:val="6"/>
        </w:rPr>
        <w:t>是由</w:t>
      </w:r>
      <w:r>
        <w:rPr>
          <w:rFonts w:ascii="Cambria Math" w:hAnsi="Cambria Math" w:eastAsia="Cambria Math" w:cs="Cambria Math"/>
          <w:sz w:val="24"/>
          <w:szCs w:val="24"/>
          <w:spacing w:val="6"/>
        </w:rPr>
        <w:t>m</w:t>
      </w:r>
      <w:r>
        <w:rPr>
          <w:rFonts w:ascii="SimSun" w:hAnsi="SimSun" w:eastAsia="SimSun" w:cs="SimSun"/>
          <w:sz w:val="24"/>
          <w:szCs w:val="24"/>
          <w:spacing w:val="6"/>
        </w:rPr>
        <w:t>个客户端构成的。如果选取的恰当，那么部分客户端</w:t>
      </w:r>
      <w:r>
        <w:rPr>
          <w:rFonts w:ascii="SimSun" w:hAnsi="SimSun" w:eastAsia="SimSun" w:cs="SimSun"/>
          <w:sz w:val="24"/>
          <w:szCs w:val="24"/>
          <w:spacing w:val="13"/>
        </w:rPr>
        <w:t xml:space="preserve"> </w:t>
      </w:r>
      <w:r>
        <w:rPr>
          <w:rFonts w:ascii="SimSun" w:hAnsi="SimSun" w:eastAsia="SimSun" w:cs="SimSun"/>
          <w:sz w:val="24"/>
          <w:szCs w:val="24"/>
          <w:spacing w:val="4"/>
        </w:rPr>
        <w:t>的模型更新和将所有客户端都进行更新是一致的，说明这种情况下</w:t>
      </w:r>
      <w:r>
        <w:rPr>
          <w:rFonts w:ascii="SimSun" w:hAnsi="SimSun" w:eastAsia="SimSun" w:cs="SimSun"/>
          <w:sz w:val="24"/>
          <w:szCs w:val="24"/>
          <w:spacing w:val="3"/>
        </w:rPr>
        <w:t>客户端的选</w:t>
      </w:r>
      <w:r>
        <w:rPr>
          <w:rFonts w:ascii="SimSun" w:hAnsi="SimSun" w:eastAsia="SimSun" w:cs="SimSun"/>
          <w:sz w:val="24"/>
          <w:szCs w:val="24"/>
        </w:rPr>
        <w:t xml:space="preserve"> </w:t>
      </w:r>
      <w:r>
        <w:rPr>
          <w:rFonts w:ascii="SimSun" w:hAnsi="SimSun" w:eastAsia="SimSun" w:cs="SimSun"/>
          <w:sz w:val="24"/>
          <w:szCs w:val="24"/>
          <w:spacing w:val="-10"/>
        </w:rPr>
        <w:t>取是无偏的：</w:t>
      </w:r>
    </w:p>
    <w:p>
      <w:pPr>
        <w:ind w:left="3303"/>
        <w:spacing w:before="91"/>
        <w:rPr>
          <w:sz w:val="24"/>
          <w:szCs w:val="24"/>
        </w:rPr>
      </w:pPr>
      <w:r>
        <w:rPr>
          <w:rFonts w:ascii="Cambria Math" w:hAnsi="Cambria Math" w:eastAsia="Cambria Math" w:cs="Cambria Math"/>
          <w:sz w:val="17"/>
          <w:szCs w:val="17"/>
          <w:position w:val="-15"/>
        </w:rPr>
        <w:drawing>
          <wp:inline distT="0" distB="0" distL="0" distR="0">
            <wp:extent cx="2269755" cy="272128"/>
            <wp:effectExtent l="0" t="0" r="0" b="0"/>
            <wp:docPr id="590" name="IM 590"/>
            <wp:cNvGraphicFramePr/>
            <a:graphic>
              <a:graphicData uri="http://schemas.openxmlformats.org/drawingml/2006/picture">
                <pic:pic>
                  <pic:nvPicPr>
                    <pic:cNvPr id="590" name="IM 590"/>
                    <pic:cNvPicPr/>
                  </pic:nvPicPr>
                  <pic:blipFill>
                    <a:blip r:embed="rId309"/>
                    <a:stretch>
                      <a:fillRect/>
                    </a:stretch>
                  </pic:blipFill>
                  <pic:spPr>
                    <a:xfrm rot="0">
                      <a:off x="0" y="0"/>
                      <a:ext cx="2269755" cy="272128"/>
                    </a:xfrm>
                    <a:prstGeom prst="rect">
                      <a:avLst/>
                    </a:prstGeom>
                  </pic:spPr>
                </pic:pic>
              </a:graphicData>
            </a:graphic>
          </wp:inline>
        </w:drawing>
      </w:r>
      <w:r>
        <w:rPr>
          <w:rFonts w:ascii="Cambria Math" w:hAnsi="Cambria Math" w:eastAsia="Cambria Math" w:cs="Cambria Math"/>
          <w:sz w:val="17"/>
          <w:szCs w:val="17"/>
          <w:spacing w:val="-3"/>
          <w:position w:val="-4"/>
        </w:rPr>
        <w:t>=1</w:t>
      </w:r>
      <w:r>
        <w:rPr>
          <w:rFonts w:ascii="Cambria Math" w:hAnsi="Cambria Math" w:eastAsia="Cambria Math" w:cs="Cambria Math"/>
          <w:sz w:val="17"/>
          <w:szCs w:val="17"/>
          <w:spacing w:val="14"/>
          <w:w w:val="102"/>
          <w:position w:val="-4"/>
        </w:rPr>
        <w:t xml:space="preserve">  </w:t>
      </w:r>
      <w:r>
        <w:rPr>
          <w:rFonts w:ascii="Cambria Math" w:hAnsi="Cambria Math" w:eastAsia="Cambria Math" w:cs="Cambria Math"/>
          <w:sz w:val="24"/>
          <w:szCs w:val="24"/>
          <w:spacing w:val="-3"/>
        </w:rPr>
        <w:t>w</w:t>
      </w:r>
      <w:r>
        <w:rPr>
          <w:rFonts w:ascii="Cambria Math" w:hAnsi="Cambria Math" w:eastAsia="Cambria Math" w:cs="Cambria Math"/>
          <w:sz w:val="17"/>
          <w:szCs w:val="17"/>
          <w:spacing w:val="-3"/>
          <w:position w:val="-4"/>
        </w:rPr>
        <w:t>k</w:t>
      </w:r>
      <w:r>
        <w:rPr>
          <w:rFonts w:ascii="Cambria Math" w:hAnsi="Cambria Math" w:eastAsia="Cambria Math" w:cs="Cambria Math"/>
          <w:sz w:val="24"/>
          <w:szCs w:val="24"/>
          <w:spacing w:val="-3"/>
        </w:rPr>
        <w:t>w</w:t>
      </w:r>
      <w:r>
        <w:rPr>
          <w:sz w:val="24"/>
          <w:szCs w:val="24"/>
          <w:position w:val="-8"/>
        </w:rPr>
        <w:drawing>
          <wp:inline distT="0" distB="0" distL="0" distR="0">
            <wp:extent cx="72543" cy="198882"/>
            <wp:effectExtent l="0" t="0" r="0" b="0"/>
            <wp:docPr id="592" name="IM 592"/>
            <wp:cNvGraphicFramePr/>
            <a:graphic>
              <a:graphicData uri="http://schemas.openxmlformats.org/drawingml/2006/picture">
                <pic:pic>
                  <pic:nvPicPr>
                    <pic:cNvPr id="592" name="IM 592"/>
                    <pic:cNvPicPr/>
                  </pic:nvPicPr>
                  <pic:blipFill>
                    <a:blip r:embed="rId310"/>
                    <a:stretch>
                      <a:fillRect/>
                    </a:stretch>
                  </pic:blipFill>
                  <pic:spPr>
                    <a:xfrm rot="0">
                      <a:off x="0" y="0"/>
                      <a:ext cx="72543" cy="198882"/>
                    </a:xfrm>
                    <a:prstGeom prst="rect">
                      <a:avLst/>
                    </a:prstGeom>
                  </pic:spPr>
                </pic:pic>
              </a:graphicData>
            </a:graphic>
          </wp:inline>
        </w:drawing>
      </w:r>
      <w:r>
        <w:rPr>
          <w:rFonts w:ascii="Cambria Math" w:hAnsi="Cambria Math" w:eastAsia="Cambria Math" w:cs="Cambria Math"/>
          <w:sz w:val="24"/>
          <w:szCs w:val="24"/>
          <w:spacing w:val="5"/>
        </w:rPr>
        <w:t xml:space="preserve">  </w:t>
      </w:r>
      <w:r>
        <w:rPr>
          <w:rFonts w:ascii="SimSun" w:hAnsi="SimSun" w:eastAsia="SimSun" w:cs="SimSun"/>
          <w:sz w:val="24"/>
          <w:szCs w:val="24"/>
          <w:spacing w:val="-3"/>
        </w:rPr>
        <w:t>........</w:t>
      </w:r>
      <w:r>
        <w:rPr>
          <w:rFonts w:ascii="SimSun" w:hAnsi="SimSun" w:eastAsia="SimSun" w:cs="SimSun"/>
          <w:sz w:val="24"/>
          <w:szCs w:val="24"/>
          <w:spacing w:val="46"/>
        </w:rPr>
        <w:t xml:space="preserve"> </w:t>
      </w:r>
      <w:r>
        <w:rPr>
          <w:sz w:val="24"/>
          <w:szCs w:val="24"/>
          <w:position w:val="-2"/>
        </w:rPr>
        <w:drawing>
          <wp:inline distT="0" distB="0" distL="0" distR="0">
            <wp:extent cx="361222" cy="152400"/>
            <wp:effectExtent l="0" t="0" r="0" b="0"/>
            <wp:docPr id="594" name="IM 594"/>
            <wp:cNvGraphicFramePr/>
            <a:graphic>
              <a:graphicData uri="http://schemas.openxmlformats.org/drawingml/2006/picture">
                <pic:pic>
                  <pic:nvPicPr>
                    <pic:cNvPr id="594" name="IM 594"/>
                    <pic:cNvPicPr/>
                  </pic:nvPicPr>
                  <pic:blipFill>
                    <a:blip r:embed="rId311"/>
                    <a:stretch>
                      <a:fillRect/>
                    </a:stretch>
                  </pic:blipFill>
                  <pic:spPr>
                    <a:xfrm rot="0">
                      <a:off x="0" y="0"/>
                      <a:ext cx="361222" cy="152400"/>
                    </a:xfrm>
                    <a:prstGeom prst="rect">
                      <a:avLst/>
                    </a:prstGeom>
                  </pic:spPr>
                </pic:pic>
              </a:graphicData>
            </a:graphic>
          </wp:inline>
        </w:drawing>
      </w:r>
    </w:p>
    <w:p>
      <w:pPr>
        <w:pStyle w:val="BodyText"/>
        <w:spacing w:line="472" w:lineRule="auto"/>
        <w:rPr/>
      </w:pPr>
      <w:r/>
    </w:p>
    <w:p>
      <w:pPr>
        <w:ind w:left="1376"/>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596" name="IM 596"/>
            <wp:cNvGraphicFramePr/>
            <a:graphic>
              <a:graphicData uri="http://schemas.openxmlformats.org/drawingml/2006/picture">
                <pic:pic>
                  <pic:nvPicPr>
                    <pic:cNvPr id="596" name="IM 596"/>
                    <pic:cNvPicPr/>
                  </pic:nvPicPr>
                  <pic:blipFill>
                    <a:blip r:embed="rId31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598" name="IM 598"/>
            <wp:cNvGraphicFramePr/>
            <a:graphic>
              <a:graphicData uri="http://schemas.openxmlformats.org/drawingml/2006/picture">
                <pic:pic>
                  <pic:nvPicPr>
                    <pic:cNvPr id="598" name="IM 598"/>
                    <pic:cNvPicPr/>
                  </pic:nvPicPr>
                  <pic:blipFill>
                    <a:blip r:embed="rId313"/>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00" name="IM 600"/>
            <wp:cNvGraphicFramePr/>
            <a:graphic>
              <a:graphicData uri="http://schemas.openxmlformats.org/drawingml/2006/picture">
                <pic:pic>
                  <pic:nvPicPr>
                    <pic:cNvPr id="600" name="IM 600"/>
                    <pic:cNvPicPr/>
                  </pic:nvPicPr>
                  <pic:blipFill>
                    <a:blip r:embed="rId314"/>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02" name="IM 602"/>
            <wp:cNvGraphicFramePr/>
            <a:graphic>
              <a:graphicData uri="http://schemas.openxmlformats.org/drawingml/2006/picture">
                <pic:pic>
                  <pic:nvPicPr>
                    <pic:cNvPr id="602" name="IM 602"/>
                    <pic:cNvPicPr/>
                  </pic:nvPicPr>
                  <pic:blipFill>
                    <a:blip r:embed="rId315"/>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01"/>
          <w:pgSz w:w="11907" w:h="16839"/>
          <w:pgMar w:top="1134" w:right="1676" w:bottom="354" w:left="424" w:header="862" w:footer="0" w:gutter="0"/>
        </w:sectPr>
        <w:rPr>
          <w:sz w:val="23"/>
          <w:szCs w:val="23"/>
        </w:rPr>
      </w:pPr>
    </w:p>
    <w:p>
      <w:pPr>
        <w:ind w:left="1862"/>
        <w:spacing w:before="109" w:line="214" w:lineRule="auto"/>
        <w:rPr>
          <w:rFonts w:ascii="SimSun" w:hAnsi="SimSun" w:eastAsia="SimSun" w:cs="SimSun"/>
          <w:sz w:val="24"/>
          <w:szCs w:val="24"/>
        </w:rPr>
      </w:pPr>
      <w:r>
        <w:rPr>
          <w:rFonts w:ascii="SimSun" w:hAnsi="SimSun" w:eastAsia="SimSun" w:cs="SimSun"/>
          <w:sz w:val="24"/>
          <w:szCs w:val="24"/>
          <w:spacing w:val="-3"/>
        </w:rPr>
        <w:t>接下来将使用</w:t>
      </w:r>
      <w:r>
        <w:rPr>
          <w:rFonts w:ascii="SimSun" w:hAnsi="SimSun" w:eastAsia="SimSun" w:cs="SimSun"/>
          <w:sz w:val="24"/>
          <w:szCs w:val="24"/>
          <w:spacing w:val="-40"/>
        </w:rPr>
        <w:t xml:space="preserve"> </w:t>
      </w:r>
      <w:r>
        <w:rPr>
          <w:rFonts w:ascii="SimSun" w:hAnsi="SimSun" w:eastAsia="SimSun" w:cs="SimSun"/>
          <w:sz w:val="24"/>
          <w:szCs w:val="24"/>
          <w:spacing w:val="-3"/>
        </w:rPr>
        <w:t>FedAvg</w:t>
      </w:r>
      <w:r>
        <w:rPr>
          <w:rFonts w:ascii="SimSun" w:hAnsi="SimSun" w:eastAsia="SimSun" w:cs="SimSun"/>
          <w:sz w:val="24"/>
          <w:szCs w:val="24"/>
          <w:spacing w:val="-49"/>
        </w:rPr>
        <w:t xml:space="preserve"> </w:t>
      </w:r>
      <w:r>
        <w:rPr>
          <w:rFonts w:ascii="SimSun" w:hAnsi="SimSun" w:eastAsia="SimSun" w:cs="SimSun"/>
          <w:sz w:val="24"/>
          <w:szCs w:val="24"/>
          <w:spacing w:val="-3"/>
        </w:rPr>
        <w:t>算法进行联邦学习的优化。</w:t>
      </w:r>
    </w:p>
    <w:p>
      <w:pPr>
        <w:pStyle w:val="BodyText"/>
        <w:spacing w:line="316" w:lineRule="auto"/>
        <w:rPr/>
      </w:pPr>
      <w:r/>
    </w:p>
    <w:p>
      <w:pPr>
        <w:ind w:left="1380"/>
        <w:spacing w:before="87" w:line="241" w:lineRule="auto"/>
        <w:outlineLvl w:val="2"/>
        <w:rPr>
          <w:rFonts w:ascii="SimSun" w:hAnsi="SimSun" w:eastAsia="SimSun" w:cs="SimSun"/>
          <w:sz w:val="27"/>
          <w:szCs w:val="27"/>
        </w:rPr>
      </w:pPr>
      <w:bookmarkStart w:name="bookmark43" w:id="132"/>
      <w:bookmarkEnd w:id="132"/>
      <w:r>
        <w:rPr>
          <w:rFonts w:ascii="Times New Roman" w:hAnsi="Times New Roman" w:eastAsia="Times New Roman" w:cs="Times New Roman"/>
          <w:sz w:val="27"/>
          <w:szCs w:val="27"/>
          <w:b/>
          <w:bCs/>
          <w:spacing w:val="2"/>
        </w:rPr>
        <w:t>4.1.3</w:t>
      </w:r>
      <w:r>
        <w:rPr>
          <w:rFonts w:ascii="Times New Roman" w:hAnsi="Times New Roman" w:eastAsia="Times New Roman" w:cs="Times New Roman"/>
          <w:sz w:val="27"/>
          <w:szCs w:val="27"/>
          <w:b/>
          <w:bCs/>
          <w:spacing w:val="27"/>
        </w:rPr>
        <w:t xml:space="preserve"> </w:t>
      </w:r>
      <w:r>
        <w:rPr>
          <w:rFonts w:ascii="SimSun" w:hAnsi="SimSun" w:eastAsia="SimSun" w:cs="SimSun"/>
          <w:sz w:val="27"/>
          <w:szCs w:val="27"/>
          <w:b/>
          <w:bCs/>
          <w:spacing w:val="2"/>
        </w:rPr>
        <w:t>实验设计</w:t>
      </w:r>
    </w:p>
    <w:p>
      <w:pPr>
        <w:pStyle w:val="BodyText"/>
        <w:spacing w:line="255" w:lineRule="auto"/>
        <w:rPr/>
      </w:pPr>
      <w:r/>
    </w:p>
    <w:p>
      <w:pPr>
        <w:ind w:left="1385" w:right="185" w:firstLine="479"/>
        <w:spacing w:before="78" w:line="369" w:lineRule="auto"/>
        <w:jc w:val="both"/>
        <w:rPr>
          <w:rFonts w:ascii="SimSun" w:hAnsi="SimSun" w:eastAsia="SimSun" w:cs="SimSun"/>
          <w:sz w:val="24"/>
          <w:szCs w:val="24"/>
        </w:rPr>
      </w:pPr>
      <w:r>
        <w:rPr>
          <w:rFonts w:ascii="SimSun" w:hAnsi="SimSun" w:eastAsia="SimSun" w:cs="SimSun"/>
          <w:sz w:val="24"/>
          <w:szCs w:val="24"/>
          <w:spacing w:val="-2"/>
        </w:rPr>
        <w:t>使用的数据集：使用 Mnist 数据集中的 </w:t>
      </w:r>
      <w:r>
        <w:rPr>
          <w:rFonts w:ascii="SimSun" w:hAnsi="SimSun" w:eastAsia="SimSun" w:cs="SimSun"/>
          <w:sz w:val="24"/>
          <w:szCs w:val="24"/>
          <w:spacing w:val="-3"/>
        </w:rPr>
        <w:t>60000 个训练集样本去进行联邦学</w:t>
      </w:r>
      <w:r>
        <w:rPr>
          <w:rFonts w:ascii="SimSun" w:hAnsi="SimSun" w:eastAsia="SimSun" w:cs="SimSun"/>
          <w:sz w:val="24"/>
          <w:szCs w:val="24"/>
        </w:rPr>
        <w:t xml:space="preserve"> </w:t>
      </w:r>
      <w:r>
        <w:rPr>
          <w:rFonts w:ascii="SimSun" w:hAnsi="SimSun" w:eastAsia="SimSun" w:cs="SimSun"/>
          <w:sz w:val="24"/>
          <w:szCs w:val="24"/>
          <w:spacing w:val="-1"/>
        </w:rPr>
        <w:t>习。首先生成 100 个 Clients，分别使用</w:t>
      </w:r>
      <w:r>
        <w:rPr>
          <w:rFonts w:ascii="SimSun" w:hAnsi="SimSun" w:eastAsia="SimSun" w:cs="SimSun"/>
          <w:sz w:val="24"/>
          <w:szCs w:val="24"/>
          <w:spacing w:val="53"/>
        </w:rPr>
        <w:t xml:space="preserve"> </w:t>
      </w:r>
      <w:r>
        <w:rPr>
          <w:rFonts w:ascii="SimSun" w:hAnsi="SimSun" w:eastAsia="SimSun" w:cs="SimSun"/>
          <w:sz w:val="24"/>
          <w:szCs w:val="24"/>
          <w:spacing w:val="-1"/>
        </w:rPr>
        <w:t>IID（独立同分</w:t>
      </w:r>
      <w:r>
        <w:rPr>
          <w:rFonts w:ascii="SimSun" w:hAnsi="SimSun" w:eastAsia="SimSun" w:cs="SimSun"/>
          <w:sz w:val="24"/>
          <w:szCs w:val="24"/>
          <w:spacing w:val="-2"/>
        </w:rPr>
        <w:t>布）方式和</w:t>
      </w:r>
      <w:r>
        <w:rPr>
          <w:rFonts w:ascii="SimSun" w:hAnsi="SimSun" w:eastAsia="SimSun" w:cs="SimSun"/>
          <w:sz w:val="24"/>
          <w:szCs w:val="24"/>
          <w:spacing w:val="23"/>
        </w:rPr>
        <w:t xml:space="preserve"> </w:t>
      </w:r>
      <w:r>
        <w:rPr>
          <w:rFonts w:ascii="SimSun" w:hAnsi="SimSun" w:eastAsia="SimSun" w:cs="SimSun"/>
          <w:sz w:val="24"/>
          <w:szCs w:val="24"/>
          <w:spacing w:val="-2"/>
        </w:rPr>
        <w:t>Non-IID</w:t>
      </w:r>
      <w:r>
        <w:rPr>
          <w:rFonts w:ascii="SimSun" w:hAnsi="SimSun" w:eastAsia="SimSun" w:cs="SimSun"/>
          <w:sz w:val="24"/>
          <w:szCs w:val="24"/>
        </w:rPr>
        <w:t xml:space="preserve"> </w:t>
      </w:r>
      <w:r>
        <w:rPr>
          <w:rFonts w:ascii="SimSun" w:hAnsi="SimSun" w:eastAsia="SimSun" w:cs="SimSun"/>
          <w:sz w:val="24"/>
          <w:szCs w:val="24"/>
          <w:spacing w:val="-2"/>
        </w:rPr>
        <w:t>（非独立同分布）方式为每个 Clients 分配 6</w:t>
      </w:r>
      <w:r>
        <w:rPr>
          <w:rFonts w:ascii="SimSun" w:hAnsi="SimSun" w:eastAsia="SimSun" w:cs="SimSun"/>
          <w:sz w:val="24"/>
          <w:szCs w:val="24"/>
          <w:spacing w:val="-3"/>
        </w:rPr>
        <w:t>00 个样本。其中，客户端分心次</w:t>
      </w:r>
      <w:r>
        <w:rPr>
          <w:rFonts w:ascii="SimSun" w:hAnsi="SimSun" w:eastAsia="SimSun" w:cs="SimSun"/>
          <w:sz w:val="24"/>
          <w:szCs w:val="24"/>
        </w:rPr>
        <w:t xml:space="preserve"> </w:t>
      </w:r>
      <w:r>
        <w:rPr>
          <w:rFonts w:ascii="SimSun" w:hAnsi="SimSun" w:eastAsia="SimSun" w:cs="SimSun"/>
          <w:sz w:val="24"/>
          <w:szCs w:val="24"/>
          <w:spacing w:val="-3"/>
        </w:rPr>
        <w:t>数，学习率等参数设置如表</w:t>
      </w:r>
      <w:r>
        <w:rPr>
          <w:rFonts w:ascii="SimSun" w:hAnsi="SimSun" w:eastAsia="SimSun" w:cs="SimSun"/>
          <w:sz w:val="24"/>
          <w:szCs w:val="24"/>
          <w:spacing w:val="-48"/>
        </w:rPr>
        <w:t xml:space="preserve"> </w:t>
      </w:r>
      <w:r>
        <w:rPr>
          <w:rFonts w:ascii="SimSun" w:hAnsi="SimSun" w:eastAsia="SimSun" w:cs="SimSun"/>
          <w:sz w:val="24"/>
          <w:szCs w:val="24"/>
          <w:spacing w:val="-3"/>
        </w:rPr>
        <w:t>4.1</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ind w:left="4913"/>
        <w:spacing w:before="35"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54"/>
        </w:rPr>
        <w:t xml:space="preserve"> </w:t>
      </w:r>
      <w:r>
        <w:rPr>
          <w:rFonts w:ascii="SimHei" w:hAnsi="SimHei" w:eastAsia="SimHei" w:cs="SimHei"/>
          <w:sz w:val="24"/>
          <w:szCs w:val="24"/>
          <w:spacing w:val="-2"/>
        </w:rPr>
        <w:t>4.1</w:t>
      </w:r>
      <w:r>
        <w:rPr>
          <w:rFonts w:ascii="SimHei" w:hAnsi="SimHei" w:eastAsia="SimHei" w:cs="SimHei"/>
          <w:sz w:val="24"/>
          <w:szCs w:val="24"/>
          <w:spacing w:val="-2"/>
        </w:rPr>
        <w:t xml:space="preserve"> </w:t>
      </w:r>
      <w:r>
        <w:rPr>
          <w:rFonts w:ascii="SimHei" w:hAnsi="SimHei" w:eastAsia="SimHei" w:cs="SimHei"/>
          <w:sz w:val="24"/>
          <w:szCs w:val="24"/>
          <w:spacing w:val="-2"/>
        </w:rPr>
        <w:t>参数设置</w:t>
      </w:r>
    </w:p>
    <w:p>
      <w:pPr>
        <w:spacing w:line="79" w:lineRule="exact"/>
        <w:rPr/>
      </w:pPr>
      <w:r/>
    </w:p>
    <w:tbl>
      <w:tblPr>
        <w:tblStyle w:val="TableNormal"/>
        <w:tblW w:w="8543"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89"/>
        <w:gridCol w:w="3932"/>
        <w:gridCol w:w="2422"/>
      </w:tblGrid>
      <w:tr>
        <w:trPr>
          <w:trHeight w:val="432" w:hRule="atLeast"/>
        </w:trPr>
        <w:tc>
          <w:tcPr>
            <w:tcW w:w="2189" w:type="dxa"/>
            <w:vAlign w:val="top"/>
            <w:tcBorders>
              <w:bottom w:val="single" w:color="000000" w:sz="4" w:space="0"/>
              <w:top w:val="single" w:color="000000" w:sz="12" w:space="0"/>
            </w:tcBorders>
          </w:tcPr>
          <w:p>
            <w:pPr>
              <w:pStyle w:val="TableText"/>
              <w:ind w:left="921"/>
              <w:spacing w:before="33" w:line="228" w:lineRule="auto"/>
              <w:rPr>
                <w:sz w:val="21"/>
                <w:szCs w:val="21"/>
              </w:rPr>
            </w:pPr>
            <w:r>
              <w:rPr>
                <w:sz w:val="21"/>
                <w:szCs w:val="21"/>
                <w:spacing w:val="4"/>
              </w:rPr>
              <w:t>参数</w:t>
            </w:r>
          </w:p>
        </w:tc>
        <w:tc>
          <w:tcPr>
            <w:tcW w:w="3932" w:type="dxa"/>
            <w:vAlign w:val="top"/>
            <w:tcBorders>
              <w:bottom w:val="single" w:color="000000" w:sz="4" w:space="0"/>
              <w:top w:val="single" w:color="000000" w:sz="12" w:space="0"/>
            </w:tcBorders>
          </w:tcPr>
          <w:p>
            <w:pPr>
              <w:pStyle w:val="TableText"/>
              <w:ind w:left="1761"/>
              <w:spacing w:before="33" w:line="228" w:lineRule="auto"/>
              <w:rPr>
                <w:sz w:val="21"/>
                <w:szCs w:val="21"/>
              </w:rPr>
            </w:pPr>
            <w:r>
              <w:rPr>
                <w:sz w:val="21"/>
                <w:szCs w:val="21"/>
                <w:spacing w:val="5"/>
              </w:rPr>
              <w:t>含义</w:t>
            </w:r>
          </w:p>
        </w:tc>
        <w:tc>
          <w:tcPr>
            <w:tcW w:w="2422" w:type="dxa"/>
            <w:vAlign w:val="top"/>
            <w:tcBorders>
              <w:bottom w:val="single" w:color="000000" w:sz="4" w:space="0"/>
              <w:top w:val="single" w:color="000000" w:sz="12" w:space="0"/>
            </w:tcBorders>
          </w:tcPr>
          <w:p>
            <w:pPr>
              <w:pStyle w:val="TableText"/>
              <w:ind w:left="758"/>
              <w:spacing w:before="33" w:line="228" w:lineRule="auto"/>
              <w:rPr>
                <w:sz w:val="21"/>
                <w:szCs w:val="21"/>
              </w:rPr>
            </w:pPr>
            <w:r>
              <w:rPr>
                <w:sz w:val="21"/>
                <w:szCs w:val="21"/>
                <w:spacing w:val="7"/>
              </w:rPr>
              <w:t>参数设置</w:t>
            </w:r>
          </w:p>
        </w:tc>
      </w:tr>
      <w:tr>
        <w:trPr>
          <w:trHeight w:val="353" w:hRule="atLeast"/>
        </w:trPr>
        <w:tc>
          <w:tcPr>
            <w:tcW w:w="2189" w:type="dxa"/>
            <w:vAlign w:val="top"/>
            <w:tcBorders>
              <w:top w:val="single" w:color="000000" w:sz="4" w:space="0"/>
            </w:tcBorders>
          </w:tcPr>
          <w:p>
            <w:pPr>
              <w:pStyle w:val="TableText"/>
              <w:ind w:left="1088"/>
              <w:spacing w:before="121" w:line="163" w:lineRule="exact"/>
              <w:rPr>
                <w:sz w:val="21"/>
                <w:szCs w:val="21"/>
              </w:rPr>
            </w:pPr>
            <w:r>
              <w:rPr>
                <w:sz w:val="21"/>
                <w:szCs w:val="21"/>
                <w:position w:val="1"/>
              </w:rPr>
              <w:t>g</w:t>
            </w:r>
          </w:p>
        </w:tc>
        <w:tc>
          <w:tcPr>
            <w:tcW w:w="3932" w:type="dxa"/>
            <w:vAlign w:val="top"/>
            <w:tcBorders>
              <w:top w:val="single" w:color="000000" w:sz="4" w:space="0"/>
            </w:tcBorders>
          </w:tcPr>
          <w:p>
            <w:pPr>
              <w:pStyle w:val="TableText"/>
              <w:ind w:left="1814"/>
              <w:spacing w:before="71" w:line="188" w:lineRule="auto"/>
              <w:rPr>
                <w:sz w:val="21"/>
                <w:szCs w:val="21"/>
              </w:rPr>
            </w:pPr>
            <w:r>
              <w:rPr>
                <w:sz w:val="21"/>
                <w:szCs w:val="21"/>
                <w:spacing w:val="3"/>
              </w:rPr>
              <w:t>Gpu</w:t>
            </w:r>
          </w:p>
        </w:tc>
        <w:tc>
          <w:tcPr>
            <w:tcW w:w="2422" w:type="dxa"/>
            <w:vAlign w:val="top"/>
            <w:tcBorders>
              <w:top w:val="single" w:color="000000" w:sz="4" w:space="0"/>
            </w:tcBorders>
          </w:tcPr>
          <w:p>
            <w:pPr>
              <w:pStyle w:val="TableText"/>
              <w:ind w:left="1142"/>
              <w:spacing w:before="71" w:line="187" w:lineRule="auto"/>
              <w:rPr>
                <w:sz w:val="21"/>
                <w:szCs w:val="21"/>
              </w:rPr>
            </w:pPr>
            <w:r>
              <w:rPr>
                <w:sz w:val="21"/>
                <w:szCs w:val="21"/>
              </w:rPr>
              <w:t>0</w:t>
            </w:r>
          </w:p>
        </w:tc>
      </w:tr>
      <w:tr>
        <w:trPr>
          <w:trHeight w:val="421" w:hRule="atLeast"/>
        </w:trPr>
        <w:tc>
          <w:tcPr>
            <w:tcW w:w="2189" w:type="dxa"/>
            <w:vAlign w:val="top"/>
          </w:tcPr>
          <w:p>
            <w:pPr>
              <w:pStyle w:val="TableText"/>
              <w:ind w:left="1028"/>
              <w:spacing w:before="194" w:line="165" w:lineRule="exact"/>
              <w:rPr>
                <w:sz w:val="21"/>
                <w:szCs w:val="21"/>
              </w:rPr>
            </w:pPr>
            <w:r>
              <w:rPr>
                <w:sz w:val="21"/>
                <w:szCs w:val="21"/>
                <w:spacing w:val="1"/>
              </w:rPr>
              <w:t>nc</w:t>
            </w:r>
          </w:p>
        </w:tc>
        <w:tc>
          <w:tcPr>
            <w:tcW w:w="3932" w:type="dxa"/>
            <w:vAlign w:val="top"/>
          </w:tcPr>
          <w:p>
            <w:pPr>
              <w:pStyle w:val="TableText"/>
              <w:ind w:left="1323"/>
              <w:spacing w:before="109" w:line="228" w:lineRule="auto"/>
              <w:rPr>
                <w:sz w:val="21"/>
                <w:szCs w:val="21"/>
              </w:rPr>
            </w:pPr>
            <w:r>
              <w:rPr>
                <w:sz w:val="21"/>
                <w:szCs w:val="21"/>
                <w:spacing w:val="8"/>
              </w:rPr>
              <w:t>客户端的数量</w:t>
            </w:r>
          </w:p>
        </w:tc>
        <w:tc>
          <w:tcPr>
            <w:tcW w:w="2422" w:type="dxa"/>
            <w:vAlign w:val="top"/>
          </w:tcPr>
          <w:p>
            <w:pPr>
              <w:pStyle w:val="TableText"/>
              <w:ind w:left="1048"/>
              <w:spacing w:before="145" w:line="188" w:lineRule="auto"/>
              <w:rPr>
                <w:sz w:val="21"/>
                <w:szCs w:val="21"/>
              </w:rPr>
            </w:pPr>
            <w:r>
              <w:rPr>
                <w:sz w:val="21"/>
                <w:szCs w:val="21"/>
                <w:spacing w:val="-4"/>
              </w:rPr>
              <w:t>100</w:t>
            </w:r>
          </w:p>
        </w:tc>
      </w:tr>
      <w:tr>
        <w:trPr>
          <w:trHeight w:val="425" w:hRule="atLeast"/>
        </w:trPr>
        <w:tc>
          <w:tcPr>
            <w:tcW w:w="2189" w:type="dxa"/>
            <w:vAlign w:val="top"/>
          </w:tcPr>
          <w:p>
            <w:pPr>
              <w:pStyle w:val="TableText"/>
              <w:ind w:left="1034"/>
              <w:spacing w:before="116" w:line="283" w:lineRule="exact"/>
              <w:rPr>
                <w:sz w:val="21"/>
                <w:szCs w:val="21"/>
              </w:rPr>
            </w:pPr>
            <w:r>
              <w:rPr>
                <w:sz w:val="21"/>
                <w:szCs w:val="21"/>
                <w:spacing w:val="-1"/>
                <w:position w:val="1"/>
              </w:rPr>
              <w:t>cf</w:t>
            </w:r>
          </w:p>
        </w:tc>
        <w:tc>
          <w:tcPr>
            <w:tcW w:w="3932" w:type="dxa"/>
            <w:vAlign w:val="top"/>
          </w:tcPr>
          <w:p>
            <w:pPr>
              <w:pStyle w:val="TableText"/>
              <w:ind w:left="783"/>
              <w:spacing w:before="117" w:line="227" w:lineRule="auto"/>
              <w:rPr>
                <w:sz w:val="21"/>
                <w:szCs w:val="21"/>
              </w:rPr>
            </w:pPr>
            <w:r>
              <w:rPr>
                <w:sz w:val="21"/>
                <w:szCs w:val="21"/>
                <w:spacing w:val="8"/>
              </w:rPr>
              <w:t>随机挑选的客户端的数量</w:t>
            </w:r>
          </w:p>
        </w:tc>
        <w:tc>
          <w:tcPr>
            <w:tcW w:w="2422" w:type="dxa"/>
            <w:vAlign w:val="top"/>
          </w:tcPr>
          <w:p>
            <w:pPr>
              <w:pStyle w:val="TableText"/>
              <w:ind w:left="1103"/>
              <w:spacing w:before="152" w:line="188" w:lineRule="auto"/>
              <w:rPr>
                <w:sz w:val="21"/>
                <w:szCs w:val="21"/>
              </w:rPr>
            </w:pPr>
            <w:r>
              <w:rPr>
                <w:sz w:val="21"/>
                <w:szCs w:val="21"/>
                <w:spacing w:val="-8"/>
              </w:rPr>
              <w:t>10</w:t>
            </w:r>
          </w:p>
        </w:tc>
      </w:tr>
      <w:tr>
        <w:trPr>
          <w:trHeight w:val="424" w:hRule="atLeast"/>
        </w:trPr>
        <w:tc>
          <w:tcPr>
            <w:tcW w:w="2189" w:type="dxa"/>
            <w:vAlign w:val="top"/>
          </w:tcPr>
          <w:p>
            <w:pPr>
              <w:pStyle w:val="TableText"/>
              <w:ind w:left="1082"/>
              <w:spacing w:before="158" w:line="185" w:lineRule="auto"/>
              <w:rPr>
                <w:sz w:val="21"/>
                <w:szCs w:val="21"/>
              </w:rPr>
            </w:pPr>
            <w:r>
              <w:rPr>
                <w:sz w:val="21"/>
                <w:szCs w:val="21"/>
              </w:rPr>
              <w:t>E</w:t>
            </w:r>
          </w:p>
        </w:tc>
        <w:tc>
          <w:tcPr>
            <w:tcW w:w="3932" w:type="dxa"/>
            <w:vAlign w:val="top"/>
          </w:tcPr>
          <w:p>
            <w:pPr>
              <w:pStyle w:val="TableText"/>
              <w:ind w:left="1212"/>
              <w:spacing w:before="119" w:line="228" w:lineRule="auto"/>
              <w:rPr>
                <w:sz w:val="21"/>
                <w:szCs w:val="21"/>
              </w:rPr>
            </w:pPr>
            <w:r>
              <w:rPr>
                <w:sz w:val="21"/>
                <w:szCs w:val="21"/>
                <w:spacing w:val="8"/>
              </w:rPr>
              <w:t>客户端更新次数</w:t>
            </w:r>
          </w:p>
        </w:tc>
        <w:tc>
          <w:tcPr>
            <w:tcW w:w="2422" w:type="dxa"/>
            <w:vAlign w:val="top"/>
          </w:tcPr>
          <w:p>
            <w:pPr>
              <w:pStyle w:val="TableText"/>
              <w:ind w:left="1157"/>
              <w:spacing w:before="154" w:line="188" w:lineRule="auto"/>
              <w:rPr>
                <w:sz w:val="21"/>
                <w:szCs w:val="21"/>
              </w:rPr>
            </w:pPr>
            <w:r>
              <w:rPr>
                <w:sz w:val="21"/>
                <w:szCs w:val="21"/>
              </w:rPr>
              <w:t>1</w:t>
            </w:r>
          </w:p>
        </w:tc>
      </w:tr>
      <w:tr>
        <w:trPr>
          <w:trHeight w:val="424" w:hRule="atLeast"/>
        </w:trPr>
        <w:tc>
          <w:tcPr>
            <w:tcW w:w="2189" w:type="dxa"/>
            <w:vAlign w:val="top"/>
          </w:tcPr>
          <w:p>
            <w:pPr>
              <w:pStyle w:val="TableText"/>
              <w:ind w:left="1079"/>
              <w:spacing w:before="162" w:line="185" w:lineRule="auto"/>
              <w:rPr>
                <w:sz w:val="21"/>
                <w:szCs w:val="21"/>
              </w:rPr>
            </w:pPr>
            <w:r>
              <w:rPr>
                <w:sz w:val="21"/>
                <w:szCs w:val="21"/>
                <w:spacing w:val="1"/>
              </w:rPr>
              <w:t>B</w:t>
            </w:r>
          </w:p>
        </w:tc>
        <w:tc>
          <w:tcPr>
            <w:tcW w:w="3932" w:type="dxa"/>
            <w:vAlign w:val="top"/>
          </w:tcPr>
          <w:p>
            <w:pPr>
              <w:pStyle w:val="TableText"/>
              <w:ind w:left="1235"/>
              <w:spacing w:before="123" w:line="229" w:lineRule="auto"/>
              <w:rPr>
                <w:sz w:val="21"/>
                <w:szCs w:val="21"/>
              </w:rPr>
            </w:pPr>
            <w:r>
              <w:rPr>
                <w:sz w:val="21"/>
                <w:szCs w:val="21"/>
              </w:rPr>
              <w:t>batchsize</w:t>
            </w:r>
            <w:r>
              <w:rPr>
                <w:sz w:val="21"/>
                <w:szCs w:val="21"/>
                <w:spacing w:val="-38"/>
              </w:rPr>
              <w:t xml:space="preserve"> </w:t>
            </w:r>
            <w:r>
              <w:rPr>
                <w:sz w:val="21"/>
                <w:szCs w:val="21"/>
                <w:spacing w:val="23"/>
              </w:rPr>
              <w:t>大小</w:t>
            </w:r>
          </w:p>
        </w:tc>
        <w:tc>
          <w:tcPr>
            <w:tcW w:w="2422" w:type="dxa"/>
            <w:vAlign w:val="top"/>
          </w:tcPr>
          <w:p>
            <w:pPr>
              <w:pStyle w:val="TableText"/>
              <w:ind w:left="1048"/>
              <w:spacing w:before="159" w:line="188" w:lineRule="auto"/>
              <w:rPr>
                <w:sz w:val="21"/>
                <w:szCs w:val="21"/>
              </w:rPr>
            </w:pPr>
            <w:r>
              <w:rPr>
                <w:sz w:val="21"/>
                <w:szCs w:val="21"/>
                <w:spacing w:val="-4"/>
              </w:rPr>
              <w:t>100</w:t>
            </w:r>
          </w:p>
        </w:tc>
      </w:tr>
      <w:tr>
        <w:trPr>
          <w:trHeight w:val="424" w:hRule="atLeast"/>
        </w:trPr>
        <w:tc>
          <w:tcPr>
            <w:tcW w:w="2189" w:type="dxa"/>
            <w:vAlign w:val="top"/>
          </w:tcPr>
          <w:p>
            <w:pPr>
              <w:pStyle w:val="TableText"/>
              <w:ind w:left="1042"/>
              <w:spacing w:before="127" w:line="284" w:lineRule="exact"/>
              <w:rPr>
                <w:sz w:val="21"/>
                <w:szCs w:val="21"/>
              </w:rPr>
            </w:pPr>
            <w:r>
              <w:rPr>
                <w:sz w:val="21"/>
                <w:szCs w:val="21"/>
                <w:spacing w:val="-3"/>
                <w:position w:val="1"/>
              </w:rPr>
              <w:t>lr</w:t>
            </w:r>
          </w:p>
        </w:tc>
        <w:tc>
          <w:tcPr>
            <w:tcW w:w="3932" w:type="dxa"/>
            <w:vAlign w:val="top"/>
          </w:tcPr>
          <w:p>
            <w:pPr>
              <w:pStyle w:val="TableText"/>
              <w:ind w:left="1655"/>
              <w:spacing w:before="127" w:line="228" w:lineRule="auto"/>
              <w:rPr>
                <w:sz w:val="21"/>
                <w:szCs w:val="21"/>
              </w:rPr>
            </w:pPr>
            <w:r>
              <w:rPr>
                <w:sz w:val="21"/>
                <w:szCs w:val="21"/>
                <w:spacing w:val="5"/>
              </w:rPr>
              <w:t>学习率</w:t>
            </w:r>
          </w:p>
        </w:tc>
        <w:tc>
          <w:tcPr>
            <w:tcW w:w="2422" w:type="dxa"/>
            <w:vAlign w:val="top"/>
          </w:tcPr>
          <w:p>
            <w:pPr>
              <w:pStyle w:val="TableText"/>
              <w:ind w:left="978"/>
              <w:spacing w:before="163" w:line="188" w:lineRule="auto"/>
              <w:rPr>
                <w:sz w:val="21"/>
                <w:szCs w:val="21"/>
              </w:rPr>
            </w:pPr>
            <w:r>
              <w:rPr>
                <w:sz w:val="21"/>
                <w:szCs w:val="21"/>
                <w:spacing w:val="2"/>
              </w:rPr>
              <w:t>0.01</w:t>
            </w:r>
          </w:p>
        </w:tc>
      </w:tr>
      <w:tr>
        <w:trPr>
          <w:trHeight w:val="526" w:hRule="atLeast"/>
        </w:trPr>
        <w:tc>
          <w:tcPr>
            <w:tcW w:w="2189" w:type="dxa"/>
            <w:vAlign w:val="top"/>
            <w:tcBorders>
              <w:bottom w:val="single" w:color="000000" w:sz="12" w:space="0"/>
            </w:tcBorders>
          </w:tcPr>
          <w:p>
            <w:pPr>
              <w:pStyle w:val="TableText"/>
              <w:ind w:left="863"/>
              <w:spacing w:before="215" w:line="165" w:lineRule="exact"/>
              <w:rPr>
                <w:sz w:val="21"/>
                <w:szCs w:val="21"/>
              </w:rPr>
            </w:pPr>
            <w:r>
              <w:rPr>
                <w:sz w:val="21"/>
                <w:szCs w:val="21"/>
                <w:spacing w:val="3"/>
              </w:rPr>
              <w:t>ncomm</w:t>
            </w:r>
          </w:p>
        </w:tc>
        <w:tc>
          <w:tcPr>
            <w:tcW w:w="3932" w:type="dxa"/>
            <w:vAlign w:val="top"/>
            <w:tcBorders>
              <w:bottom w:val="single" w:color="000000" w:sz="12" w:space="0"/>
            </w:tcBorders>
          </w:tcPr>
          <w:p>
            <w:pPr>
              <w:pStyle w:val="TableText"/>
              <w:ind w:left="1761"/>
              <w:spacing w:before="131" w:line="228" w:lineRule="auto"/>
              <w:rPr>
                <w:sz w:val="21"/>
                <w:szCs w:val="21"/>
              </w:rPr>
            </w:pPr>
            <w:r>
              <w:rPr>
                <w:sz w:val="21"/>
                <w:szCs w:val="21"/>
                <w:spacing w:val="7"/>
              </w:rPr>
              <w:t>通信次数</w:t>
            </w:r>
          </w:p>
        </w:tc>
        <w:tc>
          <w:tcPr>
            <w:tcW w:w="2422" w:type="dxa"/>
            <w:vAlign w:val="top"/>
            <w:tcBorders>
              <w:bottom w:val="single" w:color="000000" w:sz="12" w:space="0"/>
            </w:tcBorders>
          </w:tcPr>
          <w:p>
            <w:pPr>
              <w:pStyle w:val="TableText"/>
              <w:ind w:left="1034"/>
              <w:spacing w:before="168" w:line="187" w:lineRule="auto"/>
              <w:rPr>
                <w:sz w:val="21"/>
                <w:szCs w:val="21"/>
              </w:rPr>
            </w:pPr>
            <w:r>
              <w:rPr>
                <w:sz w:val="21"/>
                <w:szCs w:val="21"/>
                <w:spacing w:val="1"/>
              </w:rPr>
              <w:t>200</w:t>
            </w:r>
          </w:p>
        </w:tc>
      </w:tr>
    </w:tbl>
    <w:p>
      <w:pPr>
        <w:ind w:left="1821"/>
        <w:spacing w:before="124" w:line="220" w:lineRule="auto"/>
        <w:rPr>
          <w:rFonts w:ascii="SimSun" w:hAnsi="SimSun" w:eastAsia="SimSun" w:cs="SimSun"/>
          <w:sz w:val="24"/>
          <w:szCs w:val="24"/>
        </w:rPr>
      </w:pPr>
      <w:r>
        <w:rPr>
          <w:rFonts w:ascii="SimSun" w:hAnsi="SimSun" w:eastAsia="SimSun" w:cs="SimSun"/>
          <w:sz w:val="24"/>
          <w:szCs w:val="24"/>
          <w:spacing w:val="-9"/>
        </w:rPr>
        <w:t>1.使用</w:t>
      </w:r>
      <w:r>
        <w:rPr>
          <w:rFonts w:ascii="SimSun" w:hAnsi="SimSun" w:eastAsia="SimSun" w:cs="SimSun"/>
          <w:sz w:val="24"/>
          <w:szCs w:val="24"/>
          <w:spacing w:val="-35"/>
        </w:rPr>
        <w:t xml:space="preserve"> </w:t>
      </w:r>
      <w:r>
        <w:rPr>
          <w:rFonts w:ascii="SimSun" w:hAnsi="SimSun" w:eastAsia="SimSun" w:cs="SimSun"/>
          <w:sz w:val="24"/>
          <w:szCs w:val="24"/>
          <w:spacing w:val="-9"/>
        </w:rPr>
        <w:t>IID</w:t>
      </w:r>
      <w:r>
        <w:rPr>
          <w:rFonts w:ascii="SimSun" w:hAnsi="SimSun" w:eastAsia="SimSun" w:cs="SimSun"/>
          <w:sz w:val="24"/>
          <w:szCs w:val="24"/>
          <w:spacing w:val="-47"/>
        </w:rPr>
        <w:t xml:space="preserve"> </w:t>
      </w:r>
      <w:r>
        <w:rPr>
          <w:rFonts w:ascii="SimSun" w:hAnsi="SimSun" w:eastAsia="SimSun" w:cs="SimSun"/>
          <w:sz w:val="24"/>
          <w:szCs w:val="24"/>
          <w:spacing w:val="-9"/>
        </w:rPr>
        <w:t>分发数据：</w:t>
      </w:r>
    </w:p>
    <w:p>
      <w:pPr>
        <w:ind w:left="1383" w:right="188" w:firstLine="493"/>
        <w:spacing w:before="203" w:line="367" w:lineRule="auto"/>
        <w:rPr>
          <w:rFonts w:ascii="SimSun" w:hAnsi="SimSun" w:eastAsia="SimSun" w:cs="SimSun"/>
          <w:sz w:val="24"/>
          <w:szCs w:val="24"/>
        </w:rPr>
      </w:pPr>
      <w:r>
        <w:rPr>
          <w:rFonts w:ascii="SimSun" w:hAnsi="SimSun" w:eastAsia="SimSun" w:cs="SimSun"/>
          <w:sz w:val="24"/>
          <w:szCs w:val="24"/>
        </w:rPr>
        <w:t>IID</w:t>
      </w:r>
      <w:r>
        <w:rPr>
          <w:rFonts w:ascii="SimSun" w:hAnsi="SimSun" w:eastAsia="SimSun" w:cs="SimSun"/>
          <w:sz w:val="24"/>
          <w:szCs w:val="24"/>
          <w:spacing w:val="3"/>
        </w:rPr>
        <w:t>（独立同分布</w:t>
      </w:r>
      <w:r>
        <w:rPr>
          <w:rFonts w:ascii="SimSun" w:hAnsi="SimSun" w:eastAsia="SimSun" w:cs="SimSun"/>
          <w:sz w:val="24"/>
          <w:szCs w:val="24"/>
          <w:spacing w:val="-40"/>
        </w:rPr>
        <w:t>）：</w:t>
      </w:r>
      <w:r>
        <w:rPr>
          <w:rFonts w:ascii="SimSun" w:hAnsi="SimSun" w:eastAsia="SimSun" w:cs="SimSun"/>
          <w:sz w:val="24"/>
          <w:szCs w:val="24"/>
          <w:spacing w:val="3"/>
        </w:rPr>
        <w:t>在概率统计理论中的随机过程中，任何时刻的取值都</w:t>
      </w:r>
      <w:r>
        <w:rPr>
          <w:rFonts w:ascii="SimSun" w:hAnsi="SimSun" w:eastAsia="SimSun" w:cs="SimSun"/>
          <w:sz w:val="24"/>
          <w:szCs w:val="24"/>
        </w:rPr>
        <w:t xml:space="preserve"> </w:t>
      </w:r>
      <w:r>
        <w:rPr>
          <w:rFonts w:ascii="SimSun" w:hAnsi="SimSun" w:eastAsia="SimSun" w:cs="SimSun"/>
          <w:sz w:val="24"/>
          <w:szCs w:val="24"/>
          <w:spacing w:val="4"/>
        </w:rPr>
        <w:t>为随机变量，若这些随机变量服从同一分布且是相互独立的，则称这些随机变 </w:t>
      </w:r>
      <w:r>
        <w:rPr>
          <w:rFonts w:ascii="SimSun" w:hAnsi="SimSun" w:eastAsia="SimSun" w:cs="SimSun"/>
          <w:sz w:val="24"/>
          <w:szCs w:val="24"/>
          <w:spacing w:val="-5"/>
        </w:rPr>
        <w:t>量为独立同分布。</w:t>
      </w:r>
    </w:p>
    <w:p>
      <w:pPr>
        <w:ind w:left="1386" w:right="186" w:firstLine="506"/>
        <w:spacing w:before="38" w:line="362" w:lineRule="auto"/>
        <w:rPr>
          <w:rFonts w:ascii="SimSun" w:hAnsi="SimSun" w:eastAsia="SimSun" w:cs="SimSun"/>
          <w:sz w:val="24"/>
          <w:szCs w:val="24"/>
        </w:rPr>
      </w:pPr>
      <w:r>
        <w:rPr>
          <w:rFonts w:ascii="SimSun" w:hAnsi="SimSun" w:eastAsia="SimSun" w:cs="SimSun"/>
          <w:sz w:val="24"/>
          <w:szCs w:val="24"/>
          <w:spacing w:val="-4"/>
        </w:rPr>
        <w:t>由于</w:t>
      </w:r>
      <w:r>
        <w:rPr>
          <w:rFonts w:ascii="SimSun" w:hAnsi="SimSun" w:eastAsia="SimSun" w:cs="SimSun"/>
          <w:sz w:val="24"/>
          <w:szCs w:val="24"/>
          <w:spacing w:val="-53"/>
        </w:rPr>
        <w:t xml:space="preserve"> </w:t>
      </w:r>
      <w:r>
        <w:rPr>
          <w:rFonts w:ascii="SimSun" w:hAnsi="SimSun" w:eastAsia="SimSun" w:cs="SimSun"/>
          <w:sz w:val="24"/>
          <w:szCs w:val="24"/>
          <w:spacing w:val="-4"/>
        </w:rPr>
        <w:t>MNIST</w:t>
      </w:r>
      <w:r>
        <w:rPr>
          <w:rFonts w:ascii="SimSun" w:hAnsi="SimSun" w:eastAsia="SimSun" w:cs="SimSun"/>
          <w:sz w:val="24"/>
          <w:szCs w:val="24"/>
          <w:spacing w:val="-41"/>
        </w:rPr>
        <w:t xml:space="preserve"> </w:t>
      </w:r>
      <w:r>
        <w:rPr>
          <w:rFonts w:ascii="SimSun" w:hAnsi="SimSun" w:eastAsia="SimSun" w:cs="SimSun"/>
          <w:sz w:val="24"/>
          <w:szCs w:val="24"/>
          <w:spacing w:val="-4"/>
        </w:rPr>
        <w:t>是图像分类的数据集都是</w:t>
      </w:r>
      <w:r>
        <w:rPr>
          <w:rFonts w:ascii="SimSun" w:hAnsi="SimSun" w:eastAsia="SimSun" w:cs="SimSun"/>
          <w:sz w:val="24"/>
          <w:szCs w:val="24"/>
          <w:spacing w:val="-28"/>
        </w:rPr>
        <w:t xml:space="preserve"> </w:t>
      </w:r>
      <w:r>
        <w:rPr>
          <w:rFonts w:ascii="SimSun" w:hAnsi="SimSun" w:eastAsia="SimSun" w:cs="SimSun"/>
          <w:sz w:val="24"/>
          <w:szCs w:val="24"/>
          <w:spacing w:val="-4"/>
        </w:rPr>
        <w:t>10</w:t>
      </w:r>
      <w:r>
        <w:rPr>
          <w:rFonts w:ascii="SimSun" w:hAnsi="SimSun" w:eastAsia="SimSun" w:cs="SimSun"/>
          <w:sz w:val="24"/>
          <w:szCs w:val="24"/>
          <w:spacing w:val="-43"/>
        </w:rPr>
        <w:t xml:space="preserve"> </w:t>
      </w:r>
      <w:r>
        <w:rPr>
          <w:rFonts w:ascii="SimSun" w:hAnsi="SimSun" w:eastAsia="SimSun" w:cs="SimSun"/>
          <w:sz w:val="24"/>
          <w:szCs w:val="24"/>
          <w:spacing w:val="-4"/>
        </w:rPr>
        <w:t>分类的数据，对于</w:t>
      </w:r>
      <w:r>
        <w:rPr>
          <w:rFonts w:ascii="SimSun" w:hAnsi="SimSun" w:eastAsia="SimSun" w:cs="SimSun"/>
          <w:sz w:val="24"/>
          <w:szCs w:val="24"/>
          <w:spacing w:val="-32"/>
        </w:rPr>
        <w:t xml:space="preserve"> </w:t>
      </w:r>
      <w:r>
        <w:rPr>
          <w:rFonts w:ascii="SimSun" w:hAnsi="SimSun" w:eastAsia="SimSun" w:cs="SimSun"/>
          <w:sz w:val="24"/>
          <w:szCs w:val="24"/>
          <w:spacing w:val="-4"/>
        </w:rPr>
        <w:t>IID</w:t>
      </w:r>
      <w:r>
        <w:rPr>
          <w:rFonts w:ascii="SimSun" w:hAnsi="SimSun" w:eastAsia="SimSun" w:cs="SimSun"/>
          <w:sz w:val="24"/>
          <w:szCs w:val="24"/>
          <w:spacing w:val="-26"/>
        </w:rPr>
        <w:t xml:space="preserve"> </w:t>
      </w:r>
      <w:r>
        <w:rPr>
          <w:rFonts w:ascii="SimSun" w:hAnsi="SimSun" w:eastAsia="SimSun" w:cs="SimSun"/>
          <w:sz w:val="24"/>
          <w:szCs w:val="24"/>
          <w:spacing w:val="-4"/>
        </w:rPr>
        <w:t>的方式，构</w:t>
      </w:r>
      <w:r>
        <w:rPr>
          <w:rFonts w:ascii="SimSun" w:hAnsi="SimSun" w:eastAsia="SimSun" w:cs="SimSun"/>
          <w:sz w:val="24"/>
          <w:szCs w:val="24"/>
        </w:rPr>
        <w:t xml:space="preserve"> </w:t>
      </w:r>
      <w:r>
        <w:rPr>
          <w:rFonts w:ascii="SimSun" w:hAnsi="SimSun" w:eastAsia="SimSun" w:cs="SimSun"/>
          <w:sz w:val="24"/>
          <w:szCs w:val="24"/>
          <w:spacing w:val="-3"/>
        </w:rPr>
        <w:t>建每个客户端都包含上述数据集的</w:t>
      </w:r>
      <w:r>
        <w:rPr>
          <w:rFonts w:ascii="SimSun" w:hAnsi="SimSun" w:eastAsia="SimSun" w:cs="SimSun"/>
          <w:sz w:val="24"/>
          <w:szCs w:val="24"/>
          <w:spacing w:val="-19"/>
        </w:rPr>
        <w:t xml:space="preserve"> </w:t>
      </w:r>
      <w:r>
        <w:rPr>
          <w:rFonts w:ascii="SimSun" w:hAnsi="SimSun" w:eastAsia="SimSun" w:cs="SimSun"/>
          <w:sz w:val="24"/>
          <w:szCs w:val="24"/>
          <w:spacing w:val="-3"/>
        </w:rPr>
        <w:t>10</w:t>
      </w:r>
      <w:r>
        <w:rPr>
          <w:rFonts w:ascii="SimSun" w:hAnsi="SimSun" w:eastAsia="SimSun" w:cs="SimSun"/>
          <w:sz w:val="24"/>
          <w:szCs w:val="24"/>
          <w:spacing w:val="-50"/>
        </w:rPr>
        <w:t xml:space="preserve"> </w:t>
      </w:r>
      <w:r>
        <w:rPr>
          <w:rFonts w:ascii="SimSun" w:hAnsi="SimSun" w:eastAsia="SimSun" w:cs="SimSun"/>
          <w:sz w:val="24"/>
          <w:szCs w:val="24"/>
          <w:spacing w:val="-3"/>
        </w:rPr>
        <w:t>个分类，并且均匀分配，不聚集。</w:t>
      </w:r>
    </w:p>
    <w:p>
      <w:pPr>
        <w:ind w:left="1866"/>
        <w:spacing w:before="35" w:line="220" w:lineRule="auto"/>
        <w:rPr>
          <w:rFonts w:ascii="SimSun" w:hAnsi="SimSun" w:eastAsia="SimSun" w:cs="SimSun"/>
          <w:sz w:val="24"/>
          <w:szCs w:val="24"/>
        </w:rPr>
      </w:pPr>
      <w:r>
        <w:rPr>
          <w:rFonts w:ascii="SimSun" w:hAnsi="SimSun" w:eastAsia="SimSun" w:cs="SimSun"/>
          <w:sz w:val="24"/>
          <w:szCs w:val="24"/>
          <w:spacing w:val="-5"/>
        </w:rPr>
        <w:t>2.使用</w:t>
      </w:r>
      <w:r>
        <w:rPr>
          <w:rFonts w:ascii="SimSun" w:hAnsi="SimSun" w:eastAsia="SimSun" w:cs="SimSun"/>
          <w:sz w:val="24"/>
          <w:szCs w:val="24"/>
          <w:spacing w:val="-48"/>
        </w:rPr>
        <w:t xml:space="preserve"> </w:t>
      </w:r>
      <w:r>
        <w:rPr>
          <w:rFonts w:ascii="SimSun" w:hAnsi="SimSun" w:eastAsia="SimSun" w:cs="SimSun"/>
          <w:sz w:val="24"/>
          <w:szCs w:val="24"/>
          <w:spacing w:val="-5"/>
        </w:rPr>
        <w:t>Non-IID</w:t>
      </w:r>
      <w:r>
        <w:rPr>
          <w:rFonts w:ascii="SimSun" w:hAnsi="SimSun" w:eastAsia="SimSun" w:cs="SimSun"/>
          <w:sz w:val="24"/>
          <w:szCs w:val="24"/>
          <w:spacing w:val="-47"/>
        </w:rPr>
        <w:t xml:space="preserve"> </w:t>
      </w:r>
      <w:r>
        <w:rPr>
          <w:rFonts w:ascii="SimSun" w:hAnsi="SimSun" w:eastAsia="SimSun" w:cs="SimSun"/>
          <w:sz w:val="24"/>
          <w:szCs w:val="24"/>
          <w:spacing w:val="-5"/>
        </w:rPr>
        <w:t>分发数据：</w:t>
      </w:r>
    </w:p>
    <w:p>
      <w:pPr>
        <w:ind w:left="1396" w:right="186" w:firstLine="459"/>
        <w:spacing w:before="202" w:line="354" w:lineRule="auto"/>
        <w:rPr>
          <w:rFonts w:ascii="SimSun" w:hAnsi="SimSun" w:eastAsia="SimSun" w:cs="SimSun"/>
          <w:sz w:val="24"/>
          <w:szCs w:val="24"/>
        </w:rPr>
      </w:pPr>
      <w:r>
        <w:rPr>
          <w:rFonts w:ascii="SimSun" w:hAnsi="SimSun" w:eastAsia="SimSun" w:cs="SimSun"/>
          <w:sz w:val="24"/>
          <w:szCs w:val="24"/>
        </w:rPr>
        <w:t>Non</w:t>
      </w:r>
      <w:r>
        <w:rPr>
          <w:rFonts w:ascii="SimSun" w:hAnsi="SimSun" w:eastAsia="SimSun" w:cs="SimSun"/>
          <w:sz w:val="24"/>
          <w:szCs w:val="24"/>
          <w:spacing w:val="3"/>
        </w:rPr>
        <w:t>-</w:t>
      </w:r>
      <w:r>
        <w:rPr>
          <w:rFonts w:ascii="SimSun" w:hAnsi="SimSun" w:eastAsia="SimSun" w:cs="SimSun"/>
          <w:sz w:val="24"/>
          <w:szCs w:val="24"/>
        </w:rPr>
        <w:t>IID</w:t>
      </w:r>
      <w:r>
        <w:rPr>
          <w:rFonts w:ascii="SimSun" w:hAnsi="SimSun" w:eastAsia="SimSun" w:cs="SimSun"/>
          <w:sz w:val="24"/>
          <w:szCs w:val="24"/>
          <w:spacing w:val="3"/>
        </w:rPr>
        <w:t>（非独立同分布</w:t>
      </w:r>
      <w:r>
        <w:rPr>
          <w:rFonts w:ascii="SimSun" w:hAnsi="SimSun" w:eastAsia="SimSun" w:cs="SimSun"/>
          <w:sz w:val="24"/>
          <w:szCs w:val="24"/>
          <w:spacing w:val="-41"/>
        </w:rPr>
        <w:t>）：</w:t>
      </w:r>
      <w:r>
        <w:rPr>
          <w:rFonts w:ascii="SimSun" w:hAnsi="SimSun" w:eastAsia="SimSun" w:cs="SimSun"/>
          <w:sz w:val="24"/>
          <w:szCs w:val="24"/>
          <w:spacing w:val="3"/>
        </w:rPr>
        <w:t>在概率统计理论中，除了</w:t>
      </w:r>
      <w:r>
        <w:rPr>
          <w:rFonts w:ascii="SimSun" w:hAnsi="SimSun" w:eastAsia="SimSun" w:cs="SimSun"/>
          <w:sz w:val="24"/>
          <w:szCs w:val="24"/>
          <w:spacing w:val="34"/>
        </w:rPr>
        <w:t xml:space="preserve"> </w:t>
      </w:r>
      <w:r>
        <w:rPr>
          <w:rFonts w:ascii="SimSun" w:hAnsi="SimSun" w:eastAsia="SimSun" w:cs="SimSun"/>
          <w:sz w:val="24"/>
          <w:szCs w:val="24"/>
        </w:rPr>
        <w:t>IID</w:t>
      </w:r>
      <w:r>
        <w:rPr>
          <w:rFonts w:ascii="SimSun" w:hAnsi="SimSun" w:eastAsia="SimSun" w:cs="SimSun"/>
          <w:sz w:val="24"/>
          <w:szCs w:val="24"/>
          <w:spacing w:val="3"/>
        </w:rPr>
        <w:t xml:space="preserve"> 其余都是 </w:t>
      </w:r>
      <w:r>
        <w:rPr>
          <w:rFonts w:ascii="SimSun" w:hAnsi="SimSun" w:eastAsia="SimSun" w:cs="SimSun"/>
          <w:sz w:val="24"/>
          <w:szCs w:val="24"/>
        </w:rPr>
        <w:t>Non</w:t>
      </w:r>
      <w:r>
        <w:rPr>
          <w:rFonts w:ascii="SimSun" w:hAnsi="SimSun" w:eastAsia="SimSun" w:cs="SimSun"/>
          <w:sz w:val="24"/>
          <w:szCs w:val="24"/>
          <w:spacing w:val="3"/>
        </w:rPr>
        <w:t>-</w:t>
      </w:r>
      <w:r>
        <w:rPr>
          <w:rFonts w:ascii="SimSun" w:hAnsi="SimSun" w:eastAsia="SimSun" w:cs="SimSun"/>
          <w:sz w:val="24"/>
          <w:szCs w:val="24"/>
        </w:rPr>
        <w:t xml:space="preserve"> </w:t>
      </w:r>
      <w:r>
        <w:rPr>
          <w:rFonts w:ascii="SimSun" w:hAnsi="SimSun" w:eastAsia="SimSun" w:cs="SimSun"/>
          <w:sz w:val="24"/>
          <w:szCs w:val="24"/>
          <w:spacing w:val="-6"/>
        </w:rPr>
        <w:t>IID。</w:t>
      </w:r>
    </w:p>
    <w:p>
      <w:pPr>
        <w:ind w:left="1385" w:firstLine="507"/>
        <w:spacing w:before="59" w:line="363" w:lineRule="auto"/>
        <w:rPr>
          <w:rFonts w:ascii="SimSun" w:hAnsi="SimSun" w:eastAsia="SimSun" w:cs="SimSun"/>
          <w:sz w:val="24"/>
          <w:szCs w:val="24"/>
        </w:rPr>
      </w:pPr>
      <w:r>
        <w:rPr>
          <w:rFonts w:ascii="SimSun" w:hAnsi="SimSun" w:eastAsia="SimSun" w:cs="SimSun"/>
          <w:sz w:val="24"/>
          <w:szCs w:val="24"/>
          <w:spacing w:val="-5"/>
        </w:rPr>
        <w:t>由于</w:t>
      </w:r>
      <w:r>
        <w:rPr>
          <w:rFonts w:ascii="SimSun" w:hAnsi="SimSun" w:eastAsia="SimSun" w:cs="SimSun"/>
          <w:sz w:val="24"/>
          <w:szCs w:val="24"/>
          <w:spacing w:val="-36"/>
        </w:rPr>
        <w:t xml:space="preserve"> </w:t>
      </w:r>
      <w:r>
        <w:rPr>
          <w:rFonts w:ascii="SimSun" w:hAnsi="SimSun" w:eastAsia="SimSun" w:cs="SimSun"/>
          <w:sz w:val="24"/>
          <w:szCs w:val="24"/>
          <w:spacing w:val="-5"/>
        </w:rPr>
        <w:t>MNIST</w:t>
      </w:r>
      <w:r>
        <w:rPr>
          <w:rFonts w:ascii="SimSun" w:hAnsi="SimSun" w:eastAsia="SimSun" w:cs="SimSun"/>
          <w:sz w:val="24"/>
          <w:szCs w:val="24"/>
          <w:spacing w:val="-41"/>
        </w:rPr>
        <w:t xml:space="preserve"> </w:t>
      </w:r>
      <w:r>
        <w:rPr>
          <w:rFonts w:ascii="SimSun" w:hAnsi="SimSun" w:eastAsia="SimSun" w:cs="SimSun"/>
          <w:sz w:val="24"/>
          <w:szCs w:val="24"/>
          <w:spacing w:val="-5"/>
        </w:rPr>
        <w:t>是图像分类的数据集都是</w:t>
      </w:r>
      <w:r>
        <w:rPr>
          <w:rFonts w:ascii="SimSun" w:hAnsi="SimSun" w:eastAsia="SimSun" w:cs="SimSun"/>
          <w:sz w:val="24"/>
          <w:szCs w:val="24"/>
          <w:spacing w:val="-28"/>
        </w:rPr>
        <w:t xml:space="preserve"> </w:t>
      </w:r>
      <w:r>
        <w:rPr>
          <w:rFonts w:ascii="SimSun" w:hAnsi="SimSun" w:eastAsia="SimSun" w:cs="SimSun"/>
          <w:sz w:val="24"/>
          <w:szCs w:val="24"/>
          <w:spacing w:val="-5"/>
        </w:rPr>
        <w:t>10</w:t>
      </w:r>
      <w:r>
        <w:rPr>
          <w:rFonts w:ascii="SimSun" w:hAnsi="SimSun" w:eastAsia="SimSun" w:cs="SimSun"/>
          <w:sz w:val="24"/>
          <w:szCs w:val="24"/>
          <w:spacing w:val="-43"/>
        </w:rPr>
        <w:t xml:space="preserve"> </w:t>
      </w:r>
      <w:r>
        <w:rPr>
          <w:rFonts w:ascii="SimSun" w:hAnsi="SimSun" w:eastAsia="SimSun" w:cs="SimSun"/>
          <w:sz w:val="24"/>
          <w:szCs w:val="24"/>
          <w:spacing w:val="-5"/>
        </w:rPr>
        <w:t>分类的数据，对于</w:t>
      </w:r>
      <w:r>
        <w:rPr>
          <w:rFonts w:ascii="SimSun" w:hAnsi="SimSun" w:eastAsia="SimSun" w:cs="SimSun"/>
          <w:sz w:val="24"/>
          <w:szCs w:val="24"/>
          <w:spacing w:val="-52"/>
        </w:rPr>
        <w:t xml:space="preserve"> </w:t>
      </w:r>
      <w:r>
        <w:rPr>
          <w:rFonts w:ascii="SimSun" w:hAnsi="SimSun" w:eastAsia="SimSun" w:cs="SimSun"/>
          <w:sz w:val="24"/>
          <w:szCs w:val="24"/>
          <w:spacing w:val="-5"/>
        </w:rPr>
        <w:t>Non-IID</w:t>
      </w:r>
      <w:r>
        <w:rPr>
          <w:rFonts w:ascii="SimSun" w:hAnsi="SimSun" w:eastAsia="SimSun" w:cs="SimSun"/>
          <w:sz w:val="24"/>
          <w:szCs w:val="24"/>
          <w:spacing w:val="-25"/>
        </w:rPr>
        <w:t xml:space="preserve"> </w:t>
      </w:r>
      <w:r>
        <w:rPr>
          <w:rFonts w:ascii="SimSun" w:hAnsi="SimSun" w:eastAsia="SimSun" w:cs="SimSun"/>
          <w:sz w:val="24"/>
          <w:szCs w:val="24"/>
          <w:spacing w:val="-5"/>
        </w:rPr>
        <w:t>的方式，</w:t>
      </w:r>
      <w:r>
        <w:rPr>
          <w:rFonts w:ascii="SimSun" w:hAnsi="SimSun" w:eastAsia="SimSun" w:cs="SimSun"/>
          <w:sz w:val="24"/>
          <w:szCs w:val="24"/>
        </w:rPr>
        <w:t xml:space="preserve"> </w:t>
      </w:r>
      <w:r>
        <w:rPr>
          <w:rFonts w:ascii="SimSun" w:hAnsi="SimSun" w:eastAsia="SimSun" w:cs="SimSun"/>
          <w:sz w:val="24"/>
          <w:szCs w:val="24"/>
          <w:spacing w:val="-2"/>
        </w:rPr>
        <w:t>按照两种方式进行构建</w:t>
      </w:r>
    </w:p>
    <w:p>
      <w:pPr>
        <w:ind w:left="1403" w:right="185" w:firstLine="478"/>
        <w:spacing w:before="35" w:line="363" w:lineRule="auto"/>
        <w:rPr>
          <w:rFonts w:ascii="SimSun" w:hAnsi="SimSun" w:eastAsia="SimSun" w:cs="SimSun"/>
          <w:sz w:val="24"/>
          <w:szCs w:val="24"/>
        </w:rPr>
      </w:pPr>
      <w:r>
        <w:rPr>
          <w:rFonts w:ascii="SimSun" w:hAnsi="SimSun" w:eastAsia="SimSun" w:cs="SimSun"/>
          <w:sz w:val="24"/>
          <w:szCs w:val="24"/>
          <w:spacing w:val="-1"/>
        </w:rPr>
        <w:t>1.Non-IID（1</w:t>
      </w:r>
      <w:r>
        <w:rPr>
          <w:rFonts w:ascii="SimSun" w:hAnsi="SimSun" w:eastAsia="SimSun" w:cs="SimSun"/>
          <w:sz w:val="24"/>
          <w:szCs w:val="24"/>
          <w:spacing w:val="-53"/>
        </w:rPr>
        <w:t>），</w:t>
      </w:r>
      <w:r>
        <w:rPr>
          <w:rFonts w:ascii="SimSun" w:hAnsi="SimSun" w:eastAsia="SimSun" w:cs="SimSun"/>
          <w:sz w:val="24"/>
          <w:szCs w:val="24"/>
          <w:spacing w:val="-1"/>
        </w:rPr>
        <w:t>构建每个客户端都包含</w:t>
      </w:r>
      <w:r>
        <w:rPr>
          <w:rFonts w:ascii="SimSun" w:hAnsi="SimSun" w:eastAsia="SimSun" w:cs="SimSun"/>
          <w:sz w:val="24"/>
          <w:szCs w:val="24"/>
          <w:spacing w:val="32"/>
        </w:rPr>
        <w:t xml:space="preserve"> </w:t>
      </w:r>
      <w:r>
        <w:rPr>
          <w:rFonts w:ascii="SimSun" w:hAnsi="SimSun" w:eastAsia="SimSun" w:cs="SimSun"/>
          <w:sz w:val="24"/>
          <w:szCs w:val="24"/>
          <w:spacing w:val="-1"/>
        </w:rPr>
        <w:t>10 个分类数据中的其中</w:t>
      </w:r>
      <w:r>
        <w:rPr>
          <w:rFonts w:ascii="SimSun" w:hAnsi="SimSun" w:eastAsia="SimSun" w:cs="SimSun"/>
          <w:sz w:val="24"/>
          <w:szCs w:val="24"/>
          <w:spacing w:val="-2"/>
        </w:rPr>
        <w:t>一个分类</w:t>
      </w:r>
      <w:r>
        <w:rPr>
          <w:rFonts w:ascii="SimSun" w:hAnsi="SimSun" w:eastAsia="SimSun" w:cs="SimSun"/>
          <w:sz w:val="24"/>
          <w:szCs w:val="24"/>
        </w:rPr>
        <w:t xml:space="preserve"> </w:t>
      </w:r>
      <w:r>
        <w:rPr>
          <w:rFonts w:ascii="SimSun" w:hAnsi="SimSun" w:eastAsia="SimSun" w:cs="SimSun"/>
          <w:sz w:val="24"/>
          <w:szCs w:val="24"/>
          <w:spacing w:val="-7"/>
        </w:rPr>
        <w:t>的全部</w:t>
      </w:r>
    </w:p>
    <w:p>
      <w:pPr>
        <w:ind w:left="1866"/>
        <w:spacing w:before="33" w:line="220" w:lineRule="auto"/>
        <w:rPr>
          <w:rFonts w:ascii="SimSun" w:hAnsi="SimSun" w:eastAsia="SimSun" w:cs="SimSun"/>
          <w:sz w:val="24"/>
          <w:szCs w:val="24"/>
        </w:rPr>
      </w:pPr>
      <w:r>
        <w:rPr>
          <w:rFonts w:ascii="SimSun" w:hAnsi="SimSun" w:eastAsia="SimSun" w:cs="SimSun"/>
          <w:sz w:val="24"/>
          <w:szCs w:val="24"/>
          <w:spacing w:val="-1"/>
        </w:rPr>
        <w:t>2.Non-IID（2</w:t>
      </w:r>
      <w:r>
        <w:rPr>
          <w:rFonts w:ascii="SimSun" w:hAnsi="SimSun" w:eastAsia="SimSun" w:cs="SimSun"/>
          <w:sz w:val="24"/>
          <w:szCs w:val="24"/>
          <w:spacing w:val="-47"/>
        </w:rPr>
        <w:t>），</w:t>
      </w:r>
      <w:r>
        <w:rPr>
          <w:rFonts w:ascii="SimSun" w:hAnsi="SimSun" w:eastAsia="SimSun" w:cs="SimSun"/>
          <w:sz w:val="24"/>
          <w:szCs w:val="24"/>
          <w:spacing w:val="-1"/>
        </w:rPr>
        <w:t>针对每个客户端都包含</w:t>
      </w:r>
      <w:r>
        <w:rPr>
          <w:rFonts w:ascii="SimSun" w:hAnsi="SimSun" w:eastAsia="SimSun" w:cs="SimSun"/>
          <w:sz w:val="24"/>
          <w:szCs w:val="24"/>
          <w:spacing w:val="31"/>
        </w:rPr>
        <w:t xml:space="preserve"> </w:t>
      </w:r>
      <w:r>
        <w:rPr>
          <w:rFonts w:ascii="SimSun" w:hAnsi="SimSun" w:eastAsia="SimSun" w:cs="SimSun"/>
          <w:sz w:val="24"/>
          <w:szCs w:val="24"/>
          <w:spacing w:val="-1"/>
        </w:rPr>
        <w:t>10 个分类数据中的其中两个（每</w:t>
      </w:r>
    </w:p>
    <w:p>
      <w:pPr>
        <w:pStyle w:val="BodyText"/>
        <w:spacing w:line="329"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45</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04" name="IM 604"/>
            <wp:cNvGraphicFramePr/>
            <a:graphic>
              <a:graphicData uri="http://schemas.openxmlformats.org/drawingml/2006/picture">
                <pic:pic>
                  <pic:nvPicPr>
                    <pic:cNvPr id="604" name="IM 604"/>
                    <pic:cNvPicPr/>
                  </pic:nvPicPr>
                  <pic:blipFill>
                    <a:blip r:embed="rId317"/>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06" name="IM 606"/>
            <wp:cNvGraphicFramePr/>
            <a:graphic>
              <a:graphicData uri="http://schemas.openxmlformats.org/drawingml/2006/picture">
                <pic:pic>
                  <pic:nvPicPr>
                    <pic:cNvPr id="606" name="IM 606"/>
                    <pic:cNvPicPr/>
                  </pic:nvPicPr>
                  <pic:blipFill>
                    <a:blip r:embed="rId318"/>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08" name="IM 608"/>
            <wp:cNvGraphicFramePr/>
            <a:graphic>
              <a:graphicData uri="http://schemas.openxmlformats.org/drawingml/2006/picture">
                <pic:pic>
                  <pic:nvPicPr>
                    <pic:cNvPr id="608" name="IM 608"/>
                    <pic:cNvPicPr/>
                  </pic:nvPicPr>
                  <pic:blipFill>
                    <a:blip r:embed="rId319"/>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10" name="IM 610"/>
            <wp:cNvGraphicFramePr/>
            <a:graphic>
              <a:graphicData uri="http://schemas.openxmlformats.org/drawingml/2006/picture">
                <pic:pic>
                  <pic:nvPicPr>
                    <pic:cNvPr id="610" name="IM 610"/>
                    <pic:cNvPicPr/>
                  </pic:nvPicPr>
                  <pic:blipFill>
                    <a:blip r:embed="rId320"/>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16"/>
          <w:pgSz w:w="11907" w:h="16839"/>
          <w:pgMar w:top="1134" w:right="1608" w:bottom="354" w:left="424" w:header="862" w:footer="0" w:gutter="0"/>
        </w:sectPr>
        <w:rPr>
          <w:sz w:val="23"/>
          <w:szCs w:val="23"/>
        </w:rPr>
      </w:pPr>
    </w:p>
    <w:p>
      <w:pPr>
        <w:ind w:left="1383"/>
        <w:spacing w:before="109" w:line="219" w:lineRule="auto"/>
        <w:rPr>
          <w:rFonts w:ascii="SimSun" w:hAnsi="SimSun" w:eastAsia="SimSun" w:cs="SimSun"/>
          <w:sz w:val="24"/>
          <w:szCs w:val="24"/>
        </w:rPr>
      </w:pPr>
      <w:bookmarkStart w:name="bookmark90" w:id="133"/>
      <w:bookmarkEnd w:id="133"/>
      <w:r>
        <w:rPr>
          <w:rFonts w:ascii="SimSun" w:hAnsi="SimSun" w:eastAsia="SimSun" w:cs="SimSun"/>
          <w:sz w:val="24"/>
          <w:szCs w:val="24"/>
          <w:spacing w:val="-3"/>
        </w:rPr>
        <w:t>个数据集采样</w:t>
      </w:r>
      <w:r>
        <w:rPr>
          <w:rFonts w:ascii="SimSun" w:hAnsi="SimSun" w:eastAsia="SimSun" w:cs="SimSun"/>
          <w:sz w:val="24"/>
          <w:szCs w:val="24"/>
          <w:spacing w:val="-41"/>
        </w:rPr>
        <w:t xml:space="preserve"> </w:t>
      </w:r>
      <w:r>
        <w:rPr>
          <w:rFonts w:ascii="SimSun" w:hAnsi="SimSun" w:eastAsia="SimSun" w:cs="SimSun"/>
          <w:sz w:val="24"/>
          <w:szCs w:val="24"/>
          <w:spacing w:val="-3"/>
        </w:rPr>
        <w:t>50%）</w:t>
      </w:r>
    </w:p>
    <w:p>
      <w:pPr>
        <w:ind w:left="1386" w:right="47" w:firstLine="476"/>
        <w:spacing w:before="204" w:line="363" w:lineRule="auto"/>
        <w:rPr>
          <w:rFonts w:ascii="SimSun" w:hAnsi="SimSun" w:eastAsia="SimSun" w:cs="SimSun"/>
          <w:sz w:val="24"/>
          <w:szCs w:val="24"/>
        </w:rPr>
      </w:pPr>
      <w:r>
        <w:rPr>
          <w:rFonts w:ascii="SimSun" w:hAnsi="SimSun" w:eastAsia="SimSun" w:cs="SimSun"/>
          <w:sz w:val="24"/>
          <w:szCs w:val="24"/>
          <w:spacing w:val="-2"/>
        </w:rPr>
        <w:t>对于 MNIST 数据集，B=100，E=1，其中 B</w:t>
      </w:r>
      <w:r>
        <w:rPr>
          <w:rFonts w:ascii="SimSun" w:hAnsi="SimSun" w:eastAsia="SimSun" w:cs="SimSun"/>
          <w:sz w:val="24"/>
          <w:szCs w:val="24"/>
          <w:spacing w:val="-3"/>
        </w:rPr>
        <w:t xml:space="preserve"> 为 BatchSize（同时训练个数）</w:t>
      </w:r>
      <w:r>
        <w:rPr>
          <w:rFonts w:ascii="SimSun" w:hAnsi="SimSun" w:eastAsia="SimSun" w:cs="SimSun"/>
          <w:sz w:val="24"/>
          <w:szCs w:val="24"/>
        </w:rPr>
        <w:t xml:space="preserve"> </w:t>
      </w:r>
      <w:r>
        <w:rPr>
          <w:rFonts w:ascii="SimSun" w:hAnsi="SimSun" w:eastAsia="SimSun" w:cs="SimSun"/>
          <w:sz w:val="24"/>
          <w:szCs w:val="24"/>
          <w:spacing w:val="-1"/>
        </w:rPr>
        <w:t>大小，E</w:t>
      </w:r>
      <w:r>
        <w:rPr>
          <w:rFonts w:ascii="SimSun" w:hAnsi="SimSun" w:eastAsia="SimSun" w:cs="SimSun"/>
          <w:sz w:val="24"/>
          <w:szCs w:val="24"/>
          <w:spacing w:val="-48"/>
        </w:rPr>
        <w:t xml:space="preserve"> </w:t>
      </w:r>
      <w:r>
        <w:rPr>
          <w:rFonts w:ascii="SimSun" w:hAnsi="SimSun" w:eastAsia="SimSun" w:cs="SimSun"/>
          <w:sz w:val="24"/>
          <w:szCs w:val="24"/>
          <w:spacing w:val="-1"/>
        </w:rPr>
        <w:t>为迭代次数。在两种不同方式下进行联邦学习的准确率如图</w:t>
      </w:r>
      <w:r>
        <w:rPr>
          <w:rFonts w:ascii="SimSun" w:hAnsi="SimSun" w:eastAsia="SimSun" w:cs="SimSun"/>
          <w:sz w:val="24"/>
          <w:szCs w:val="24"/>
          <w:spacing w:val="-51"/>
        </w:rPr>
        <w:t xml:space="preserve"> </w:t>
      </w:r>
      <w:r>
        <w:rPr>
          <w:rFonts w:ascii="SimSun" w:hAnsi="SimSun" w:eastAsia="SimSun" w:cs="SimSun"/>
          <w:sz w:val="24"/>
          <w:szCs w:val="24"/>
          <w:spacing w:val="-1"/>
        </w:rPr>
        <w:t>4.4：</w:t>
      </w:r>
    </w:p>
    <w:p>
      <w:pPr>
        <w:ind w:firstLine="1838"/>
        <w:spacing w:before="62" w:line="3917" w:lineRule="exact"/>
        <w:rPr/>
      </w:pPr>
      <w:r>
        <w:rPr>
          <w:position w:val="-78"/>
        </w:rPr>
        <w:drawing>
          <wp:inline distT="0" distB="0" distL="0" distR="0">
            <wp:extent cx="4679441" cy="2487295"/>
            <wp:effectExtent l="0" t="0" r="0" b="0"/>
            <wp:docPr id="612" name="IM 612"/>
            <wp:cNvGraphicFramePr/>
            <a:graphic>
              <a:graphicData uri="http://schemas.openxmlformats.org/drawingml/2006/picture">
                <pic:pic>
                  <pic:nvPicPr>
                    <pic:cNvPr id="612" name="IM 612"/>
                    <pic:cNvPicPr/>
                  </pic:nvPicPr>
                  <pic:blipFill>
                    <a:blip r:embed="rId321"/>
                    <a:stretch>
                      <a:fillRect/>
                    </a:stretch>
                  </pic:blipFill>
                  <pic:spPr>
                    <a:xfrm rot="0">
                      <a:off x="0" y="0"/>
                      <a:ext cx="4679441" cy="2487295"/>
                    </a:xfrm>
                    <a:prstGeom prst="rect">
                      <a:avLst/>
                    </a:prstGeom>
                  </pic:spPr>
                </pic:pic>
              </a:graphicData>
            </a:graphic>
          </wp:inline>
        </w:drawing>
      </w:r>
    </w:p>
    <w:p>
      <w:pPr>
        <w:ind w:left="1863" w:right="1757" w:firstLine="1739"/>
        <w:spacing w:before="293" w:line="362" w:lineRule="auto"/>
        <w:rPr>
          <w:rFonts w:ascii="SimSun" w:hAnsi="SimSun" w:eastAsia="SimSun" w:cs="SimSun"/>
          <w:sz w:val="24"/>
          <w:szCs w:val="24"/>
        </w:rPr>
      </w:pPr>
      <w:r>
        <w:rPr>
          <w:rFonts w:ascii="SimHei" w:hAnsi="SimHei" w:eastAsia="SimHei" w:cs="SimHei"/>
          <w:sz w:val="24"/>
          <w:szCs w:val="24"/>
          <w:spacing w:val="-2"/>
        </w:rPr>
        <w:t>图</w:t>
      </w:r>
      <w:r>
        <w:rPr>
          <w:rFonts w:ascii="SimHei" w:hAnsi="SimHei" w:eastAsia="SimHei" w:cs="SimHei"/>
          <w:sz w:val="24"/>
          <w:szCs w:val="24"/>
          <w:spacing w:val="-45"/>
        </w:rPr>
        <w:t xml:space="preserve"> </w:t>
      </w:r>
      <w:r>
        <w:rPr>
          <w:rFonts w:ascii="SimHei" w:hAnsi="SimHei" w:eastAsia="SimHei" w:cs="SimHei"/>
          <w:sz w:val="24"/>
          <w:szCs w:val="24"/>
          <w:spacing w:val="-2"/>
        </w:rPr>
        <w:t>4.4</w:t>
      </w:r>
      <w:r>
        <w:rPr>
          <w:rFonts w:ascii="SimHei" w:hAnsi="SimHei" w:eastAsia="SimHei" w:cs="SimHei"/>
          <w:sz w:val="24"/>
          <w:szCs w:val="24"/>
          <w:spacing w:val="-2"/>
        </w:rPr>
        <w:t xml:space="preserve"> </w:t>
      </w:r>
      <w:r>
        <w:rPr>
          <w:rFonts w:ascii="SimHei" w:hAnsi="SimHei" w:eastAsia="SimHei" w:cs="SimHei"/>
          <w:sz w:val="24"/>
          <w:szCs w:val="24"/>
          <w:spacing w:val="-2"/>
        </w:rPr>
        <w:t>不同方式下进行联邦学习的准确率</w:t>
      </w:r>
      <w:r>
        <w:rPr>
          <w:rFonts w:ascii="SimHei" w:hAnsi="SimHei" w:eastAsia="SimHei" w:cs="SimHei"/>
          <w:sz w:val="24"/>
          <w:szCs w:val="24"/>
        </w:rPr>
        <w:t xml:space="preserve"> </w:t>
      </w:r>
      <w:r>
        <w:rPr>
          <w:rFonts w:ascii="SimSun" w:hAnsi="SimSun" w:eastAsia="SimSun" w:cs="SimSun"/>
          <w:sz w:val="24"/>
          <w:szCs w:val="24"/>
          <w:spacing w:val="-6"/>
        </w:rPr>
        <w:t>根据上图我们可以得出：</w:t>
      </w:r>
    </w:p>
    <w:p>
      <w:pPr>
        <w:ind w:left="1386" w:right="62" w:firstLine="476"/>
        <w:spacing w:before="35" w:line="363" w:lineRule="auto"/>
        <w:rPr>
          <w:rFonts w:ascii="SimSun" w:hAnsi="SimSun" w:eastAsia="SimSun" w:cs="SimSun"/>
          <w:sz w:val="24"/>
          <w:szCs w:val="24"/>
        </w:rPr>
      </w:pPr>
      <w:r>
        <w:rPr>
          <w:rFonts w:ascii="SimSun" w:hAnsi="SimSun" w:eastAsia="SimSun" w:cs="SimSun"/>
          <w:sz w:val="24"/>
          <w:szCs w:val="24"/>
          <w:spacing w:val="-2"/>
        </w:rPr>
        <w:t>在</w:t>
      </w:r>
      <w:r>
        <w:rPr>
          <w:rFonts w:ascii="SimSun" w:hAnsi="SimSun" w:eastAsia="SimSun" w:cs="SimSun"/>
          <w:sz w:val="24"/>
          <w:szCs w:val="24"/>
          <w:spacing w:val="-28"/>
        </w:rPr>
        <w:t xml:space="preserve"> </w:t>
      </w:r>
      <w:r>
        <w:rPr>
          <w:rFonts w:ascii="SimSun" w:hAnsi="SimSun" w:eastAsia="SimSun" w:cs="SimSun"/>
          <w:sz w:val="24"/>
          <w:szCs w:val="24"/>
          <w:spacing w:val="-2"/>
        </w:rPr>
        <w:t>IID</w:t>
      </w:r>
      <w:r>
        <w:rPr>
          <w:rFonts w:ascii="SimSun" w:hAnsi="SimSun" w:eastAsia="SimSun" w:cs="SimSun"/>
          <w:sz w:val="24"/>
          <w:szCs w:val="24"/>
          <w:spacing w:val="-52"/>
        </w:rPr>
        <w:t xml:space="preserve"> </w:t>
      </w:r>
      <w:r>
        <w:rPr>
          <w:rFonts w:ascii="SimSun" w:hAnsi="SimSun" w:eastAsia="SimSun" w:cs="SimSun"/>
          <w:sz w:val="24"/>
          <w:szCs w:val="24"/>
          <w:spacing w:val="-2"/>
        </w:rPr>
        <w:t>模式下的</w:t>
      </w:r>
      <w:r>
        <w:rPr>
          <w:rFonts w:ascii="SimSun" w:hAnsi="SimSun" w:eastAsia="SimSun" w:cs="SimSun"/>
          <w:sz w:val="24"/>
          <w:szCs w:val="24"/>
          <w:spacing w:val="-56"/>
        </w:rPr>
        <w:t xml:space="preserve"> </w:t>
      </w:r>
      <w:r>
        <w:rPr>
          <w:rFonts w:ascii="SimSun" w:hAnsi="SimSun" w:eastAsia="SimSun" w:cs="SimSun"/>
          <w:sz w:val="24"/>
          <w:szCs w:val="24"/>
          <w:spacing w:val="-2"/>
        </w:rPr>
        <w:t>B=100，E=1</w:t>
      </w:r>
      <w:r>
        <w:rPr>
          <w:rFonts w:ascii="SimSun" w:hAnsi="SimSun" w:eastAsia="SimSun" w:cs="SimSun"/>
          <w:sz w:val="24"/>
          <w:szCs w:val="24"/>
          <w:spacing w:val="-40"/>
        </w:rPr>
        <w:t xml:space="preserve"> </w:t>
      </w:r>
      <w:r>
        <w:rPr>
          <w:rFonts w:ascii="SimSun" w:hAnsi="SimSun" w:eastAsia="SimSun" w:cs="SimSun"/>
          <w:sz w:val="24"/>
          <w:szCs w:val="24"/>
          <w:spacing w:val="-2"/>
        </w:rPr>
        <w:t>时，从这个图中可以看出这种模式下准确率是</w:t>
      </w:r>
      <w:r>
        <w:rPr>
          <w:rFonts w:ascii="SimSun" w:hAnsi="SimSun" w:eastAsia="SimSun" w:cs="SimSun"/>
          <w:sz w:val="24"/>
          <w:szCs w:val="24"/>
        </w:rPr>
        <w:t xml:space="preserve"> </w:t>
      </w:r>
      <w:r>
        <w:rPr>
          <w:rFonts w:ascii="SimSun" w:hAnsi="SimSun" w:eastAsia="SimSun" w:cs="SimSun"/>
          <w:sz w:val="24"/>
          <w:szCs w:val="24"/>
          <w:spacing w:val="-4"/>
        </w:rPr>
        <w:t>最高的，效果是最好的。</w:t>
      </w:r>
    </w:p>
    <w:p>
      <w:pPr>
        <w:ind w:left="1382" w:right="302" w:firstLine="480"/>
        <w:spacing w:before="35" w:line="363" w:lineRule="auto"/>
        <w:rPr>
          <w:rFonts w:ascii="SimSun" w:hAnsi="SimSun" w:eastAsia="SimSun" w:cs="SimSun"/>
          <w:sz w:val="24"/>
          <w:szCs w:val="24"/>
        </w:rPr>
      </w:pPr>
      <w:r>
        <w:rPr>
          <w:rFonts w:ascii="SimSun" w:hAnsi="SimSun" w:eastAsia="SimSun" w:cs="SimSun"/>
          <w:sz w:val="24"/>
          <w:szCs w:val="24"/>
          <w:spacing w:val="-2"/>
        </w:rPr>
        <w:t>在</w:t>
      </w:r>
      <w:r>
        <w:rPr>
          <w:rFonts w:ascii="SimSun" w:hAnsi="SimSun" w:eastAsia="SimSun" w:cs="SimSun"/>
          <w:sz w:val="24"/>
          <w:szCs w:val="24"/>
          <w:spacing w:val="-55"/>
        </w:rPr>
        <w:t xml:space="preserve"> </w:t>
      </w:r>
      <w:r>
        <w:rPr>
          <w:rFonts w:ascii="SimSun" w:hAnsi="SimSun" w:eastAsia="SimSun" w:cs="SimSun"/>
          <w:sz w:val="24"/>
          <w:szCs w:val="24"/>
          <w:spacing w:val="-2"/>
        </w:rPr>
        <w:t>Non-IID（1）模式下的</w:t>
      </w:r>
      <w:r>
        <w:rPr>
          <w:rFonts w:ascii="SimSun" w:hAnsi="SimSun" w:eastAsia="SimSun" w:cs="SimSun"/>
          <w:sz w:val="24"/>
          <w:szCs w:val="24"/>
          <w:spacing w:val="-37"/>
        </w:rPr>
        <w:t xml:space="preserve"> </w:t>
      </w:r>
      <w:r>
        <w:rPr>
          <w:rFonts w:ascii="SimSun" w:hAnsi="SimSun" w:eastAsia="SimSun" w:cs="SimSun"/>
          <w:sz w:val="24"/>
          <w:szCs w:val="24"/>
          <w:spacing w:val="-2"/>
        </w:rPr>
        <w:t>B=100，E=1</w:t>
      </w:r>
      <w:r>
        <w:rPr>
          <w:rFonts w:ascii="SimSun" w:hAnsi="SimSun" w:eastAsia="SimSun" w:cs="SimSun"/>
          <w:sz w:val="24"/>
          <w:szCs w:val="24"/>
          <w:spacing w:val="-40"/>
        </w:rPr>
        <w:t xml:space="preserve"> </w:t>
      </w:r>
      <w:r>
        <w:rPr>
          <w:rFonts w:ascii="SimSun" w:hAnsi="SimSun" w:eastAsia="SimSun" w:cs="SimSun"/>
          <w:sz w:val="24"/>
          <w:szCs w:val="24"/>
          <w:spacing w:val="-2"/>
        </w:rPr>
        <w:t>时，从这个图中可以看出会比</w:t>
      </w:r>
      <w:r>
        <w:rPr>
          <w:rFonts w:ascii="SimSun" w:hAnsi="SimSun" w:eastAsia="SimSun" w:cs="SimSun"/>
          <w:sz w:val="24"/>
          <w:szCs w:val="24"/>
          <w:spacing w:val="-37"/>
        </w:rPr>
        <w:t xml:space="preserve"> </w:t>
      </w:r>
      <w:r>
        <w:rPr>
          <w:rFonts w:ascii="SimSun" w:hAnsi="SimSun" w:eastAsia="SimSun" w:cs="SimSun"/>
          <w:sz w:val="24"/>
          <w:szCs w:val="24"/>
          <w:spacing w:val="-2"/>
        </w:rPr>
        <w:t>IID</w:t>
      </w:r>
      <w:r>
        <w:rPr>
          <w:rFonts w:ascii="SimSun" w:hAnsi="SimSun" w:eastAsia="SimSun" w:cs="SimSun"/>
          <w:sz w:val="24"/>
          <w:szCs w:val="24"/>
        </w:rPr>
        <w:t xml:space="preserve"> </w:t>
      </w:r>
      <w:r>
        <w:rPr>
          <w:rFonts w:ascii="SimSun" w:hAnsi="SimSun" w:eastAsia="SimSun" w:cs="SimSun"/>
          <w:sz w:val="24"/>
          <w:szCs w:val="24"/>
          <w:spacing w:val="1"/>
        </w:rPr>
        <w:t>低很多.</w:t>
      </w:r>
    </w:p>
    <w:p>
      <w:pPr>
        <w:ind w:left="1390" w:right="242" w:firstLine="471"/>
        <w:spacing w:before="35" w:line="362" w:lineRule="auto"/>
        <w:rPr>
          <w:rFonts w:ascii="SimSun" w:hAnsi="SimSun" w:eastAsia="SimSun" w:cs="SimSun"/>
          <w:sz w:val="24"/>
          <w:szCs w:val="24"/>
        </w:rPr>
      </w:pPr>
      <w:r>
        <w:rPr>
          <w:rFonts w:ascii="SimSun" w:hAnsi="SimSun" w:eastAsia="SimSun" w:cs="SimSun"/>
          <w:sz w:val="24"/>
          <w:szCs w:val="24"/>
          <w:spacing w:val="-1"/>
        </w:rPr>
        <w:t>在</w:t>
      </w:r>
      <w:r>
        <w:rPr>
          <w:rFonts w:ascii="SimSun" w:hAnsi="SimSun" w:eastAsia="SimSun" w:cs="SimSun"/>
          <w:sz w:val="24"/>
          <w:szCs w:val="24"/>
          <w:spacing w:val="-58"/>
        </w:rPr>
        <w:t xml:space="preserve"> </w:t>
      </w:r>
      <w:r>
        <w:rPr>
          <w:rFonts w:ascii="SimSun" w:hAnsi="SimSun" w:eastAsia="SimSun" w:cs="SimSun"/>
          <w:sz w:val="24"/>
          <w:szCs w:val="24"/>
          <w:spacing w:val="-1"/>
        </w:rPr>
        <w:t>Non-IID（2）模式下的</w:t>
      </w:r>
      <w:r>
        <w:rPr>
          <w:rFonts w:ascii="SimSun" w:hAnsi="SimSun" w:eastAsia="SimSun" w:cs="SimSun"/>
          <w:sz w:val="24"/>
          <w:szCs w:val="24"/>
          <w:spacing w:val="-37"/>
        </w:rPr>
        <w:t xml:space="preserve"> </w:t>
      </w:r>
      <w:r>
        <w:rPr>
          <w:rFonts w:ascii="SimSun" w:hAnsi="SimSun" w:eastAsia="SimSun" w:cs="SimSun"/>
          <w:sz w:val="24"/>
          <w:szCs w:val="24"/>
          <w:spacing w:val="-1"/>
        </w:rPr>
        <w:t>B=100，E=</w:t>
      </w:r>
      <w:r>
        <w:rPr>
          <w:rFonts w:ascii="SimSun" w:hAnsi="SimSun" w:eastAsia="SimSun" w:cs="SimSun"/>
          <w:sz w:val="24"/>
          <w:szCs w:val="24"/>
          <w:spacing w:val="-2"/>
        </w:rPr>
        <w:t>1</w:t>
      </w:r>
      <w:r>
        <w:rPr>
          <w:rFonts w:ascii="SimSun" w:hAnsi="SimSun" w:eastAsia="SimSun" w:cs="SimSun"/>
          <w:sz w:val="24"/>
          <w:szCs w:val="24"/>
          <w:spacing w:val="-40"/>
        </w:rPr>
        <w:t xml:space="preserve"> </w:t>
      </w:r>
      <w:r>
        <w:rPr>
          <w:rFonts w:ascii="SimSun" w:hAnsi="SimSun" w:eastAsia="SimSun" w:cs="SimSun"/>
          <w:sz w:val="24"/>
          <w:szCs w:val="24"/>
          <w:spacing w:val="-2"/>
        </w:rPr>
        <w:t>时，从这个图中可以看出这种模式</w:t>
      </w:r>
      <w:r>
        <w:rPr>
          <w:rFonts w:ascii="SimSun" w:hAnsi="SimSun" w:eastAsia="SimSun" w:cs="SimSun"/>
          <w:sz w:val="24"/>
          <w:szCs w:val="24"/>
        </w:rPr>
        <w:t xml:space="preserve"> </w:t>
      </w:r>
      <w:r>
        <w:rPr>
          <w:rFonts w:ascii="SimSun" w:hAnsi="SimSun" w:eastAsia="SimSun" w:cs="SimSun"/>
          <w:sz w:val="24"/>
          <w:szCs w:val="24"/>
          <w:spacing w:val="-3"/>
        </w:rPr>
        <w:t>下比</w:t>
      </w:r>
      <w:r>
        <w:rPr>
          <w:rFonts w:ascii="SimSun" w:hAnsi="SimSun" w:eastAsia="SimSun" w:cs="SimSun"/>
          <w:sz w:val="24"/>
          <w:szCs w:val="24"/>
          <w:spacing w:val="-26"/>
        </w:rPr>
        <w:t xml:space="preserve"> </w:t>
      </w:r>
      <w:r>
        <w:rPr>
          <w:rFonts w:ascii="SimSun" w:hAnsi="SimSun" w:eastAsia="SimSun" w:cs="SimSun"/>
          <w:sz w:val="24"/>
          <w:szCs w:val="24"/>
          <w:spacing w:val="-3"/>
        </w:rPr>
        <w:t>IID</w:t>
      </w:r>
      <w:r>
        <w:rPr>
          <w:rFonts w:ascii="SimSun" w:hAnsi="SimSun" w:eastAsia="SimSun" w:cs="SimSun"/>
          <w:sz w:val="24"/>
          <w:szCs w:val="24"/>
          <w:spacing w:val="-52"/>
        </w:rPr>
        <w:t xml:space="preserve"> </w:t>
      </w:r>
      <w:r>
        <w:rPr>
          <w:rFonts w:ascii="SimSun" w:hAnsi="SimSun" w:eastAsia="SimSun" w:cs="SimSun"/>
          <w:sz w:val="24"/>
          <w:szCs w:val="24"/>
          <w:spacing w:val="-3"/>
        </w:rPr>
        <w:t>模型下性能差，但是会比</w:t>
      </w:r>
      <w:r>
        <w:rPr>
          <w:rFonts w:ascii="SimSun" w:hAnsi="SimSun" w:eastAsia="SimSun" w:cs="SimSun"/>
          <w:sz w:val="24"/>
          <w:szCs w:val="24"/>
          <w:spacing w:val="-58"/>
        </w:rPr>
        <w:t xml:space="preserve"> </w:t>
      </w:r>
      <w:r>
        <w:rPr>
          <w:rFonts w:ascii="SimSun" w:hAnsi="SimSun" w:eastAsia="SimSun" w:cs="SimSun"/>
          <w:sz w:val="24"/>
          <w:szCs w:val="24"/>
          <w:spacing w:val="-3"/>
        </w:rPr>
        <w:t>Non-IID（1）性能高。</w:t>
      </w:r>
    </w:p>
    <w:p>
      <w:pPr>
        <w:ind w:left="1384" w:right="182" w:firstLine="479"/>
        <w:spacing w:before="38" w:line="362" w:lineRule="auto"/>
        <w:rPr>
          <w:rFonts w:ascii="SimSun" w:hAnsi="SimSun" w:eastAsia="SimSun" w:cs="SimSun"/>
          <w:sz w:val="24"/>
          <w:szCs w:val="24"/>
        </w:rPr>
      </w:pPr>
      <w:r>
        <w:rPr>
          <w:rFonts w:ascii="SimSun" w:hAnsi="SimSun" w:eastAsia="SimSun" w:cs="SimSun"/>
          <w:sz w:val="24"/>
          <w:szCs w:val="24"/>
          <w:spacing w:val="-2"/>
        </w:rPr>
        <w:t>所以可以得出结论在使用</w:t>
      </w:r>
      <w:r>
        <w:rPr>
          <w:rFonts w:ascii="SimSun" w:hAnsi="SimSun" w:eastAsia="SimSun" w:cs="SimSun"/>
          <w:sz w:val="24"/>
          <w:szCs w:val="24"/>
          <w:spacing w:val="-43"/>
        </w:rPr>
        <w:t xml:space="preserve"> </w:t>
      </w:r>
      <w:r>
        <w:rPr>
          <w:rFonts w:ascii="SimSun" w:hAnsi="SimSun" w:eastAsia="SimSun" w:cs="SimSun"/>
          <w:sz w:val="24"/>
          <w:szCs w:val="24"/>
          <w:spacing w:val="-2"/>
        </w:rPr>
        <w:t>Mnist</w:t>
      </w:r>
      <w:r>
        <w:rPr>
          <w:rFonts w:ascii="SimSun" w:hAnsi="SimSun" w:eastAsia="SimSun" w:cs="SimSun"/>
          <w:sz w:val="24"/>
          <w:szCs w:val="24"/>
          <w:spacing w:val="-48"/>
        </w:rPr>
        <w:t xml:space="preserve"> </w:t>
      </w:r>
      <w:r>
        <w:rPr>
          <w:rFonts w:ascii="SimSun" w:hAnsi="SimSun" w:eastAsia="SimSun" w:cs="SimSun"/>
          <w:sz w:val="24"/>
          <w:szCs w:val="24"/>
          <w:spacing w:val="-2"/>
        </w:rPr>
        <w:t>数据集时，使用</w:t>
      </w:r>
      <w:r>
        <w:rPr>
          <w:rFonts w:ascii="SimSun" w:hAnsi="SimSun" w:eastAsia="SimSun" w:cs="SimSun"/>
          <w:sz w:val="24"/>
          <w:szCs w:val="24"/>
          <w:spacing w:val="-38"/>
        </w:rPr>
        <w:t xml:space="preserve"> </w:t>
      </w:r>
      <w:r>
        <w:rPr>
          <w:rFonts w:ascii="SimSun" w:hAnsi="SimSun" w:eastAsia="SimSun" w:cs="SimSun"/>
          <w:sz w:val="24"/>
          <w:szCs w:val="24"/>
          <w:spacing w:val="-2"/>
        </w:rPr>
        <w:t>IID</w:t>
      </w:r>
      <w:r>
        <w:rPr>
          <w:rFonts w:ascii="SimSun" w:hAnsi="SimSun" w:eastAsia="SimSun" w:cs="SimSun"/>
          <w:sz w:val="24"/>
          <w:szCs w:val="24"/>
          <w:spacing w:val="-51"/>
        </w:rPr>
        <w:t xml:space="preserve"> </w:t>
      </w:r>
      <w:r>
        <w:rPr>
          <w:rFonts w:ascii="SimSun" w:hAnsi="SimSun" w:eastAsia="SimSun" w:cs="SimSun"/>
          <w:sz w:val="24"/>
          <w:szCs w:val="24"/>
          <w:spacing w:val="-2"/>
        </w:rPr>
        <w:t>模式去进行分发数据</w:t>
      </w:r>
      <w:r>
        <w:rPr>
          <w:rFonts w:ascii="SimSun" w:hAnsi="SimSun" w:eastAsia="SimSun" w:cs="SimSun"/>
          <w:sz w:val="24"/>
          <w:szCs w:val="24"/>
        </w:rPr>
        <w:t xml:space="preserve"> </w:t>
      </w:r>
      <w:r>
        <w:rPr>
          <w:rFonts w:ascii="SimSun" w:hAnsi="SimSun" w:eastAsia="SimSun" w:cs="SimSun"/>
          <w:sz w:val="24"/>
          <w:szCs w:val="24"/>
          <w:spacing w:val="-4"/>
        </w:rPr>
        <w:t>得到的准确率是最好的。</w:t>
      </w:r>
    </w:p>
    <w:p>
      <w:pPr>
        <w:ind w:left="2104"/>
        <w:spacing w:before="36" w:line="218" w:lineRule="auto"/>
        <w:rPr>
          <w:rFonts w:ascii="SimSun" w:hAnsi="SimSun" w:eastAsia="SimSun" w:cs="SimSun"/>
          <w:sz w:val="24"/>
          <w:szCs w:val="24"/>
        </w:rPr>
      </w:pPr>
      <w:r>
        <w:rPr>
          <w:rFonts w:ascii="SimSun" w:hAnsi="SimSun" w:eastAsia="SimSun" w:cs="SimSun"/>
          <w:sz w:val="24"/>
          <w:szCs w:val="24"/>
          <w:spacing w:val="-4"/>
        </w:rPr>
        <w:t>其中，评价联邦学习的性能指标定义如下：</w:t>
      </w:r>
    </w:p>
    <w:p>
      <w:pPr>
        <w:ind w:left="4226"/>
        <w:spacing w:before="213"/>
        <w:rPr>
          <w:sz w:val="24"/>
          <w:szCs w:val="24"/>
        </w:rPr>
      </w:pPr>
      <w:r>
        <w:rPr>
          <w:rFonts w:ascii="Cambria Math" w:hAnsi="Cambria Math" w:eastAsia="Cambria Math" w:cs="Cambria Math"/>
          <w:sz w:val="24"/>
          <w:szCs w:val="24"/>
          <w:position w:val="1"/>
        </w:rPr>
        <w:t>Accuracy</w:t>
      </w:r>
      <w:r>
        <w:rPr>
          <w:rFonts w:ascii="Cambria Math" w:hAnsi="Cambria Math" w:eastAsia="Cambria Math" w:cs="Cambria Math"/>
          <w:sz w:val="24"/>
          <w:szCs w:val="24"/>
          <w:spacing w:val="46"/>
          <w:w w:val="101"/>
          <w:position w:val="1"/>
        </w:rPr>
        <w:t xml:space="preserve"> </w:t>
      </w:r>
      <w:r>
        <w:rPr>
          <w:rFonts w:ascii="Cambria Math" w:hAnsi="Cambria Math" w:eastAsia="Cambria Math" w:cs="Cambria Math"/>
          <w:sz w:val="24"/>
          <w:szCs w:val="24"/>
          <w:spacing w:val="2"/>
          <w:position w:val="1"/>
        </w:rPr>
        <w:t>= </w:t>
      </w:r>
      <w:r>
        <w:rPr>
          <w:sz w:val="24"/>
          <w:szCs w:val="24"/>
          <w:position w:val="-14"/>
        </w:rPr>
        <w:drawing>
          <wp:inline distT="0" distB="0" distL="0" distR="0">
            <wp:extent cx="816101" cy="274319"/>
            <wp:effectExtent l="0" t="0" r="0" b="0"/>
            <wp:docPr id="614" name="IM 614"/>
            <wp:cNvGraphicFramePr/>
            <a:graphic>
              <a:graphicData uri="http://schemas.openxmlformats.org/drawingml/2006/picture">
                <pic:pic>
                  <pic:nvPicPr>
                    <pic:cNvPr id="614" name="IM 614"/>
                    <pic:cNvPicPr/>
                  </pic:nvPicPr>
                  <pic:blipFill>
                    <a:blip r:embed="rId322"/>
                    <a:stretch>
                      <a:fillRect/>
                    </a:stretch>
                  </pic:blipFill>
                  <pic:spPr>
                    <a:xfrm rot="0">
                      <a:off x="0" y="0"/>
                      <a:ext cx="816101" cy="274319"/>
                    </a:xfrm>
                    <a:prstGeom prst="rect">
                      <a:avLst/>
                    </a:prstGeom>
                  </pic:spPr>
                </pic:pic>
              </a:graphicData>
            </a:graphic>
          </wp:inline>
        </w:drawing>
      </w:r>
      <w:r>
        <w:rPr>
          <w:rFonts w:ascii="Cambria Math" w:hAnsi="Cambria Math" w:eastAsia="Cambria Math" w:cs="Cambria Math"/>
          <w:sz w:val="24"/>
          <w:szCs w:val="24"/>
          <w:spacing w:val="26"/>
          <w:w w:val="101"/>
          <w:position w:val="1"/>
        </w:rPr>
        <w:t xml:space="preserve"> </w:t>
      </w:r>
      <w:r>
        <w:rPr>
          <w:rFonts w:ascii="SimSun" w:hAnsi="SimSun" w:eastAsia="SimSun" w:cs="SimSun"/>
          <w:sz w:val="24"/>
          <w:szCs w:val="24"/>
          <w:spacing w:val="2"/>
          <w:position w:val="1"/>
        </w:rPr>
        <w:t>................</w:t>
      </w:r>
      <w:r>
        <w:rPr>
          <w:rFonts w:ascii="SimSun" w:hAnsi="SimSun" w:eastAsia="SimSun" w:cs="SimSun"/>
          <w:sz w:val="24"/>
          <w:szCs w:val="24"/>
          <w:spacing w:val="46"/>
          <w:position w:val="1"/>
        </w:rPr>
        <w:t xml:space="preserve"> </w:t>
      </w:r>
      <w:r>
        <w:rPr>
          <w:sz w:val="24"/>
          <w:szCs w:val="24"/>
          <w:position w:val="-2"/>
        </w:rPr>
        <w:drawing>
          <wp:inline distT="0" distB="0" distL="0" distR="0">
            <wp:extent cx="360883" cy="152400"/>
            <wp:effectExtent l="0" t="0" r="0" b="0"/>
            <wp:docPr id="616" name="IM 616"/>
            <wp:cNvGraphicFramePr/>
            <a:graphic>
              <a:graphicData uri="http://schemas.openxmlformats.org/drawingml/2006/picture">
                <pic:pic>
                  <pic:nvPicPr>
                    <pic:cNvPr id="616" name="IM 616"/>
                    <pic:cNvPicPr/>
                  </pic:nvPicPr>
                  <pic:blipFill>
                    <a:blip r:embed="rId323"/>
                    <a:stretch>
                      <a:fillRect/>
                    </a:stretch>
                  </pic:blipFill>
                  <pic:spPr>
                    <a:xfrm rot="0">
                      <a:off x="0" y="0"/>
                      <a:ext cx="360883" cy="152400"/>
                    </a:xfrm>
                    <a:prstGeom prst="rect">
                      <a:avLst/>
                    </a:prstGeom>
                  </pic:spPr>
                </pic:pic>
              </a:graphicData>
            </a:graphic>
          </wp:inline>
        </w:drawing>
      </w:r>
    </w:p>
    <w:p>
      <w:pPr>
        <w:ind w:left="1383" w:right="30" w:firstLine="479"/>
        <w:spacing w:before="211" w:line="371" w:lineRule="auto"/>
        <w:jc w:val="both"/>
        <w:rPr>
          <w:rFonts w:ascii="SimSun" w:hAnsi="SimSun" w:eastAsia="SimSun" w:cs="SimSun"/>
          <w:sz w:val="24"/>
          <w:szCs w:val="24"/>
        </w:rPr>
      </w:pPr>
      <w:r>
        <w:rPr>
          <w:rFonts w:ascii="SimSun" w:hAnsi="SimSun" w:eastAsia="SimSun" w:cs="SimSun"/>
          <w:sz w:val="24"/>
          <w:szCs w:val="24"/>
          <w:spacing w:val="-1"/>
        </w:rPr>
        <w:t>在这其中，</w:t>
      </w:r>
      <w:r>
        <w:rPr>
          <w:rFonts w:ascii="Cambria Math" w:hAnsi="Cambria Math" w:eastAsia="Cambria Math" w:cs="Cambria Math"/>
          <w:sz w:val="24"/>
          <w:szCs w:val="24"/>
          <w:spacing w:val="-1"/>
        </w:rPr>
        <w:t>TP   </w:t>
      </w:r>
      <w:r>
        <w:rPr>
          <w:rFonts w:ascii="SimSun" w:hAnsi="SimSun" w:eastAsia="SimSun" w:cs="SimSun"/>
          <w:sz w:val="24"/>
          <w:szCs w:val="24"/>
          <w:spacing w:val="-1"/>
        </w:rPr>
        <w:t>(True Positive)和</w:t>
      </w:r>
      <w:r>
        <w:rPr>
          <w:rFonts w:ascii="Cambria Math" w:hAnsi="Cambria Math" w:eastAsia="Cambria Math" w:cs="Cambria Math"/>
          <w:sz w:val="24"/>
          <w:szCs w:val="24"/>
          <w:spacing w:val="-1"/>
        </w:rPr>
        <w:t>TN   </w:t>
      </w:r>
      <w:r>
        <w:rPr>
          <w:rFonts w:ascii="SimSun" w:hAnsi="SimSun" w:eastAsia="SimSun" w:cs="SimSun"/>
          <w:sz w:val="24"/>
          <w:szCs w:val="24"/>
          <w:spacing w:val="-1"/>
        </w:rPr>
        <w:t>(True Negative)代表预测正确的样</w:t>
      </w:r>
      <w:r>
        <w:rPr>
          <w:rFonts w:ascii="SimSun" w:hAnsi="SimSun" w:eastAsia="SimSun" w:cs="SimSun"/>
          <w:sz w:val="24"/>
          <w:szCs w:val="24"/>
          <w:spacing w:val="16"/>
        </w:rPr>
        <w:t xml:space="preserve"> </w:t>
      </w:r>
      <w:r>
        <w:rPr>
          <w:rFonts w:ascii="SimSun" w:hAnsi="SimSun" w:eastAsia="SimSun" w:cs="SimSun"/>
          <w:sz w:val="24"/>
          <w:szCs w:val="24"/>
        </w:rPr>
        <w:t>本数量，而</w:t>
      </w:r>
      <w:r>
        <w:rPr>
          <w:rFonts w:ascii="Cambria Math" w:hAnsi="Cambria Math" w:eastAsia="Cambria Math" w:cs="Cambria Math"/>
          <w:sz w:val="24"/>
          <w:szCs w:val="24"/>
        </w:rPr>
        <w:t>FP   </w:t>
      </w:r>
      <w:r>
        <w:rPr>
          <w:rFonts w:ascii="SimSun" w:hAnsi="SimSun" w:eastAsia="SimSun" w:cs="SimSun"/>
          <w:sz w:val="24"/>
          <w:szCs w:val="24"/>
        </w:rPr>
        <w:t>(False Positive)和</w:t>
      </w:r>
      <w:r>
        <w:rPr>
          <w:rFonts w:ascii="Cambria Math" w:hAnsi="Cambria Math" w:eastAsia="Cambria Math" w:cs="Cambria Math"/>
          <w:sz w:val="24"/>
          <w:szCs w:val="24"/>
        </w:rPr>
        <w:t>FN   </w:t>
      </w:r>
      <w:r>
        <w:rPr>
          <w:rFonts w:ascii="SimSun" w:hAnsi="SimSun" w:eastAsia="SimSun" w:cs="SimSun"/>
          <w:sz w:val="24"/>
          <w:szCs w:val="24"/>
        </w:rPr>
        <w:t>(False Negati</w:t>
      </w:r>
      <w:r>
        <w:rPr>
          <w:rFonts w:ascii="SimSun" w:hAnsi="SimSun" w:eastAsia="SimSun" w:cs="SimSun"/>
          <w:sz w:val="24"/>
          <w:szCs w:val="24"/>
          <w:spacing w:val="-1"/>
        </w:rPr>
        <w:t>ve)表示预测错误的样本</w:t>
      </w:r>
      <w:r>
        <w:rPr>
          <w:rFonts w:ascii="SimSun" w:hAnsi="SimSun" w:eastAsia="SimSun" w:cs="SimSun"/>
          <w:sz w:val="24"/>
          <w:szCs w:val="24"/>
        </w:rPr>
        <w:t xml:space="preserve"> </w:t>
      </w:r>
      <w:r>
        <w:rPr>
          <w:rFonts w:ascii="SimSun" w:hAnsi="SimSun" w:eastAsia="SimSun" w:cs="SimSun"/>
          <w:sz w:val="24"/>
          <w:szCs w:val="24"/>
          <w:spacing w:val="1"/>
        </w:rPr>
        <w:t>数量。详细来说，</w:t>
      </w:r>
      <w:r>
        <w:rPr>
          <w:rFonts w:ascii="Cambria Math" w:hAnsi="Cambria Math" w:eastAsia="Cambria Math" w:cs="Cambria Math"/>
          <w:sz w:val="24"/>
          <w:szCs w:val="24"/>
        </w:rPr>
        <w:t>TP</w:t>
      </w:r>
      <w:r>
        <w:rPr>
          <w:rFonts w:ascii="SimSun" w:hAnsi="SimSun" w:eastAsia="SimSun" w:cs="SimSun"/>
          <w:sz w:val="24"/>
          <w:szCs w:val="24"/>
          <w:spacing w:val="1"/>
        </w:rPr>
        <w:t>是指被正确预测为正例的样本数，</w:t>
      </w:r>
      <w:r>
        <w:rPr>
          <w:rFonts w:ascii="Cambria Math" w:hAnsi="Cambria Math" w:eastAsia="Cambria Math" w:cs="Cambria Math"/>
          <w:sz w:val="24"/>
          <w:szCs w:val="24"/>
        </w:rPr>
        <w:t>TN</w:t>
      </w:r>
      <w:r>
        <w:rPr>
          <w:rFonts w:ascii="SimSun" w:hAnsi="SimSun" w:eastAsia="SimSun" w:cs="SimSun"/>
          <w:sz w:val="24"/>
          <w:szCs w:val="24"/>
          <w:spacing w:val="1"/>
        </w:rPr>
        <w:t>是指被正确预测为负</w:t>
      </w:r>
      <w:r>
        <w:rPr>
          <w:rFonts w:ascii="SimSun" w:hAnsi="SimSun" w:eastAsia="SimSun" w:cs="SimSun"/>
          <w:sz w:val="24"/>
          <w:szCs w:val="24"/>
          <w:spacing w:val="6"/>
        </w:rPr>
        <w:t xml:space="preserve"> </w:t>
      </w:r>
      <w:r>
        <w:rPr>
          <w:rFonts w:ascii="SimSun" w:hAnsi="SimSun" w:eastAsia="SimSun" w:cs="SimSun"/>
          <w:sz w:val="24"/>
          <w:szCs w:val="24"/>
          <w:spacing w:val="2"/>
        </w:rPr>
        <w:t>例的样本数，</w:t>
      </w:r>
      <w:r>
        <w:rPr>
          <w:rFonts w:ascii="Cambria Math" w:hAnsi="Cambria Math" w:eastAsia="Cambria Math" w:cs="Cambria Math"/>
          <w:sz w:val="24"/>
          <w:szCs w:val="24"/>
        </w:rPr>
        <w:t>FP</w:t>
      </w:r>
      <w:r>
        <w:rPr>
          <w:rFonts w:ascii="SimSun" w:hAnsi="SimSun" w:eastAsia="SimSun" w:cs="SimSun"/>
          <w:sz w:val="24"/>
          <w:szCs w:val="24"/>
          <w:spacing w:val="2"/>
        </w:rPr>
        <w:t>是指被错误地预测为正例的样本数，而</w:t>
      </w:r>
      <w:r>
        <w:rPr>
          <w:rFonts w:ascii="Cambria Math" w:hAnsi="Cambria Math" w:eastAsia="Cambria Math" w:cs="Cambria Math"/>
          <w:sz w:val="24"/>
          <w:szCs w:val="24"/>
        </w:rPr>
        <w:t>FN</w:t>
      </w:r>
      <w:r>
        <w:rPr>
          <w:rFonts w:ascii="SimSun" w:hAnsi="SimSun" w:eastAsia="SimSun" w:cs="SimSun"/>
          <w:sz w:val="24"/>
          <w:szCs w:val="24"/>
          <w:spacing w:val="2"/>
        </w:rPr>
        <w:t>是指被错误地预测为</w:t>
      </w:r>
      <w:r>
        <w:rPr>
          <w:rFonts w:ascii="SimSun" w:hAnsi="SimSun" w:eastAsia="SimSun" w:cs="SimSun"/>
          <w:sz w:val="24"/>
          <w:szCs w:val="24"/>
          <w:spacing w:val="1"/>
        </w:rPr>
        <w:t xml:space="preserve"> </w:t>
      </w:r>
      <w:r>
        <w:rPr>
          <w:rFonts w:ascii="SimSun" w:hAnsi="SimSun" w:eastAsia="SimSun" w:cs="SimSun"/>
          <w:sz w:val="24"/>
          <w:szCs w:val="24"/>
          <w:spacing w:val="-6"/>
        </w:rPr>
        <w:t>负例的样本数。</w:t>
      </w:r>
    </w:p>
    <w:p>
      <w:pPr>
        <w:ind w:left="1376"/>
        <w:spacing w:before="19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18" name="IM 618"/>
            <wp:cNvGraphicFramePr/>
            <a:graphic>
              <a:graphicData uri="http://schemas.openxmlformats.org/drawingml/2006/picture">
                <pic:pic>
                  <pic:nvPicPr>
                    <pic:cNvPr id="618" name="IM 618"/>
                    <pic:cNvPicPr/>
                  </pic:nvPicPr>
                  <pic:blipFill>
                    <a:blip r:embed="rId32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20" name="IM 620"/>
            <wp:cNvGraphicFramePr/>
            <a:graphic>
              <a:graphicData uri="http://schemas.openxmlformats.org/drawingml/2006/picture">
                <pic:pic>
                  <pic:nvPicPr>
                    <pic:cNvPr id="620" name="IM 620"/>
                    <pic:cNvPicPr/>
                  </pic:nvPicPr>
                  <pic:blipFill>
                    <a:blip r:embed="rId325"/>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22" name="IM 622"/>
            <wp:cNvGraphicFramePr/>
            <a:graphic>
              <a:graphicData uri="http://schemas.openxmlformats.org/drawingml/2006/picture">
                <pic:pic>
                  <pic:nvPicPr>
                    <pic:cNvPr id="622" name="IM 622"/>
                    <pic:cNvPicPr/>
                  </pic:nvPicPr>
                  <pic:blipFill>
                    <a:blip r:embed="rId326"/>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24" name="IM 624"/>
            <wp:cNvGraphicFramePr/>
            <a:graphic>
              <a:graphicData uri="http://schemas.openxmlformats.org/drawingml/2006/picture">
                <pic:pic>
                  <pic:nvPicPr>
                    <pic:cNvPr id="624" name="IM 624"/>
                    <pic:cNvPicPr/>
                  </pic:nvPicPr>
                  <pic:blipFill>
                    <a:blip r:embed="rId327"/>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380"/>
        <w:spacing w:before="305"/>
        <w:outlineLvl w:val="2"/>
        <w:rPr>
          <w:rFonts w:ascii="SimSun" w:hAnsi="SimSun" w:eastAsia="SimSun" w:cs="SimSun"/>
          <w:sz w:val="27"/>
          <w:szCs w:val="27"/>
        </w:rPr>
      </w:pPr>
      <w:bookmarkStart w:name="bookmark44" w:id="134"/>
      <w:bookmarkEnd w:id="134"/>
      <w:r>
        <w:rPr>
          <w:rFonts w:ascii="Times New Roman" w:hAnsi="Times New Roman" w:eastAsia="Times New Roman" w:cs="Times New Roman"/>
          <w:sz w:val="27"/>
          <w:szCs w:val="27"/>
          <w:b/>
          <w:bCs/>
          <w:spacing w:val="5"/>
        </w:rPr>
        <w:t>4.1.4</w:t>
      </w:r>
      <w:r>
        <w:rPr>
          <w:rFonts w:ascii="Times New Roman" w:hAnsi="Times New Roman" w:eastAsia="Times New Roman" w:cs="Times New Roman"/>
          <w:sz w:val="27"/>
          <w:szCs w:val="27"/>
          <w:b/>
          <w:bCs/>
          <w:spacing w:val="-2"/>
        </w:rPr>
        <w:t xml:space="preserve"> </w:t>
      </w:r>
      <w:r>
        <w:rPr>
          <w:rFonts w:ascii="Times New Roman" w:hAnsi="Times New Roman" w:eastAsia="Times New Roman" w:cs="Times New Roman"/>
          <w:sz w:val="27"/>
          <w:szCs w:val="27"/>
          <w:b/>
          <w:bCs/>
        </w:rPr>
        <w:t>Adam</w:t>
      </w:r>
      <w:r>
        <w:rPr>
          <w:rFonts w:ascii="Times New Roman" w:hAnsi="Times New Roman" w:eastAsia="Times New Roman" w:cs="Times New Roman"/>
          <w:sz w:val="27"/>
          <w:szCs w:val="27"/>
          <w:b/>
          <w:bCs/>
          <w:spacing w:val="5"/>
        </w:rPr>
        <w:t xml:space="preserve"> </w:t>
      </w:r>
      <w:r>
        <w:rPr>
          <w:rFonts w:ascii="SimSun" w:hAnsi="SimSun" w:eastAsia="SimSun" w:cs="SimSun"/>
          <w:sz w:val="27"/>
          <w:szCs w:val="27"/>
          <w:b/>
          <w:bCs/>
          <w:spacing w:val="5"/>
        </w:rPr>
        <w:t>梯度下降</w:t>
      </w:r>
    </w:p>
    <w:p>
      <w:pPr>
        <w:pStyle w:val="BodyText"/>
        <w:spacing w:line="256" w:lineRule="auto"/>
        <w:rPr/>
      </w:pPr>
      <w:r/>
    </w:p>
    <w:p>
      <w:pPr>
        <w:ind w:left="1375" w:right="183" w:firstLine="486"/>
        <w:spacing w:before="78" w:line="370" w:lineRule="auto"/>
        <w:jc w:val="both"/>
        <w:rPr>
          <w:rFonts w:ascii="SimSun" w:hAnsi="SimSun" w:eastAsia="SimSun" w:cs="SimSun"/>
          <w:sz w:val="24"/>
          <w:szCs w:val="24"/>
        </w:rPr>
      </w:pPr>
      <w:r>
        <w:rPr>
          <w:rFonts w:ascii="SimSun" w:hAnsi="SimSun" w:eastAsia="SimSun" w:cs="SimSun"/>
          <w:sz w:val="24"/>
          <w:szCs w:val="24"/>
          <w:spacing w:val="4"/>
        </w:rPr>
        <w:t>在联邦学习中通常使用加权平均的方式进行聚合，接下来使用加权平均和</w:t>
      </w:r>
      <w:r>
        <w:rPr>
          <w:rFonts w:ascii="SimSun" w:hAnsi="SimSun" w:eastAsia="SimSun" w:cs="SimSun"/>
          <w:sz w:val="24"/>
          <w:szCs w:val="24"/>
          <w:spacing w:val="14"/>
        </w:rPr>
        <w:t xml:space="preserve"> </w:t>
      </w:r>
      <w:r>
        <w:rPr>
          <w:rFonts w:ascii="SimSun" w:hAnsi="SimSun" w:eastAsia="SimSun" w:cs="SimSun"/>
          <w:sz w:val="24"/>
          <w:szCs w:val="24"/>
          <w:spacing w:val="2"/>
        </w:rPr>
        <w:t>梯度下降（</w:t>
      </w:r>
      <w:r>
        <w:rPr>
          <w:rFonts w:ascii="SimSun" w:hAnsi="SimSun" w:eastAsia="SimSun" w:cs="SimSun"/>
          <w:sz w:val="24"/>
          <w:szCs w:val="24"/>
        </w:rPr>
        <w:t>Adam</w:t>
      </w:r>
      <w:r>
        <w:rPr>
          <w:rFonts w:ascii="SimSun" w:hAnsi="SimSun" w:eastAsia="SimSun" w:cs="SimSun"/>
          <w:sz w:val="24"/>
          <w:szCs w:val="24"/>
          <w:spacing w:val="2"/>
        </w:rPr>
        <w:t>）的方式去进行实验，验证在不同情况下的准确率结果。</w:t>
      </w:r>
      <w:r>
        <w:rPr>
          <w:rFonts w:ascii="SimSun" w:hAnsi="SimSun" w:eastAsia="SimSun" w:cs="SimSun"/>
          <w:sz w:val="24"/>
          <w:szCs w:val="24"/>
          <w:spacing w:val="-33"/>
        </w:rPr>
        <w:t xml:space="preserve"> </w:t>
      </w:r>
      <w:r>
        <w:rPr>
          <w:rFonts w:ascii="SimSun" w:hAnsi="SimSun" w:eastAsia="SimSun" w:cs="SimSun"/>
          <w:sz w:val="24"/>
          <w:szCs w:val="24"/>
          <w:spacing w:val="2"/>
        </w:rPr>
        <w:t>使用</w:t>
      </w:r>
      <w:r>
        <w:rPr>
          <w:rFonts w:ascii="SimSun" w:hAnsi="SimSun" w:eastAsia="SimSun" w:cs="SimSun"/>
          <w:sz w:val="24"/>
          <w:szCs w:val="24"/>
        </w:rPr>
        <w:t xml:space="preserve"> </w:t>
      </w:r>
      <w:r>
        <w:rPr>
          <w:rFonts w:ascii="SimSun" w:hAnsi="SimSun" w:eastAsia="SimSun" w:cs="SimSun"/>
          <w:sz w:val="24"/>
          <w:szCs w:val="24"/>
        </w:rPr>
        <w:t>Mnist</w:t>
      </w:r>
      <w:r>
        <w:rPr>
          <w:rFonts w:ascii="SimSun" w:hAnsi="SimSun" w:eastAsia="SimSun" w:cs="SimSun"/>
          <w:sz w:val="24"/>
          <w:szCs w:val="24"/>
          <w:spacing w:val="3"/>
        </w:rPr>
        <w:t xml:space="preserve"> 数据集中的 60000 个训练集样本去进行联邦学习，同时并生成</w:t>
      </w:r>
      <w:r>
        <w:rPr>
          <w:rFonts w:ascii="SimSun" w:hAnsi="SimSun" w:eastAsia="SimSun" w:cs="SimSun"/>
          <w:sz w:val="24"/>
          <w:szCs w:val="24"/>
          <w:spacing w:val="39"/>
        </w:rPr>
        <w:t xml:space="preserve"> </w:t>
      </w:r>
      <w:r>
        <w:rPr>
          <w:rFonts w:ascii="SimSun" w:hAnsi="SimSun" w:eastAsia="SimSun" w:cs="SimSun"/>
          <w:sz w:val="24"/>
          <w:szCs w:val="24"/>
          <w:spacing w:val="3"/>
        </w:rPr>
        <w:t>100 个</w:t>
      </w:r>
      <w:r>
        <w:rPr>
          <w:rFonts w:ascii="SimSun" w:hAnsi="SimSun" w:eastAsia="SimSun" w:cs="SimSun"/>
          <w:sz w:val="24"/>
          <w:szCs w:val="24"/>
        </w:rPr>
        <w:t xml:space="preserve"> </w:t>
      </w:r>
      <w:r>
        <w:rPr>
          <w:rFonts w:ascii="SimSun" w:hAnsi="SimSun" w:eastAsia="SimSun" w:cs="SimSun"/>
          <w:sz w:val="24"/>
          <w:szCs w:val="24"/>
          <w:spacing w:val="-2"/>
        </w:rPr>
        <w:t>Clients。分别使用 IID（独立同分布）方式进行 200 轮通信，分别以</w:t>
      </w:r>
      <w:r>
        <w:rPr>
          <w:rFonts w:ascii="SimSun" w:hAnsi="SimSun" w:eastAsia="SimSun" w:cs="SimSun"/>
          <w:sz w:val="24"/>
          <w:szCs w:val="24"/>
          <w:spacing w:val="-3"/>
        </w:rPr>
        <w:t>加权平均</w:t>
      </w:r>
      <w:r>
        <w:rPr>
          <w:rFonts w:ascii="SimSun" w:hAnsi="SimSun" w:eastAsia="SimSun" w:cs="SimSun"/>
          <w:sz w:val="24"/>
          <w:szCs w:val="24"/>
        </w:rPr>
        <w:t xml:space="preserve"> </w:t>
      </w:r>
      <w:r>
        <w:rPr>
          <w:rFonts w:ascii="SimSun" w:hAnsi="SimSun" w:eastAsia="SimSun" w:cs="SimSun"/>
          <w:sz w:val="24"/>
          <w:szCs w:val="24"/>
          <w:spacing w:val="1"/>
        </w:rPr>
        <w:t>和梯度下降（</w:t>
      </w:r>
      <w:r>
        <w:rPr>
          <w:rFonts w:ascii="SimSun" w:hAnsi="SimSun" w:eastAsia="SimSun" w:cs="SimSun"/>
          <w:sz w:val="24"/>
          <w:szCs w:val="24"/>
        </w:rPr>
        <w:t>Adam</w:t>
      </w:r>
      <w:r>
        <w:rPr>
          <w:rFonts w:ascii="SimSun" w:hAnsi="SimSun" w:eastAsia="SimSun" w:cs="SimSun"/>
          <w:sz w:val="24"/>
          <w:szCs w:val="24"/>
          <w:spacing w:val="1"/>
        </w:rPr>
        <w:t>）的方式进行聚合，得到的联邦学习准确率如图4.5</w:t>
      </w:r>
      <w:r>
        <w:rPr>
          <w:rFonts w:ascii="SimSun" w:hAnsi="SimSun" w:eastAsia="SimSun" w:cs="SimSun"/>
          <w:sz w:val="24"/>
          <w:szCs w:val="24"/>
          <w:spacing w:val="-36"/>
        </w:rPr>
        <w:t xml:space="preserve"> </w:t>
      </w:r>
      <w:r>
        <w:rPr>
          <w:rFonts w:ascii="SimSun" w:hAnsi="SimSun" w:eastAsia="SimSun" w:cs="SimSun"/>
          <w:sz w:val="24"/>
          <w:szCs w:val="24"/>
          <w:spacing w:val="1"/>
        </w:rPr>
        <w:t>所示：</w:t>
      </w:r>
    </w:p>
    <w:p>
      <w:pPr>
        <w:ind w:firstLine="1838"/>
        <w:spacing w:line="4387" w:lineRule="exact"/>
        <w:rPr/>
      </w:pPr>
      <w:r>
        <w:rPr>
          <w:position w:val="-87"/>
        </w:rPr>
        <w:drawing>
          <wp:inline distT="0" distB="0" distL="0" distR="0">
            <wp:extent cx="4679950" cy="2786379"/>
            <wp:effectExtent l="0" t="0" r="0" b="0"/>
            <wp:docPr id="626" name="IM 626"/>
            <wp:cNvGraphicFramePr/>
            <a:graphic>
              <a:graphicData uri="http://schemas.openxmlformats.org/drawingml/2006/picture">
                <pic:pic>
                  <pic:nvPicPr>
                    <pic:cNvPr id="626" name="IM 626"/>
                    <pic:cNvPicPr/>
                  </pic:nvPicPr>
                  <pic:blipFill>
                    <a:blip r:embed="rId329"/>
                    <a:stretch>
                      <a:fillRect/>
                    </a:stretch>
                  </pic:blipFill>
                  <pic:spPr>
                    <a:xfrm rot="0">
                      <a:off x="0" y="0"/>
                      <a:ext cx="4679950" cy="2786379"/>
                    </a:xfrm>
                    <a:prstGeom prst="rect">
                      <a:avLst/>
                    </a:prstGeom>
                  </pic:spPr>
                </pic:pic>
              </a:graphicData>
            </a:graphic>
          </wp:inline>
        </w:drawing>
      </w:r>
    </w:p>
    <w:p>
      <w:pPr>
        <w:ind w:left="3183"/>
        <w:spacing w:before="213" w:line="219"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5"/>
        </w:rPr>
        <w:t xml:space="preserve"> </w:t>
      </w:r>
      <w:r>
        <w:rPr>
          <w:rFonts w:ascii="SimHei" w:hAnsi="SimHei" w:eastAsia="SimHei" w:cs="SimHei"/>
          <w:sz w:val="24"/>
          <w:szCs w:val="24"/>
          <w:spacing w:val="-2"/>
        </w:rPr>
        <w:t>4.5</w:t>
      </w:r>
      <w:r>
        <w:rPr>
          <w:rFonts w:ascii="SimHei" w:hAnsi="SimHei" w:eastAsia="SimHei" w:cs="SimHei"/>
          <w:sz w:val="24"/>
          <w:szCs w:val="24"/>
          <w:spacing w:val="-2"/>
        </w:rPr>
        <w:t xml:space="preserve"> </w:t>
      </w:r>
      <w:r>
        <w:rPr>
          <w:rFonts w:ascii="SimHei" w:hAnsi="SimHei" w:eastAsia="SimHei" w:cs="SimHei"/>
          <w:sz w:val="24"/>
          <w:szCs w:val="24"/>
          <w:spacing w:val="-2"/>
        </w:rPr>
        <w:t>加权平均和</w:t>
      </w:r>
      <w:r>
        <w:rPr>
          <w:rFonts w:ascii="SimHei" w:hAnsi="SimHei" w:eastAsia="SimHei" w:cs="SimHei"/>
          <w:sz w:val="24"/>
          <w:szCs w:val="24"/>
          <w:spacing w:val="-56"/>
        </w:rPr>
        <w:t xml:space="preserve"> </w:t>
      </w:r>
      <w:r>
        <w:rPr>
          <w:rFonts w:ascii="SimHei" w:hAnsi="SimHei" w:eastAsia="SimHei" w:cs="SimHei"/>
          <w:sz w:val="24"/>
          <w:szCs w:val="24"/>
          <w:spacing w:val="-2"/>
        </w:rPr>
        <w:t>Adam</w:t>
      </w:r>
      <w:r>
        <w:rPr>
          <w:rFonts w:ascii="SimHei" w:hAnsi="SimHei" w:eastAsia="SimHei" w:cs="SimHei"/>
          <w:sz w:val="24"/>
          <w:szCs w:val="24"/>
          <w:spacing w:val="-53"/>
        </w:rPr>
        <w:t xml:space="preserve"> </w:t>
      </w:r>
      <w:r>
        <w:rPr>
          <w:rFonts w:ascii="SimHei" w:hAnsi="SimHei" w:eastAsia="SimHei" w:cs="SimHei"/>
          <w:sz w:val="24"/>
          <w:szCs w:val="24"/>
          <w:spacing w:val="-2"/>
        </w:rPr>
        <w:t>梯度下降模式下的准确率</w:t>
      </w:r>
    </w:p>
    <w:p>
      <w:pPr>
        <w:ind w:left="1386" w:firstLine="420"/>
        <w:spacing w:before="205" w:line="363" w:lineRule="auto"/>
        <w:rPr>
          <w:rFonts w:ascii="SimSun" w:hAnsi="SimSun" w:eastAsia="SimSun" w:cs="SimSun"/>
          <w:sz w:val="24"/>
          <w:szCs w:val="24"/>
        </w:rPr>
      </w:pPr>
      <w:r>
        <w:rPr>
          <w:rFonts w:ascii="SimSun" w:hAnsi="SimSun" w:eastAsia="SimSun" w:cs="SimSun"/>
          <w:sz w:val="24"/>
          <w:szCs w:val="24"/>
          <w:spacing w:val="-3"/>
        </w:rPr>
        <w:t>从上图看出，使用 Adam 梯度下降方式与加权平均相比，准确率有明显提升，</w:t>
      </w:r>
      <w:r>
        <w:rPr>
          <w:rFonts w:ascii="SimSun" w:hAnsi="SimSun" w:eastAsia="SimSun" w:cs="SimSun"/>
          <w:sz w:val="24"/>
          <w:szCs w:val="24"/>
          <w:spacing w:val="15"/>
        </w:rPr>
        <w:t xml:space="preserve"> </w:t>
      </w:r>
      <w:r>
        <w:rPr>
          <w:rFonts w:ascii="SimSun" w:hAnsi="SimSun" w:eastAsia="SimSun" w:cs="SimSun"/>
          <w:sz w:val="24"/>
          <w:szCs w:val="24"/>
          <w:spacing w:val="-1"/>
        </w:rPr>
        <w:t>说明使用这种方法对于联邦学习的准确率有积极作用</w:t>
      </w:r>
    </w:p>
    <w:p>
      <w:pPr>
        <w:ind w:left="1381"/>
        <w:spacing w:before="330" w:line="220" w:lineRule="auto"/>
        <w:outlineLvl w:val="1"/>
        <w:rPr>
          <w:rFonts w:ascii="SimSun" w:hAnsi="SimSun" w:eastAsia="SimSun" w:cs="SimSun"/>
          <w:sz w:val="30"/>
          <w:szCs w:val="30"/>
        </w:rPr>
      </w:pPr>
      <w:bookmarkStart w:name="bookmark45" w:id="135"/>
      <w:bookmarkEnd w:id="135"/>
      <w:r>
        <w:rPr>
          <w:rFonts w:ascii="Cambria" w:hAnsi="Cambria" w:eastAsia="Cambria" w:cs="Cambria"/>
          <w:sz w:val="30"/>
          <w:szCs w:val="30"/>
          <w:b/>
          <w:bCs/>
          <w:spacing w:val="-4"/>
        </w:rPr>
        <w:t>4. </w:t>
      </w:r>
      <w:r>
        <w:rPr>
          <w:rFonts w:ascii="Cambria" w:hAnsi="Cambria" w:eastAsia="Cambria" w:cs="Cambria"/>
          <w:sz w:val="27"/>
          <w:szCs w:val="27"/>
          <w:b/>
          <w:bCs/>
          <w:spacing w:val="-4"/>
        </w:rPr>
        <w:t>2</w:t>
      </w:r>
      <w:r>
        <w:rPr>
          <w:rFonts w:ascii="Cambria" w:hAnsi="Cambria" w:eastAsia="Cambria" w:cs="Cambria"/>
          <w:sz w:val="27"/>
          <w:szCs w:val="27"/>
          <w:b/>
          <w:bCs/>
          <w:spacing w:val="47"/>
        </w:rPr>
        <w:t xml:space="preserve"> </w:t>
      </w:r>
      <w:r>
        <w:rPr>
          <w:rFonts w:ascii="SimSun" w:hAnsi="SimSun" w:eastAsia="SimSun" w:cs="SimSun"/>
          <w:sz w:val="30"/>
          <w:szCs w:val="30"/>
          <w:b/>
          <w:bCs/>
          <w:spacing w:val="-4"/>
        </w:rPr>
        <w:t>实验仿真平台搭建</w:t>
      </w:r>
    </w:p>
    <w:p>
      <w:pPr>
        <w:pStyle w:val="BodyText"/>
        <w:spacing w:line="387" w:lineRule="auto"/>
        <w:rPr/>
      </w:pPr>
      <w:r/>
    </w:p>
    <w:p>
      <w:pPr>
        <w:ind w:left="1382" w:right="190" w:firstLine="486"/>
        <w:spacing w:before="78" w:line="362" w:lineRule="auto"/>
        <w:rPr>
          <w:rFonts w:ascii="SimSun" w:hAnsi="SimSun" w:eastAsia="SimSun" w:cs="SimSun"/>
          <w:sz w:val="24"/>
          <w:szCs w:val="24"/>
        </w:rPr>
      </w:pPr>
      <w:r>
        <w:rPr>
          <w:rFonts w:ascii="SimSun" w:hAnsi="SimSun" w:eastAsia="SimSun" w:cs="SimSun"/>
          <w:sz w:val="24"/>
          <w:szCs w:val="24"/>
        </w:rPr>
        <w:t>实验仿真平台的搭建如表 4.2 所示。在此基础上完成模型的搭建、训练以</w:t>
      </w:r>
      <w:r>
        <w:rPr>
          <w:rFonts w:ascii="SimSun" w:hAnsi="SimSun" w:eastAsia="SimSun" w:cs="SimSun"/>
          <w:sz w:val="24"/>
          <w:szCs w:val="24"/>
          <w:spacing w:val="11"/>
        </w:rPr>
        <w:t xml:space="preserve"> </w:t>
      </w:r>
      <w:r>
        <w:rPr>
          <w:rFonts w:ascii="SimSun" w:hAnsi="SimSun" w:eastAsia="SimSun" w:cs="SimSun"/>
          <w:sz w:val="24"/>
          <w:szCs w:val="24"/>
          <w:spacing w:val="-6"/>
        </w:rPr>
        <w:t>及测试任务。</w:t>
      </w:r>
    </w:p>
    <w:p>
      <w:pPr>
        <w:ind w:left="4433"/>
        <w:spacing w:before="36"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7"/>
        </w:rPr>
        <w:t xml:space="preserve"> </w:t>
      </w:r>
      <w:r>
        <w:rPr>
          <w:rFonts w:ascii="SimHei" w:hAnsi="SimHei" w:eastAsia="SimHei" w:cs="SimHei"/>
          <w:sz w:val="24"/>
          <w:szCs w:val="24"/>
          <w:spacing w:val="-2"/>
        </w:rPr>
        <w:t>4.2</w:t>
      </w:r>
      <w:r>
        <w:rPr>
          <w:rFonts w:ascii="SimHei" w:hAnsi="SimHei" w:eastAsia="SimHei" w:cs="SimHei"/>
          <w:sz w:val="24"/>
          <w:szCs w:val="24"/>
          <w:spacing w:val="-2"/>
        </w:rPr>
        <w:t xml:space="preserve"> </w:t>
      </w:r>
      <w:r>
        <w:rPr>
          <w:rFonts w:ascii="SimHei" w:hAnsi="SimHei" w:eastAsia="SimHei" w:cs="SimHei"/>
          <w:sz w:val="24"/>
          <w:szCs w:val="24"/>
          <w:spacing w:val="-2"/>
        </w:rPr>
        <w:t>实验仿真平台配置</w:t>
      </w:r>
    </w:p>
    <w:p>
      <w:pPr>
        <w:spacing w:line="79" w:lineRule="exact"/>
        <w:rPr/>
      </w:pPr>
      <w:r/>
    </w:p>
    <w:tbl>
      <w:tblPr>
        <w:tblStyle w:val="TableNormal"/>
        <w:tblW w:w="8310"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133"/>
        <w:gridCol w:w="4177"/>
      </w:tblGrid>
      <w:tr>
        <w:trPr>
          <w:trHeight w:val="429" w:hRule="atLeast"/>
        </w:trPr>
        <w:tc>
          <w:tcPr>
            <w:tcW w:w="4133" w:type="dxa"/>
            <w:vAlign w:val="top"/>
            <w:tcBorders>
              <w:bottom w:val="single" w:color="000000" w:sz="4" w:space="0"/>
              <w:top w:val="single" w:color="000000" w:sz="12" w:space="0"/>
            </w:tcBorders>
          </w:tcPr>
          <w:p>
            <w:pPr>
              <w:pStyle w:val="TableText"/>
              <w:ind w:left="2034"/>
              <w:spacing w:before="72" w:line="185" w:lineRule="auto"/>
              <w:rPr>
                <w:sz w:val="21"/>
                <w:szCs w:val="21"/>
              </w:rPr>
            </w:pPr>
            <w:r>
              <w:rPr>
                <w:sz w:val="21"/>
                <w:szCs w:val="21"/>
                <w:spacing w:val="3"/>
              </w:rPr>
              <w:t>W</w:t>
            </w:r>
          </w:p>
        </w:tc>
        <w:tc>
          <w:tcPr>
            <w:tcW w:w="4177" w:type="dxa"/>
            <w:vAlign w:val="top"/>
            <w:tcBorders>
              <w:bottom w:val="single" w:color="000000" w:sz="4" w:space="0"/>
              <w:top w:val="single" w:color="000000" w:sz="12" w:space="0"/>
            </w:tcBorders>
          </w:tcPr>
          <w:p>
            <w:pPr>
              <w:pStyle w:val="TableText"/>
              <w:ind w:left="1673"/>
              <w:spacing w:before="33" w:line="228" w:lineRule="auto"/>
              <w:rPr>
                <w:sz w:val="21"/>
                <w:szCs w:val="21"/>
              </w:rPr>
            </w:pPr>
            <w:r>
              <w:rPr>
                <w:sz w:val="21"/>
                <w:szCs w:val="21"/>
                <w:spacing w:val="7"/>
              </w:rPr>
              <w:t>参数配置</w:t>
            </w:r>
          </w:p>
        </w:tc>
      </w:tr>
      <w:tr>
        <w:trPr>
          <w:trHeight w:val="366" w:hRule="atLeast"/>
        </w:trPr>
        <w:tc>
          <w:tcPr>
            <w:tcW w:w="4133" w:type="dxa"/>
            <w:vAlign w:val="top"/>
            <w:tcBorders>
              <w:top w:val="single" w:color="000000" w:sz="4" w:space="0"/>
            </w:tcBorders>
          </w:tcPr>
          <w:p>
            <w:pPr>
              <w:pStyle w:val="TableText"/>
              <w:ind w:left="1930"/>
              <w:spacing w:before="74" w:line="187" w:lineRule="auto"/>
              <w:rPr>
                <w:sz w:val="21"/>
                <w:szCs w:val="21"/>
              </w:rPr>
            </w:pPr>
            <w:r>
              <w:rPr>
                <w:sz w:val="21"/>
                <w:szCs w:val="21"/>
                <w:spacing w:val="2"/>
              </w:rPr>
              <w:t>CPU</w:t>
            </w:r>
          </w:p>
        </w:tc>
        <w:tc>
          <w:tcPr>
            <w:tcW w:w="4177" w:type="dxa"/>
            <w:vAlign w:val="top"/>
            <w:tcBorders>
              <w:top w:val="single" w:color="000000" w:sz="4" w:space="0"/>
            </w:tcBorders>
          </w:tcPr>
          <w:p>
            <w:pPr>
              <w:pStyle w:val="TableText"/>
              <w:ind w:left="1395"/>
              <w:spacing w:before="73" w:line="188" w:lineRule="auto"/>
              <w:rPr>
                <w:sz w:val="21"/>
                <w:szCs w:val="21"/>
              </w:rPr>
            </w:pPr>
            <w:r>
              <w:rPr>
                <w:sz w:val="21"/>
                <w:szCs w:val="21"/>
              </w:rPr>
              <w:t>Ryzen</w:t>
            </w:r>
            <w:r>
              <w:rPr>
                <w:sz w:val="21"/>
                <w:szCs w:val="21"/>
                <w:spacing w:val="7"/>
              </w:rPr>
              <w:t>9</w:t>
            </w:r>
            <w:r>
              <w:rPr>
                <w:sz w:val="21"/>
                <w:szCs w:val="21"/>
                <w:spacing w:val="21"/>
              </w:rPr>
              <w:t xml:space="preserve"> </w:t>
            </w:r>
            <w:r>
              <w:rPr>
                <w:sz w:val="21"/>
                <w:szCs w:val="21"/>
                <w:spacing w:val="7"/>
              </w:rPr>
              <w:t>5900</w:t>
            </w:r>
            <w:r>
              <w:rPr>
                <w:sz w:val="21"/>
                <w:szCs w:val="21"/>
              </w:rPr>
              <w:t>HX</w:t>
            </w:r>
          </w:p>
        </w:tc>
      </w:tr>
      <w:tr>
        <w:trPr>
          <w:trHeight w:val="393" w:hRule="atLeast"/>
        </w:trPr>
        <w:tc>
          <w:tcPr>
            <w:tcW w:w="4133" w:type="dxa"/>
            <w:vAlign w:val="top"/>
          </w:tcPr>
          <w:p>
            <w:pPr>
              <w:pStyle w:val="TableText"/>
              <w:ind w:left="1929"/>
              <w:spacing w:before="136" w:line="187" w:lineRule="auto"/>
              <w:rPr>
                <w:sz w:val="21"/>
                <w:szCs w:val="21"/>
              </w:rPr>
            </w:pPr>
            <w:r>
              <w:rPr>
                <w:sz w:val="21"/>
                <w:szCs w:val="21"/>
                <w:spacing w:val="3"/>
              </w:rPr>
              <w:t>GPU</w:t>
            </w:r>
          </w:p>
        </w:tc>
        <w:tc>
          <w:tcPr>
            <w:tcW w:w="4177" w:type="dxa"/>
            <w:vAlign w:val="top"/>
          </w:tcPr>
          <w:p>
            <w:pPr>
              <w:pStyle w:val="TableText"/>
              <w:ind w:left="1670"/>
              <w:spacing w:before="136" w:line="187" w:lineRule="auto"/>
              <w:rPr>
                <w:sz w:val="21"/>
                <w:szCs w:val="21"/>
              </w:rPr>
            </w:pPr>
            <w:r>
              <w:rPr>
                <w:sz w:val="21"/>
                <w:szCs w:val="21"/>
              </w:rPr>
              <w:t>RTX</w:t>
            </w:r>
            <w:r>
              <w:rPr>
                <w:sz w:val="21"/>
                <w:szCs w:val="21"/>
                <w:spacing w:val="20"/>
              </w:rPr>
              <w:t xml:space="preserve"> </w:t>
            </w:r>
            <w:r>
              <w:rPr>
                <w:sz w:val="21"/>
                <w:szCs w:val="21"/>
                <w:spacing w:val="3"/>
              </w:rPr>
              <w:t>3080</w:t>
            </w:r>
          </w:p>
        </w:tc>
      </w:tr>
      <w:tr>
        <w:trPr>
          <w:trHeight w:val="436" w:hRule="atLeast"/>
        </w:trPr>
        <w:tc>
          <w:tcPr>
            <w:tcW w:w="4133" w:type="dxa"/>
            <w:vAlign w:val="top"/>
          </w:tcPr>
          <w:p>
            <w:pPr>
              <w:pStyle w:val="TableText"/>
              <w:ind w:left="1658"/>
              <w:spacing w:before="134" w:line="229" w:lineRule="auto"/>
              <w:rPr>
                <w:sz w:val="21"/>
                <w:szCs w:val="21"/>
              </w:rPr>
            </w:pPr>
            <w:r>
              <w:rPr>
                <w:sz w:val="21"/>
                <w:szCs w:val="21"/>
                <w:spacing w:val="7"/>
              </w:rPr>
              <w:t>开发语言</w:t>
            </w:r>
          </w:p>
        </w:tc>
        <w:tc>
          <w:tcPr>
            <w:tcW w:w="4177" w:type="dxa"/>
            <w:vAlign w:val="top"/>
          </w:tcPr>
          <w:p>
            <w:pPr>
              <w:pStyle w:val="TableText"/>
              <w:ind w:left="1502"/>
              <w:spacing w:before="134" w:line="224" w:lineRule="auto"/>
              <w:rPr>
                <w:sz w:val="21"/>
                <w:szCs w:val="21"/>
              </w:rPr>
            </w:pPr>
            <w:r>
              <w:rPr>
                <w:sz w:val="21"/>
                <w:szCs w:val="21"/>
              </w:rPr>
              <w:t>Python</w:t>
            </w:r>
            <w:r>
              <w:rPr>
                <w:sz w:val="21"/>
                <w:szCs w:val="21"/>
                <w:spacing w:val="20"/>
              </w:rPr>
              <w:t xml:space="preserve"> </w:t>
            </w:r>
            <w:r>
              <w:rPr>
                <w:sz w:val="21"/>
                <w:szCs w:val="21"/>
                <w:spacing w:val="7"/>
              </w:rPr>
              <w:t>3.10</w:t>
            </w:r>
          </w:p>
        </w:tc>
      </w:tr>
      <w:tr>
        <w:trPr>
          <w:trHeight w:val="521" w:hRule="atLeast"/>
        </w:trPr>
        <w:tc>
          <w:tcPr>
            <w:tcW w:w="4133" w:type="dxa"/>
            <w:vAlign w:val="top"/>
            <w:tcBorders>
              <w:bottom w:val="single" w:color="000000" w:sz="12" w:space="0"/>
            </w:tcBorders>
          </w:tcPr>
          <w:p>
            <w:pPr>
              <w:pStyle w:val="TableText"/>
              <w:ind w:left="1436"/>
              <w:spacing w:before="126" w:line="228" w:lineRule="auto"/>
              <w:rPr>
                <w:sz w:val="21"/>
                <w:szCs w:val="21"/>
              </w:rPr>
            </w:pPr>
            <w:r>
              <w:rPr>
                <w:sz w:val="21"/>
                <w:szCs w:val="21"/>
                <w:spacing w:val="8"/>
              </w:rPr>
              <w:t>集成开发软件</w:t>
            </w:r>
          </w:p>
        </w:tc>
        <w:tc>
          <w:tcPr>
            <w:tcW w:w="4177" w:type="dxa"/>
            <w:vAlign w:val="top"/>
            <w:tcBorders>
              <w:bottom w:val="single" w:color="000000" w:sz="12" w:space="0"/>
            </w:tcBorders>
          </w:tcPr>
          <w:p>
            <w:pPr>
              <w:pStyle w:val="TableText"/>
              <w:ind w:left="1782"/>
              <w:spacing w:before="126" w:line="223" w:lineRule="auto"/>
              <w:rPr>
                <w:sz w:val="21"/>
                <w:szCs w:val="21"/>
              </w:rPr>
            </w:pPr>
            <w:r>
              <w:rPr>
                <w:sz w:val="21"/>
                <w:szCs w:val="21"/>
                <w:spacing w:val="3"/>
              </w:rPr>
              <w:t>Spyder</w:t>
            </w:r>
          </w:p>
        </w:tc>
      </w:tr>
    </w:tbl>
    <w:p>
      <w:pPr>
        <w:pStyle w:val="BodyText"/>
        <w:spacing w:line="252"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28" name="IM 628"/>
            <wp:cNvGraphicFramePr/>
            <a:graphic>
              <a:graphicData uri="http://schemas.openxmlformats.org/drawingml/2006/picture">
                <pic:pic>
                  <pic:nvPicPr>
                    <pic:cNvPr id="628" name="IM 628"/>
                    <pic:cNvPicPr/>
                  </pic:nvPicPr>
                  <pic:blipFill>
                    <a:blip r:embed="rId33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30" name="IM 630"/>
            <wp:cNvGraphicFramePr/>
            <a:graphic>
              <a:graphicData uri="http://schemas.openxmlformats.org/drawingml/2006/picture">
                <pic:pic>
                  <pic:nvPicPr>
                    <pic:cNvPr id="630" name="IM 630"/>
                    <pic:cNvPicPr/>
                  </pic:nvPicPr>
                  <pic:blipFill>
                    <a:blip r:embed="rId33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32" name="IM 632"/>
            <wp:cNvGraphicFramePr/>
            <a:graphic>
              <a:graphicData uri="http://schemas.openxmlformats.org/drawingml/2006/picture">
                <pic:pic>
                  <pic:nvPicPr>
                    <pic:cNvPr id="632" name="IM 632"/>
                    <pic:cNvPicPr/>
                  </pic:nvPicPr>
                  <pic:blipFill>
                    <a:blip r:embed="rId33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34" name="IM 634"/>
            <wp:cNvGraphicFramePr/>
            <a:graphic>
              <a:graphicData uri="http://schemas.openxmlformats.org/drawingml/2006/picture">
                <pic:pic>
                  <pic:nvPicPr>
                    <pic:cNvPr id="634" name="IM 634"/>
                    <pic:cNvPicPr/>
                  </pic:nvPicPr>
                  <pic:blipFill>
                    <a:blip r:embed="rId33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28"/>
          <w:pgSz w:w="11907" w:h="16839"/>
          <w:pgMar w:top="1134" w:right="1610" w:bottom="354" w:left="424" w:header="862" w:footer="0" w:gutter="0"/>
        </w:sectPr>
        <w:rPr>
          <w:sz w:val="23"/>
          <w:szCs w:val="23"/>
        </w:rPr>
      </w:pPr>
    </w:p>
    <w:p>
      <w:pPr>
        <w:ind w:left="1381"/>
        <w:spacing w:before="46" w:line="220" w:lineRule="auto"/>
        <w:outlineLvl w:val="1"/>
        <w:rPr>
          <w:rFonts w:ascii="SimSun" w:hAnsi="SimSun" w:eastAsia="SimSun" w:cs="SimSun"/>
          <w:sz w:val="30"/>
          <w:szCs w:val="30"/>
        </w:rPr>
      </w:pPr>
      <w:bookmarkStart w:name="bookmark91" w:id="136"/>
      <w:bookmarkEnd w:id="136"/>
      <w:bookmarkStart w:name="bookmark46" w:id="137"/>
      <w:bookmarkEnd w:id="137"/>
      <w:r>
        <w:rPr>
          <w:rFonts w:ascii="Cambria" w:hAnsi="Cambria" w:eastAsia="Cambria" w:cs="Cambria"/>
          <w:sz w:val="30"/>
          <w:szCs w:val="30"/>
          <w:b/>
          <w:bCs/>
          <w:spacing w:val="-4"/>
        </w:rPr>
        <w:t>4.</w:t>
      </w:r>
      <w:r>
        <w:rPr>
          <w:rFonts w:ascii="Cambria" w:hAnsi="Cambria" w:eastAsia="Cambria" w:cs="Cambria"/>
          <w:sz w:val="30"/>
          <w:szCs w:val="30"/>
          <w:b/>
          <w:bCs/>
          <w:spacing w:val="26"/>
        </w:rPr>
        <w:t xml:space="preserve"> </w:t>
      </w:r>
      <w:r>
        <w:rPr>
          <w:rFonts w:ascii="Cambria" w:hAnsi="Cambria" w:eastAsia="Cambria" w:cs="Cambria"/>
          <w:sz w:val="30"/>
          <w:szCs w:val="30"/>
          <w:b/>
          <w:bCs/>
          <w:spacing w:val="-4"/>
        </w:rPr>
        <w:t>3</w:t>
      </w:r>
      <w:r>
        <w:rPr>
          <w:rFonts w:ascii="Cambria" w:hAnsi="Cambria" w:eastAsia="Cambria" w:cs="Cambria"/>
          <w:sz w:val="30"/>
          <w:szCs w:val="30"/>
          <w:b/>
          <w:bCs/>
          <w:spacing w:val="37"/>
        </w:rPr>
        <w:t xml:space="preserve"> </w:t>
      </w:r>
      <w:r>
        <w:rPr>
          <w:rFonts w:ascii="SimSun" w:hAnsi="SimSun" w:eastAsia="SimSun" w:cs="SimSun"/>
          <w:sz w:val="30"/>
          <w:szCs w:val="30"/>
          <w:b/>
          <w:bCs/>
          <w:spacing w:val="-4"/>
        </w:rPr>
        <w:t>利用数字水印增强隐私计算的功能性测试</w:t>
      </w:r>
    </w:p>
    <w:p>
      <w:pPr>
        <w:pStyle w:val="BodyText"/>
        <w:spacing w:line="384" w:lineRule="auto"/>
        <w:rPr/>
      </w:pPr>
      <w:r/>
    </w:p>
    <w:p>
      <w:pPr>
        <w:ind w:left="1375" w:right="30" w:firstLine="488"/>
        <w:spacing w:before="78" w:line="371" w:lineRule="auto"/>
        <w:jc w:val="both"/>
        <w:rPr>
          <w:rFonts w:ascii="SimSun" w:hAnsi="SimSun" w:eastAsia="SimSun" w:cs="SimSun"/>
          <w:sz w:val="24"/>
          <w:szCs w:val="24"/>
        </w:rPr>
      </w:pPr>
      <w:r>
        <w:rPr>
          <w:rFonts w:ascii="SimSun" w:hAnsi="SimSun" w:eastAsia="SimSun" w:cs="SimSun"/>
          <w:sz w:val="24"/>
          <w:szCs w:val="24"/>
          <w:spacing w:val="4"/>
        </w:rPr>
        <w:t>使用 </w:t>
      </w:r>
      <w:r>
        <w:rPr>
          <w:rFonts w:ascii="SimSun" w:hAnsi="SimSun" w:eastAsia="SimSun" w:cs="SimSun"/>
          <w:sz w:val="24"/>
          <w:szCs w:val="24"/>
        </w:rPr>
        <w:t>Mnist</w:t>
      </w:r>
      <w:r>
        <w:rPr>
          <w:rFonts w:ascii="SimSun" w:hAnsi="SimSun" w:eastAsia="SimSun" w:cs="SimSun"/>
          <w:sz w:val="24"/>
          <w:szCs w:val="24"/>
          <w:spacing w:val="4"/>
        </w:rPr>
        <w:t xml:space="preserve"> 数据集中的 60000 个训练集样本去进行联邦学习。首先生成</w:t>
      </w:r>
      <w:r>
        <w:rPr>
          <w:rFonts w:ascii="SimSun" w:hAnsi="SimSun" w:eastAsia="SimSun" w:cs="SimSun"/>
          <w:sz w:val="24"/>
          <w:szCs w:val="24"/>
        </w:rPr>
        <w:t xml:space="preserve"> </w:t>
      </w:r>
      <w:r>
        <w:rPr>
          <w:rFonts w:ascii="SimSun" w:hAnsi="SimSun" w:eastAsia="SimSun" w:cs="SimSun"/>
          <w:sz w:val="24"/>
          <w:szCs w:val="24"/>
          <w:spacing w:val="-2"/>
        </w:rPr>
        <w:t>100</w:t>
      </w:r>
      <w:r>
        <w:rPr>
          <w:rFonts w:ascii="SimSun" w:hAnsi="SimSun" w:eastAsia="SimSun" w:cs="SimSun"/>
          <w:sz w:val="24"/>
          <w:szCs w:val="24"/>
          <w:spacing w:val="-42"/>
        </w:rPr>
        <w:t xml:space="preserve"> </w:t>
      </w:r>
      <w:r>
        <w:rPr>
          <w:rFonts w:ascii="SimSun" w:hAnsi="SimSun" w:eastAsia="SimSun" w:cs="SimSun"/>
          <w:sz w:val="24"/>
          <w:szCs w:val="24"/>
          <w:spacing w:val="-2"/>
        </w:rPr>
        <w:t>个</w:t>
      </w:r>
      <w:r>
        <w:rPr>
          <w:rFonts w:ascii="SimSun" w:hAnsi="SimSun" w:eastAsia="SimSun" w:cs="SimSun"/>
          <w:sz w:val="24"/>
          <w:szCs w:val="24"/>
          <w:spacing w:val="-45"/>
        </w:rPr>
        <w:t xml:space="preserve"> </w:t>
      </w:r>
      <w:r>
        <w:rPr>
          <w:rFonts w:ascii="SimSun" w:hAnsi="SimSun" w:eastAsia="SimSun" w:cs="SimSun"/>
          <w:sz w:val="24"/>
          <w:szCs w:val="24"/>
          <w:spacing w:val="-2"/>
        </w:rPr>
        <w:t>Clients，分别使用 IID（独立同分布）方式（其中</w:t>
      </w:r>
      <w:r>
        <w:rPr>
          <w:rFonts w:ascii="SimSun" w:hAnsi="SimSun" w:eastAsia="SimSun" w:cs="SimSun"/>
          <w:sz w:val="24"/>
          <w:szCs w:val="24"/>
          <w:spacing w:val="-21"/>
        </w:rPr>
        <w:t xml:space="preserve"> </w:t>
      </w:r>
      <w:r>
        <w:rPr>
          <w:rFonts w:ascii="SimSun" w:hAnsi="SimSun" w:eastAsia="SimSun" w:cs="SimSun"/>
          <w:sz w:val="24"/>
          <w:szCs w:val="24"/>
          <w:spacing w:val="-2"/>
        </w:rPr>
        <w:t>B</w:t>
      </w:r>
      <w:r>
        <w:rPr>
          <w:rFonts w:ascii="SimSun" w:hAnsi="SimSun" w:eastAsia="SimSun" w:cs="SimSun"/>
          <w:sz w:val="24"/>
          <w:szCs w:val="24"/>
          <w:spacing w:val="-3"/>
        </w:rPr>
        <w:t>=100，E=1）为每个</w:t>
      </w:r>
      <w:r>
        <w:rPr>
          <w:rFonts w:ascii="SimSun" w:hAnsi="SimSun" w:eastAsia="SimSun" w:cs="SimSun"/>
          <w:sz w:val="24"/>
          <w:szCs w:val="24"/>
        </w:rPr>
        <w:t xml:space="preserve"> </w:t>
      </w:r>
      <w:r>
        <w:rPr>
          <w:rFonts w:ascii="SimSun" w:hAnsi="SimSun" w:eastAsia="SimSun" w:cs="SimSun"/>
          <w:sz w:val="24"/>
          <w:szCs w:val="24"/>
          <w:spacing w:val="-2"/>
        </w:rPr>
        <w:t>Clients 分配 600 个样本，每轮选取 10 个 Clients 进行联邦学习，同时使用</w:t>
      </w:r>
      <w:r>
        <w:rPr>
          <w:rFonts w:ascii="SimSun" w:hAnsi="SimSun" w:eastAsia="SimSun" w:cs="SimSun"/>
          <w:sz w:val="24"/>
          <w:szCs w:val="24"/>
          <w:spacing w:val="4"/>
        </w:rPr>
        <w:t xml:space="preserve"> </w:t>
      </w:r>
      <w:r>
        <w:rPr>
          <w:rFonts w:ascii="SimSun" w:hAnsi="SimSun" w:eastAsia="SimSun" w:cs="SimSun"/>
          <w:sz w:val="24"/>
          <w:szCs w:val="24"/>
          <w:spacing w:val="-2"/>
        </w:rPr>
        <w:t>Adam 梯度下降方式进行 200 论通信。分别在联邦学习中</w:t>
      </w:r>
      <w:r>
        <w:rPr>
          <w:rFonts w:ascii="SimSun" w:hAnsi="SimSun" w:eastAsia="SimSun" w:cs="SimSun"/>
          <w:sz w:val="24"/>
          <w:szCs w:val="24"/>
          <w:spacing w:val="-3"/>
        </w:rPr>
        <w:t>使用数字水印和不使用</w:t>
      </w:r>
      <w:r>
        <w:rPr>
          <w:rFonts w:ascii="SimSun" w:hAnsi="SimSun" w:eastAsia="SimSun" w:cs="SimSun"/>
          <w:sz w:val="24"/>
          <w:szCs w:val="24"/>
        </w:rPr>
        <w:t xml:space="preserve"> </w:t>
      </w:r>
      <w:r>
        <w:rPr>
          <w:rFonts w:ascii="SimSun" w:hAnsi="SimSun" w:eastAsia="SimSun" w:cs="SimSun"/>
          <w:sz w:val="24"/>
          <w:szCs w:val="24"/>
          <w:spacing w:val="-3"/>
        </w:rPr>
        <w:t>数字水印方法。实验流程如下图</w:t>
      </w:r>
      <w:r>
        <w:rPr>
          <w:rFonts w:ascii="SimSun" w:hAnsi="SimSun" w:eastAsia="SimSun" w:cs="SimSun"/>
          <w:sz w:val="24"/>
          <w:szCs w:val="24"/>
          <w:spacing w:val="-46"/>
        </w:rPr>
        <w:t xml:space="preserve"> </w:t>
      </w:r>
      <w:r>
        <w:rPr>
          <w:rFonts w:ascii="SimSun" w:hAnsi="SimSun" w:eastAsia="SimSun" w:cs="SimSun"/>
          <w:sz w:val="24"/>
          <w:szCs w:val="24"/>
          <w:spacing w:val="-3"/>
        </w:rPr>
        <w:t>4.6</w:t>
      </w:r>
      <w:r>
        <w:rPr>
          <w:rFonts w:ascii="SimSun" w:hAnsi="SimSun" w:eastAsia="SimSun" w:cs="SimSun"/>
          <w:sz w:val="24"/>
          <w:szCs w:val="24"/>
          <w:spacing w:val="-51"/>
        </w:rPr>
        <w:t xml:space="preserve"> </w:t>
      </w:r>
      <w:r>
        <w:rPr>
          <w:rFonts w:ascii="SimSun" w:hAnsi="SimSun" w:eastAsia="SimSun" w:cs="SimSun"/>
          <w:sz w:val="24"/>
          <w:szCs w:val="24"/>
          <w:spacing w:val="-3"/>
        </w:rPr>
        <w:t>所示：</w:t>
      </w:r>
    </w:p>
    <w:p>
      <w:pPr>
        <w:ind w:firstLine="2078"/>
        <w:spacing w:before="1" w:line="9257" w:lineRule="exact"/>
        <w:rPr/>
      </w:pPr>
      <w:r>
        <w:rPr>
          <w:position w:val="-185"/>
        </w:rPr>
        <w:drawing>
          <wp:inline distT="0" distB="0" distL="0" distR="0">
            <wp:extent cx="4679569" cy="5878194"/>
            <wp:effectExtent l="0" t="0" r="0" b="0"/>
            <wp:docPr id="636" name="IM 636"/>
            <wp:cNvGraphicFramePr/>
            <a:graphic>
              <a:graphicData uri="http://schemas.openxmlformats.org/drawingml/2006/picture">
                <pic:pic>
                  <pic:nvPicPr>
                    <pic:cNvPr id="636" name="IM 636"/>
                    <pic:cNvPicPr/>
                  </pic:nvPicPr>
                  <pic:blipFill>
                    <a:blip r:embed="rId334"/>
                    <a:stretch>
                      <a:fillRect/>
                    </a:stretch>
                  </pic:blipFill>
                  <pic:spPr>
                    <a:xfrm rot="0">
                      <a:off x="0" y="0"/>
                      <a:ext cx="4679569" cy="5878194"/>
                    </a:xfrm>
                    <a:prstGeom prst="rect">
                      <a:avLst/>
                    </a:prstGeom>
                  </pic:spPr>
                </pic:pic>
              </a:graphicData>
            </a:graphic>
          </wp:inline>
        </w:drawing>
      </w:r>
    </w:p>
    <w:p>
      <w:pPr>
        <w:ind w:left="3483"/>
        <w:spacing w:before="231"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3"/>
        </w:rPr>
        <w:t xml:space="preserve"> </w:t>
      </w:r>
      <w:r>
        <w:rPr>
          <w:rFonts w:ascii="SimHei" w:hAnsi="SimHei" w:eastAsia="SimHei" w:cs="SimHei"/>
          <w:sz w:val="24"/>
          <w:szCs w:val="24"/>
          <w:spacing w:val="-2"/>
        </w:rPr>
        <w:t>4.6</w:t>
      </w:r>
      <w:r>
        <w:rPr>
          <w:rFonts w:ascii="SimHei" w:hAnsi="SimHei" w:eastAsia="SimHei" w:cs="SimHei"/>
          <w:sz w:val="24"/>
          <w:szCs w:val="24"/>
          <w:spacing w:val="-2"/>
        </w:rPr>
        <w:t xml:space="preserve"> </w:t>
      </w:r>
      <w:r>
        <w:rPr>
          <w:rFonts w:ascii="SimHei" w:hAnsi="SimHei" w:eastAsia="SimHei" w:cs="SimHei"/>
          <w:sz w:val="24"/>
          <w:szCs w:val="24"/>
          <w:spacing w:val="-2"/>
        </w:rPr>
        <w:t>利用数字水印增强联邦学习的流程图</w:t>
      </w:r>
    </w:p>
    <w:p>
      <w:pPr>
        <w:ind w:left="1385" w:right="32" w:firstLine="479"/>
        <w:spacing w:before="205" w:line="363" w:lineRule="auto"/>
        <w:rPr>
          <w:rFonts w:ascii="SimSun" w:hAnsi="SimSun" w:eastAsia="SimSun" w:cs="SimSun"/>
          <w:sz w:val="24"/>
          <w:szCs w:val="24"/>
        </w:rPr>
      </w:pPr>
      <w:r>
        <w:rPr>
          <w:rFonts w:ascii="SimSun" w:hAnsi="SimSun" w:eastAsia="SimSun" w:cs="SimSun"/>
          <w:sz w:val="24"/>
          <w:szCs w:val="24"/>
          <w:spacing w:val="1"/>
        </w:rPr>
        <w:t>使用数字水印：在联邦学习开始，对本地图</w:t>
      </w:r>
      <w:r>
        <w:rPr>
          <w:rFonts w:ascii="SimSun" w:hAnsi="SimSun" w:eastAsia="SimSun" w:cs="SimSun"/>
          <w:sz w:val="24"/>
          <w:szCs w:val="24"/>
        </w:rPr>
        <w:t>片使用第 3 章提出的数字水印 </w:t>
      </w:r>
      <w:r>
        <w:rPr>
          <w:rFonts w:ascii="SimSun" w:hAnsi="SimSun" w:eastAsia="SimSun" w:cs="SimSun"/>
          <w:sz w:val="24"/>
          <w:szCs w:val="24"/>
          <w:spacing w:val="-3"/>
        </w:rPr>
        <w:t>算法进行水印嵌入的操作，之后进行联邦学习。</w:t>
      </w:r>
    </w:p>
    <w:p>
      <w:pPr>
        <w:ind w:left="1376"/>
        <w:spacing w:before="24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38" name="IM 638"/>
            <wp:cNvGraphicFramePr/>
            <a:graphic>
              <a:graphicData uri="http://schemas.openxmlformats.org/drawingml/2006/picture">
                <pic:pic>
                  <pic:nvPicPr>
                    <pic:cNvPr id="638" name="IM 638"/>
                    <pic:cNvPicPr/>
                  </pic:nvPicPr>
                  <pic:blipFill>
                    <a:blip r:embed="rId33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40" name="IM 640"/>
            <wp:cNvGraphicFramePr/>
            <a:graphic>
              <a:graphicData uri="http://schemas.openxmlformats.org/drawingml/2006/picture">
                <pic:pic>
                  <pic:nvPicPr>
                    <pic:cNvPr id="640" name="IM 640"/>
                    <pic:cNvPicPr/>
                  </pic:nvPicPr>
                  <pic:blipFill>
                    <a:blip r:embed="rId33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42" name="IM 642"/>
            <wp:cNvGraphicFramePr/>
            <a:graphic>
              <a:graphicData uri="http://schemas.openxmlformats.org/drawingml/2006/picture">
                <pic:pic>
                  <pic:nvPicPr>
                    <pic:cNvPr id="642" name="IM 642"/>
                    <pic:cNvPicPr/>
                  </pic:nvPicPr>
                  <pic:blipFill>
                    <a:blip r:embed="rId33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44" name="IM 644"/>
            <wp:cNvGraphicFramePr/>
            <a:graphic>
              <a:graphicData uri="http://schemas.openxmlformats.org/drawingml/2006/picture">
                <pic:pic>
                  <pic:nvPicPr>
                    <pic:cNvPr id="644" name="IM 644"/>
                    <pic:cNvPicPr/>
                  </pic:nvPicPr>
                  <pic:blipFill>
                    <a:blip r:embed="rId33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867"/>
        <w:spacing w:before="109" w:line="220" w:lineRule="auto"/>
        <w:rPr>
          <w:rFonts w:ascii="SimSun" w:hAnsi="SimSun" w:eastAsia="SimSun" w:cs="SimSun"/>
          <w:sz w:val="24"/>
          <w:szCs w:val="24"/>
        </w:rPr>
      </w:pPr>
      <w:r>
        <w:rPr>
          <w:rFonts w:ascii="SimSun" w:hAnsi="SimSun" w:eastAsia="SimSun" w:cs="SimSun"/>
          <w:sz w:val="24"/>
          <w:szCs w:val="24"/>
          <w:spacing w:val="-3"/>
        </w:rPr>
        <w:t>获得联邦学习的时间和准确率如表</w:t>
      </w:r>
      <w:r>
        <w:rPr>
          <w:rFonts w:ascii="SimSun" w:hAnsi="SimSun" w:eastAsia="SimSun" w:cs="SimSun"/>
          <w:sz w:val="24"/>
          <w:szCs w:val="24"/>
          <w:spacing w:val="-44"/>
        </w:rPr>
        <w:t xml:space="preserve"> </w:t>
      </w:r>
      <w:r>
        <w:rPr>
          <w:rFonts w:ascii="SimSun" w:hAnsi="SimSun" w:eastAsia="SimSun" w:cs="SimSun"/>
          <w:sz w:val="24"/>
          <w:szCs w:val="24"/>
          <w:spacing w:val="-3"/>
        </w:rPr>
        <w:t>4.3</w:t>
      </w:r>
      <w:r>
        <w:rPr>
          <w:rFonts w:ascii="SimSun" w:hAnsi="SimSun" w:eastAsia="SimSun" w:cs="SimSun"/>
          <w:sz w:val="24"/>
          <w:szCs w:val="24"/>
          <w:spacing w:val="-50"/>
        </w:rPr>
        <w:t xml:space="preserve"> </w:t>
      </w:r>
      <w:r>
        <w:rPr>
          <w:rFonts w:ascii="SimSun" w:hAnsi="SimSun" w:eastAsia="SimSun" w:cs="SimSun"/>
          <w:sz w:val="24"/>
          <w:szCs w:val="24"/>
          <w:spacing w:val="-3"/>
        </w:rPr>
        <w:t>和图</w:t>
      </w:r>
      <w:r>
        <w:rPr>
          <w:rFonts w:ascii="SimSun" w:hAnsi="SimSun" w:eastAsia="SimSun" w:cs="SimSun"/>
          <w:sz w:val="24"/>
          <w:szCs w:val="24"/>
          <w:spacing w:val="-52"/>
        </w:rPr>
        <w:t xml:space="preserve"> </w:t>
      </w:r>
      <w:r>
        <w:rPr>
          <w:rFonts w:ascii="SimSun" w:hAnsi="SimSun" w:eastAsia="SimSun" w:cs="SimSun"/>
          <w:sz w:val="24"/>
          <w:szCs w:val="24"/>
          <w:spacing w:val="-3"/>
        </w:rPr>
        <w:t>4.7</w:t>
      </w:r>
      <w:r>
        <w:rPr>
          <w:rFonts w:ascii="SimSun" w:hAnsi="SimSun" w:eastAsia="SimSun" w:cs="SimSun"/>
          <w:sz w:val="24"/>
          <w:szCs w:val="24"/>
          <w:spacing w:val="-50"/>
        </w:rPr>
        <w:t xml:space="preserve"> </w:t>
      </w:r>
      <w:r>
        <w:rPr>
          <w:rFonts w:ascii="SimSun" w:hAnsi="SimSun" w:eastAsia="SimSun" w:cs="SimSun"/>
          <w:sz w:val="24"/>
          <w:szCs w:val="24"/>
          <w:spacing w:val="-3"/>
        </w:rPr>
        <w:t>所示。</w:t>
      </w:r>
    </w:p>
    <w:p>
      <w:pPr>
        <w:ind w:left="3712"/>
        <w:spacing w:before="203" w:line="218" w:lineRule="auto"/>
        <w:rPr>
          <w:rFonts w:ascii="SimHei" w:hAnsi="SimHei" w:eastAsia="SimHei" w:cs="SimHei"/>
          <w:sz w:val="24"/>
          <w:szCs w:val="24"/>
        </w:rPr>
      </w:pPr>
      <w:r>
        <w:rPr>
          <w:rFonts w:ascii="SimHei" w:hAnsi="SimHei" w:eastAsia="SimHei" w:cs="SimHei"/>
          <w:sz w:val="24"/>
          <w:szCs w:val="24"/>
          <w:spacing w:val="-1"/>
        </w:rPr>
        <w:t>表</w:t>
      </w:r>
      <w:r>
        <w:rPr>
          <w:rFonts w:ascii="SimHei" w:hAnsi="SimHei" w:eastAsia="SimHei" w:cs="SimHei"/>
          <w:sz w:val="24"/>
          <w:szCs w:val="24"/>
          <w:spacing w:val="-55"/>
        </w:rPr>
        <w:t xml:space="preserve"> </w:t>
      </w:r>
      <w:r>
        <w:rPr>
          <w:rFonts w:ascii="SimHei" w:hAnsi="SimHei" w:eastAsia="SimHei" w:cs="SimHei"/>
          <w:sz w:val="24"/>
          <w:szCs w:val="24"/>
          <w:spacing w:val="-1"/>
        </w:rPr>
        <w:t>4.3</w:t>
      </w:r>
      <w:r>
        <w:rPr>
          <w:rFonts w:ascii="SimHei" w:hAnsi="SimHei" w:eastAsia="SimHei" w:cs="SimHei"/>
          <w:sz w:val="24"/>
          <w:szCs w:val="24"/>
          <w:spacing w:val="-1"/>
        </w:rPr>
        <w:t xml:space="preserve"> </w:t>
      </w:r>
      <w:r>
        <w:rPr>
          <w:rFonts w:ascii="SimHei" w:hAnsi="SimHei" w:eastAsia="SimHei" w:cs="SimHei"/>
          <w:sz w:val="24"/>
          <w:szCs w:val="24"/>
          <w:spacing w:val="-1"/>
        </w:rPr>
        <w:t>加入数字水印的联邦学习的性能</w:t>
      </w:r>
    </w:p>
    <w:p>
      <w:pPr>
        <w:spacing w:line="81" w:lineRule="exact"/>
        <w:rPr/>
      </w:pPr>
      <w:r/>
    </w:p>
    <w:tbl>
      <w:tblPr>
        <w:tblStyle w:val="TableNormal"/>
        <w:tblW w:w="8543"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35"/>
        <w:gridCol w:w="2717"/>
        <w:gridCol w:w="2791"/>
      </w:tblGrid>
      <w:tr>
        <w:trPr>
          <w:trHeight w:val="464" w:hRule="atLeast"/>
        </w:trPr>
        <w:tc>
          <w:tcPr>
            <w:tcW w:w="3035" w:type="dxa"/>
            <w:vAlign w:val="top"/>
            <w:tcBorders>
              <w:bottom w:val="single" w:color="000000" w:sz="4" w:space="0"/>
              <w:top w:val="single" w:color="000000" w:sz="12" w:space="0"/>
            </w:tcBorders>
          </w:tcPr>
          <w:p>
            <w:pPr>
              <w:rPr>
                <w:rFonts w:ascii="Arial"/>
                <w:sz w:val="21"/>
              </w:rPr>
            </w:pPr>
            <w:r/>
          </w:p>
        </w:tc>
        <w:tc>
          <w:tcPr>
            <w:tcW w:w="2717" w:type="dxa"/>
            <w:vAlign w:val="top"/>
            <w:tcBorders>
              <w:bottom w:val="single" w:color="000000" w:sz="4" w:space="0"/>
              <w:top w:val="single" w:color="000000" w:sz="12" w:space="0"/>
            </w:tcBorders>
          </w:tcPr>
          <w:p>
            <w:pPr>
              <w:pStyle w:val="TableText"/>
              <w:ind w:left="535"/>
              <w:spacing w:before="35" w:line="220" w:lineRule="auto"/>
              <w:rPr/>
            </w:pPr>
            <w:r>
              <w:rPr>
                <w:spacing w:val="-2"/>
              </w:rPr>
              <w:t>未加数字水印</w:t>
            </w:r>
          </w:p>
        </w:tc>
        <w:tc>
          <w:tcPr>
            <w:tcW w:w="2791" w:type="dxa"/>
            <w:vAlign w:val="top"/>
            <w:tcBorders>
              <w:bottom w:val="single" w:color="000000" w:sz="4" w:space="0"/>
              <w:top w:val="single" w:color="000000" w:sz="12" w:space="0"/>
            </w:tcBorders>
          </w:tcPr>
          <w:p>
            <w:pPr>
              <w:pStyle w:val="TableText"/>
              <w:ind w:left="777"/>
              <w:spacing w:before="35" w:line="220" w:lineRule="auto"/>
              <w:rPr/>
            </w:pPr>
            <w:r>
              <w:rPr>
                <w:spacing w:val="-2"/>
              </w:rPr>
              <w:t>加数字水印</w:t>
            </w:r>
          </w:p>
        </w:tc>
      </w:tr>
      <w:tr>
        <w:trPr>
          <w:trHeight w:val="378" w:hRule="atLeast"/>
        </w:trPr>
        <w:tc>
          <w:tcPr>
            <w:tcW w:w="3035" w:type="dxa"/>
            <w:vAlign w:val="top"/>
            <w:tcBorders>
              <w:top w:val="single" w:color="000000" w:sz="4" w:space="0"/>
            </w:tcBorders>
          </w:tcPr>
          <w:p>
            <w:pPr>
              <w:pStyle w:val="TableText"/>
              <w:ind w:left="372"/>
              <w:spacing w:before="43" w:line="220" w:lineRule="auto"/>
              <w:rPr/>
            </w:pPr>
            <w:r>
              <w:rPr>
                <w:spacing w:val="-5"/>
              </w:rPr>
              <w:t>后</w:t>
            </w:r>
            <w:r>
              <w:rPr>
                <w:spacing w:val="-28"/>
              </w:rPr>
              <w:t xml:space="preserve"> </w:t>
            </w:r>
            <w:r>
              <w:rPr>
                <w:rFonts w:ascii="Times New Roman" w:hAnsi="Times New Roman" w:eastAsia="Times New Roman" w:cs="Times New Roman"/>
                <w:spacing w:val="-5"/>
              </w:rPr>
              <w:t>100 </w:t>
            </w:r>
            <w:r>
              <w:rPr>
                <w:spacing w:val="-5"/>
              </w:rPr>
              <w:t>轮准确率均值</w:t>
            </w:r>
          </w:p>
        </w:tc>
        <w:tc>
          <w:tcPr>
            <w:tcW w:w="2717" w:type="dxa"/>
            <w:vAlign w:val="top"/>
            <w:tcBorders>
              <w:top w:val="single" w:color="000000" w:sz="4" w:space="0"/>
            </w:tcBorders>
          </w:tcPr>
          <w:p>
            <w:pPr>
              <w:ind w:left="920"/>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0.9789</w:t>
            </w:r>
          </w:p>
        </w:tc>
        <w:tc>
          <w:tcPr>
            <w:tcW w:w="2791" w:type="dxa"/>
            <w:vAlign w:val="top"/>
            <w:tcBorders>
              <w:top w:val="single" w:color="000000" w:sz="4" w:space="0"/>
            </w:tcBorders>
          </w:tcPr>
          <w:p>
            <w:pPr>
              <w:ind w:left="1047"/>
              <w:spacing w:before="69"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0.9730</w:t>
            </w:r>
          </w:p>
        </w:tc>
      </w:tr>
      <w:tr>
        <w:trPr>
          <w:trHeight w:val="564" w:hRule="atLeast"/>
        </w:trPr>
        <w:tc>
          <w:tcPr>
            <w:tcW w:w="3035" w:type="dxa"/>
            <w:vAlign w:val="top"/>
            <w:tcBorders>
              <w:bottom w:val="single" w:color="000000" w:sz="12" w:space="0"/>
            </w:tcBorders>
          </w:tcPr>
          <w:p>
            <w:pPr>
              <w:pStyle w:val="TableText"/>
              <w:ind w:left="1215"/>
              <w:spacing w:before="132" w:line="222" w:lineRule="auto"/>
              <w:rPr/>
            </w:pPr>
            <w:r>
              <w:rPr>
                <w:spacing w:val="-6"/>
              </w:rPr>
              <w:t>时间</w:t>
            </w:r>
          </w:p>
        </w:tc>
        <w:tc>
          <w:tcPr>
            <w:tcW w:w="2717" w:type="dxa"/>
            <w:vAlign w:val="top"/>
            <w:tcBorders>
              <w:bottom w:val="single" w:color="000000" w:sz="12" w:space="0"/>
            </w:tcBorders>
          </w:tcPr>
          <w:p>
            <w:pPr>
              <w:ind w:left="861"/>
              <w:spacing w:before="15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71.0005</w:t>
            </w:r>
          </w:p>
        </w:tc>
        <w:tc>
          <w:tcPr>
            <w:tcW w:w="2791" w:type="dxa"/>
            <w:vAlign w:val="top"/>
            <w:tcBorders>
              <w:bottom w:val="single" w:color="000000" w:sz="12" w:space="0"/>
            </w:tcBorders>
          </w:tcPr>
          <w:p>
            <w:pPr>
              <w:ind w:left="987"/>
              <w:spacing w:before="158" w:line="18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98.4699</w:t>
            </w:r>
          </w:p>
        </w:tc>
      </w:tr>
    </w:tbl>
    <w:p>
      <w:pPr>
        <w:ind w:firstLine="1838"/>
        <w:spacing w:before="3" w:line="4217" w:lineRule="exact"/>
        <w:rPr/>
      </w:pPr>
      <w:r>
        <w:rPr>
          <w:position w:val="-84"/>
        </w:rPr>
        <w:drawing>
          <wp:inline distT="0" distB="0" distL="0" distR="0">
            <wp:extent cx="4678933" cy="2677795"/>
            <wp:effectExtent l="0" t="0" r="0" b="0"/>
            <wp:docPr id="646" name="IM 646"/>
            <wp:cNvGraphicFramePr/>
            <a:graphic>
              <a:graphicData uri="http://schemas.openxmlformats.org/drawingml/2006/picture">
                <pic:pic>
                  <pic:nvPicPr>
                    <pic:cNvPr id="646" name="IM 646"/>
                    <pic:cNvPicPr/>
                  </pic:nvPicPr>
                  <pic:blipFill>
                    <a:blip r:embed="rId340"/>
                    <a:stretch>
                      <a:fillRect/>
                    </a:stretch>
                  </pic:blipFill>
                  <pic:spPr>
                    <a:xfrm rot="0">
                      <a:off x="0" y="0"/>
                      <a:ext cx="4678933" cy="2677795"/>
                    </a:xfrm>
                    <a:prstGeom prst="rect">
                      <a:avLst/>
                    </a:prstGeom>
                  </pic:spPr>
                </pic:pic>
              </a:graphicData>
            </a:graphic>
          </wp:inline>
        </w:drawing>
      </w:r>
    </w:p>
    <w:p>
      <w:pPr>
        <w:ind w:left="4443"/>
        <w:spacing w:before="142"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8"/>
        </w:rPr>
        <w:t xml:space="preserve"> </w:t>
      </w:r>
      <w:r>
        <w:rPr>
          <w:rFonts w:ascii="SimHei" w:hAnsi="SimHei" w:eastAsia="SimHei" w:cs="SimHei"/>
          <w:sz w:val="24"/>
          <w:szCs w:val="24"/>
          <w:spacing w:val="-2"/>
        </w:rPr>
        <w:t>4.7</w:t>
      </w:r>
      <w:r>
        <w:rPr>
          <w:rFonts w:ascii="SimHei" w:hAnsi="SimHei" w:eastAsia="SimHei" w:cs="SimHei"/>
          <w:sz w:val="24"/>
          <w:szCs w:val="24"/>
          <w:spacing w:val="-2"/>
        </w:rPr>
        <w:t xml:space="preserve"> </w:t>
      </w:r>
      <w:r>
        <w:rPr>
          <w:rFonts w:ascii="SimHei" w:hAnsi="SimHei" w:eastAsia="SimHei" w:cs="SimHei"/>
          <w:sz w:val="24"/>
          <w:szCs w:val="24"/>
          <w:spacing w:val="-2"/>
        </w:rPr>
        <w:t>联邦学习的准确率</w:t>
      </w:r>
    </w:p>
    <w:p>
      <w:pPr>
        <w:ind w:left="1388" w:right="108" w:firstLine="475"/>
        <w:spacing w:before="205" w:line="371" w:lineRule="auto"/>
        <w:jc w:val="both"/>
        <w:rPr>
          <w:rFonts w:ascii="SimSun" w:hAnsi="SimSun" w:eastAsia="SimSun" w:cs="SimSun"/>
          <w:sz w:val="24"/>
          <w:szCs w:val="24"/>
        </w:rPr>
      </w:pPr>
      <w:r>
        <w:rPr>
          <w:rFonts w:ascii="SimSun" w:hAnsi="SimSun" w:eastAsia="SimSun" w:cs="SimSun"/>
          <w:sz w:val="24"/>
          <w:szCs w:val="24"/>
          <w:spacing w:val="4"/>
        </w:rPr>
        <w:t>根据实验数据可得，在联邦学习中使用数字水印技术，不会影响联邦学习</w:t>
      </w:r>
      <w:r>
        <w:rPr>
          <w:rFonts w:ascii="SimSun" w:hAnsi="SimSun" w:eastAsia="SimSun" w:cs="SimSun"/>
          <w:sz w:val="24"/>
          <w:szCs w:val="24"/>
          <w:spacing w:val="12"/>
        </w:rPr>
        <w:t xml:space="preserve"> </w:t>
      </w:r>
      <w:r>
        <w:rPr>
          <w:rFonts w:ascii="SimSun" w:hAnsi="SimSun" w:eastAsia="SimSun" w:cs="SimSun"/>
          <w:sz w:val="24"/>
          <w:szCs w:val="24"/>
          <w:spacing w:val="-1"/>
        </w:rPr>
        <w:t>的准确率，在 </w:t>
      </w:r>
      <w:r>
        <w:rPr>
          <w:rFonts w:ascii="Times New Roman" w:hAnsi="Times New Roman" w:eastAsia="Times New Roman" w:cs="Times New Roman"/>
          <w:sz w:val="24"/>
          <w:szCs w:val="24"/>
          <w:spacing w:val="-1"/>
        </w:rPr>
        <w:t>100</w:t>
      </w:r>
      <w:r>
        <w:rPr>
          <w:rFonts w:ascii="Times New Roman" w:hAnsi="Times New Roman" w:eastAsia="Times New Roman" w:cs="Times New Roman"/>
          <w:sz w:val="24"/>
          <w:szCs w:val="24"/>
          <w:spacing w:val="37"/>
          <w:w w:val="101"/>
        </w:rPr>
        <w:t xml:space="preserve"> </w:t>
      </w:r>
      <w:r>
        <w:rPr>
          <w:rFonts w:ascii="SimSun" w:hAnsi="SimSun" w:eastAsia="SimSun" w:cs="SimSun"/>
          <w:sz w:val="24"/>
          <w:szCs w:val="24"/>
          <w:spacing w:val="-1"/>
        </w:rPr>
        <w:t>轮之后都可以保持在 </w:t>
      </w:r>
      <w:r>
        <w:rPr>
          <w:rFonts w:ascii="Times New Roman" w:hAnsi="Times New Roman" w:eastAsia="Times New Roman" w:cs="Times New Roman"/>
          <w:sz w:val="24"/>
          <w:szCs w:val="24"/>
          <w:spacing w:val="-1"/>
        </w:rPr>
        <w:t>97%</w:t>
      </w:r>
      <w:r>
        <w:rPr>
          <w:rFonts w:ascii="SimSun" w:hAnsi="SimSun" w:eastAsia="SimSun" w:cs="SimSun"/>
          <w:sz w:val="24"/>
          <w:szCs w:val="24"/>
          <w:spacing w:val="-1"/>
        </w:rPr>
        <w:t>以上的准确率，同时对比两种</w:t>
      </w:r>
      <w:r>
        <w:rPr>
          <w:rFonts w:ascii="SimSun" w:hAnsi="SimSun" w:eastAsia="SimSun" w:cs="SimSun"/>
          <w:sz w:val="24"/>
          <w:szCs w:val="24"/>
          <w:spacing w:val="-2"/>
        </w:rPr>
        <w:t>情况</w:t>
      </w:r>
      <w:r>
        <w:rPr>
          <w:rFonts w:ascii="SimSun" w:hAnsi="SimSun" w:eastAsia="SimSun" w:cs="SimSun"/>
          <w:sz w:val="24"/>
          <w:szCs w:val="24"/>
        </w:rPr>
        <w:t xml:space="preserve"> </w:t>
      </w:r>
      <w:r>
        <w:rPr>
          <w:rFonts w:ascii="SimSun" w:hAnsi="SimSun" w:eastAsia="SimSun" w:cs="SimSun"/>
          <w:sz w:val="24"/>
          <w:szCs w:val="24"/>
          <w:spacing w:val="4"/>
        </w:rPr>
        <w:t>下的实验时间，发现在加入数字水印后，会增加联邦学习的时</w:t>
      </w:r>
      <w:r>
        <w:rPr>
          <w:rFonts w:ascii="SimSun" w:hAnsi="SimSun" w:eastAsia="SimSun" w:cs="SimSun"/>
          <w:sz w:val="24"/>
          <w:szCs w:val="24"/>
          <w:spacing w:val="3"/>
        </w:rPr>
        <w:t>间，但是会极大</w:t>
      </w:r>
      <w:r>
        <w:rPr>
          <w:rFonts w:ascii="SimSun" w:hAnsi="SimSun" w:eastAsia="SimSun" w:cs="SimSun"/>
          <w:sz w:val="24"/>
          <w:szCs w:val="24"/>
        </w:rPr>
        <w:t xml:space="preserve"> </w:t>
      </w:r>
      <w:r>
        <w:rPr>
          <w:rFonts w:ascii="SimSun" w:hAnsi="SimSun" w:eastAsia="SimSun" w:cs="SimSun"/>
          <w:sz w:val="24"/>
          <w:szCs w:val="24"/>
          <w:spacing w:val="4"/>
        </w:rPr>
        <w:t>的增强联邦学习的安全性，提高联邦学习的抗保密性攻击的能力，说明在联邦</w:t>
      </w:r>
      <w:r>
        <w:rPr>
          <w:rFonts w:ascii="SimSun" w:hAnsi="SimSun" w:eastAsia="SimSun" w:cs="SimSun"/>
          <w:sz w:val="24"/>
          <w:szCs w:val="24"/>
        </w:rPr>
        <w:t xml:space="preserve"> </w:t>
      </w:r>
      <w:r>
        <w:rPr>
          <w:rFonts w:ascii="SimSun" w:hAnsi="SimSun" w:eastAsia="SimSun" w:cs="SimSun"/>
          <w:sz w:val="24"/>
          <w:szCs w:val="24"/>
          <w:spacing w:val="-1"/>
        </w:rPr>
        <w:t>学习中加入数字水印技术是可行的。</w:t>
      </w:r>
    </w:p>
    <w:p>
      <w:pPr>
        <w:ind w:left="1381"/>
        <w:spacing w:before="331" w:line="219" w:lineRule="auto"/>
        <w:outlineLvl w:val="1"/>
        <w:rPr>
          <w:rFonts w:ascii="SimSun" w:hAnsi="SimSun" w:eastAsia="SimSun" w:cs="SimSun"/>
          <w:sz w:val="30"/>
          <w:szCs w:val="30"/>
        </w:rPr>
      </w:pPr>
      <w:bookmarkStart w:name="bookmark47" w:id="138"/>
      <w:bookmarkEnd w:id="138"/>
      <w:r>
        <w:rPr>
          <w:rFonts w:ascii="Cambria" w:hAnsi="Cambria" w:eastAsia="Cambria" w:cs="Cambria"/>
          <w:sz w:val="30"/>
          <w:szCs w:val="30"/>
          <w:b/>
          <w:bCs/>
          <w:spacing w:val="-4"/>
        </w:rPr>
        <w:t>4. 4</w:t>
      </w:r>
      <w:r>
        <w:rPr>
          <w:rFonts w:ascii="Cambria" w:hAnsi="Cambria" w:eastAsia="Cambria" w:cs="Cambria"/>
          <w:sz w:val="30"/>
          <w:szCs w:val="30"/>
          <w:b/>
          <w:bCs/>
          <w:spacing w:val="40"/>
        </w:rPr>
        <w:t xml:space="preserve"> </w:t>
      </w:r>
      <w:r>
        <w:rPr>
          <w:rFonts w:ascii="SimSun" w:hAnsi="SimSun" w:eastAsia="SimSun" w:cs="SimSun"/>
          <w:sz w:val="30"/>
          <w:szCs w:val="30"/>
          <w:b/>
          <w:bCs/>
          <w:spacing w:val="-4"/>
        </w:rPr>
        <w:t>本章小结</w:t>
      </w:r>
    </w:p>
    <w:p>
      <w:pPr>
        <w:pStyle w:val="BodyText"/>
        <w:spacing w:line="384" w:lineRule="auto"/>
        <w:rPr/>
      </w:pPr>
      <w:r/>
    </w:p>
    <w:p>
      <w:pPr>
        <w:ind w:left="1384" w:right="107" w:firstLine="479"/>
        <w:spacing w:before="78" w:line="370" w:lineRule="auto"/>
        <w:jc w:val="both"/>
        <w:rPr>
          <w:rFonts w:ascii="SimSun" w:hAnsi="SimSun" w:eastAsia="SimSun" w:cs="SimSun"/>
          <w:sz w:val="24"/>
          <w:szCs w:val="24"/>
        </w:rPr>
      </w:pPr>
      <w:r>
        <w:rPr>
          <w:rFonts w:ascii="SimSun" w:hAnsi="SimSun" w:eastAsia="SimSun" w:cs="SimSun"/>
          <w:sz w:val="24"/>
          <w:szCs w:val="24"/>
          <w:spacing w:val="-1"/>
        </w:rPr>
        <w:t>通过调整使用 </w:t>
      </w:r>
      <w:r>
        <w:rPr>
          <w:rFonts w:ascii="Times New Roman" w:hAnsi="Times New Roman" w:eastAsia="Times New Roman" w:cs="Times New Roman"/>
          <w:sz w:val="24"/>
          <w:szCs w:val="24"/>
          <w:spacing w:val="-1"/>
        </w:rPr>
        <w:t>Non-IID  </w:t>
      </w:r>
      <w:r>
        <w:rPr>
          <w:rFonts w:ascii="SimSun" w:hAnsi="SimSun" w:eastAsia="SimSun" w:cs="SimSun"/>
          <w:sz w:val="24"/>
          <w:szCs w:val="24"/>
          <w:spacing w:val="-1"/>
        </w:rPr>
        <w:t>的数据分发方式和 </w:t>
      </w:r>
      <w:r>
        <w:rPr>
          <w:rFonts w:ascii="Times New Roman" w:hAnsi="Times New Roman" w:eastAsia="Times New Roman" w:cs="Times New Roman"/>
          <w:sz w:val="24"/>
          <w:szCs w:val="24"/>
          <w:spacing w:val="-1"/>
        </w:rPr>
        <w:t>Ad</w:t>
      </w:r>
      <w:r>
        <w:rPr>
          <w:rFonts w:ascii="Times New Roman" w:hAnsi="Times New Roman" w:eastAsia="Times New Roman" w:cs="Times New Roman"/>
          <w:sz w:val="24"/>
          <w:szCs w:val="24"/>
          <w:spacing w:val="-2"/>
        </w:rPr>
        <w:t>am</w:t>
      </w:r>
      <w:r>
        <w:rPr>
          <w:rFonts w:ascii="Times New Roman" w:hAnsi="Times New Roman" w:eastAsia="Times New Roman" w:cs="Times New Roman"/>
          <w:sz w:val="24"/>
          <w:szCs w:val="24"/>
          <w:spacing w:val="41"/>
          <w:w w:val="101"/>
        </w:rPr>
        <w:t xml:space="preserve"> </w:t>
      </w:r>
      <w:r>
        <w:rPr>
          <w:rFonts w:ascii="SimSun" w:hAnsi="SimSun" w:eastAsia="SimSun" w:cs="SimSun"/>
          <w:sz w:val="24"/>
          <w:szCs w:val="24"/>
          <w:spacing w:val="-2"/>
        </w:rPr>
        <w:t>梯度下降聚合方式提升联</w:t>
      </w:r>
      <w:r>
        <w:rPr>
          <w:rFonts w:ascii="SimSun" w:hAnsi="SimSun" w:eastAsia="SimSun" w:cs="SimSun"/>
          <w:sz w:val="24"/>
          <w:szCs w:val="24"/>
        </w:rPr>
        <w:t xml:space="preserve"> </w:t>
      </w:r>
      <w:r>
        <w:rPr>
          <w:rFonts w:ascii="SimSun" w:hAnsi="SimSun" w:eastAsia="SimSun" w:cs="SimSun"/>
          <w:sz w:val="24"/>
          <w:szCs w:val="24"/>
          <w:spacing w:val="4"/>
        </w:rPr>
        <w:t>邦学习的准确率。最后在改进后的联邦学习中，使用数字水印技术，通过仿真</w:t>
      </w:r>
      <w:r>
        <w:rPr>
          <w:rFonts w:ascii="SimSun" w:hAnsi="SimSun" w:eastAsia="SimSun" w:cs="SimSun"/>
          <w:sz w:val="24"/>
          <w:szCs w:val="24"/>
          <w:spacing w:val="5"/>
        </w:rPr>
        <w:t xml:space="preserve"> </w:t>
      </w:r>
      <w:r>
        <w:rPr>
          <w:rFonts w:ascii="SimSun" w:hAnsi="SimSun" w:eastAsia="SimSun" w:cs="SimSun"/>
          <w:sz w:val="24"/>
          <w:szCs w:val="24"/>
          <w:spacing w:val="4"/>
        </w:rPr>
        <w:t>不影响联邦学习的准确性和时效性，同时提升了联邦学习的安全性，说明基于</w:t>
      </w:r>
      <w:r>
        <w:rPr>
          <w:rFonts w:ascii="SimSun" w:hAnsi="SimSun" w:eastAsia="SimSun" w:cs="SimSun"/>
          <w:sz w:val="24"/>
          <w:szCs w:val="24"/>
          <w:spacing w:val="5"/>
        </w:rPr>
        <w:t xml:space="preserve"> </w:t>
      </w:r>
      <w:r>
        <w:rPr>
          <w:rFonts w:ascii="SimSun" w:hAnsi="SimSun" w:eastAsia="SimSun" w:cs="SimSun"/>
          <w:sz w:val="24"/>
          <w:szCs w:val="24"/>
          <w:spacing w:val="-3"/>
        </w:rPr>
        <w:t>数字水印的联邦学习方法是可行的。</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ind w:left="951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48" name="IM 648"/>
            <wp:cNvGraphicFramePr/>
            <a:graphic>
              <a:graphicData uri="http://schemas.openxmlformats.org/drawingml/2006/picture">
                <pic:pic>
                  <pic:nvPicPr>
                    <pic:cNvPr id="648" name="IM 648"/>
                    <pic:cNvPicPr/>
                  </pic:nvPicPr>
                  <pic:blipFill>
                    <a:blip r:embed="rId34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50" name="IM 650"/>
            <wp:cNvGraphicFramePr/>
            <a:graphic>
              <a:graphicData uri="http://schemas.openxmlformats.org/drawingml/2006/picture">
                <pic:pic>
                  <pic:nvPicPr>
                    <pic:cNvPr id="650" name="IM 650"/>
                    <pic:cNvPicPr/>
                  </pic:nvPicPr>
                  <pic:blipFill>
                    <a:blip r:embed="rId34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52" name="IM 652"/>
            <wp:cNvGraphicFramePr/>
            <a:graphic>
              <a:graphicData uri="http://schemas.openxmlformats.org/drawingml/2006/picture">
                <pic:pic>
                  <pic:nvPicPr>
                    <pic:cNvPr id="652" name="IM 652"/>
                    <pic:cNvPicPr/>
                  </pic:nvPicPr>
                  <pic:blipFill>
                    <a:blip r:embed="rId34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54" name="IM 654"/>
            <wp:cNvGraphicFramePr/>
            <a:graphic>
              <a:graphicData uri="http://schemas.openxmlformats.org/drawingml/2006/picture">
                <pic:pic>
                  <pic:nvPicPr>
                    <pic:cNvPr id="654" name="IM 654"/>
                    <pic:cNvPicPr/>
                  </pic:nvPicPr>
                  <pic:blipFill>
                    <a:blip r:embed="rId34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39"/>
          <w:pgSz w:w="11907" w:h="16839"/>
          <w:pgMar w:top="1134" w:right="1687" w:bottom="354" w:left="424" w:header="862" w:footer="0" w:gutter="0"/>
        </w:sectPr>
        <w:rPr>
          <w:sz w:val="23"/>
          <w:szCs w:val="23"/>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38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50</w:t>
      </w:r>
    </w:p>
    <w:p>
      <w:pPr>
        <w:pStyle w:val="BodyText"/>
        <w:spacing w:line="388" w:lineRule="auto"/>
        <w:rPr/>
      </w:pPr>
      <w:r/>
    </w:p>
    <w:p>
      <w:pPr>
        <w:pStyle w:val="BodyText"/>
        <w:spacing w:before="99" w:line="240" w:lineRule="exact"/>
        <w:rPr>
          <w:sz w:val="23"/>
          <w:szCs w:val="23"/>
        </w:rPr>
      </w:pPr>
      <w:bookmarkStart w:name="bookmark92" w:id="139"/>
      <w:bookmarkEnd w:id="139"/>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56" name="IM 656"/>
            <wp:cNvGraphicFramePr/>
            <a:graphic>
              <a:graphicData uri="http://schemas.openxmlformats.org/drawingml/2006/picture">
                <pic:pic>
                  <pic:nvPicPr>
                    <pic:cNvPr id="656" name="IM 656"/>
                    <pic:cNvPicPr/>
                  </pic:nvPicPr>
                  <pic:blipFill>
                    <a:blip r:embed="rId34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58" name="IM 658"/>
            <wp:cNvGraphicFramePr/>
            <a:graphic>
              <a:graphicData uri="http://schemas.openxmlformats.org/drawingml/2006/picture">
                <pic:pic>
                  <pic:nvPicPr>
                    <pic:cNvPr id="658" name="IM 658"/>
                    <pic:cNvPicPr/>
                  </pic:nvPicPr>
                  <pic:blipFill>
                    <a:blip r:embed="rId34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60" name="IM 660"/>
            <wp:cNvGraphicFramePr/>
            <a:graphic>
              <a:graphicData uri="http://schemas.openxmlformats.org/drawingml/2006/picture">
                <pic:pic>
                  <pic:nvPicPr>
                    <pic:cNvPr id="660" name="IM 660"/>
                    <pic:cNvPicPr/>
                  </pic:nvPicPr>
                  <pic:blipFill>
                    <a:blip r:embed="rId34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62" name="IM 662"/>
            <wp:cNvGraphicFramePr/>
            <a:graphic>
              <a:graphicData uri="http://schemas.openxmlformats.org/drawingml/2006/picture">
                <pic:pic>
                  <pic:nvPicPr>
                    <pic:cNvPr id="662" name="IM 662"/>
                    <pic:cNvPicPr/>
                  </pic:nvPicPr>
                  <pic:blipFill>
                    <a:blip r:embed="rId34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pStyle w:val="BodyText"/>
        <w:spacing w:line="261" w:lineRule="auto"/>
        <w:rPr/>
      </w:pPr>
      <w:r/>
    </w:p>
    <w:p>
      <w:pPr>
        <w:pStyle w:val="BodyText"/>
        <w:spacing w:line="262" w:lineRule="auto"/>
        <w:rPr/>
      </w:pPr>
      <w:r/>
    </w:p>
    <w:p>
      <w:pPr>
        <w:ind w:left="2136"/>
        <w:spacing w:before="104" w:line="219" w:lineRule="auto"/>
        <w:outlineLvl w:val="0"/>
        <w:rPr>
          <w:rFonts w:ascii="SimSun" w:hAnsi="SimSun" w:eastAsia="SimSun" w:cs="SimSun"/>
          <w:sz w:val="32"/>
          <w:szCs w:val="32"/>
        </w:rPr>
      </w:pPr>
      <w:bookmarkStart w:name="bookmark93" w:id="140"/>
      <w:bookmarkEnd w:id="140"/>
      <w:bookmarkStart w:name="bookmark48" w:id="141"/>
      <w:bookmarkEnd w:id="141"/>
      <w:r>
        <w:rPr>
          <w:rFonts w:ascii="SimSun" w:hAnsi="SimSun" w:eastAsia="SimSun" w:cs="SimSun"/>
          <w:sz w:val="32"/>
          <w:szCs w:val="32"/>
          <w:b/>
          <w:bCs/>
          <w:spacing w:val="-5"/>
        </w:rPr>
        <w:t>第</w:t>
      </w:r>
      <w:r>
        <w:rPr>
          <w:rFonts w:ascii="SimSun" w:hAnsi="SimSun" w:eastAsia="SimSun" w:cs="SimSun"/>
          <w:sz w:val="32"/>
          <w:szCs w:val="32"/>
          <w:spacing w:val="-52"/>
        </w:rPr>
        <w:t xml:space="preserve"> </w:t>
      </w:r>
      <w:r>
        <w:rPr>
          <w:rFonts w:ascii="Times New Roman" w:hAnsi="Times New Roman" w:eastAsia="Times New Roman" w:cs="Times New Roman"/>
          <w:sz w:val="32"/>
          <w:szCs w:val="32"/>
          <w:b/>
          <w:bCs/>
          <w:spacing w:val="-5"/>
        </w:rPr>
        <w:t>5 </w:t>
      </w:r>
      <w:r>
        <w:rPr>
          <w:rFonts w:ascii="SimSun" w:hAnsi="SimSun" w:eastAsia="SimSun" w:cs="SimSun"/>
          <w:sz w:val="32"/>
          <w:szCs w:val="32"/>
          <w:b/>
          <w:bCs/>
          <w:spacing w:val="-5"/>
        </w:rPr>
        <w:t>章</w:t>
      </w:r>
      <w:r>
        <w:rPr>
          <w:rFonts w:ascii="SimSun" w:hAnsi="SimSun" w:eastAsia="SimSun" w:cs="SimSun"/>
          <w:sz w:val="32"/>
          <w:szCs w:val="32"/>
          <w:spacing w:val="-67"/>
        </w:rPr>
        <w:t xml:space="preserve"> </w:t>
      </w:r>
      <w:r>
        <w:rPr>
          <w:rFonts w:ascii="SimSun" w:hAnsi="SimSun" w:eastAsia="SimSun" w:cs="SimSun"/>
          <w:sz w:val="32"/>
          <w:szCs w:val="32"/>
          <w:b/>
          <w:bCs/>
          <w:spacing w:val="-5"/>
        </w:rPr>
        <w:t>利用数字水印增强隐私计算的抗攻击测试</w:t>
      </w:r>
    </w:p>
    <w:p>
      <w:pPr>
        <w:pStyle w:val="BodyText"/>
        <w:spacing w:line="309" w:lineRule="auto"/>
        <w:rPr/>
      </w:pPr>
      <w:r/>
    </w:p>
    <w:p>
      <w:pPr>
        <w:pStyle w:val="BodyText"/>
        <w:spacing w:line="309" w:lineRule="auto"/>
        <w:rPr/>
      </w:pPr>
      <w:r/>
    </w:p>
    <w:p>
      <w:pPr>
        <w:ind w:left="1383" w:right="36" w:firstLine="479"/>
        <w:spacing w:before="78" w:line="367" w:lineRule="auto"/>
        <w:jc w:val="both"/>
        <w:rPr>
          <w:rFonts w:ascii="SimSun" w:hAnsi="SimSun" w:eastAsia="SimSun" w:cs="SimSun"/>
          <w:sz w:val="24"/>
          <w:szCs w:val="24"/>
        </w:rPr>
      </w:pPr>
      <w:r>
        <w:rPr>
          <w:rFonts w:ascii="SimSun" w:hAnsi="SimSun" w:eastAsia="SimSun" w:cs="SimSun"/>
          <w:sz w:val="24"/>
          <w:szCs w:val="24"/>
        </w:rPr>
        <w:t>在第 4 章验证了利用数字水印增强隐私计算安全性的可行性后，接下来在</w:t>
      </w:r>
      <w:r>
        <w:rPr>
          <w:rFonts w:ascii="SimSun" w:hAnsi="SimSun" w:eastAsia="SimSun" w:cs="SimSun"/>
          <w:sz w:val="24"/>
          <w:szCs w:val="24"/>
          <w:spacing w:val="16"/>
        </w:rPr>
        <w:t xml:space="preserve"> </w:t>
      </w:r>
      <w:r>
        <w:rPr>
          <w:rFonts w:ascii="SimSun" w:hAnsi="SimSun" w:eastAsia="SimSun" w:cs="SimSun"/>
          <w:sz w:val="24"/>
          <w:szCs w:val="24"/>
        </w:rPr>
        <w:t>第 5 章中将验证其安全性，特别是其抵御保密性攻击的能力。由于保密性攻击</w:t>
      </w:r>
      <w:r>
        <w:rPr>
          <w:rFonts w:ascii="SimSun" w:hAnsi="SimSun" w:eastAsia="SimSun" w:cs="SimSun"/>
          <w:sz w:val="24"/>
          <w:szCs w:val="24"/>
          <w:spacing w:val="16"/>
        </w:rPr>
        <w:t xml:space="preserve"> </w:t>
      </w:r>
      <w:r>
        <w:rPr>
          <w:rFonts w:ascii="SimSun" w:hAnsi="SimSun" w:eastAsia="SimSun" w:cs="SimSun"/>
          <w:sz w:val="24"/>
          <w:szCs w:val="24"/>
          <w:spacing w:val="-2"/>
        </w:rPr>
        <w:t>试图窃取本地训练图片，因此第五章将从以下两个方</w:t>
      </w:r>
      <w:r>
        <w:rPr>
          <w:rFonts w:ascii="SimSun" w:hAnsi="SimSun" w:eastAsia="SimSun" w:cs="SimSun"/>
          <w:sz w:val="24"/>
          <w:szCs w:val="24"/>
          <w:spacing w:val="-3"/>
        </w:rPr>
        <w:t>面进行验证：</w:t>
      </w:r>
    </w:p>
    <w:p>
      <w:pPr>
        <w:ind w:left="1383" w:right="32" w:firstLine="497"/>
        <w:spacing w:before="37" w:line="362" w:lineRule="auto"/>
        <w:rPr>
          <w:rFonts w:ascii="SimSun" w:hAnsi="SimSun" w:eastAsia="SimSun" w:cs="SimSun"/>
          <w:sz w:val="24"/>
          <w:szCs w:val="24"/>
        </w:rPr>
      </w:pPr>
      <w:r>
        <w:rPr>
          <w:rFonts w:ascii="SimSun" w:hAnsi="SimSun" w:eastAsia="SimSun" w:cs="SimSun"/>
          <w:sz w:val="24"/>
          <w:szCs w:val="24"/>
          <w:spacing w:val="4"/>
        </w:rPr>
        <w:t>1.图片所有权验证：验证图片遭受噪声攻击、缩放</w:t>
      </w:r>
      <w:r>
        <w:rPr>
          <w:rFonts w:ascii="SimSun" w:hAnsi="SimSun" w:eastAsia="SimSun" w:cs="SimSun"/>
          <w:sz w:val="24"/>
          <w:szCs w:val="24"/>
          <w:spacing w:val="3"/>
        </w:rPr>
        <w:t>攻击和裁剪攻击等后的</w:t>
      </w:r>
      <w:r>
        <w:rPr>
          <w:rFonts w:ascii="SimSun" w:hAnsi="SimSun" w:eastAsia="SimSun" w:cs="SimSun"/>
          <w:sz w:val="24"/>
          <w:szCs w:val="24"/>
        </w:rPr>
        <w:t xml:space="preserve"> </w:t>
      </w:r>
      <w:r>
        <w:rPr>
          <w:rFonts w:ascii="SimSun" w:hAnsi="SimSun" w:eastAsia="SimSun" w:cs="SimSun"/>
          <w:sz w:val="24"/>
          <w:szCs w:val="24"/>
          <w:spacing w:val="-9"/>
        </w:rPr>
        <w:t>所有权。</w:t>
      </w:r>
    </w:p>
    <w:p>
      <w:pPr>
        <w:ind w:left="1866"/>
        <w:spacing w:before="35" w:line="219" w:lineRule="auto"/>
        <w:rPr>
          <w:rFonts w:ascii="SimSun" w:hAnsi="SimSun" w:eastAsia="SimSun" w:cs="SimSun"/>
          <w:sz w:val="24"/>
          <w:szCs w:val="24"/>
        </w:rPr>
      </w:pPr>
      <w:r>
        <w:rPr>
          <w:rFonts w:ascii="SimSun" w:hAnsi="SimSun" w:eastAsia="SimSun" w:cs="SimSun"/>
          <w:sz w:val="24"/>
          <w:szCs w:val="24"/>
          <w:spacing w:val="-1"/>
        </w:rPr>
        <w:t>2.抗攻击性能比较：与现有的几种水印算法比较，验证其抗攻击性能。</w:t>
      </w:r>
    </w:p>
    <w:p>
      <w:pPr>
        <w:pStyle w:val="BodyText"/>
        <w:spacing w:line="400" w:lineRule="auto"/>
        <w:rPr/>
      </w:pPr>
      <w:r/>
    </w:p>
    <w:p>
      <w:pPr>
        <w:ind w:left="1397"/>
        <w:spacing w:before="98" w:line="220" w:lineRule="auto"/>
        <w:outlineLvl w:val="1"/>
        <w:rPr>
          <w:rFonts w:ascii="SimSun" w:hAnsi="SimSun" w:eastAsia="SimSun" w:cs="SimSun"/>
          <w:sz w:val="30"/>
          <w:szCs w:val="30"/>
        </w:rPr>
      </w:pPr>
      <w:bookmarkStart w:name="bookmark49" w:id="142"/>
      <w:bookmarkEnd w:id="142"/>
      <w:r>
        <w:rPr>
          <w:rFonts w:ascii="Cambria" w:hAnsi="Cambria" w:eastAsia="Cambria" w:cs="Cambria"/>
          <w:sz w:val="30"/>
          <w:szCs w:val="30"/>
          <w:b/>
          <w:bCs/>
          <w:spacing w:val="-6"/>
        </w:rPr>
        <w:t>5.1</w:t>
      </w:r>
      <w:r>
        <w:rPr>
          <w:rFonts w:ascii="Cambria" w:hAnsi="Cambria" w:eastAsia="Cambria" w:cs="Cambria"/>
          <w:sz w:val="30"/>
          <w:szCs w:val="30"/>
          <w:b/>
          <w:bCs/>
          <w:spacing w:val="26"/>
        </w:rPr>
        <w:t xml:space="preserve"> </w:t>
      </w:r>
      <w:r>
        <w:rPr>
          <w:rFonts w:ascii="SimSun" w:hAnsi="SimSun" w:eastAsia="SimSun" w:cs="SimSun"/>
          <w:sz w:val="30"/>
          <w:szCs w:val="30"/>
          <w:b/>
          <w:bCs/>
          <w:spacing w:val="-6"/>
        </w:rPr>
        <w:t>实验仿真平台搭建</w:t>
      </w:r>
    </w:p>
    <w:p>
      <w:pPr>
        <w:pStyle w:val="BodyText"/>
        <w:spacing w:line="385" w:lineRule="auto"/>
        <w:rPr/>
      </w:pPr>
      <w:r/>
    </w:p>
    <w:p>
      <w:pPr>
        <w:ind w:left="1380" w:right="28" w:firstLine="488"/>
        <w:spacing w:before="78" w:line="367" w:lineRule="auto"/>
        <w:rPr>
          <w:rFonts w:ascii="SimSun" w:hAnsi="SimSun" w:eastAsia="SimSun" w:cs="SimSun"/>
          <w:sz w:val="24"/>
          <w:szCs w:val="24"/>
        </w:rPr>
      </w:pPr>
      <w:r>
        <w:rPr>
          <w:rFonts w:ascii="SimSun" w:hAnsi="SimSun" w:eastAsia="SimSun" w:cs="SimSun"/>
          <w:sz w:val="24"/>
          <w:szCs w:val="24"/>
        </w:rPr>
        <w:t>实验仿真平台的搭建如表 5.1 所示。其中，CPU 型号为 Ryzen9</w:t>
      </w:r>
      <w:r>
        <w:rPr>
          <w:rFonts w:ascii="SimSun" w:hAnsi="SimSun" w:eastAsia="SimSun" w:cs="SimSun"/>
          <w:sz w:val="24"/>
          <w:szCs w:val="24"/>
          <w:spacing w:val="18"/>
        </w:rPr>
        <w:t xml:space="preserve"> </w:t>
      </w:r>
      <w:r>
        <w:rPr>
          <w:rFonts w:ascii="SimSun" w:hAnsi="SimSun" w:eastAsia="SimSun" w:cs="SimSun"/>
          <w:sz w:val="24"/>
          <w:szCs w:val="24"/>
        </w:rPr>
        <w:t>5900HX， </w:t>
      </w:r>
      <w:r>
        <w:rPr>
          <w:rFonts w:ascii="SimSun" w:hAnsi="SimSun" w:eastAsia="SimSun" w:cs="SimSun"/>
          <w:sz w:val="24"/>
          <w:szCs w:val="24"/>
          <w:spacing w:val="-2"/>
        </w:rPr>
        <w:t>GPU 型号为 RTX 3080，开发语言为 MATLAB 脚本语言，集成开发软件为 MATLAB</w:t>
      </w:r>
      <w:r>
        <w:rPr>
          <w:rFonts w:ascii="SimSun" w:hAnsi="SimSun" w:eastAsia="SimSun" w:cs="SimSun"/>
          <w:sz w:val="24"/>
          <w:szCs w:val="24"/>
          <w:spacing w:val="4"/>
        </w:rPr>
        <w:t xml:space="preserve"> </w:t>
      </w:r>
      <w:r>
        <w:rPr>
          <w:rFonts w:ascii="SimSun" w:hAnsi="SimSun" w:eastAsia="SimSun" w:cs="SimSun"/>
          <w:sz w:val="24"/>
          <w:szCs w:val="24"/>
          <w:spacing w:val="-2"/>
        </w:rPr>
        <w:t>R2023a。在此基础上完成模型的搭建、训练以及测试任务。</w:t>
      </w:r>
    </w:p>
    <w:p>
      <w:pPr>
        <w:ind w:left="4433"/>
        <w:spacing w:before="35" w:line="219"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7"/>
        </w:rPr>
        <w:t xml:space="preserve"> </w:t>
      </w:r>
      <w:r>
        <w:rPr>
          <w:rFonts w:ascii="SimHei" w:hAnsi="SimHei" w:eastAsia="SimHei" w:cs="SimHei"/>
          <w:sz w:val="24"/>
          <w:szCs w:val="24"/>
          <w:spacing w:val="-2"/>
        </w:rPr>
        <w:t>5.1</w:t>
      </w:r>
      <w:r>
        <w:rPr>
          <w:rFonts w:ascii="SimHei" w:hAnsi="SimHei" w:eastAsia="SimHei" w:cs="SimHei"/>
          <w:sz w:val="24"/>
          <w:szCs w:val="24"/>
          <w:spacing w:val="-2"/>
        </w:rPr>
        <w:t xml:space="preserve"> </w:t>
      </w:r>
      <w:r>
        <w:rPr>
          <w:rFonts w:ascii="SimHei" w:hAnsi="SimHei" w:eastAsia="SimHei" w:cs="SimHei"/>
          <w:sz w:val="24"/>
          <w:szCs w:val="24"/>
          <w:spacing w:val="-2"/>
        </w:rPr>
        <w:t>实验仿真平台配置</w:t>
      </w:r>
    </w:p>
    <w:p>
      <w:pPr>
        <w:spacing w:line="79" w:lineRule="exact"/>
        <w:rPr/>
      </w:pPr>
      <w:r/>
    </w:p>
    <w:tbl>
      <w:tblPr>
        <w:tblStyle w:val="TableNormal"/>
        <w:tblW w:w="8310"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22"/>
        <w:gridCol w:w="3988"/>
      </w:tblGrid>
      <w:tr>
        <w:trPr>
          <w:trHeight w:val="313" w:hRule="atLeast"/>
        </w:trPr>
        <w:tc>
          <w:tcPr>
            <w:tcW w:w="4322" w:type="dxa"/>
            <w:vAlign w:val="top"/>
            <w:tcBorders>
              <w:bottom w:val="single" w:color="000000" w:sz="4" w:space="0"/>
              <w:top w:val="single" w:color="000000" w:sz="12" w:space="0"/>
            </w:tcBorders>
          </w:tcPr>
          <w:p>
            <w:pPr>
              <w:pStyle w:val="TableText"/>
              <w:ind w:left="1857"/>
              <w:spacing w:before="35" w:line="206" w:lineRule="auto"/>
              <w:rPr/>
            </w:pPr>
            <w:r>
              <w:rPr>
                <w:spacing w:val="-2"/>
              </w:rPr>
              <w:t>环境配置</w:t>
            </w:r>
          </w:p>
        </w:tc>
        <w:tc>
          <w:tcPr>
            <w:tcW w:w="3988" w:type="dxa"/>
            <w:vAlign w:val="top"/>
            <w:tcBorders>
              <w:bottom w:val="single" w:color="000000" w:sz="4" w:space="0"/>
              <w:top w:val="single" w:color="000000" w:sz="12" w:space="0"/>
            </w:tcBorders>
          </w:tcPr>
          <w:p>
            <w:pPr>
              <w:pStyle w:val="TableText"/>
              <w:ind w:left="1684"/>
              <w:spacing w:before="35" w:line="206" w:lineRule="auto"/>
              <w:rPr/>
            </w:pPr>
            <w:r>
              <w:rPr>
                <w:spacing w:val="-3"/>
              </w:rPr>
              <w:t>参数配置</w:t>
            </w:r>
          </w:p>
        </w:tc>
      </w:tr>
      <w:tr>
        <w:trPr>
          <w:trHeight w:val="1249" w:hRule="atLeast"/>
        </w:trPr>
        <w:tc>
          <w:tcPr>
            <w:tcW w:w="4322" w:type="dxa"/>
            <w:vAlign w:val="top"/>
            <w:tcBorders>
              <w:top w:val="single" w:color="000000" w:sz="4" w:space="0"/>
              <w:bottom w:val="single" w:color="000000" w:sz="12" w:space="0"/>
            </w:tcBorders>
          </w:tcPr>
          <w:p>
            <w:pPr>
              <w:pStyle w:val="TableText"/>
              <w:ind w:left="2154" w:right="1813"/>
              <w:spacing w:before="78" w:line="224" w:lineRule="auto"/>
              <w:rPr/>
            </w:pPr>
            <w:r>
              <w:rPr>
                <w:spacing w:val="-3"/>
              </w:rPr>
              <w:t>CPU</w:t>
            </w:r>
            <w:r>
              <w:rPr/>
              <w:t xml:space="preserve"> </w:t>
            </w:r>
            <w:r>
              <w:rPr>
                <w:spacing w:val="-3"/>
              </w:rPr>
              <w:t>GPU</w:t>
            </w:r>
          </w:p>
          <w:p>
            <w:pPr>
              <w:pStyle w:val="TableText"/>
              <w:ind w:left="1858"/>
              <w:spacing w:line="220" w:lineRule="auto"/>
              <w:rPr/>
            </w:pPr>
            <w:r>
              <w:rPr>
                <w:spacing w:val="-2"/>
              </w:rPr>
              <w:t>开发语言</w:t>
            </w:r>
          </w:p>
          <w:p>
            <w:pPr>
              <w:pStyle w:val="TableText"/>
              <w:ind w:left="1617"/>
              <w:spacing w:before="24" w:line="205" w:lineRule="auto"/>
              <w:rPr/>
            </w:pPr>
            <w:r>
              <w:rPr>
                <w:spacing w:val="-2"/>
              </w:rPr>
              <w:t>集成开发软件</w:t>
            </w:r>
          </w:p>
        </w:tc>
        <w:tc>
          <w:tcPr>
            <w:tcW w:w="3988" w:type="dxa"/>
            <w:vAlign w:val="top"/>
            <w:tcBorders>
              <w:top w:val="single" w:color="000000" w:sz="4" w:space="0"/>
              <w:bottom w:val="single" w:color="000000" w:sz="12" w:space="0"/>
            </w:tcBorders>
          </w:tcPr>
          <w:p>
            <w:pPr>
              <w:pStyle w:val="TableText"/>
              <w:ind w:left="1381"/>
              <w:spacing w:before="78" w:line="181" w:lineRule="auto"/>
              <w:rPr/>
            </w:pPr>
            <w:r>
              <w:rPr>
                <w:spacing w:val="-2"/>
              </w:rPr>
              <w:t>Ryzen9</w:t>
            </w:r>
            <w:r>
              <w:rPr>
                <w:spacing w:val="17"/>
              </w:rPr>
              <w:t xml:space="preserve"> </w:t>
            </w:r>
            <w:r>
              <w:rPr>
                <w:spacing w:val="-2"/>
              </w:rPr>
              <w:t>5900HX</w:t>
            </w:r>
          </w:p>
          <w:p>
            <w:pPr>
              <w:pStyle w:val="TableText"/>
              <w:ind w:left="1681"/>
              <w:spacing w:before="76" w:line="181" w:lineRule="auto"/>
              <w:rPr/>
            </w:pPr>
            <w:r>
              <w:rPr>
                <w:spacing w:val="-4"/>
              </w:rPr>
              <w:t>RTX</w:t>
            </w:r>
            <w:r>
              <w:rPr>
                <w:spacing w:val="19"/>
              </w:rPr>
              <w:t xml:space="preserve"> </w:t>
            </w:r>
            <w:r>
              <w:rPr>
                <w:spacing w:val="-4"/>
              </w:rPr>
              <w:t>3080</w:t>
            </w:r>
          </w:p>
          <w:p>
            <w:pPr>
              <w:pStyle w:val="TableText"/>
              <w:ind w:left="1285"/>
              <w:spacing w:before="34" w:line="219" w:lineRule="auto"/>
              <w:rPr/>
            </w:pPr>
            <w:r>
              <w:rPr>
                <w:spacing w:val="-1"/>
              </w:rPr>
              <w:t>MATLAB</w:t>
            </w:r>
            <w:r>
              <w:rPr>
                <w:spacing w:val="-51"/>
              </w:rPr>
              <w:t xml:space="preserve"> </w:t>
            </w:r>
            <w:r>
              <w:rPr>
                <w:spacing w:val="-1"/>
              </w:rPr>
              <w:t>脚本语言</w:t>
            </w:r>
          </w:p>
          <w:p>
            <w:pPr>
              <w:pStyle w:val="TableText"/>
              <w:ind w:left="1375"/>
              <w:spacing w:before="27" w:line="205" w:lineRule="auto"/>
              <w:rPr/>
            </w:pPr>
            <w:r>
              <w:rPr>
                <w:spacing w:val="-1"/>
              </w:rPr>
              <w:t>MATLAB R2023a</w:t>
            </w:r>
          </w:p>
        </w:tc>
      </w:tr>
    </w:tbl>
    <w:p>
      <w:pPr>
        <w:pStyle w:val="BodyText"/>
        <w:spacing w:line="322" w:lineRule="auto"/>
        <w:rPr/>
      </w:pPr>
      <w:r/>
    </w:p>
    <w:p>
      <w:pPr>
        <w:ind w:left="1397"/>
        <w:spacing w:before="98" w:line="220" w:lineRule="auto"/>
        <w:outlineLvl w:val="1"/>
        <w:rPr>
          <w:rFonts w:ascii="SimSun" w:hAnsi="SimSun" w:eastAsia="SimSun" w:cs="SimSun"/>
          <w:sz w:val="30"/>
          <w:szCs w:val="30"/>
        </w:rPr>
      </w:pPr>
      <w:bookmarkStart w:name="bookmark50" w:id="143"/>
      <w:bookmarkEnd w:id="143"/>
      <w:r>
        <w:rPr>
          <w:rFonts w:ascii="Cambria" w:hAnsi="Cambria" w:eastAsia="Cambria" w:cs="Cambria"/>
          <w:sz w:val="30"/>
          <w:szCs w:val="30"/>
          <w:b/>
          <w:bCs/>
          <w:spacing w:val="-5"/>
        </w:rPr>
        <w:t>5.2</w:t>
      </w:r>
      <w:r>
        <w:rPr>
          <w:rFonts w:ascii="Cambria" w:hAnsi="Cambria" w:eastAsia="Cambria" w:cs="Cambria"/>
          <w:sz w:val="30"/>
          <w:szCs w:val="30"/>
          <w:b/>
          <w:bCs/>
          <w:spacing w:val="44"/>
        </w:rPr>
        <w:t xml:space="preserve"> </w:t>
      </w:r>
      <w:r>
        <w:rPr>
          <w:rFonts w:ascii="SimSun" w:hAnsi="SimSun" w:eastAsia="SimSun" w:cs="SimSun"/>
          <w:sz w:val="30"/>
          <w:szCs w:val="30"/>
          <w:b/>
          <w:bCs/>
          <w:spacing w:val="-5"/>
        </w:rPr>
        <w:t>抗攻击测试结果与分析</w:t>
      </w:r>
    </w:p>
    <w:p>
      <w:pPr>
        <w:pStyle w:val="BodyText"/>
        <w:spacing w:line="383" w:lineRule="auto"/>
        <w:rPr/>
      </w:pPr>
      <w:r/>
    </w:p>
    <w:p>
      <w:pPr>
        <w:ind w:left="1382" w:right="29" w:firstLine="480"/>
        <w:spacing w:before="79" w:line="363" w:lineRule="auto"/>
        <w:rPr>
          <w:rFonts w:ascii="SimSun" w:hAnsi="SimSun" w:eastAsia="SimSun" w:cs="SimSun"/>
          <w:sz w:val="24"/>
          <w:szCs w:val="24"/>
        </w:rPr>
      </w:pPr>
      <w:r>
        <w:rPr>
          <w:rFonts w:ascii="SimSun" w:hAnsi="SimSun" w:eastAsia="SimSun" w:cs="SimSun"/>
          <w:sz w:val="24"/>
          <w:szCs w:val="24"/>
          <w:spacing w:val="12"/>
        </w:rPr>
        <w:t>对利用数字水印增强联邦学习安全性方法进行抗攻击测试，分别进行了 </w:t>
      </w:r>
      <w:r>
        <w:rPr>
          <w:rFonts w:ascii="SimSun" w:hAnsi="SimSun" w:eastAsia="SimSun" w:cs="SimSun"/>
          <w:sz w:val="24"/>
          <w:szCs w:val="24"/>
          <w:spacing w:val="-1"/>
        </w:rPr>
        <w:t>JPEG</w:t>
      </w:r>
      <w:r>
        <w:rPr>
          <w:rFonts w:ascii="SimSun" w:hAnsi="SimSun" w:eastAsia="SimSun" w:cs="SimSun"/>
          <w:sz w:val="24"/>
          <w:szCs w:val="24"/>
          <w:spacing w:val="-50"/>
        </w:rPr>
        <w:t xml:space="preserve"> </w:t>
      </w:r>
      <w:r>
        <w:rPr>
          <w:rFonts w:ascii="SimSun" w:hAnsi="SimSun" w:eastAsia="SimSun" w:cs="SimSun"/>
          <w:sz w:val="24"/>
          <w:szCs w:val="24"/>
          <w:spacing w:val="-1"/>
        </w:rPr>
        <w:t>压缩攻击、噪声攻击、滤波攻击、缩放</w:t>
      </w:r>
      <w:r>
        <w:rPr>
          <w:rFonts w:ascii="SimSun" w:hAnsi="SimSun" w:eastAsia="SimSun" w:cs="SimSun"/>
          <w:sz w:val="24"/>
          <w:szCs w:val="24"/>
          <w:spacing w:val="-2"/>
        </w:rPr>
        <w:t>攻击、裁剪攻击和旋转攻击。</w:t>
      </w:r>
    </w:p>
    <w:p>
      <w:pPr>
        <w:ind w:left="1383"/>
        <w:spacing w:before="230"/>
        <w:outlineLvl w:val="2"/>
        <w:rPr>
          <w:rFonts w:ascii="SimSun" w:hAnsi="SimSun" w:eastAsia="SimSun" w:cs="SimSun"/>
          <w:sz w:val="27"/>
          <w:szCs w:val="27"/>
        </w:rPr>
      </w:pPr>
      <w:bookmarkStart w:name="bookmark51" w:id="144"/>
      <w:bookmarkEnd w:id="144"/>
      <w:r>
        <w:rPr>
          <w:rFonts w:ascii="Times New Roman" w:hAnsi="Times New Roman" w:eastAsia="Times New Roman" w:cs="Times New Roman"/>
          <w:sz w:val="27"/>
          <w:szCs w:val="27"/>
          <w:b/>
          <w:bCs/>
          <w:spacing w:val="5"/>
        </w:rPr>
        <w:t>5.2.1 </w:t>
      </w:r>
      <w:r>
        <w:rPr>
          <w:rFonts w:ascii="Times New Roman" w:hAnsi="Times New Roman" w:eastAsia="Times New Roman" w:cs="Times New Roman"/>
          <w:sz w:val="27"/>
          <w:szCs w:val="27"/>
          <w:b/>
          <w:bCs/>
        </w:rPr>
        <w:t>JPEG</w:t>
      </w:r>
      <w:r>
        <w:rPr>
          <w:rFonts w:ascii="Times New Roman" w:hAnsi="Times New Roman" w:eastAsia="Times New Roman" w:cs="Times New Roman"/>
          <w:sz w:val="27"/>
          <w:szCs w:val="27"/>
          <w:b/>
          <w:bCs/>
          <w:spacing w:val="5"/>
        </w:rPr>
        <w:t xml:space="preserve"> </w:t>
      </w:r>
      <w:r>
        <w:rPr>
          <w:rFonts w:ascii="SimSun" w:hAnsi="SimSun" w:eastAsia="SimSun" w:cs="SimSun"/>
          <w:sz w:val="27"/>
          <w:szCs w:val="27"/>
          <w:b/>
          <w:bCs/>
          <w:spacing w:val="5"/>
        </w:rPr>
        <w:t>压缩攻击</w:t>
      </w:r>
    </w:p>
    <w:p>
      <w:pPr>
        <w:pStyle w:val="BodyText"/>
        <w:spacing w:line="255" w:lineRule="auto"/>
        <w:rPr/>
      </w:pPr>
      <w:r/>
    </w:p>
    <w:p>
      <w:pPr>
        <w:ind w:left="1382" w:right="31" w:firstLine="480"/>
        <w:spacing w:before="79" w:line="369" w:lineRule="auto"/>
        <w:rPr>
          <w:rFonts w:ascii="SimSun" w:hAnsi="SimSun" w:eastAsia="SimSun" w:cs="SimSun"/>
          <w:sz w:val="24"/>
          <w:szCs w:val="24"/>
        </w:rPr>
      </w:pPr>
      <w:r>
        <w:rPr>
          <w:rFonts w:ascii="SimSun" w:hAnsi="SimSun" w:eastAsia="SimSun" w:cs="SimSun"/>
          <w:sz w:val="24"/>
          <w:szCs w:val="24"/>
          <w:spacing w:val="-1"/>
        </w:rPr>
        <w:t>在数字水印的众多攻击方式中，其对</w:t>
      </w:r>
      <w:r>
        <w:rPr>
          <w:rFonts w:ascii="SimSun" w:hAnsi="SimSun" w:eastAsia="SimSun" w:cs="SimSun"/>
          <w:sz w:val="24"/>
          <w:szCs w:val="24"/>
          <w:spacing w:val="-30"/>
        </w:rPr>
        <w:t xml:space="preserve"> </w:t>
      </w:r>
      <w:r>
        <w:rPr>
          <w:rFonts w:ascii="SimSun" w:hAnsi="SimSun" w:eastAsia="SimSun" w:cs="SimSun"/>
          <w:sz w:val="24"/>
          <w:szCs w:val="24"/>
          <w:spacing w:val="-1"/>
        </w:rPr>
        <w:t>JPEG</w:t>
      </w:r>
      <w:r>
        <w:rPr>
          <w:rFonts w:ascii="SimSun" w:hAnsi="SimSun" w:eastAsia="SimSun" w:cs="SimSun"/>
          <w:sz w:val="24"/>
          <w:szCs w:val="24"/>
          <w:spacing w:val="-34"/>
        </w:rPr>
        <w:t xml:space="preserve"> </w:t>
      </w:r>
      <w:r>
        <w:rPr>
          <w:rFonts w:ascii="SimSun" w:hAnsi="SimSun" w:eastAsia="SimSun" w:cs="SimSun"/>
          <w:sz w:val="24"/>
          <w:szCs w:val="24"/>
          <w:spacing w:val="-1"/>
        </w:rPr>
        <w:t>压缩攻击的防御能力极为关键，</w:t>
      </w:r>
      <w:r>
        <w:rPr>
          <w:rFonts w:ascii="SimSun" w:hAnsi="SimSun" w:eastAsia="SimSun" w:cs="SimSun"/>
          <w:sz w:val="24"/>
          <w:szCs w:val="24"/>
        </w:rPr>
        <w:t xml:space="preserve"> </w:t>
      </w:r>
      <w:r>
        <w:rPr>
          <w:rFonts w:ascii="SimSun" w:hAnsi="SimSun" w:eastAsia="SimSun" w:cs="SimSun"/>
          <w:sz w:val="24"/>
          <w:szCs w:val="24"/>
          <w:spacing w:val="1"/>
        </w:rPr>
        <w:t>可以说是最重要的。这是因为在图像保存方面，大</w:t>
      </w:r>
      <w:r>
        <w:rPr>
          <w:rFonts w:ascii="SimSun" w:hAnsi="SimSun" w:eastAsia="SimSun" w:cs="SimSun"/>
          <w:sz w:val="24"/>
          <w:szCs w:val="24"/>
        </w:rPr>
        <w:t>多数图像当前都采用 JPG 或 </w:t>
      </w:r>
      <w:r>
        <w:rPr>
          <w:rFonts w:ascii="SimSun" w:hAnsi="SimSun" w:eastAsia="SimSun" w:cs="SimSun"/>
          <w:sz w:val="24"/>
          <w:szCs w:val="24"/>
        </w:rPr>
        <w:t>JPEG 格式；在图像传输方面，图像在平台传输时会经历平台自带的压缩算法，</w:t>
      </w:r>
      <w:r>
        <w:rPr>
          <w:rFonts w:ascii="SimSun" w:hAnsi="SimSun" w:eastAsia="SimSun" w:cs="SimSun"/>
          <w:sz w:val="24"/>
          <w:szCs w:val="24"/>
          <w:spacing w:val="14"/>
        </w:rPr>
        <w:t xml:space="preserve"> </w:t>
      </w:r>
      <w:r>
        <w:rPr>
          <w:rFonts w:ascii="SimSun" w:hAnsi="SimSun" w:eastAsia="SimSun" w:cs="SimSun"/>
          <w:sz w:val="24"/>
          <w:szCs w:val="24"/>
          <w:spacing w:val="-3"/>
        </w:rPr>
        <w:t>这些算法在底层多少会使用到</w:t>
      </w:r>
      <w:r>
        <w:rPr>
          <w:rFonts w:ascii="SimSun" w:hAnsi="SimSun" w:eastAsia="SimSun" w:cs="SimSun"/>
          <w:sz w:val="24"/>
          <w:szCs w:val="24"/>
          <w:spacing w:val="-40"/>
        </w:rPr>
        <w:t xml:space="preserve"> </w:t>
      </w:r>
      <w:r>
        <w:rPr>
          <w:rFonts w:ascii="SimSun" w:hAnsi="SimSun" w:eastAsia="SimSun" w:cs="SimSun"/>
          <w:sz w:val="24"/>
          <w:szCs w:val="24"/>
          <w:spacing w:val="-3"/>
        </w:rPr>
        <w:t>JPEG</w:t>
      </w:r>
      <w:r>
        <w:rPr>
          <w:rFonts w:ascii="SimSun" w:hAnsi="SimSun" w:eastAsia="SimSun" w:cs="SimSun"/>
          <w:sz w:val="24"/>
          <w:szCs w:val="24"/>
          <w:spacing w:val="-49"/>
        </w:rPr>
        <w:t xml:space="preserve"> </w:t>
      </w:r>
      <w:r>
        <w:rPr>
          <w:rFonts w:ascii="SimSun" w:hAnsi="SimSun" w:eastAsia="SimSun" w:cs="SimSun"/>
          <w:sz w:val="24"/>
          <w:szCs w:val="24"/>
          <w:spacing w:val="-3"/>
        </w:rPr>
        <w:t>压缩。</w:t>
      </w:r>
    </w:p>
    <w:p>
      <w:pPr>
        <w:ind w:left="9515"/>
        <w:spacing w:before="200"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51</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64" name="IM 664"/>
            <wp:cNvGraphicFramePr/>
            <a:graphic>
              <a:graphicData uri="http://schemas.openxmlformats.org/drawingml/2006/picture">
                <pic:pic>
                  <pic:nvPicPr>
                    <pic:cNvPr id="664" name="IM 664"/>
                    <pic:cNvPicPr/>
                  </pic:nvPicPr>
                  <pic:blipFill>
                    <a:blip r:embed="rId35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66" name="IM 666"/>
            <wp:cNvGraphicFramePr/>
            <a:graphic>
              <a:graphicData uri="http://schemas.openxmlformats.org/drawingml/2006/picture">
                <pic:pic>
                  <pic:nvPicPr>
                    <pic:cNvPr id="666" name="IM 666"/>
                    <pic:cNvPicPr/>
                  </pic:nvPicPr>
                  <pic:blipFill>
                    <a:blip r:embed="rId35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68" name="IM 668"/>
            <wp:cNvGraphicFramePr/>
            <a:graphic>
              <a:graphicData uri="http://schemas.openxmlformats.org/drawingml/2006/picture">
                <pic:pic>
                  <pic:nvPicPr>
                    <pic:cNvPr id="668" name="IM 668"/>
                    <pic:cNvPicPr/>
                  </pic:nvPicPr>
                  <pic:blipFill>
                    <a:blip r:embed="rId35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70" name="IM 670"/>
            <wp:cNvGraphicFramePr/>
            <a:graphic>
              <a:graphicData uri="http://schemas.openxmlformats.org/drawingml/2006/picture">
                <pic:pic>
                  <pic:nvPicPr>
                    <pic:cNvPr id="670" name="IM 670"/>
                    <pic:cNvPicPr/>
                  </pic:nvPicPr>
                  <pic:blipFill>
                    <a:blip r:embed="rId35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49"/>
          <w:pgSz w:w="11907" w:h="16839"/>
          <w:pgMar w:top="1134" w:right="1765" w:bottom="354" w:left="424" w:header="862" w:footer="0" w:gutter="0"/>
        </w:sectPr>
        <w:rPr>
          <w:sz w:val="23"/>
          <w:szCs w:val="23"/>
        </w:rPr>
      </w:pPr>
    </w:p>
    <w:p>
      <w:pPr>
        <w:ind w:left="1384" w:right="30" w:firstLine="481"/>
        <w:spacing w:before="107" w:line="371" w:lineRule="auto"/>
        <w:rPr>
          <w:rFonts w:ascii="SimSun" w:hAnsi="SimSun" w:eastAsia="SimSun" w:cs="SimSun"/>
          <w:sz w:val="24"/>
          <w:szCs w:val="24"/>
        </w:rPr>
      </w:pPr>
      <w:bookmarkStart w:name="bookmark94" w:id="145"/>
      <w:bookmarkEnd w:id="145"/>
      <w:r>
        <w:rPr>
          <w:rFonts w:ascii="SimSun" w:hAnsi="SimSun" w:eastAsia="SimSun" w:cs="SimSun"/>
          <w:sz w:val="24"/>
          <w:szCs w:val="24"/>
          <w:spacing w:val="3"/>
        </w:rPr>
        <w:t>为了验证利用数字水印增强联邦学习安全性方法的抵</w:t>
      </w:r>
      <w:r>
        <w:rPr>
          <w:rFonts w:ascii="SimSun" w:hAnsi="SimSun" w:eastAsia="SimSun" w:cs="SimSun"/>
          <w:sz w:val="24"/>
          <w:szCs w:val="24"/>
          <w:spacing w:val="2"/>
        </w:rPr>
        <w:t>抗 </w:t>
      </w:r>
      <w:r>
        <w:rPr>
          <w:rFonts w:ascii="Times New Roman" w:hAnsi="Times New Roman" w:eastAsia="Times New Roman" w:cs="Times New Roman"/>
          <w:sz w:val="24"/>
          <w:szCs w:val="24"/>
        </w:rPr>
        <w:t>JPEG</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2"/>
        </w:rPr>
        <w:t>压缩攻击的</w:t>
      </w:r>
      <w:r>
        <w:rPr>
          <w:rFonts w:ascii="SimSun" w:hAnsi="SimSun" w:eastAsia="SimSun" w:cs="SimSun"/>
          <w:sz w:val="24"/>
          <w:szCs w:val="24"/>
        </w:rPr>
        <w:t xml:space="preserve"> </w:t>
      </w:r>
      <w:r>
        <w:rPr>
          <w:rFonts w:ascii="SimSun" w:hAnsi="SimSun" w:eastAsia="SimSun" w:cs="SimSun"/>
          <w:sz w:val="24"/>
          <w:szCs w:val="24"/>
          <w:spacing w:val="-2"/>
        </w:rPr>
        <w:t>能力，将已经嵌入水印的图像分别模拟 10%、40%和 70%</w:t>
      </w:r>
      <w:r>
        <w:rPr>
          <w:rFonts w:ascii="SimSun" w:hAnsi="SimSun" w:eastAsia="SimSun" w:cs="SimSun"/>
          <w:sz w:val="24"/>
          <w:szCs w:val="24"/>
          <w:spacing w:val="-3"/>
        </w:rPr>
        <w:t>的 PEG 压缩攻击，并观</w:t>
      </w:r>
      <w:r>
        <w:rPr>
          <w:rFonts w:ascii="SimSun" w:hAnsi="SimSun" w:eastAsia="SimSun" w:cs="SimSun"/>
          <w:sz w:val="24"/>
          <w:szCs w:val="24"/>
        </w:rPr>
        <w:t xml:space="preserve"> </w:t>
      </w:r>
      <w:r>
        <w:rPr>
          <w:rFonts w:ascii="SimSun" w:hAnsi="SimSun" w:eastAsia="SimSun" w:cs="SimSun"/>
          <w:sz w:val="24"/>
          <w:szCs w:val="24"/>
          <w:spacing w:val="4"/>
        </w:rPr>
        <w:t>测受到攻击后的图片与原始图片的相似度。同时对受攻击图片进行对应</w:t>
      </w:r>
      <w:r>
        <w:rPr>
          <w:rFonts w:ascii="SimSun" w:hAnsi="SimSun" w:eastAsia="SimSun" w:cs="SimSun"/>
          <w:sz w:val="24"/>
          <w:szCs w:val="24"/>
          <w:spacing w:val="3"/>
        </w:rPr>
        <w:t>的提取</w:t>
      </w:r>
      <w:r>
        <w:rPr>
          <w:rFonts w:ascii="SimSun" w:hAnsi="SimSun" w:eastAsia="SimSun" w:cs="SimSun"/>
          <w:sz w:val="24"/>
          <w:szCs w:val="24"/>
        </w:rPr>
        <w:t xml:space="preserve"> </w:t>
      </w:r>
      <w:r>
        <w:rPr>
          <w:rFonts w:ascii="SimSun" w:hAnsi="SimSun" w:eastAsia="SimSun" w:cs="SimSun"/>
          <w:sz w:val="24"/>
          <w:szCs w:val="24"/>
          <w:spacing w:val="4"/>
        </w:rPr>
        <w:t>水印操作，并把提取得到的水印与原始水印进行对比，判</w:t>
      </w:r>
      <w:r>
        <w:rPr>
          <w:rFonts w:ascii="SimSun" w:hAnsi="SimSun" w:eastAsia="SimSun" w:cs="SimSun"/>
          <w:sz w:val="24"/>
          <w:szCs w:val="24"/>
          <w:spacing w:val="3"/>
        </w:rPr>
        <w:t>断两者的相似程度，</w:t>
      </w:r>
      <w:r>
        <w:rPr>
          <w:rFonts w:ascii="SimSun" w:hAnsi="SimSun" w:eastAsia="SimSun" w:cs="SimSun"/>
          <w:sz w:val="24"/>
          <w:szCs w:val="24"/>
        </w:rPr>
        <w:t xml:space="preserve"> </w:t>
      </w:r>
      <w:r>
        <w:rPr>
          <w:rFonts w:ascii="SimSun" w:hAnsi="SimSun" w:eastAsia="SimSun" w:cs="SimSun"/>
          <w:sz w:val="24"/>
          <w:szCs w:val="24"/>
          <w:spacing w:val="-4"/>
        </w:rPr>
        <w:t>同时使用</w:t>
      </w:r>
      <w:r>
        <w:rPr>
          <w:rFonts w:ascii="SimSun" w:hAnsi="SimSun" w:eastAsia="SimSun" w:cs="SimSun"/>
          <w:sz w:val="24"/>
          <w:szCs w:val="24"/>
          <w:spacing w:val="-50"/>
        </w:rPr>
        <w:t xml:space="preserve"> </w:t>
      </w:r>
      <w:r>
        <w:rPr>
          <w:rFonts w:ascii="Times New Roman" w:hAnsi="Times New Roman" w:eastAsia="Times New Roman" w:cs="Times New Roman"/>
          <w:sz w:val="24"/>
          <w:szCs w:val="24"/>
          <w:spacing w:val="-4"/>
        </w:rPr>
        <w:t>NC </w:t>
      </w:r>
      <w:r>
        <w:rPr>
          <w:rFonts w:ascii="SimSun" w:hAnsi="SimSun" w:eastAsia="SimSun" w:cs="SimSun"/>
          <w:sz w:val="24"/>
          <w:szCs w:val="24"/>
          <w:spacing w:val="-4"/>
        </w:rPr>
        <w:t>去进行客观的评价。</w:t>
      </w:r>
    </w:p>
    <w:p>
      <w:pPr>
        <w:ind w:left="1366" w:right="28" w:firstLine="495"/>
        <w:spacing w:before="36" w:line="363" w:lineRule="auto"/>
        <w:rPr>
          <w:rFonts w:ascii="SimSun" w:hAnsi="SimSun" w:eastAsia="SimSun" w:cs="SimSun"/>
          <w:sz w:val="24"/>
          <w:szCs w:val="24"/>
        </w:rPr>
      </w:pPr>
      <w:r>
        <w:rPr>
          <w:rFonts w:ascii="SimSun" w:hAnsi="SimSun" w:eastAsia="SimSun" w:cs="SimSun"/>
          <w:sz w:val="24"/>
          <w:szCs w:val="24"/>
          <w:spacing w:val="-2"/>
        </w:rPr>
        <w:t>接下来的实验都以 200×200 大小的 Lena 为载体图像和 100×</w:t>
      </w:r>
      <w:r>
        <w:rPr>
          <w:rFonts w:ascii="SimSun" w:hAnsi="SimSun" w:eastAsia="SimSun" w:cs="SimSun"/>
          <w:sz w:val="24"/>
          <w:szCs w:val="24"/>
          <w:spacing w:val="-3"/>
        </w:rPr>
        <w:t>100 大小的</w:t>
      </w:r>
      <w:r>
        <w:rPr>
          <w:rFonts w:ascii="SimSun" w:hAnsi="SimSun" w:eastAsia="SimSun" w:cs="SimSun"/>
          <w:sz w:val="24"/>
          <w:szCs w:val="24"/>
        </w:rPr>
        <w:t xml:space="preserve"> </w:t>
      </w:r>
      <w:r>
        <w:rPr>
          <w:rFonts w:ascii="SimSun" w:hAnsi="SimSun" w:eastAsia="SimSun" w:cs="SimSun"/>
          <w:sz w:val="24"/>
          <w:szCs w:val="24"/>
          <w:spacing w:val="-2"/>
        </w:rPr>
        <w:t>“隐私计算 数字水印</w:t>
      </w:r>
      <w:r>
        <w:rPr>
          <w:rFonts w:ascii="SimSun" w:hAnsi="SimSun" w:eastAsia="SimSun" w:cs="SimSun"/>
          <w:sz w:val="24"/>
          <w:szCs w:val="24"/>
          <w:spacing w:val="-88"/>
        </w:rPr>
        <w:t xml:space="preserve"> </w:t>
      </w:r>
      <w:r>
        <w:rPr>
          <w:rFonts w:ascii="SimSun" w:hAnsi="SimSun" w:eastAsia="SimSun" w:cs="SimSun"/>
          <w:sz w:val="24"/>
          <w:szCs w:val="24"/>
          <w:spacing w:val="-2"/>
        </w:rPr>
        <w:t>”二值图像为水印图像作为</w:t>
      </w:r>
      <w:r>
        <w:rPr>
          <w:rFonts w:ascii="SimSun" w:hAnsi="SimSun" w:eastAsia="SimSun" w:cs="SimSun"/>
          <w:sz w:val="24"/>
          <w:szCs w:val="24"/>
          <w:spacing w:val="-3"/>
        </w:rPr>
        <w:t>实验对象。</w:t>
      </w:r>
    </w:p>
    <w:p>
      <w:pPr>
        <w:ind w:left="1869"/>
        <w:spacing w:before="32" w:line="220" w:lineRule="auto"/>
        <w:rPr>
          <w:rFonts w:ascii="SimSun" w:hAnsi="SimSun" w:eastAsia="SimSun" w:cs="SimSun"/>
          <w:sz w:val="24"/>
          <w:szCs w:val="24"/>
        </w:rPr>
      </w:pPr>
      <w:r>
        <w:rPr>
          <w:rFonts w:ascii="SimSun" w:hAnsi="SimSun" w:eastAsia="SimSun" w:cs="SimSun"/>
          <w:sz w:val="24"/>
          <w:szCs w:val="24"/>
          <w:spacing w:val="-5"/>
        </w:rPr>
        <w:t>实验仿真的结果如表</w:t>
      </w:r>
      <w:r>
        <w:rPr>
          <w:rFonts w:ascii="SimSun" w:hAnsi="SimSun" w:eastAsia="SimSun" w:cs="SimSun"/>
          <w:sz w:val="24"/>
          <w:szCs w:val="24"/>
          <w:spacing w:val="-44"/>
        </w:rPr>
        <w:t xml:space="preserve"> </w:t>
      </w:r>
      <w:r>
        <w:rPr>
          <w:rFonts w:ascii="SimSun" w:hAnsi="SimSun" w:eastAsia="SimSun" w:cs="SimSun"/>
          <w:sz w:val="24"/>
          <w:szCs w:val="24"/>
          <w:spacing w:val="-5"/>
        </w:rPr>
        <w:t>5.2、图</w:t>
      </w:r>
      <w:r>
        <w:rPr>
          <w:rFonts w:ascii="SimSun" w:hAnsi="SimSun" w:eastAsia="SimSun" w:cs="SimSun"/>
          <w:sz w:val="24"/>
          <w:szCs w:val="24"/>
          <w:spacing w:val="-46"/>
        </w:rPr>
        <w:t xml:space="preserve"> </w:t>
      </w:r>
      <w:r>
        <w:rPr>
          <w:rFonts w:ascii="SimSun" w:hAnsi="SimSun" w:eastAsia="SimSun" w:cs="SimSun"/>
          <w:sz w:val="24"/>
          <w:szCs w:val="24"/>
          <w:spacing w:val="-5"/>
        </w:rPr>
        <w:t>5.1、图</w:t>
      </w:r>
      <w:r>
        <w:rPr>
          <w:rFonts w:ascii="SimSun" w:hAnsi="SimSun" w:eastAsia="SimSun" w:cs="SimSun"/>
          <w:sz w:val="24"/>
          <w:szCs w:val="24"/>
          <w:spacing w:val="-25"/>
        </w:rPr>
        <w:t xml:space="preserve"> </w:t>
      </w:r>
      <w:r>
        <w:rPr>
          <w:rFonts w:ascii="SimSun" w:hAnsi="SimSun" w:eastAsia="SimSun" w:cs="SimSun"/>
          <w:sz w:val="24"/>
          <w:szCs w:val="24"/>
          <w:spacing w:val="-5"/>
        </w:rPr>
        <w:t>5.2</w:t>
      </w:r>
      <w:r>
        <w:rPr>
          <w:rFonts w:ascii="SimSun" w:hAnsi="SimSun" w:eastAsia="SimSun" w:cs="SimSun"/>
          <w:sz w:val="24"/>
          <w:szCs w:val="24"/>
          <w:spacing w:val="-50"/>
        </w:rPr>
        <w:t xml:space="preserve"> </w:t>
      </w:r>
      <w:r>
        <w:rPr>
          <w:rFonts w:ascii="SimSun" w:hAnsi="SimSun" w:eastAsia="SimSun" w:cs="SimSun"/>
          <w:sz w:val="24"/>
          <w:szCs w:val="24"/>
          <w:spacing w:val="-5"/>
        </w:rPr>
        <w:t>和图</w:t>
      </w:r>
      <w:r>
        <w:rPr>
          <w:rFonts w:ascii="SimSun" w:hAnsi="SimSun" w:eastAsia="SimSun" w:cs="SimSun"/>
          <w:sz w:val="24"/>
          <w:szCs w:val="24"/>
          <w:spacing w:val="-45"/>
        </w:rPr>
        <w:t xml:space="preserve"> </w:t>
      </w:r>
      <w:r>
        <w:rPr>
          <w:rFonts w:ascii="SimSun" w:hAnsi="SimSun" w:eastAsia="SimSun" w:cs="SimSun"/>
          <w:sz w:val="24"/>
          <w:szCs w:val="24"/>
          <w:spacing w:val="-5"/>
        </w:rPr>
        <w:t>5.3</w:t>
      </w:r>
      <w:r>
        <w:rPr>
          <w:rFonts w:ascii="SimSun" w:hAnsi="SimSun" w:eastAsia="SimSun" w:cs="SimSun"/>
          <w:sz w:val="24"/>
          <w:szCs w:val="24"/>
          <w:spacing w:val="-50"/>
        </w:rPr>
        <w:t xml:space="preserve"> </w:t>
      </w:r>
      <w:r>
        <w:rPr>
          <w:rFonts w:ascii="SimSun" w:hAnsi="SimSun" w:eastAsia="SimSun" w:cs="SimSun"/>
          <w:sz w:val="24"/>
          <w:szCs w:val="24"/>
          <w:spacing w:val="-5"/>
        </w:rPr>
        <w:t>和所示：</w:t>
      </w:r>
    </w:p>
    <w:p>
      <w:pPr>
        <w:ind w:left="3022"/>
        <w:spacing w:before="204" w:line="218" w:lineRule="auto"/>
        <w:rPr>
          <w:rFonts w:ascii="SimHei" w:hAnsi="SimHei" w:eastAsia="SimHei" w:cs="SimHei"/>
          <w:sz w:val="24"/>
          <w:szCs w:val="24"/>
        </w:rPr>
      </w:pPr>
      <w:r>
        <w:rPr>
          <w:rFonts w:ascii="SimHei" w:hAnsi="SimHei" w:eastAsia="SimHei" w:cs="SimHei"/>
          <w:sz w:val="24"/>
          <w:szCs w:val="24"/>
          <w:spacing w:val="-1"/>
        </w:rPr>
        <w:t>表</w:t>
      </w:r>
      <w:r>
        <w:rPr>
          <w:rFonts w:ascii="SimHei" w:hAnsi="SimHei" w:eastAsia="SimHei" w:cs="SimHei"/>
          <w:sz w:val="24"/>
          <w:szCs w:val="24"/>
          <w:spacing w:val="-56"/>
        </w:rPr>
        <w:t xml:space="preserve"> </w:t>
      </w:r>
      <w:r>
        <w:rPr>
          <w:rFonts w:ascii="SimHei" w:hAnsi="SimHei" w:eastAsia="SimHei" w:cs="SimHei"/>
          <w:sz w:val="24"/>
          <w:szCs w:val="24"/>
          <w:spacing w:val="-1"/>
        </w:rPr>
        <w:t>5.2</w:t>
      </w:r>
      <w:r>
        <w:rPr>
          <w:rFonts w:ascii="SimHei" w:hAnsi="SimHei" w:eastAsia="SimHei" w:cs="SimHei"/>
          <w:sz w:val="24"/>
          <w:szCs w:val="24"/>
          <w:spacing w:val="-1"/>
        </w:rPr>
        <w:t xml:space="preserve"> </w:t>
      </w:r>
      <w:r>
        <w:rPr>
          <w:rFonts w:ascii="SimHei" w:hAnsi="SimHei" w:eastAsia="SimHei" w:cs="SimHei"/>
          <w:sz w:val="24"/>
          <w:szCs w:val="24"/>
          <w:spacing w:val="-1"/>
        </w:rPr>
        <w:t>JPEG</w:t>
      </w:r>
      <w:r>
        <w:rPr>
          <w:rFonts w:ascii="SimHei" w:hAnsi="SimHei" w:eastAsia="SimHei" w:cs="SimHei"/>
          <w:sz w:val="24"/>
          <w:szCs w:val="24"/>
          <w:spacing w:val="-53"/>
        </w:rPr>
        <w:t xml:space="preserve"> </w:t>
      </w:r>
      <w:r>
        <w:rPr>
          <w:rFonts w:ascii="SimHei" w:hAnsi="SimHei" w:eastAsia="SimHei" w:cs="SimHei"/>
          <w:sz w:val="24"/>
          <w:szCs w:val="24"/>
          <w:spacing w:val="-1"/>
        </w:rPr>
        <w:t>压缩后提取水印图像与</w:t>
      </w:r>
      <w:r>
        <w:rPr>
          <w:rFonts w:ascii="SimHei" w:hAnsi="SimHei" w:eastAsia="SimHei" w:cs="SimHei"/>
          <w:sz w:val="24"/>
          <w:szCs w:val="24"/>
          <w:spacing w:val="-2"/>
        </w:rPr>
        <w:t>原水印图像</w:t>
      </w:r>
      <w:r>
        <w:rPr>
          <w:rFonts w:ascii="SimHei" w:hAnsi="SimHei" w:eastAsia="SimHei" w:cs="SimHei"/>
          <w:sz w:val="24"/>
          <w:szCs w:val="24"/>
          <w:spacing w:val="-50"/>
        </w:rPr>
        <w:t xml:space="preserve"> </w:t>
      </w:r>
      <w:r>
        <w:rPr>
          <w:rFonts w:ascii="SimHei" w:hAnsi="SimHei" w:eastAsia="SimHei" w:cs="SimHei"/>
          <w:sz w:val="24"/>
          <w:szCs w:val="24"/>
          <w:spacing w:val="-2"/>
        </w:rPr>
        <w:t>NC</w:t>
      </w:r>
      <w:r>
        <w:rPr>
          <w:rFonts w:ascii="SimHei" w:hAnsi="SimHei" w:eastAsia="SimHei" w:cs="SimHei"/>
          <w:sz w:val="24"/>
          <w:szCs w:val="24"/>
          <w:spacing w:val="-51"/>
        </w:rPr>
        <w:t xml:space="preserve"> </w:t>
      </w:r>
      <w:r>
        <w:rPr>
          <w:rFonts w:ascii="SimHei" w:hAnsi="SimHei" w:eastAsia="SimHei" w:cs="SimHei"/>
          <w:sz w:val="24"/>
          <w:szCs w:val="24"/>
          <w:spacing w:val="-2"/>
        </w:rPr>
        <w:t>值</w:t>
      </w:r>
    </w:p>
    <w:p>
      <w:pPr>
        <w:spacing w:line="80" w:lineRule="exact"/>
        <w:rPr/>
      </w:pPr>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53"/>
        <w:gridCol w:w="1567"/>
        <w:gridCol w:w="1701"/>
        <w:gridCol w:w="1698"/>
      </w:tblGrid>
      <w:tr>
        <w:trPr>
          <w:trHeight w:val="286" w:hRule="atLeast"/>
        </w:trPr>
        <w:tc>
          <w:tcPr>
            <w:tcW w:w="1853" w:type="dxa"/>
            <w:vAlign w:val="top"/>
            <w:tcBorders>
              <w:bottom w:val="single" w:color="000000" w:sz="4" w:space="0"/>
              <w:top w:val="single" w:color="000000" w:sz="12" w:space="0"/>
            </w:tcBorders>
          </w:tcPr>
          <w:p>
            <w:pPr>
              <w:pStyle w:val="TableText"/>
              <w:ind w:left="215"/>
              <w:spacing w:before="33" w:line="213" w:lineRule="auto"/>
              <w:rPr>
                <w:sz w:val="21"/>
                <w:szCs w:val="21"/>
              </w:rPr>
            </w:pPr>
            <w:r>
              <w:rPr>
                <w:sz w:val="21"/>
                <w:szCs w:val="21"/>
                <w:spacing w:val="8"/>
              </w:rPr>
              <w:t>数字水印算法</w:t>
            </w:r>
          </w:p>
        </w:tc>
        <w:tc>
          <w:tcPr>
            <w:tcW w:w="1567" w:type="dxa"/>
            <w:vAlign w:val="top"/>
            <w:tcBorders>
              <w:bottom w:val="single" w:color="000000" w:sz="4" w:space="0"/>
              <w:top w:val="single" w:color="000000" w:sz="12" w:space="0"/>
            </w:tcBorders>
          </w:tcPr>
          <w:p>
            <w:pPr>
              <w:pStyle w:val="TableText"/>
              <w:ind w:left="335"/>
              <w:spacing w:before="68" w:line="182" w:lineRule="auto"/>
              <w:rPr>
                <w:sz w:val="21"/>
                <w:szCs w:val="21"/>
              </w:rPr>
            </w:pPr>
            <w:r>
              <w:rPr>
                <w:sz w:val="21"/>
                <w:szCs w:val="21"/>
              </w:rPr>
              <w:t>JPEG</w:t>
            </w:r>
            <w:r>
              <w:rPr>
                <w:sz w:val="21"/>
                <w:szCs w:val="21"/>
                <w:spacing w:val="9"/>
              </w:rPr>
              <w:t>-10</w:t>
            </w:r>
          </w:p>
        </w:tc>
        <w:tc>
          <w:tcPr>
            <w:tcW w:w="1701" w:type="dxa"/>
            <w:vAlign w:val="top"/>
            <w:tcBorders>
              <w:bottom w:val="single" w:color="000000" w:sz="4" w:space="0"/>
              <w:top w:val="single" w:color="000000" w:sz="12" w:space="0"/>
            </w:tcBorders>
          </w:tcPr>
          <w:p>
            <w:pPr>
              <w:pStyle w:val="TableText"/>
              <w:ind w:left="470"/>
              <w:spacing w:before="70" w:line="181" w:lineRule="auto"/>
              <w:rPr>
                <w:sz w:val="21"/>
                <w:szCs w:val="21"/>
              </w:rPr>
            </w:pPr>
            <w:r>
              <w:rPr>
                <w:sz w:val="21"/>
                <w:szCs w:val="21"/>
              </w:rPr>
              <w:t>JPEG</w:t>
            </w:r>
            <w:r>
              <w:rPr>
                <w:sz w:val="21"/>
                <w:szCs w:val="21"/>
                <w:spacing w:val="9"/>
              </w:rPr>
              <w:t>-40</w:t>
            </w:r>
          </w:p>
        </w:tc>
        <w:tc>
          <w:tcPr>
            <w:tcW w:w="1698" w:type="dxa"/>
            <w:vAlign w:val="top"/>
            <w:tcBorders>
              <w:bottom w:val="single" w:color="000000" w:sz="4" w:space="0"/>
              <w:top w:val="single" w:color="000000" w:sz="12" w:space="0"/>
            </w:tcBorders>
          </w:tcPr>
          <w:p>
            <w:pPr>
              <w:pStyle w:val="TableText"/>
              <w:ind w:left="469"/>
              <w:spacing w:before="70" w:line="181" w:lineRule="auto"/>
              <w:rPr>
                <w:sz w:val="21"/>
                <w:szCs w:val="21"/>
              </w:rPr>
            </w:pPr>
            <w:r>
              <w:rPr>
                <w:sz w:val="21"/>
                <w:szCs w:val="21"/>
              </w:rPr>
              <w:t>JPEG</w:t>
            </w:r>
            <w:r>
              <w:rPr>
                <w:sz w:val="21"/>
                <w:szCs w:val="21"/>
                <w:spacing w:val="9"/>
              </w:rPr>
              <w:t>-70</w:t>
            </w:r>
          </w:p>
        </w:tc>
      </w:tr>
      <w:tr>
        <w:trPr>
          <w:trHeight w:val="279" w:hRule="atLeast"/>
        </w:trPr>
        <w:tc>
          <w:tcPr>
            <w:tcW w:w="1853" w:type="dxa"/>
            <w:vAlign w:val="top"/>
            <w:tcBorders>
              <w:top w:val="single" w:color="000000" w:sz="4" w:space="0"/>
            </w:tcBorders>
          </w:tcPr>
          <w:p>
            <w:pPr>
              <w:pStyle w:val="TableText"/>
              <w:ind w:left="597"/>
              <w:spacing w:before="75" w:line="170" w:lineRule="auto"/>
              <w:rPr>
                <w:sz w:val="21"/>
                <w:szCs w:val="21"/>
              </w:rPr>
            </w:pPr>
            <w:r>
              <w:rPr>
                <w:sz w:val="21"/>
                <w:szCs w:val="21"/>
              </w:rPr>
              <w:t>LL</w:t>
            </w:r>
            <w:r>
              <w:rPr>
                <w:sz w:val="21"/>
                <w:szCs w:val="21"/>
                <w:spacing w:val="18"/>
              </w:rPr>
              <w:t>-</w:t>
            </w:r>
            <w:r>
              <w:rPr>
                <w:sz w:val="21"/>
                <w:szCs w:val="21"/>
              </w:rPr>
              <w:t>LH</w:t>
            </w:r>
          </w:p>
        </w:tc>
        <w:tc>
          <w:tcPr>
            <w:tcW w:w="1567" w:type="dxa"/>
            <w:vAlign w:val="top"/>
            <w:tcBorders>
              <w:top w:val="single" w:color="000000" w:sz="4" w:space="0"/>
            </w:tcBorders>
          </w:tcPr>
          <w:p>
            <w:pPr>
              <w:pStyle w:val="TableText"/>
              <w:ind w:left="393"/>
              <w:spacing w:before="74" w:line="171" w:lineRule="auto"/>
              <w:rPr>
                <w:sz w:val="21"/>
                <w:szCs w:val="21"/>
              </w:rPr>
            </w:pPr>
            <w:r>
              <w:rPr>
                <w:sz w:val="21"/>
                <w:szCs w:val="21"/>
                <w:spacing w:val="3"/>
              </w:rPr>
              <w:t>0.9953</w:t>
            </w:r>
          </w:p>
        </w:tc>
        <w:tc>
          <w:tcPr>
            <w:tcW w:w="1701" w:type="dxa"/>
            <w:vAlign w:val="top"/>
            <w:tcBorders>
              <w:top w:val="single" w:color="000000" w:sz="4" w:space="0"/>
            </w:tcBorders>
          </w:tcPr>
          <w:p>
            <w:pPr>
              <w:pStyle w:val="TableText"/>
              <w:ind w:left="527"/>
              <w:spacing w:before="74" w:line="171" w:lineRule="auto"/>
              <w:rPr>
                <w:sz w:val="21"/>
                <w:szCs w:val="21"/>
              </w:rPr>
            </w:pPr>
            <w:r>
              <w:rPr>
                <w:sz w:val="21"/>
                <w:szCs w:val="21"/>
                <w:spacing w:val="3"/>
              </w:rPr>
              <w:t>0.9997</w:t>
            </w:r>
          </w:p>
        </w:tc>
        <w:tc>
          <w:tcPr>
            <w:tcW w:w="1698" w:type="dxa"/>
            <w:vAlign w:val="top"/>
            <w:tcBorders>
              <w:top w:val="single" w:color="000000" w:sz="4" w:space="0"/>
            </w:tcBorders>
          </w:tcPr>
          <w:p>
            <w:pPr>
              <w:pStyle w:val="TableText"/>
              <w:ind w:left="527"/>
              <w:spacing w:before="74" w:line="171" w:lineRule="auto"/>
              <w:rPr>
                <w:sz w:val="21"/>
                <w:szCs w:val="21"/>
              </w:rPr>
            </w:pPr>
            <w:r>
              <w:rPr>
                <w:sz w:val="21"/>
                <w:szCs w:val="21"/>
                <w:spacing w:val="3"/>
              </w:rPr>
              <w:t>0.9999</w:t>
            </w:r>
          </w:p>
        </w:tc>
      </w:tr>
      <w:tr>
        <w:trPr>
          <w:trHeight w:val="279" w:hRule="atLeast"/>
        </w:trPr>
        <w:tc>
          <w:tcPr>
            <w:tcW w:w="1853" w:type="dxa"/>
            <w:vAlign w:val="top"/>
          </w:tcPr>
          <w:p>
            <w:pPr>
              <w:pStyle w:val="TableText"/>
              <w:ind w:left="597"/>
              <w:spacing w:before="82" w:line="164" w:lineRule="auto"/>
              <w:rPr>
                <w:sz w:val="21"/>
                <w:szCs w:val="21"/>
              </w:rPr>
            </w:pPr>
            <w:r>
              <w:rPr>
                <w:sz w:val="21"/>
                <w:szCs w:val="21"/>
              </w:rPr>
              <w:t>LL</w:t>
            </w:r>
            <w:r>
              <w:rPr>
                <w:sz w:val="21"/>
                <w:szCs w:val="21"/>
                <w:spacing w:val="18"/>
              </w:rPr>
              <w:t>-</w:t>
            </w:r>
            <w:r>
              <w:rPr>
                <w:sz w:val="21"/>
                <w:szCs w:val="21"/>
              </w:rPr>
              <w:t>HL</w:t>
            </w:r>
          </w:p>
        </w:tc>
        <w:tc>
          <w:tcPr>
            <w:tcW w:w="1567" w:type="dxa"/>
            <w:vAlign w:val="top"/>
          </w:tcPr>
          <w:p>
            <w:pPr>
              <w:pStyle w:val="TableText"/>
              <w:ind w:left="393"/>
              <w:spacing w:before="81" w:line="165" w:lineRule="auto"/>
              <w:rPr>
                <w:sz w:val="21"/>
                <w:szCs w:val="21"/>
              </w:rPr>
            </w:pPr>
            <w:r>
              <w:rPr>
                <w:sz w:val="21"/>
                <w:szCs w:val="21"/>
                <w:spacing w:val="3"/>
              </w:rPr>
              <w:t>0.9957</w:t>
            </w:r>
          </w:p>
        </w:tc>
        <w:tc>
          <w:tcPr>
            <w:tcW w:w="1701" w:type="dxa"/>
            <w:vAlign w:val="top"/>
          </w:tcPr>
          <w:p>
            <w:pPr>
              <w:pStyle w:val="TableText"/>
              <w:ind w:left="527"/>
              <w:spacing w:before="81" w:line="165" w:lineRule="auto"/>
              <w:rPr>
                <w:sz w:val="21"/>
                <w:szCs w:val="21"/>
              </w:rPr>
            </w:pPr>
            <w:r>
              <w:rPr>
                <w:sz w:val="21"/>
                <w:szCs w:val="21"/>
                <w:spacing w:val="3"/>
              </w:rPr>
              <w:t>0.9996</w:t>
            </w:r>
          </w:p>
        </w:tc>
        <w:tc>
          <w:tcPr>
            <w:tcW w:w="1698" w:type="dxa"/>
            <w:vAlign w:val="top"/>
          </w:tcPr>
          <w:p>
            <w:pPr>
              <w:pStyle w:val="TableText"/>
              <w:ind w:left="527"/>
              <w:spacing w:before="81" w:line="165" w:lineRule="auto"/>
              <w:rPr>
                <w:sz w:val="21"/>
                <w:szCs w:val="21"/>
              </w:rPr>
            </w:pPr>
            <w:r>
              <w:rPr>
                <w:sz w:val="21"/>
                <w:szCs w:val="21"/>
                <w:spacing w:val="3"/>
              </w:rPr>
              <w:t>0.9999</w:t>
            </w:r>
          </w:p>
        </w:tc>
      </w:tr>
      <w:tr>
        <w:trPr>
          <w:trHeight w:val="446" w:hRule="atLeast"/>
        </w:trPr>
        <w:tc>
          <w:tcPr>
            <w:tcW w:w="1853" w:type="dxa"/>
            <w:vAlign w:val="top"/>
            <w:tcBorders>
              <w:bottom w:val="single" w:color="000000" w:sz="12" w:space="0"/>
            </w:tcBorders>
          </w:tcPr>
          <w:p>
            <w:pPr>
              <w:pStyle w:val="TableText"/>
              <w:ind w:left="597"/>
              <w:spacing w:before="89" w:line="185" w:lineRule="auto"/>
              <w:rPr>
                <w:sz w:val="21"/>
                <w:szCs w:val="21"/>
              </w:rPr>
            </w:pPr>
            <w:r>
              <w:rPr>
                <w:sz w:val="21"/>
                <w:szCs w:val="21"/>
              </w:rPr>
              <w:t>LL</w:t>
            </w:r>
            <w:r>
              <w:rPr>
                <w:sz w:val="21"/>
                <w:szCs w:val="21"/>
                <w:spacing w:val="18"/>
              </w:rPr>
              <w:t>-</w:t>
            </w:r>
            <w:r>
              <w:rPr>
                <w:sz w:val="21"/>
                <w:szCs w:val="21"/>
              </w:rPr>
              <w:t>HH</w:t>
            </w:r>
          </w:p>
        </w:tc>
        <w:tc>
          <w:tcPr>
            <w:tcW w:w="1567" w:type="dxa"/>
            <w:vAlign w:val="top"/>
            <w:tcBorders>
              <w:bottom w:val="single" w:color="000000" w:sz="12" w:space="0"/>
            </w:tcBorders>
          </w:tcPr>
          <w:p>
            <w:pPr>
              <w:pStyle w:val="TableText"/>
              <w:ind w:left="393"/>
              <w:spacing w:before="87" w:line="187" w:lineRule="auto"/>
              <w:rPr>
                <w:sz w:val="21"/>
                <w:szCs w:val="21"/>
              </w:rPr>
            </w:pPr>
            <w:r>
              <w:rPr>
                <w:sz w:val="21"/>
                <w:szCs w:val="21"/>
                <w:spacing w:val="3"/>
              </w:rPr>
              <w:t>0.9953</w:t>
            </w:r>
          </w:p>
        </w:tc>
        <w:tc>
          <w:tcPr>
            <w:tcW w:w="1701" w:type="dxa"/>
            <w:vAlign w:val="top"/>
            <w:tcBorders>
              <w:bottom w:val="single" w:color="000000" w:sz="12" w:space="0"/>
            </w:tcBorders>
          </w:tcPr>
          <w:p>
            <w:pPr>
              <w:pStyle w:val="TableText"/>
              <w:ind w:left="527"/>
              <w:spacing w:before="87" w:line="187" w:lineRule="auto"/>
              <w:rPr>
                <w:sz w:val="21"/>
                <w:szCs w:val="21"/>
              </w:rPr>
            </w:pPr>
            <w:r>
              <w:rPr>
                <w:sz w:val="21"/>
                <w:szCs w:val="21"/>
                <w:spacing w:val="3"/>
              </w:rPr>
              <w:t>0.9997</w:t>
            </w:r>
          </w:p>
        </w:tc>
        <w:tc>
          <w:tcPr>
            <w:tcW w:w="1698" w:type="dxa"/>
            <w:vAlign w:val="top"/>
            <w:tcBorders>
              <w:bottom w:val="single" w:color="000000" w:sz="12" w:space="0"/>
            </w:tcBorders>
          </w:tcPr>
          <w:p>
            <w:pPr>
              <w:pStyle w:val="TableText"/>
              <w:ind w:left="527"/>
              <w:spacing w:before="87" w:line="187" w:lineRule="auto"/>
              <w:rPr>
                <w:sz w:val="21"/>
                <w:szCs w:val="21"/>
              </w:rPr>
            </w:pPr>
            <w:r>
              <w:rPr>
                <w:sz w:val="21"/>
                <w:szCs w:val="21"/>
                <w:spacing w:val="3"/>
              </w:rPr>
              <w:t>0.9999</w:t>
            </w:r>
          </w:p>
        </w:tc>
      </w:tr>
    </w:tbl>
    <w:p>
      <w:pPr>
        <w:ind w:firstLine="3167"/>
        <w:spacing w:before="27" w:line="3855" w:lineRule="exact"/>
        <w:rPr/>
      </w:pPr>
      <w:r>
        <w:rPr>
          <w:position w:val="-77"/>
        </w:rPr>
        <w:drawing>
          <wp:inline distT="0" distB="0" distL="0" distR="0">
            <wp:extent cx="3304540" cy="2447797"/>
            <wp:effectExtent l="0" t="0" r="0" b="0"/>
            <wp:docPr id="672" name="IM 672"/>
            <wp:cNvGraphicFramePr/>
            <a:graphic>
              <a:graphicData uri="http://schemas.openxmlformats.org/drawingml/2006/picture">
                <pic:pic>
                  <pic:nvPicPr>
                    <pic:cNvPr id="672" name="IM 672"/>
                    <pic:cNvPicPr/>
                  </pic:nvPicPr>
                  <pic:blipFill>
                    <a:blip r:embed="rId354"/>
                    <a:stretch>
                      <a:fillRect/>
                    </a:stretch>
                  </pic:blipFill>
                  <pic:spPr>
                    <a:xfrm rot="0">
                      <a:off x="0" y="0"/>
                      <a:ext cx="3304540" cy="2447797"/>
                    </a:xfrm>
                    <a:prstGeom prst="rect">
                      <a:avLst/>
                    </a:prstGeom>
                  </pic:spPr>
                </pic:pic>
              </a:graphicData>
            </a:graphic>
          </wp:inline>
        </w:drawing>
      </w:r>
    </w:p>
    <w:p>
      <w:pPr>
        <w:ind w:left="3243"/>
        <w:spacing w:before="74"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4"/>
        </w:rPr>
        <w:t xml:space="preserve"> </w:t>
      </w:r>
      <w:r>
        <w:rPr>
          <w:rFonts w:ascii="SimHei" w:hAnsi="SimHei" w:eastAsia="SimHei" w:cs="SimHei"/>
          <w:sz w:val="24"/>
          <w:szCs w:val="24"/>
          <w:spacing w:val="-2"/>
        </w:rPr>
        <w:t>5.1</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47"/>
        </w:rPr>
        <w:t xml:space="preserve"> </w:t>
      </w:r>
      <w:r>
        <w:rPr>
          <w:rFonts w:ascii="SimHei" w:hAnsi="SimHei" w:eastAsia="SimHei" w:cs="SimHei"/>
          <w:sz w:val="24"/>
          <w:szCs w:val="24"/>
          <w:spacing w:val="-2"/>
        </w:rPr>
        <w:t>JPEG-10</w:t>
      </w:r>
      <w:r>
        <w:rPr>
          <w:rFonts w:ascii="SimHei" w:hAnsi="SimHei" w:eastAsia="SimHei" w:cs="SimHei"/>
          <w:sz w:val="24"/>
          <w:szCs w:val="24"/>
          <w:spacing w:val="-51"/>
        </w:rPr>
        <w:t xml:space="preserve"> </w:t>
      </w:r>
      <w:r>
        <w:rPr>
          <w:rFonts w:ascii="SimHei" w:hAnsi="SimHei" w:eastAsia="SimHei" w:cs="SimHei"/>
          <w:sz w:val="24"/>
          <w:szCs w:val="24"/>
          <w:spacing w:val="-2"/>
        </w:rPr>
        <w:t>攻击的图像和提取水印图像</w:t>
      </w:r>
    </w:p>
    <w:p>
      <w:pPr>
        <w:ind w:firstLine="3163"/>
        <w:spacing w:before="26" w:line="3855" w:lineRule="exact"/>
        <w:rPr/>
      </w:pPr>
      <w:r>
        <w:rPr>
          <w:position w:val="-77"/>
        </w:rPr>
        <w:drawing>
          <wp:inline distT="0" distB="0" distL="0" distR="0">
            <wp:extent cx="3308350" cy="2447925"/>
            <wp:effectExtent l="0" t="0" r="0" b="0"/>
            <wp:docPr id="674" name="IM 674"/>
            <wp:cNvGraphicFramePr/>
            <a:graphic>
              <a:graphicData uri="http://schemas.openxmlformats.org/drawingml/2006/picture">
                <pic:pic>
                  <pic:nvPicPr>
                    <pic:cNvPr id="674" name="IM 674"/>
                    <pic:cNvPicPr/>
                  </pic:nvPicPr>
                  <pic:blipFill>
                    <a:blip r:embed="rId355"/>
                    <a:stretch>
                      <a:fillRect/>
                    </a:stretch>
                  </pic:blipFill>
                  <pic:spPr>
                    <a:xfrm rot="0">
                      <a:off x="0" y="0"/>
                      <a:ext cx="3308350" cy="2447925"/>
                    </a:xfrm>
                    <a:prstGeom prst="rect">
                      <a:avLst/>
                    </a:prstGeom>
                  </pic:spPr>
                </pic:pic>
              </a:graphicData>
            </a:graphic>
          </wp:inline>
        </w:drawing>
      </w:r>
    </w:p>
    <w:p>
      <w:pPr>
        <w:ind w:left="1382" w:right="1397" w:firstLine="1860"/>
        <w:spacing w:before="74" w:line="359" w:lineRule="auto"/>
        <w:rPr>
          <w:rFonts w:ascii="Times New Roman" w:hAnsi="Times New Roman" w:eastAsia="Times New Roman" w:cs="Times New Roman"/>
          <w:sz w:val="18"/>
          <w:szCs w:val="18"/>
        </w:rPr>
      </w:pPr>
      <w:r>
        <w:rPr>
          <w:rFonts w:ascii="SimHei" w:hAnsi="SimHei" w:eastAsia="SimHei" w:cs="SimHei"/>
          <w:sz w:val="24"/>
          <w:szCs w:val="24"/>
          <w:spacing w:val="-2"/>
        </w:rPr>
        <w:t>图</w:t>
      </w:r>
      <w:r>
        <w:rPr>
          <w:rFonts w:ascii="SimHei" w:hAnsi="SimHei" w:eastAsia="SimHei" w:cs="SimHei"/>
          <w:sz w:val="24"/>
          <w:szCs w:val="24"/>
          <w:spacing w:val="-55"/>
        </w:rPr>
        <w:t xml:space="preserve"> </w:t>
      </w:r>
      <w:r>
        <w:rPr>
          <w:rFonts w:ascii="SimHei" w:hAnsi="SimHei" w:eastAsia="SimHei" w:cs="SimHei"/>
          <w:sz w:val="24"/>
          <w:szCs w:val="24"/>
          <w:spacing w:val="-2"/>
        </w:rPr>
        <w:t>5.2</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47"/>
        </w:rPr>
        <w:t xml:space="preserve"> </w:t>
      </w:r>
      <w:r>
        <w:rPr>
          <w:rFonts w:ascii="SimHei" w:hAnsi="SimHei" w:eastAsia="SimHei" w:cs="SimHei"/>
          <w:sz w:val="24"/>
          <w:szCs w:val="24"/>
          <w:spacing w:val="-2"/>
        </w:rPr>
        <w:t>JPEG-40</w:t>
      </w:r>
      <w:r>
        <w:rPr>
          <w:rFonts w:ascii="SimHei" w:hAnsi="SimHei" w:eastAsia="SimHei" w:cs="SimHei"/>
          <w:sz w:val="24"/>
          <w:szCs w:val="24"/>
          <w:spacing w:val="-51"/>
        </w:rPr>
        <w:t xml:space="preserve"> </w:t>
      </w:r>
      <w:r>
        <w:rPr>
          <w:rFonts w:ascii="SimHei" w:hAnsi="SimHei" w:eastAsia="SimHei" w:cs="SimHei"/>
          <w:sz w:val="24"/>
          <w:szCs w:val="24"/>
          <w:spacing w:val="-2"/>
        </w:rPr>
        <w:t>攻击的图像和提取水印图像</w:t>
      </w:r>
      <w:r>
        <w:rPr>
          <w:rFonts w:ascii="SimHei" w:hAnsi="SimHei" w:eastAsia="SimHei" w:cs="SimHei"/>
          <w:sz w:val="24"/>
          <w:szCs w:val="24"/>
        </w:rPr>
        <w:t xml:space="preserve"> </w:t>
      </w:r>
      <w:r>
        <w:rPr>
          <w:rFonts w:ascii="Times New Roman" w:hAnsi="Times New Roman" w:eastAsia="Times New Roman" w:cs="Times New Roman"/>
          <w:sz w:val="18"/>
          <w:szCs w:val="18"/>
          <w:spacing w:val="-3"/>
        </w:rPr>
        <w:t>52</w:t>
      </w:r>
    </w:p>
    <w:p>
      <w:pPr>
        <w:pStyle w:val="BodyText"/>
        <w:spacing w:line="282" w:lineRule="auto"/>
        <w:rPr/>
      </w:pPr>
      <w:r/>
    </w:p>
    <w:p>
      <w:pPr>
        <w:pStyle w:val="BodyText"/>
        <w:spacing w:before="98"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76" name="IM 676"/>
            <wp:cNvGraphicFramePr/>
            <a:graphic>
              <a:graphicData uri="http://schemas.openxmlformats.org/drawingml/2006/picture">
                <pic:pic>
                  <pic:nvPicPr>
                    <pic:cNvPr id="676" name="IM 676"/>
                    <pic:cNvPicPr/>
                  </pic:nvPicPr>
                  <pic:blipFill>
                    <a:blip r:embed="rId35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78" name="IM 678"/>
            <wp:cNvGraphicFramePr/>
            <a:graphic>
              <a:graphicData uri="http://schemas.openxmlformats.org/drawingml/2006/picture">
                <pic:pic>
                  <pic:nvPicPr>
                    <pic:cNvPr id="678" name="IM 678"/>
                    <pic:cNvPicPr/>
                  </pic:nvPicPr>
                  <pic:blipFill>
                    <a:blip r:embed="rId35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80" name="IM 680"/>
            <wp:cNvGraphicFramePr/>
            <a:graphic>
              <a:graphicData uri="http://schemas.openxmlformats.org/drawingml/2006/picture">
                <pic:pic>
                  <pic:nvPicPr>
                    <pic:cNvPr id="680" name="IM 680"/>
                    <pic:cNvPicPr/>
                  </pic:nvPicPr>
                  <pic:blipFill>
                    <a:blip r:embed="rId35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82" name="IM 682"/>
            <wp:cNvGraphicFramePr/>
            <a:graphic>
              <a:graphicData uri="http://schemas.openxmlformats.org/drawingml/2006/picture">
                <pic:pic>
                  <pic:nvPicPr>
                    <pic:cNvPr id="682" name="IM 682"/>
                    <pic:cNvPicPr/>
                  </pic:nvPicPr>
                  <pic:blipFill>
                    <a:blip r:embed="rId35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firstLine="2900"/>
        <w:spacing w:line="4234" w:lineRule="exact"/>
        <w:rPr/>
      </w:pPr>
      <w:r>
        <w:rPr>
          <w:position w:val="-84"/>
        </w:rPr>
        <w:drawing>
          <wp:inline distT="0" distB="0" distL="0" distR="0">
            <wp:extent cx="3642359" cy="2688590"/>
            <wp:effectExtent l="0" t="0" r="0" b="0"/>
            <wp:docPr id="684" name="IM 684"/>
            <wp:cNvGraphicFramePr/>
            <a:graphic>
              <a:graphicData uri="http://schemas.openxmlformats.org/drawingml/2006/picture">
                <pic:pic>
                  <pic:nvPicPr>
                    <pic:cNvPr id="684" name="IM 684"/>
                    <pic:cNvPicPr/>
                  </pic:nvPicPr>
                  <pic:blipFill>
                    <a:blip r:embed="rId361"/>
                    <a:stretch>
                      <a:fillRect/>
                    </a:stretch>
                  </pic:blipFill>
                  <pic:spPr>
                    <a:xfrm rot="0">
                      <a:off x="0" y="0"/>
                      <a:ext cx="3642359" cy="2688590"/>
                    </a:xfrm>
                    <a:prstGeom prst="rect">
                      <a:avLst/>
                    </a:prstGeom>
                  </pic:spPr>
                </pic:pic>
              </a:graphicData>
            </a:graphic>
          </wp:inline>
        </w:drawing>
      </w:r>
    </w:p>
    <w:p>
      <w:pPr>
        <w:ind w:left="3243"/>
        <w:spacing w:before="126"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4"/>
        </w:rPr>
        <w:t xml:space="preserve"> </w:t>
      </w:r>
      <w:r>
        <w:rPr>
          <w:rFonts w:ascii="SimHei" w:hAnsi="SimHei" w:eastAsia="SimHei" w:cs="SimHei"/>
          <w:sz w:val="24"/>
          <w:szCs w:val="24"/>
          <w:spacing w:val="-2"/>
        </w:rPr>
        <w:t>5.3</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47"/>
        </w:rPr>
        <w:t xml:space="preserve"> </w:t>
      </w:r>
      <w:r>
        <w:rPr>
          <w:rFonts w:ascii="SimHei" w:hAnsi="SimHei" w:eastAsia="SimHei" w:cs="SimHei"/>
          <w:sz w:val="24"/>
          <w:szCs w:val="24"/>
          <w:spacing w:val="-2"/>
        </w:rPr>
        <w:t>JPEG-70</w:t>
      </w:r>
      <w:r>
        <w:rPr>
          <w:rFonts w:ascii="SimHei" w:hAnsi="SimHei" w:eastAsia="SimHei" w:cs="SimHei"/>
          <w:sz w:val="24"/>
          <w:szCs w:val="24"/>
          <w:spacing w:val="-51"/>
        </w:rPr>
        <w:t xml:space="preserve"> </w:t>
      </w:r>
      <w:r>
        <w:rPr>
          <w:rFonts w:ascii="SimHei" w:hAnsi="SimHei" w:eastAsia="SimHei" w:cs="SimHei"/>
          <w:sz w:val="24"/>
          <w:szCs w:val="24"/>
          <w:spacing w:val="-2"/>
        </w:rPr>
        <w:t>攻击的图像和提取水印图像</w:t>
      </w:r>
    </w:p>
    <w:p>
      <w:pPr>
        <w:ind w:left="1382" w:firstLine="483"/>
        <w:spacing w:before="204" w:line="371" w:lineRule="auto"/>
        <w:jc w:val="both"/>
        <w:rPr>
          <w:rFonts w:ascii="SimSun" w:hAnsi="SimSun" w:eastAsia="SimSun" w:cs="SimSun"/>
          <w:sz w:val="24"/>
          <w:szCs w:val="24"/>
        </w:rPr>
      </w:pPr>
      <w:r>
        <w:rPr>
          <w:rFonts w:ascii="SimSun" w:hAnsi="SimSun" w:eastAsia="SimSun" w:cs="SimSun"/>
          <w:sz w:val="24"/>
          <w:szCs w:val="24"/>
          <w:spacing w:val="-2"/>
        </w:rPr>
        <w:t>从图 5.1、图 5.2 和图 5.3</w:t>
      </w:r>
      <w:r>
        <w:rPr>
          <w:rFonts w:ascii="SimSun" w:hAnsi="SimSun" w:eastAsia="SimSun" w:cs="SimSun"/>
          <w:sz w:val="24"/>
          <w:szCs w:val="24"/>
          <w:spacing w:val="-3"/>
        </w:rPr>
        <w:t xml:space="preserve"> 中可以观察到，使用这种数字水印的图片即使</w:t>
      </w:r>
      <w:r>
        <w:rPr>
          <w:rFonts w:ascii="SimSun" w:hAnsi="SimSun" w:eastAsia="SimSun" w:cs="SimSun"/>
          <w:sz w:val="24"/>
          <w:szCs w:val="24"/>
        </w:rPr>
        <w:t xml:space="preserve">  </w:t>
      </w:r>
      <w:r>
        <w:rPr>
          <w:rFonts w:ascii="SimSun" w:hAnsi="SimSun" w:eastAsia="SimSun" w:cs="SimSun"/>
          <w:sz w:val="24"/>
          <w:szCs w:val="24"/>
          <w:spacing w:val="-2"/>
        </w:rPr>
        <w:t>在遭受到</w:t>
      </w:r>
      <w:r>
        <w:rPr>
          <w:rFonts w:ascii="SimSun" w:hAnsi="SimSun" w:eastAsia="SimSun" w:cs="SimSun"/>
          <w:sz w:val="24"/>
          <w:szCs w:val="24"/>
          <w:spacing w:val="-34"/>
        </w:rPr>
        <w:t xml:space="preserve"> </w:t>
      </w:r>
      <w:r>
        <w:rPr>
          <w:rFonts w:ascii="SimSun" w:hAnsi="SimSun" w:eastAsia="SimSun" w:cs="SimSun"/>
          <w:sz w:val="24"/>
          <w:szCs w:val="24"/>
          <w:spacing w:val="-2"/>
        </w:rPr>
        <w:t>JPEG</w:t>
      </w:r>
      <w:r>
        <w:rPr>
          <w:rFonts w:ascii="SimSun" w:hAnsi="SimSun" w:eastAsia="SimSun" w:cs="SimSun"/>
          <w:sz w:val="24"/>
          <w:szCs w:val="24"/>
          <w:spacing w:val="-41"/>
        </w:rPr>
        <w:t xml:space="preserve"> </w:t>
      </w:r>
      <w:r>
        <w:rPr>
          <w:rFonts w:ascii="SimSun" w:hAnsi="SimSun" w:eastAsia="SimSun" w:cs="SimSun"/>
          <w:sz w:val="24"/>
          <w:szCs w:val="24"/>
          <w:spacing w:val="-2"/>
        </w:rPr>
        <w:t>压缩率为</w:t>
      </w:r>
      <w:r>
        <w:rPr>
          <w:rFonts w:ascii="SimSun" w:hAnsi="SimSun" w:eastAsia="SimSun" w:cs="SimSun"/>
          <w:sz w:val="24"/>
          <w:szCs w:val="24"/>
          <w:spacing w:val="-24"/>
        </w:rPr>
        <w:t xml:space="preserve"> </w:t>
      </w:r>
      <w:r>
        <w:rPr>
          <w:rFonts w:ascii="SimSun" w:hAnsi="SimSun" w:eastAsia="SimSun" w:cs="SimSun"/>
          <w:sz w:val="24"/>
          <w:szCs w:val="24"/>
          <w:spacing w:val="-2"/>
        </w:rPr>
        <w:t>10%、40%还是</w:t>
      </w:r>
      <w:r>
        <w:rPr>
          <w:rFonts w:ascii="SimSun" w:hAnsi="SimSun" w:eastAsia="SimSun" w:cs="SimSun"/>
          <w:sz w:val="24"/>
          <w:szCs w:val="24"/>
          <w:spacing w:val="-37"/>
        </w:rPr>
        <w:t xml:space="preserve"> </w:t>
      </w:r>
      <w:r>
        <w:rPr>
          <w:rFonts w:ascii="SimSun" w:hAnsi="SimSun" w:eastAsia="SimSun" w:cs="SimSun"/>
          <w:sz w:val="24"/>
          <w:szCs w:val="24"/>
          <w:spacing w:val="-2"/>
        </w:rPr>
        <w:t>70%攻击之后，即使图片发生了变化，但</w:t>
      </w:r>
      <w:r>
        <w:rPr>
          <w:rFonts w:ascii="SimSun" w:hAnsi="SimSun" w:eastAsia="SimSun" w:cs="SimSun"/>
          <w:sz w:val="24"/>
          <w:szCs w:val="24"/>
        </w:rPr>
        <w:t xml:space="preserve">  </w:t>
      </w:r>
      <w:r>
        <w:rPr>
          <w:rFonts w:ascii="SimSun" w:hAnsi="SimSun" w:eastAsia="SimSun" w:cs="SimSun"/>
          <w:sz w:val="24"/>
          <w:szCs w:val="24"/>
          <w:spacing w:val="3"/>
        </w:rPr>
        <w:t>是都可以根据提取出来的数字水印进行所有权认</w:t>
      </w:r>
      <w:r>
        <w:rPr>
          <w:rFonts w:ascii="SimSun" w:hAnsi="SimSun" w:eastAsia="SimSun" w:cs="SimSun"/>
          <w:sz w:val="24"/>
          <w:szCs w:val="24"/>
          <w:spacing w:val="2"/>
        </w:rPr>
        <w:t>证。由于其具有很好的鲁棒性，</w:t>
      </w:r>
      <w:r>
        <w:rPr>
          <w:rFonts w:ascii="SimSun" w:hAnsi="SimSun" w:eastAsia="SimSun" w:cs="SimSun"/>
          <w:sz w:val="24"/>
          <w:szCs w:val="24"/>
        </w:rPr>
        <w:t xml:space="preserve"> </w:t>
      </w:r>
      <w:r>
        <w:rPr>
          <w:rFonts w:ascii="SimSun" w:hAnsi="SimSun" w:eastAsia="SimSun" w:cs="SimSun"/>
          <w:sz w:val="24"/>
          <w:szCs w:val="24"/>
          <w:spacing w:val="-2"/>
        </w:rPr>
        <w:t>在受攻击之后，提取出来的水印图像与原始的水印图像的</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NC </w:t>
      </w:r>
      <w:r>
        <w:rPr>
          <w:rFonts w:ascii="SimSun" w:hAnsi="SimSun" w:eastAsia="SimSun" w:cs="SimSun"/>
          <w:sz w:val="24"/>
          <w:szCs w:val="24"/>
          <w:spacing w:val="-2"/>
        </w:rPr>
        <w:t>值都超</w:t>
      </w:r>
      <w:r>
        <w:rPr>
          <w:rFonts w:ascii="SimSun" w:hAnsi="SimSun" w:eastAsia="SimSun" w:cs="SimSun"/>
          <w:sz w:val="24"/>
          <w:szCs w:val="24"/>
          <w:spacing w:val="-3"/>
        </w:rPr>
        <w:t>过了</w:t>
      </w:r>
      <w:r>
        <w:rPr>
          <w:rFonts w:ascii="SimSun" w:hAnsi="SimSun" w:eastAsia="SimSun" w:cs="SimSun"/>
          <w:sz w:val="24"/>
          <w:szCs w:val="24"/>
          <w:spacing w:val="-41"/>
        </w:rPr>
        <w:t xml:space="preserve"> </w:t>
      </w:r>
      <w:r>
        <w:rPr>
          <w:rFonts w:ascii="SimSun" w:hAnsi="SimSun" w:eastAsia="SimSun" w:cs="SimSun"/>
          <w:sz w:val="24"/>
          <w:szCs w:val="24"/>
          <w:spacing w:val="-3"/>
        </w:rPr>
        <w:t>0.995，</w:t>
      </w:r>
      <w:r>
        <w:rPr>
          <w:rFonts w:ascii="SimSun" w:hAnsi="SimSun" w:eastAsia="SimSun" w:cs="SimSun"/>
          <w:sz w:val="24"/>
          <w:szCs w:val="24"/>
        </w:rPr>
        <w:t xml:space="preserve"> </w:t>
      </w:r>
      <w:r>
        <w:rPr>
          <w:rFonts w:ascii="SimSun" w:hAnsi="SimSun" w:eastAsia="SimSun" w:cs="SimSun"/>
          <w:sz w:val="24"/>
          <w:szCs w:val="24"/>
          <w:spacing w:val="-2"/>
        </w:rPr>
        <w:t>表明这种方法有很强的抵抗</w:t>
      </w:r>
      <w:r>
        <w:rPr>
          <w:rFonts w:ascii="SimSun" w:hAnsi="SimSun" w:eastAsia="SimSun" w:cs="SimSun"/>
          <w:sz w:val="24"/>
          <w:szCs w:val="24"/>
          <w:spacing w:val="-55"/>
        </w:rPr>
        <w:t xml:space="preserve"> </w:t>
      </w:r>
      <w:r>
        <w:rPr>
          <w:rFonts w:ascii="Times New Roman" w:hAnsi="Times New Roman" w:eastAsia="Times New Roman" w:cs="Times New Roman"/>
          <w:sz w:val="24"/>
          <w:szCs w:val="24"/>
          <w:spacing w:val="-2"/>
        </w:rPr>
        <w:t>JPEG </w:t>
      </w:r>
      <w:r>
        <w:rPr>
          <w:rFonts w:ascii="SimSun" w:hAnsi="SimSun" w:eastAsia="SimSun" w:cs="SimSun"/>
          <w:sz w:val="24"/>
          <w:szCs w:val="24"/>
          <w:spacing w:val="-2"/>
        </w:rPr>
        <w:t>压缩攻击的能</w:t>
      </w:r>
      <w:r>
        <w:rPr>
          <w:rFonts w:ascii="SimSun" w:hAnsi="SimSun" w:eastAsia="SimSun" w:cs="SimSun"/>
          <w:sz w:val="24"/>
          <w:szCs w:val="24"/>
          <w:spacing w:val="-3"/>
        </w:rPr>
        <w:t>力。</w:t>
      </w:r>
    </w:p>
    <w:p>
      <w:pPr>
        <w:ind w:left="1382" w:right="187" w:firstLine="483"/>
        <w:spacing w:before="34" w:line="367" w:lineRule="auto"/>
        <w:jc w:val="both"/>
        <w:rPr>
          <w:rFonts w:ascii="SimSun" w:hAnsi="SimSun" w:eastAsia="SimSun" w:cs="SimSun"/>
          <w:sz w:val="24"/>
          <w:szCs w:val="24"/>
        </w:rPr>
      </w:pPr>
      <w:r>
        <w:rPr>
          <w:rFonts w:ascii="SimSun" w:hAnsi="SimSun" w:eastAsia="SimSun" w:cs="SimSun"/>
          <w:sz w:val="24"/>
          <w:szCs w:val="24"/>
          <w:spacing w:val="-2"/>
        </w:rPr>
        <w:t>综合仿真结果来看，基于</w:t>
      </w:r>
      <w:r>
        <w:rPr>
          <w:rFonts w:ascii="SimSun" w:hAnsi="SimSun" w:eastAsia="SimSun" w:cs="SimSun"/>
          <w:sz w:val="24"/>
          <w:szCs w:val="24"/>
          <w:spacing w:val="-39"/>
        </w:rPr>
        <w:t xml:space="preserve"> </w:t>
      </w:r>
      <w:r>
        <w:rPr>
          <w:rFonts w:ascii="SimSun" w:hAnsi="SimSun" w:eastAsia="SimSun" w:cs="SimSun"/>
          <w:sz w:val="24"/>
          <w:szCs w:val="24"/>
          <w:spacing w:val="-2"/>
        </w:rPr>
        <w:t>DWT-SVD</w:t>
      </w:r>
      <w:r>
        <w:rPr>
          <w:rFonts w:ascii="SimSun" w:hAnsi="SimSun" w:eastAsia="SimSun" w:cs="SimSun"/>
          <w:sz w:val="24"/>
          <w:szCs w:val="24"/>
          <w:spacing w:val="-23"/>
        </w:rPr>
        <w:t xml:space="preserve"> </w:t>
      </w:r>
      <w:r>
        <w:rPr>
          <w:rFonts w:ascii="SimSun" w:hAnsi="SimSun" w:eastAsia="SimSun" w:cs="SimSun"/>
          <w:sz w:val="24"/>
          <w:szCs w:val="24"/>
          <w:spacing w:val="-2"/>
        </w:rPr>
        <w:t>的双重鲁棒数字水印算法在抵御</w:t>
      </w:r>
      <w:r>
        <w:rPr>
          <w:rFonts w:ascii="SimSun" w:hAnsi="SimSun" w:eastAsia="SimSun" w:cs="SimSun"/>
          <w:sz w:val="24"/>
          <w:szCs w:val="24"/>
          <w:spacing w:val="-43"/>
        </w:rPr>
        <w:t xml:space="preserve"> </w:t>
      </w:r>
      <w:r>
        <w:rPr>
          <w:rFonts w:ascii="SimSun" w:hAnsi="SimSun" w:eastAsia="SimSun" w:cs="SimSun"/>
          <w:sz w:val="24"/>
          <w:szCs w:val="24"/>
          <w:spacing w:val="-2"/>
        </w:rPr>
        <w:t>JPEG</w:t>
      </w:r>
      <w:r>
        <w:rPr>
          <w:rFonts w:ascii="SimSun" w:hAnsi="SimSun" w:eastAsia="SimSun" w:cs="SimSun"/>
          <w:sz w:val="24"/>
          <w:szCs w:val="24"/>
          <w:spacing w:val="-42"/>
        </w:rPr>
        <w:t xml:space="preserve"> </w:t>
      </w:r>
      <w:r>
        <w:rPr>
          <w:rFonts w:ascii="SimSun" w:hAnsi="SimSun" w:eastAsia="SimSun" w:cs="SimSun"/>
          <w:sz w:val="24"/>
          <w:szCs w:val="24"/>
          <w:spacing w:val="-2"/>
        </w:rPr>
        <w:t>压</w:t>
      </w:r>
      <w:r>
        <w:rPr>
          <w:rFonts w:ascii="SimSun" w:hAnsi="SimSun" w:eastAsia="SimSun" w:cs="SimSun"/>
          <w:sz w:val="24"/>
          <w:szCs w:val="24"/>
        </w:rPr>
        <w:t xml:space="preserve"> </w:t>
      </w:r>
      <w:r>
        <w:rPr>
          <w:rFonts w:ascii="SimSun" w:hAnsi="SimSun" w:eastAsia="SimSun" w:cs="SimSun"/>
          <w:sz w:val="24"/>
          <w:szCs w:val="24"/>
          <w:spacing w:val="4"/>
        </w:rPr>
        <w:t>缩攻击方面表现出色，从而证明了利用数字水印增强隐私计算安全性的方法在</w:t>
      </w:r>
      <w:r>
        <w:rPr>
          <w:rFonts w:ascii="SimSun" w:hAnsi="SimSun" w:eastAsia="SimSun" w:cs="SimSun"/>
          <w:sz w:val="24"/>
          <w:szCs w:val="24"/>
        </w:rPr>
        <w:t xml:space="preserve"> </w:t>
      </w:r>
      <w:r>
        <w:rPr>
          <w:rFonts w:ascii="SimSun" w:hAnsi="SimSun" w:eastAsia="SimSun" w:cs="SimSun"/>
          <w:sz w:val="24"/>
          <w:szCs w:val="24"/>
          <w:spacing w:val="-3"/>
        </w:rPr>
        <w:t>对抗</w:t>
      </w:r>
      <w:r>
        <w:rPr>
          <w:rFonts w:ascii="SimSun" w:hAnsi="SimSun" w:eastAsia="SimSun" w:cs="SimSun"/>
          <w:sz w:val="24"/>
          <w:szCs w:val="24"/>
          <w:spacing w:val="-52"/>
        </w:rPr>
        <w:t xml:space="preserve"> </w:t>
      </w:r>
      <w:r>
        <w:rPr>
          <w:rFonts w:ascii="SimSun" w:hAnsi="SimSun" w:eastAsia="SimSun" w:cs="SimSun"/>
          <w:sz w:val="24"/>
          <w:szCs w:val="24"/>
          <w:spacing w:val="-3"/>
        </w:rPr>
        <w:t>JPEG</w:t>
      </w:r>
      <w:r>
        <w:rPr>
          <w:rFonts w:ascii="SimSun" w:hAnsi="SimSun" w:eastAsia="SimSun" w:cs="SimSun"/>
          <w:sz w:val="24"/>
          <w:szCs w:val="24"/>
          <w:spacing w:val="-49"/>
        </w:rPr>
        <w:t xml:space="preserve"> </w:t>
      </w:r>
      <w:r>
        <w:rPr>
          <w:rFonts w:ascii="SimSun" w:hAnsi="SimSun" w:eastAsia="SimSun" w:cs="SimSun"/>
          <w:sz w:val="24"/>
          <w:szCs w:val="24"/>
          <w:spacing w:val="-3"/>
        </w:rPr>
        <w:t>压缩攻击方面具有优异的性能。</w:t>
      </w:r>
    </w:p>
    <w:p>
      <w:pPr>
        <w:ind w:left="1383"/>
        <w:spacing w:before="232" w:line="241" w:lineRule="auto"/>
        <w:outlineLvl w:val="2"/>
        <w:rPr>
          <w:rFonts w:ascii="SimSun" w:hAnsi="SimSun" w:eastAsia="SimSun" w:cs="SimSun"/>
          <w:sz w:val="27"/>
          <w:szCs w:val="27"/>
        </w:rPr>
      </w:pPr>
      <w:bookmarkStart w:name="bookmark52" w:id="146"/>
      <w:bookmarkEnd w:id="146"/>
      <w:r>
        <w:rPr>
          <w:rFonts w:ascii="Times New Roman" w:hAnsi="Times New Roman" w:eastAsia="Times New Roman" w:cs="Times New Roman"/>
          <w:sz w:val="27"/>
          <w:szCs w:val="27"/>
          <w:b/>
          <w:bCs/>
          <w:spacing w:val="1"/>
        </w:rPr>
        <w:t>5.2.2</w:t>
      </w:r>
      <w:r>
        <w:rPr>
          <w:rFonts w:ascii="Times New Roman" w:hAnsi="Times New Roman" w:eastAsia="Times New Roman" w:cs="Times New Roman"/>
          <w:sz w:val="27"/>
          <w:szCs w:val="27"/>
          <w:b/>
          <w:bCs/>
          <w:spacing w:val="33"/>
        </w:rPr>
        <w:t xml:space="preserve"> </w:t>
      </w:r>
      <w:r>
        <w:rPr>
          <w:rFonts w:ascii="SimSun" w:hAnsi="SimSun" w:eastAsia="SimSun" w:cs="SimSun"/>
          <w:sz w:val="27"/>
          <w:szCs w:val="27"/>
          <w:b/>
          <w:bCs/>
          <w:spacing w:val="1"/>
        </w:rPr>
        <w:t>噪声攻击</w:t>
      </w:r>
    </w:p>
    <w:p>
      <w:pPr>
        <w:pStyle w:val="BodyText"/>
        <w:spacing w:line="249" w:lineRule="auto"/>
        <w:rPr/>
      </w:pPr>
      <w:r/>
    </w:p>
    <w:p>
      <w:pPr>
        <w:ind w:left="1381" w:right="187" w:firstLine="484"/>
        <w:spacing w:before="78" w:line="371" w:lineRule="auto"/>
        <w:rPr>
          <w:rFonts w:ascii="SimSun" w:hAnsi="SimSun" w:eastAsia="SimSun" w:cs="SimSun"/>
          <w:sz w:val="24"/>
          <w:szCs w:val="24"/>
        </w:rPr>
      </w:pPr>
      <w:r>
        <w:rPr>
          <w:rFonts w:ascii="SimSun" w:hAnsi="SimSun" w:eastAsia="SimSun" w:cs="SimSun"/>
          <w:sz w:val="24"/>
          <w:szCs w:val="24"/>
          <w:spacing w:val="4"/>
        </w:rPr>
        <w:t>为了验证利用数字水印增强联邦学习安全性方法的抵抗噪声攻击的能力， </w:t>
      </w:r>
      <w:r>
        <w:rPr>
          <w:rFonts w:ascii="SimSun" w:hAnsi="SimSun" w:eastAsia="SimSun" w:cs="SimSun"/>
          <w:sz w:val="24"/>
          <w:szCs w:val="24"/>
          <w:spacing w:val="1"/>
        </w:rPr>
        <w:t>将已经嵌入水印的图像分别模拟 0.001 方差的</w:t>
      </w:r>
      <w:r>
        <w:rPr>
          <w:rFonts w:ascii="SimSun" w:hAnsi="SimSun" w:eastAsia="SimSun" w:cs="SimSun"/>
          <w:sz w:val="24"/>
          <w:szCs w:val="24"/>
        </w:rPr>
        <w:t>高斯噪声、0.001 方差的椒盐噪 </w:t>
      </w:r>
      <w:r>
        <w:rPr>
          <w:rFonts w:ascii="SimSun" w:hAnsi="SimSun" w:eastAsia="SimSun" w:cs="SimSun"/>
          <w:sz w:val="24"/>
          <w:szCs w:val="24"/>
          <w:spacing w:val="1"/>
        </w:rPr>
        <w:t>声以及 0.005 方差的散斑噪声攻击，</w:t>
      </w:r>
      <w:r>
        <w:rPr>
          <w:rFonts w:ascii="SimSun" w:hAnsi="SimSun" w:eastAsia="SimSun" w:cs="SimSun"/>
          <w:sz w:val="24"/>
          <w:szCs w:val="24"/>
        </w:rPr>
        <w:t>并观测受到攻击后的图片与原始图片的相 </w:t>
      </w:r>
      <w:r>
        <w:rPr>
          <w:rFonts w:ascii="SimSun" w:hAnsi="SimSun" w:eastAsia="SimSun" w:cs="SimSun"/>
          <w:sz w:val="24"/>
          <w:szCs w:val="24"/>
          <w:spacing w:val="4"/>
        </w:rPr>
        <w:t>似度。同时对受攻击图片进行对应的提取水印操作，并把提取得到的水印与原</w:t>
      </w:r>
      <w:r>
        <w:rPr>
          <w:rFonts w:ascii="SimSun" w:hAnsi="SimSun" w:eastAsia="SimSun" w:cs="SimSun"/>
          <w:sz w:val="24"/>
          <w:szCs w:val="24"/>
        </w:rPr>
        <w:t xml:space="preserve"> </w:t>
      </w:r>
      <w:r>
        <w:rPr>
          <w:rFonts w:ascii="SimSun" w:hAnsi="SimSun" w:eastAsia="SimSun" w:cs="SimSun"/>
          <w:sz w:val="24"/>
          <w:szCs w:val="24"/>
          <w:spacing w:val="-2"/>
        </w:rPr>
        <w:t>始水印进行对比，判断两者的相似程度，同时使用</w:t>
      </w:r>
      <w:r>
        <w:rPr>
          <w:rFonts w:ascii="SimSun" w:hAnsi="SimSun" w:eastAsia="SimSun" w:cs="SimSun"/>
          <w:sz w:val="24"/>
          <w:szCs w:val="24"/>
          <w:spacing w:val="-45"/>
        </w:rPr>
        <w:t xml:space="preserve"> </w:t>
      </w:r>
      <w:r>
        <w:rPr>
          <w:rFonts w:ascii="SimSun" w:hAnsi="SimSun" w:eastAsia="SimSun" w:cs="SimSun"/>
          <w:sz w:val="24"/>
          <w:szCs w:val="24"/>
          <w:spacing w:val="-2"/>
        </w:rPr>
        <w:t>NC</w:t>
      </w:r>
      <w:r>
        <w:rPr>
          <w:rFonts w:ascii="SimSun" w:hAnsi="SimSun" w:eastAsia="SimSun" w:cs="SimSun"/>
          <w:sz w:val="24"/>
          <w:szCs w:val="24"/>
          <w:spacing w:val="-47"/>
        </w:rPr>
        <w:t xml:space="preserve"> </w:t>
      </w:r>
      <w:r>
        <w:rPr>
          <w:rFonts w:ascii="SimSun" w:hAnsi="SimSun" w:eastAsia="SimSun" w:cs="SimSun"/>
          <w:sz w:val="24"/>
          <w:szCs w:val="24"/>
          <w:spacing w:val="-2"/>
        </w:rPr>
        <w:t>去进行客观的评价。</w:t>
      </w:r>
    </w:p>
    <w:p>
      <w:pPr>
        <w:ind w:left="1869"/>
        <w:spacing w:before="36" w:line="220" w:lineRule="auto"/>
        <w:rPr>
          <w:rFonts w:ascii="SimSun" w:hAnsi="SimSun" w:eastAsia="SimSun" w:cs="SimSun"/>
          <w:sz w:val="24"/>
          <w:szCs w:val="24"/>
        </w:rPr>
      </w:pPr>
      <w:r>
        <w:rPr>
          <w:rFonts w:ascii="SimSun" w:hAnsi="SimSun" w:eastAsia="SimSun" w:cs="SimSun"/>
          <w:sz w:val="24"/>
          <w:szCs w:val="24"/>
          <w:spacing w:val="-5"/>
        </w:rPr>
        <w:t>实验仿真的结果如表</w:t>
      </w:r>
      <w:r>
        <w:rPr>
          <w:rFonts w:ascii="SimSun" w:hAnsi="SimSun" w:eastAsia="SimSun" w:cs="SimSun"/>
          <w:sz w:val="24"/>
          <w:szCs w:val="24"/>
          <w:spacing w:val="-43"/>
        </w:rPr>
        <w:t xml:space="preserve"> </w:t>
      </w:r>
      <w:r>
        <w:rPr>
          <w:rFonts w:ascii="SimSun" w:hAnsi="SimSun" w:eastAsia="SimSun" w:cs="SimSun"/>
          <w:sz w:val="24"/>
          <w:szCs w:val="24"/>
          <w:spacing w:val="-5"/>
        </w:rPr>
        <w:t>5.3、图</w:t>
      </w:r>
      <w:r>
        <w:rPr>
          <w:rFonts w:ascii="SimSun" w:hAnsi="SimSun" w:eastAsia="SimSun" w:cs="SimSun"/>
          <w:sz w:val="24"/>
          <w:szCs w:val="24"/>
          <w:spacing w:val="-46"/>
        </w:rPr>
        <w:t xml:space="preserve"> </w:t>
      </w:r>
      <w:r>
        <w:rPr>
          <w:rFonts w:ascii="SimSun" w:hAnsi="SimSun" w:eastAsia="SimSun" w:cs="SimSun"/>
          <w:sz w:val="24"/>
          <w:szCs w:val="24"/>
          <w:spacing w:val="-5"/>
        </w:rPr>
        <w:t>5.4、图</w:t>
      </w:r>
      <w:r>
        <w:rPr>
          <w:rFonts w:ascii="SimSun" w:hAnsi="SimSun" w:eastAsia="SimSun" w:cs="SimSun"/>
          <w:sz w:val="24"/>
          <w:szCs w:val="24"/>
          <w:spacing w:val="-25"/>
        </w:rPr>
        <w:t xml:space="preserve"> </w:t>
      </w:r>
      <w:r>
        <w:rPr>
          <w:rFonts w:ascii="SimSun" w:hAnsi="SimSun" w:eastAsia="SimSun" w:cs="SimSun"/>
          <w:sz w:val="24"/>
          <w:szCs w:val="24"/>
          <w:spacing w:val="-5"/>
        </w:rPr>
        <w:t>5.5</w:t>
      </w:r>
      <w:r>
        <w:rPr>
          <w:rFonts w:ascii="SimSun" w:hAnsi="SimSun" w:eastAsia="SimSun" w:cs="SimSun"/>
          <w:sz w:val="24"/>
          <w:szCs w:val="24"/>
          <w:spacing w:val="-49"/>
        </w:rPr>
        <w:t xml:space="preserve"> </w:t>
      </w:r>
      <w:r>
        <w:rPr>
          <w:rFonts w:ascii="SimSun" w:hAnsi="SimSun" w:eastAsia="SimSun" w:cs="SimSun"/>
          <w:sz w:val="24"/>
          <w:szCs w:val="24"/>
          <w:spacing w:val="-5"/>
        </w:rPr>
        <w:t>和图</w:t>
      </w:r>
      <w:r>
        <w:rPr>
          <w:rFonts w:ascii="SimSun" w:hAnsi="SimSun" w:eastAsia="SimSun" w:cs="SimSun"/>
          <w:sz w:val="24"/>
          <w:szCs w:val="24"/>
          <w:spacing w:val="-46"/>
        </w:rPr>
        <w:t xml:space="preserve"> </w:t>
      </w:r>
      <w:r>
        <w:rPr>
          <w:rFonts w:ascii="SimSun" w:hAnsi="SimSun" w:eastAsia="SimSun" w:cs="SimSun"/>
          <w:sz w:val="24"/>
          <w:szCs w:val="24"/>
          <w:spacing w:val="-5"/>
        </w:rPr>
        <w:t>5.6</w:t>
      </w:r>
      <w:r>
        <w:rPr>
          <w:rFonts w:ascii="SimSun" w:hAnsi="SimSun" w:eastAsia="SimSun" w:cs="SimSun"/>
          <w:sz w:val="24"/>
          <w:szCs w:val="24"/>
          <w:spacing w:val="-51"/>
        </w:rPr>
        <w:t xml:space="preserve"> </w:t>
      </w:r>
      <w:r>
        <w:rPr>
          <w:rFonts w:ascii="SimSun" w:hAnsi="SimSun" w:eastAsia="SimSun" w:cs="SimSun"/>
          <w:sz w:val="24"/>
          <w:szCs w:val="24"/>
          <w:spacing w:val="-5"/>
        </w:rPr>
        <w:t>所示：</w:t>
      </w:r>
    </w:p>
    <w:p>
      <w:pPr>
        <w:ind w:left="3052"/>
        <w:spacing w:before="204" w:line="218" w:lineRule="auto"/>
        <w:rPr>
          <w:rFonts w:ascii="SimHei" w:hAnsi="SimHei" w:eastAsia="SimHei" w:cs="SimHei"/>
          <w:sz w:val="24"/>
          <w:szCs w:val="24"/>
        </w:rPr>
      </w:pPr>
      <w:r>
        <w:rPr>
          <w:rFonts w:ascii="SimHei" w:hAnsi="SimHei" w:eastAsia="SimHei" w:cs="SimHei"/>
          <w:sz w:val="24"/>
          <w:szCs w:val="24"/>
          <w:spacing w:val="-1"/>
        </w:rPr>
        <w:t>表</w:t>
      </w:r>
      <w:r>
        <w:rPr>
          <w:rFonts w:ascii="SimHei" w:hAnsi="SimHei" w:eastAsia="SimHei" w:cs="SimHei"/>
          <w:sz w:val="24"/>
          <w:szCs w:val="24"/>
          <w:spacing w:val="-56"/>
        </w:rPr>
        <w:t xml:space="preserve"> </w:t>
      </w:r>
      <w:r>
        <w:rPr>
          <w:rFonts w:ascii="SimHei" w:hAnsi="SimHei" w:eastAsia="SimHei" w:cs="SimHei"/>
          <w:sz w:val="24"/>
          <w:szCs w:val="24"/>
          <w:spacing w:val="-1"/>
        </w:rPr>
        <w:t>5.3</w:t>
      </w:r>
      <w:r>
        <w:rPr>
          <w:rFonts w:ascii="SimHei" w:hAnsi="SimHei" w:eastAsia="SimHei" w:cs="SimHei"/>
          <w:sz w:val="24"/>
          <w:szCs w:val="24"/>
          <w:spacing w:val="-1"/>
        </w:rPr>
        <w:t xml:space="preserve"> </w:t>
      </w:r>
      <w:r>
        <w:rPr>
          <w:rFonts w:ascii="SimHei" w:hAnsi="SimHei" w:eastAsia="SimHei" w:cs="SimHei"/>
          <w:sz w:val="24"/>
          <w:szCs w:val="24"/>
          <w:spacing w:val="-1"/>
        </w:rPr>
        <w:t>噪声攻击后提取水印图像与原水印图像</w:t>
      </w:r>
      <w:r>
        <w:rPr>
          <w:rFonts w:ascii="SimHei" w:hAnsi="SimHei" w:eastAsia="SimHei" w:cs="SimHei"/>
          <w:sz w:val="24"/>
          <w:szCs w:val="24"/>
          <w:spacing w:val="-50"/>
        </w:rPr>
        <w:t xml:space="preserve"> </w:t>
      </w:r>
      <w:r>
        <w:rPr>
          <w:rFonts w:ascii="SimHei" w:hAnsi="SimHei" w:eastAsia="SimHei" w:cs="SimHei"/>
          <w:sz w:val="24"/>
          <w:szCs w:val="24"/>
          <w:spacing w:val="-2"/>
        </w:rPr>
        <w:t>NC</w:t>
      </w:r>
      <w:r>
        <w:rPr>
          <w:rFonts w:ascii="SimHei" w:hAnsi="SimHei" w:eastAsia="SimHei" w:cs="SimHei"/>
          <w:sz w:val="24"/>
          <w:szCs w:val="24"/>
          <w:spacing w:val="-51"/>
        </w:rPr>
        <w:t xml:space="preserve"> </w:t>
      </w:r>
      <w:r>
        <w:rPr>
          <w:rFonts w:ascii="SimHei" w:hAnsi="SimHei" w:eastAsia="SimHei" w:cs="SimHei"/>
          <w:sz w:val="24"/>
          <w:szCs w:val="24"/>
          <w:spacing w:val="-2"/>
        </w:rPr>
        <w:t>值</w:t>
      </w:r>
    </w:p>
    <w:p>
      <w:pPr>
        <w:spacing w:line="81" w:lineRule="exact"/>
        <w:rPr/>
      </w:pPr>
      <w:r/>
    </w:p>
    <w:tbl>
      <w:tblPr>
        <w:tblStyle w:val="TableNormal"/>
        <w:tblW w:w="6804" w:type="dxa"/>
        <w:tblInd w:w="212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08"/>
        <w:gridCol w:w="1697"/>
        <w:gridCol w:w="1701"/>
        <w:gridCol w:w="1698"/>
      </w:tblGrid>
      <w:tr>
        <w:trPr>
          <w:trHeight w:val="365" w:hRule="atLeast"/>
        </w:trPr>
        <w:tc>
          <w:tcPr>
            <w:tcW w:w="1708" w:type="dxa"/>
            <w:vAlign w:val="top"/>
          </w:tcPr>
          <w:p>
            <w:pPr>
              <w:pStyle w:val="TableText"/>
              <w:ind w:left="201"/>
              <w:spacing w:before="63" w:line="228" w:lineRule="auto"/>
              <w:rPr>
                <w:sz w:val="21"/>
                <w:szCs w:val="21"/>
              </w:rPr>
            </w:pPr>
            <w:r>
              <w:rPr>
                <w:sz w:val="21"/>
                <w:szCs w:val="21"/>
                <w:spacing w:val="8"/>
              </w:rPr>
              <w:t>数字水印算法</w:t>
            </w:r>
          </w:p>
        </w:tc>
        <w:tc>
          <w:tcPr>
            <w:tcW w:w="1697" w:type="dxa"/>
            <w:vAlign w:val="top"/>
          </w:tcPr>
          <w:p>
            <w:pPr>
              <w:pStyle w:val="TableText"/>
              <w:ind w:left="197"/>
              <w:spacing w:before="63" w:line="228" w:lineRule="auto"/>
              <w:rPr>
                <w:sz w:val="21"/>
                <w:szCs w:val="21"/>
              </w:rPr>
            </w:pPr>
            <w:r>
              <w:rPr>
                <w:sz w:val="21"/>
                <w:szCs w:val="21"/>
                <w:spacing w:val="7"/>
              </w:rPr>
              <w:t>高斯噪声攻击</w:t>
            </w:r>
          </w:p>
        </w:tc>
        <w:tc>
          <w:tcPr>
            <w:tcW w:w="1701" w:type="dxa"/>
            <w:vAlign w:val="top"/>
          </w:tcPr>
          <w:p>
            <w:pPr>
              <w:pStyle w:val="TableText"/>
              <w:ind w:left="195"/>
              <w:spacing w:before="62" w:line="229" w:lineRule="auto"/>
              <w:rPr>
                <w:sz w:val="21"/>
                <w:szCs w:val="21"/>
              </w:rPr>
            </w:pPr>
            <w:r>
              <w:rPr>
                <w:sz w:val="21"/>
                <w:szCs w:val="21"/>
                <w:spacing w:val="8"/>
              </w:rPr>
              <w:t>椒盐噪声攻击</w:t>
            </w:r>
          </w:p>
        </w:tc>
        <w:tc>
          <w:tcPr>
            <w:tcW w:w="1698" w:type="dxa"/>
            <w:vAlign w:val="top"/>
          </w:tcPr>
          <w:p>
            <w:pPr>
              <w:pStyle w:val="TableText"/>
              <w:ind w:left="195"/>
              <w:spacing w:before="63" w:line="228" w:lineRule="auto"/>
              <w:rPr>
                <w:sz w:val="21"/>
                <w:szCs w:val="21"/>
              </w:rPr>
            </w:pPr>
            <w:r>
              <w:rPr>
                <w:sz w:val="21"/>
                <w:szCs w:val="21"/>
                <w:spacing w:val="8"/>
              </w:rPr>
              <w:t>散斑噪声攻击</w:t>
            </w:r>
          </w:p>
        </w:tc>
      </w:tr>
      <w:tr>
        <w:trPr>
          <w:trHeight w:val="253" w:hRule="atLeast"/>
        </w:trPr>
        <w:tc>
          <w:tcPr>
            <w:tcW w:w="1708" w:type="dxa"/>
            <w:vAlign w:val="top"/>
          </w:tcPr>
          <w:p>
            <w:pPr>
              <w:pStyle w:val="TableText"/>
              <w:ind w:left="582"/>
              <w:spacing w:before="37" w:line="181" w:lineRule="auto"/>
              <w:rPr>
                <w:sz w:val="21"/>
                <w:szCs w:val="21"/>
              </w:rPr>
            </w:pPr>
            <w:r>
              <w:rPr>
                <w:sz w:val="21"/>
                <w:szCs w:val="21"/>
              </w:rPr>
              <w:t>LL</w:t>
            </w:r>
            <w:r>
              <w:rPr>
                <w:sz w:val="21"/>
                <w:szCs w:val="21"/>
                <w:spacing w:val="18"/>
              </w:rPr>
              <w:t>-</w:t>
            </w:r>
            <w:r>
              <w:rPr>
                <w:sz w:val="21"/>
                <w:szCs w:val="21"/>
              </w:rPr>
              <w:t>LH</w:t>
            </w:r>
          </w:p>
        </w:tc>
        <w:tc>
          <w:tcPr>
            <w:tcW w:w="1697" w:type="dxa"/>
            <w:vAlign w:val="top"/>
          </w:tcPr>
          <w:p>
            <w:pPr>
              <w:pStyle w:val="TableText"/>
              <w:ind w:left="523"/>
              <w:spacing w:before="34" w:line="183" w:lineRule="auto"/>
              <w:rPr>
                <w:sz w:val="21"/>
                <w:szCs w:val="21"/>
              </w:rPr>
            </w:pPr>
            <w:r>
              <w:rPr>
                <w:sz w:val="21"/>
                <w:szCs w:val="21"/>
                <w:spacing w:val="3"/>
              </w:rPr>
              <w:t>0.9924</w:t>
            </w:r>
          </w:p>
        </w:tc>
        <w:tc>
          <w:tcPr>
            <w:tcW w:w="1701" w:type="dxa"/>
            <w:vAlign w:val="top"/>
          </w:tcPr>
          <w:p>
            <w:pPr>
              <w:pStyle w:val="TableText"/>
              <w:ind w:left="528"/>
              <w:spacing w:before="34" w:line="183" w:lineRule="auto"/>
              <w:rPr>
                <w:sz w:val="21"/>
                <w:szCs w:val="21"/>
              </w:rPr>
            </w:pPr>
            <w:r>
              <w:rPr>
                <w:sz w:val="21"/>
                <w:szCs w:val="21"/>
                <w:spacing w:val="3"/>
              </w:rPr>
              <w:t>0.9987</w:t>
            </w:r>
          </w:p>
        </w:tc>
        <w:tc>
          <w:tcPr>
            <w:tcW w:w="1698" w:type="dxa"/>
            <w:vAlign w:val="top"/>
          </w:tcPr>
          <w:p>
            <w:pPr>
              <w:pStyle w:val="TableText"/>
              <w:ind w:left="528"/>
              <w:spacing w:before="34" w:line="183" w:lineRule="auto"/>
              <w:rPr>
                <w:sz w:val="21"/>
                <w:szCs w:val="21"/>
              </w:rPr>
            </w:pPr>
            <w:r>
              <w:rPr>
                <w:sz w:val="21"/>
                <w:szCs w:val="21"/>
                <w:spacing w:val="3"/>
              </w:rPr>
              <w:t>0.9864</w:t>
            </w:r>
          </w:p>
        </w:tc>
      </w:tr>
      <w:tr>
        <w:trPr>
          <w:trHeight w:val="285" w:hRule="atLeast"/>
        </w:trPr>
        <w:tc>
          <w:tcPr>
            <w:tcW w:w="1708" w:type="dxa"/>
            <w:vAlign w:val="top"/>
          </w:tcPr>
          <w:p>
            <w:pPr>
              <w:pStyle w:val="TableText"/>
              <w:ind w:left="582"/>
              <w:spacing w:before="69" w:line="181" w:lineRule="auto"/>
              <w:rPr>
                <w:sz w:val="21"/>
                <w:szCs w:val="21"/>
              </w:rPr>
            </w:pPr>
            <w:r>
              <w:rPr>
                <w:sz w:val="21"/>
                <w:szCs w:val="21"/>
              </w:rPr>
              <w:t>LL</w:t>
            </w:r>
            <w:r>
              <w:rPr>
                <w:sz w:val="21"/>
                <w:szCs w:val="21"/>
                <w:spacing w:val="18"/>
              </w:rPr>
              <w:t>-</w:t>
            </w:r>
            <w:r>
              <w:rPr>
                <w:sz w:val="21"/>
                <w:szCs w:val="21"/>
              </w:rPr>
              <w:t>HL</w:t>
            </w:r>
          </w:p>
        </w:tc>
        <w:tc>
          <w:tcPr>
            <w:tcW w:w="1697" w:type="dxa"/>
            <w:vAlign w:val="top"/>
          </w:tcPr>
          <w:p>
            <w:pPr>
              <w:pStyle w:val="TableText"/>
              <w:ind w:left="523"/>
              <w:spacing w:before="67" w:line="182" w:lineRule="auto"/>
              <w:rPr>
                <w:sz w:val="21"/>
                <w:szCs w:val="21"/>
              </w:rPr>
            </w:pPr>
            <w:r>
              <w:rPr>
                <w:sz w:val="21"/>
                <w:szCs w:val="21"/>
                <w:spacing w:val="3"/>
              </w:rPr>
              <w:t>0.9926</w:t>
            </w:r>
          </w:p>
        </w:tc>
        <w:tc>
          <w:tcPr>
            <w:tcW w:w="1701" w:type="dxa"/>
            <w:vAlign w:val="top"/>
          </w:tcPr>
          <w:p>
            <w:pPr>
              <w:pStyle w:val="TableText"/>
              <w:ind w:left="528"/>
              <w:spacing w:before="67" w:line="182" w:lineRule="auto"/>
              <w:rPr>
                <w:sz w:val="21"/>
                <w:szCs w:val="21"/>
              </w:rPr>
            </w:pPr>
            <w:r>
              <w:rPr>
                <w:sz w:val="21"/>
                <w:szCs w:val="21"/>
                <w:spacing w:val="3"/>
              </w:rPr>
              <w:t>0.9992</w:t>
            </w:r>
          </w:p>
        </w:tc>
        <w:tc>
          <w:tcPr>
            <w:tcW w:w="1698" w:type="dxa"/>
            <w:vAlign w:val="top"/>
          </w:tcPr>
          <w:p>
            <w:pPr>
              <w:pStyle w:val="TableText"/>
              <w:ind w:left="528"/>
              <w:spacing w:before="67" w:line="182" w:lineRule="auto"/>
              <w:rPr>
                <w:sz w:val="21"/>
                <w:szCs w:val="21"/>
              </w:rPr>
            </w:pPr>
            <w:r>
              <w:rPr>
                <w:sz w:val="21"/>
                <w:szCs w:val="21"/>
                <w:spacing w:val="3"/>
              </w:rPr>
              <w:t>0.9859</w:t>
            </w:r>
          </w:p>
        </w:tc>
      </w:tr>
      <w:tr>
        <w:trPr>
          <w:trHeight w:val="218" w:hRule="atLeast"/>
        </w:trPr>
        <w:tc>
          <w:tcPr>
            <w:tcW w:w="1708" w:type="dxa"/>
            <w:vAlign w:val="top"/>
          </w:tcPr>
          <w:p>
            <w:pPr>
              <w:pStyle w:val="TableText"/>
              <w:ind w:left="582"/>
              <w:spacing w:before="68" w:line="140" w:lineRule="exact"/>
              <w:rPr>
                <w:sz w:val="21"/>
                <w:szCs w:val="21"/>
              </w:rPr>
            </w:pPr>
            <w:r>
              <w:rPr>
                <w:sz w:val="21"/>
                <w:szCs w:val="21"/>
                <w:position w:val="-3"/>
              </w:rPr>
              <w:t>LL</w:t>
            </w:r>
            <w:r>
              <w:rPr>
                <w:sz w:val="21"/>
                <w:szCs w:val="21"/>
                <w:spacing w:val="18"/>
                <w:position w:val="-3"/>
              </w:rPr>
              <w:t>-</w:t>
            </w:r>
            <w:r>
              <w:rPr>
                <w:sz w:val="21"/>
                <w:szCs w:val="21"/>
                <w:position w:val="-3"/>
              </w:rPr>
              <w:t>HH</w:t>
            </w:r>
          </w:p>
        </w:tc>
        <w:tc>
          <w:tcPr>
            <w:tcW w:w="1697" w:type="dxa"/>
            <w:vAlign w:val="top"/>
          </w:tcPr>
          <w:p>
            <w:pPr>
              <w:pStyle w:val="TableText"/>
              <w:ind w:left="523"/>
              <w:spacing w:before="67" w:line="141" w:lineRule="exact"/>
              <w:rPr>
                <w:sz w:val="21"/>
                <w:szCs w:val="21"/>
              </w:rPr>
            </w:pPr>
            <w:r>
              <w:rPr>
                <w:sz w:val="21"/>
                <w:szCs w:val="21"/>
                <w:spacing w:val="3"/>
                <w:position w:val="-3"/>
              </w:rPr>
              <w:t>0.9927</w:t>
            </w:r>
          </w:p>
        </w:tc>
        <w:tc>
          <w:tcPr>
            <w:tcW w:w="1701" w:type="dxa"/>
            <w:vAlign w:val="top"/>
          </w:tcPr>
          <w:p>
            <w:pPr>
              <w:pStyle w:val="TableText"/>
              <w:ind w:left="528"/>
              <w:spacing w:before="66" w:line="142" w:lineRule="exact"/>
              <w:rPr>
                <w:sz w:val="21"/>
                <w:szCs w:val="21"/>
              </w:rPr>
            </w:pPr>
            <w:r>
              <w:rPr>
                <w:sz w:val="21"/>
                <w:szCs w:val="21"/>
                <w:spacing w:val="3"/>
                <w:position w:val="-3"/>
              </w:rPr>
              <w:t>0.9991</w:t>
            </w:r>
          </w:p>
        </w:tc>
        <w:tc>
          <w:tcPr>
            <w:tcW w:w="1698" w:type="dxa"/>
            <w:vAlign w:val="top"/>
          </w:tcPr>
          <w:p>
            <w:pPr>
              <w:pStyle w:val="TableText"/>
              <w:ind w:left="528"/>
              <w:spacing w:before="67" w:line="141" w:lineRule="exact"/>
              <w:rPr>
                <w:sz w:val="21"/>
                <w:szCs w:val="21"/>
              </w:rPr>
            </w:pPr>
            <w:r>
              <w:rPr>
                <w:sz w:val="21"/>
                <w:szCs w:val="21"/>
                <w:spacing w:val="3"/>
                <w:position w:val="-3"/>
              </w:rPr>
              <w:t>0.9869</w:t>
            </w:r>
          </w:p>
        </w:tc>
      </w:tr>
    </w:tbl>
    <w:p>
      <w:pPr>
        <w:ind w:firstLine="2113"/>
        <w:spacing w:before="208" w:line="30" w:lineRule="exact"/>
        <w:rPr/>
      </w:pPr>
      <w:r>
        <w:rPr/>
        <w:pict>
          <v:shape id="_x0000_s66" style="mso-position-vertical-relative:line;mso-position-horizontal-relative:char;width:341pt;height:1.5pt;" fillcolor="#000000" filled="true" stroked="false" coordsize="6820,30" coordorigin="0,0" path="m0,30l1716,30l1716,0l0,0l0,30xem1701,30l1731,30l1731,0l1701,0l1701,30xem1731,30l3416,30l3416,0l1731,0l1731,30xem3402,30l3432,30l3432,0l3402,0l3402,30xem3432,30l5118,30l5118,0l3432,0l3432,30xem5103,30l5134,30l5134,0l5103,0l5103,30xem5134,30l6819,30l6819,0l5134,0l5134,30xe"/>
        </w:pict>
      </w:r>
    </w:p>
    <w:p>
      <w:pPr>
        <w:ind w:left="9515"/>
        <w:spacing w:before="16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53</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686" name="IM 686"/>
            <wp:cNvGraphicFramePr/>
            <a:graphic>
              <a:graphicData uri="http://schemas.openxmlformats.org/drawingml/2006/picture">
                <pic:pic>
                  <pic:nvPicPr>
                    <pic:cNvPr id="686" name="IM 686"/>
                    <pic:cNvPicPr/>
                  </pic:nvPicPr>
                  <pic:blipFill>
                    <a:blip r:embed="rId36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688" name="IM 688"/>
            <wp:cNvGraphicFramePr/>
            <a:graphic>
              <a:graphicData uri="http://schemas.openxmlformats.org/drawingml/2006/picture">
                <pic:pic>
                  <pic:nvPicPr>
                    <pic:cNvPr id="688" name="IM 688"/>
                    <pic:cNvPicPr/>
                  </pic:nvPicPr>
                  <pic:blipFill>
                    <a:blip r:embed="rId363"/>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690" name="IM 690"/>
            <wp:cNvGraphicFramePr/>
            <a:graphic>
              <a:graphicData uri="http://schemas.openxmlformats.org/drawingml/2006/picture">
                <pic:pic>
                  <pic:nvPicPr>
                    <pic:cNvPr id="690" name="IM 690"/>
                    <pic:cNvPicPr/>
                  </pic:nvPicPr>
                  <pic:blipFill>
                    <a:blip r:embed="rId364"/>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692" name="IM 692"/>
            <wp:cNvGraphicFramePr/>
            <a:graphic>
              <a:graphicData uri="http://schemas.openxmlformats.org/drawingml/2006/picture">
                <pic:pic>
                  <pic:nvPicPr>
                    <pic:cNvPr id="692" name="IM 692"/>
                    <pic:cNvPicPr/>
                  </pic:nvPicPr>
                  <pic:blipFill>
                    <a:blip r:embed="rId365"/>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60"/>
          <w:pgSz w:w="11907" w:h="16839"/>
          <w:pgMar w:top="1121" w:right="1607" w:bottom="354" w:left="424" w:header="862" w:footer="0" w:gutter="0"/>
        </w:sectPr>
        <w:rPr>
          <w:sz w:val="23"/>
          <w:szCs w:val="23"/>
        </w:rPr>
      </w:pPr>
    </w:p>
    <w:p>
      <w:pPr>
        <w:ind w:firstLine="3002"/>
        <w:spacing w:line="4234" w:lineRule="exact"/>
        <w:rPr/>
      </w:pPr>
      <w:r>
        <w:rPr>
          <w:position w:val="-84"/>
        </w:rPr>
        <w:drawing>
          <wp:inline distT="0" distB="0" distL="0" distR="0">
            <wp:extent cx="3512819" cy="2688590"/>
            <wp:effectExtent l="0" t="0" r="0" b="0"/>
            <wp:docPr id="694" name="IM 694"/>
            <wp:cNvGraphicFramePr/>
            <a:graphic>
              <a:graphicData uri="http://schemas.openxmlformats.org/drawingml/2006/picture">
                <pic:pic>
                  <pic:nvPicPr>
                    <pic:cNvPr id="694" name="IM 694"/>
                    <pic:cNvPicPr/>
                  </pic:nvPicPr>
                  <pic:blipFill>
                    <a:blip r:embed="rId367"/>
                    <a:stretch>
                      <a:fillRect/>
                    </a:stretch>
                  </pic:blipFill>
                  <pic:spPr>
                    <a:xfrm rot="0">
                      <a:off x="0" y="0"/>
                      <a:ext cx="3512819" cy="2688590"/>
                    </a:xfrm>
                    <a:prstGeom prst="rect">
                      <a:avLst/>
                    </a:prstGeom>
                  </pic:spPr>
                </pic:pic>
              </a:graphicData>
            </a:graphic>
          </wp:inline>
        </w:drawing>
      </w:r>
    </w:p>
    <w:p>
      <w:pPr>
        <w:ind w:left="2523"/>
        <w:spacing w:before="126" w:line="218" w:lineRule="auto"/>
        <w:rPr>
          <w:rFonts w:ascii="SimHei" w:hAnsi="SimHei" w:eastAsia="SimHei" w:cs="SimHei"/>
          <w:sz w:val="24"/>
          <w:szCs w:val="24"/>
        </w:rPr>
      </w:pPr>
      <w:bookmarkStart w:name="bookmark95" w:id="147"/>
      <w:bookmarkEnd w:id="147"/>
      <w:r>
        <w:rPr>
          <w:rFonts w:ascii="SimHei" w:hAnsi="SimHei" w:eastAsia="SimHei" w:cs="SimHei"/>
          <w:sz w:val="24"/>
          <w:szCs w:val="24"/>
          <w:spacing w:val="-2"/>
        </w:rPr>
        <w:t>图</w:t>
      </w:r>
      <w:r>
        <w:rPr>
          <w:rFonts w:ascii="SimHei" w:hAnsi="SimHei" w:eastAsia="SimHei" w:cs="SimHei"/>
          <w:sz w:val="24"/>
          <w:szCs w:val="24"/>
          <w:spacing w:val="-45"/>
        </w:rPr>
        <w:t xml:space="preserve"> </w:t>
      </w:r>
      <w:r>
        <w:rPr>
          <w:rFonts w:ascii="SimHei" w:hAnsi="SimHei" w:eastAsia="SimHei" w:cs="SimHei"/>
          <w:sz w:val="24"/>
          <w:szCs w:val="24"/>
          <w:spacing w:val="-2"/>
        </w:rPr>
        <w:t>5.4</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2"/>
        </w:rPr>
        <w:t xml:space="preserve"> </w:t>
      </w:r>
      <w:r>
        <w:rPr>
          <w:rFonts w:ascii="SimHei" w:hAnsi="SimHei" w:eastAsia="SimHei" w:cs="SimHei"/>
          <w:sz w:val="24"/>
          <w:szCs w:val="24"/>
          <w:spacing w:val="-2"/>
        </w:rPr>
        <w:t>0.001</w:t>
      </w:r>
      <w:r>
        <w:rPr>
          <w:rFonts w:ascii="SimHei" w:hAnsi="SimHei" w:eastAsia="SimHei" w:cs="SimHei"/>
          <w:sz w:val="24"/>
          <w:szCs w:val="24"/>
          <w:spacing w:val="-46"/>
        </w:rPr>
        <w:t xml:space="preserve"> </w:t>
      </w:r>
      <w:r>
        <w:rPr>
          <w:rFonts w:ascii="SimHei" w:hAnsi="SimHei" w:eastAsia="SimHei" w:cs="SimHei"/>
          <w:sz w:val="24"/>
          <w:szCs w:val="24"/>
          <w:spacing w:val="-2"/>
        </w:rPr>
        <w:t>方差的高斯噪声攻击的图像和提取水印图像</w:t>
      </w:r>
    </w:p>
    <w:p>
      <w:pPr>
        <w:ind w:firstLine="3053"/>
        <w:spacing w:before="82" w:line="4234" w:lineRule="exact"/>
        <w:rPr/>
      </w:pPr>
      <w:r>
        <w:rPr>
          <w:position w:val="-84"/>
        </w:rPr>
        <w:drawing>
          <wp:inline distT="0" distB="0" distL="0" distR="0">
            <wp:extent cx="3440810" cy="2688590"/>
            <wp:effectExtent l="0" t="0" r="0" b="0"/>
            <wp:docPr id="696" name="IM 696"/>
            <wp:cNvGraphicFramePr/>
            <a:graphic>
              <a:graphicData uri="http://schemas.openxmlformats.org/drawingml/2006/picture">
                <pic:pic>
                  <pic:nvPicPr>
                    <pic:cNvPr id="696" name="IM 696"/>
                    <pic:cNvPicPr/>
                  </pic:nvPicPr>
                  <pic:blipFill>
                    <a:blip r:embed="rId368"/>
                    <a:stretch>
                      <a:fillRect/>
                    </a:stretch>
                  </pic:blipFill>
                  <pic:spPr>
                    <a:xfrm rot="0">
                      <a:off x="0" y="0"/>
                      <a:ext cx="3440810" cy="2688590"/>
                    </a:xfrm>
                    <a:prstGeom prst="rect">
                      <a:avLst/>
                    </a:prstGeom>
                  </pic:spPr>
                </pic:pic>
              </a:graphicData>
            </a:graphic>
          </wp:inline>
        </w:drawing>
      </w:r>
    </w:p>
    <w:p>
      <w:pPr>
        <w:ind w:left="2523"/>
        <w:spacing w:before="128"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5"/>
        </w:rPr>
        <w:t xml:space="preserve"> </w:t>
      </w:r>
      <w:r>
        <w:rPr>
          <w:rFonts w:ascii="SimHei" w:hAnsi="SimHei" w:eastAsia="SimHei" w:cs="SimHei"/>
          <w:sz w:val="24"/>
          <w:szCs w:val="24"/>
          <w:spacing w:val="-2"/>
        </w:rPr>
        <w:t>5.5</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2"/>
        </w:rPr>
        <w:t xml:space="preserve"> </w:t>
      </w:r>
      <w:r>
        <w:rPr>
          <w:rFonts w:ascii="SimHei" w:hAnsi="SimHei" w:eastAsia="SimHei" w:cs="SimHei"/>
          <w:sz w:val="24"/>
          <w:szCs w:val="24"/>
          <w:spacing w:val="-2"/>
        </w:rPr>
        <w:t>0.001</w:t>
      </w:r>
      <w:r>
        <w:rPr>
          <w:rFonts w:ascii="SimHei" w:hAnsi="SimHei" w:eastAsia="SimHei" w:cs="SimHei"/>
          <w:sz w:val="24"/>
          <w:szCs w:val="24"/>
          <w:spacing w:val="-46"/>
        </w:rPr>
        <w:t xml:space="preserve"> </w:t>
      </w:r>
      <w:r>
        <w:rPr>
          <w:rFonts w:ascii="SimHei" w:hAnsi="SimHei" w:eastAsia="SimHei" w:cs="SimHei"/>
          <w:sz w:val="24"/>
          <w:szCs w:val="24"/>
          <w:spacing w:val="-2"/>
        </w:rPr>
        <w:t>方差的椒盐噪声攻击的图像和提取水印图像</w:t>
      </w:r>
    </w:p>
    <w:p>
      <w:pPr>
        <w:ind w:firstLine="3110"/>
        <w:spacing w:before="81" w:line="4234" w:lineRule="exact"/>
        <w:rPr/>
      </w:pPr>
      <w:r>
        <w:rPr>
          <w:position w:val="-84"/>
        </w:rPr>
        <w:drawing>
          <wp:inline distT="0" distB="0" distL="0" distR="0">
            <wp:extent cx="3376041" cy="2688590"/>
            <wp:effectExtent l="0" t="0" r="0" b="0"/>
            <wp:docPr id="698" name="IM 698"/>
            <wp:cNvGraphicFramePr/>
            <a:graphic>
              <a:graphicData uri="http://schemas.openxmlformats.org/drawingml/2006/picture">
                <pic:pic>
                  <pic:nvPicPr>
                    <pic:cNvPr id="698" name="IM 698"/>
                    <pic:cNvPicPr/>
                  </pic:nvPicPr>
                  <pic:blipFill>
                    <a:blip r:embed="rId369"/>
                    <a:stretch>
                      <a:fillRect/>
                    </a:stretch>
                  </pic:blipFill>
                  <pic:spPr>
                    <a:xfrm rot="0">
                      <a:off x="0" y="0"/>
                      <a:ext cx="3376041" cy="2688590"/>
                    </a:xfrm>
                    <a:prstGeom prst="rect">
                      <a:avLst/>
                    </a:prstGeom>
                  </pic:spPr>
                </pic:pic>
              </a:graphicData>
            </a:graphic>
          </wp:inline>
        </w:drawing>
      </w:r>
    </w:p>
    <w:p>
      <w:pPr>
        <w:ind w:left="2523"/>
        <w:spacing w:before="128"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5"/>
        </w:rPr>
        <w:t xml:space="preserve"> </w:t>
      </w:r>
      <w:r>
        <w:rPr>
          <w:rFonts w:ascii="SimHei" w:hAnsi="SimHei" w:eastAsia="SimHei" w:cs="SimHei"/>
          <w:sz w:val="24"/>
          <w:szCs w:val="24"/>
          <w:spacing w:val="-2"/>
        </w:rPr>
        <w:t>5.6</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2"/>
        </w:rPr>
        <w:t xml:space="preserve"> </w:t>
      </w:r>
      <w:r>
        <w:rPr>
          <w:rFonts w:ascii="SimHei" w:hAnsi="SimHei" w:eastAsia="SimHei" w:cs="SimHei"/>
          <w:sz w:val="24"/>
          <w:szCs w:val="24"/>
          <w:spacing w:val="-2"/>
        </w:rPr>
        <w:t>0.005</w:t>
      </w:r>
      <w:r>
        <w:rPr>
          <w:rFonts w:ascii="SimHei" w:hAnsi="SimHei" w:eastAsia="SimHei" w:cs="SimHei"/>
          <w:sz w:val="24"/>
          <w:szCs w:val="24"/>
          <w:spacing w:val="-46"/>
        </w:rPr>
        <w:t xml:space="preserve"> </w:t>
      </w:r>
      <w:r>
        <w:rPr>
          <w:rFonts w:ascii="SimHei" w:hAnsi="SimHei" w:eastAsia="SimHei" w:cs="SimHei"/>
          <w:sz w:val="24"/>
          <w:szCs w:val="24"/>
          <w:spacing w:val="-2"/>
        </w:rPr>
        <w:t>方差的散斑噪声攻击的图像和提取水印图像</w:t>
      </w:r>
    </w:p>
    <w:p>
      <w:pPr>
        <w:pStyle w:val="BodyText"/>
        <w:spacing w:line="309" w:lineRule="auto"/>
        <w:rPr/>
      </w:pPr>
      <w:r/>
    </w:p>
    <w:p>
      <w:pPr>
        <w:ind w:left="1382"/>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00" name="IM 700"/>
            <wp:cNvGraphicFramePr/>
            <a:graphic>
              <a:graphicData uri="http://schemas.openxmlformats.org/drawingml/2006/picture">
                <pic:pic>
                  <pic:nvPicPr>
                    <pic:cNvPr id="700" name="IM 700"/>
                    <pic:cNvPicPr/>
                  </pic:nvPicPr>
                  <pic:blipFill>
                    <a:blip r:embed="rId37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02" name="IM 702"/>
            <wp:cNvGraphicFramePr/>
            <a:graphic>
              <a:graphicData uri="http://schemas.openxmlformats.org/drawingml/2006/picture">
                <pic:pic>
                  <pic:nvPicPr>
                    <pic:cNvPr id="702" name="IM 702"/>
                    <pic:cNvPicPr/>
                  </pic:nvPicPr>
                  <pic:blipFill>
                    <a:blip r:embed="rId37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04" name="IM 704"/>
            <wp:cNvGraphicFramePr/>
            <a:graphic>
              <a:graphicData uri="http://schemas.openxmlformats.org/drawingml/2006/picture">
                <pic:pic>
                  <pic:nvPicPr>
                    <pic:cNvPr id="704" name="IM 704"/>
                    <pic:cNvPicPr/>
                  </pic:nvPicPr>
                  <pic:blipFill>
                    <a:blip r:embed="rId37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06" name="IM 706"/>
            <wp:cNvGraphicFramePr/>
            <a:graphic>
              <a:graphicData uri="http://schemas.openxmlformats.org/drawingml/2006/picture">
                <pic:pic>
                  <pic:nvPicPr>
                    <pic:cNvPr id="706" name="IM 706"/>
                    <pic:cNvPicPr/>
                  </pic:nvPicPr>
                  <pic:blipFill>
                    <a:blip r:embed="rId37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66"/>
          <w:pgSz w:w="11907" w:h="16839"/>
          <w:pgMar w:top="1121" w:right="1765" w:bottom="354" w:left="424" w:header="862" w:footer="0" w:gutter="0"/>
        </w:sectPr>
        <w:rPr>
          <w:sz w:val="23"/>
          <w:szCs w:val="23"/>
        </w:rPr>
      </w:pPr>
    </w:p>
    <w:p>
      <w:pPr>
        <w:ind w:left="1382" w:right="197" w:firstLine="480"/>
        <w:spacing w:before="107" w:line="371" w:lineRule="auto"/>
        <w:rPr>
          <w:rFonts w:ascii="SimSun" w:hAnsi="SimSun" w:eastAsia="SimSun" w:cs="SimSun"/>
          <w:sz w:val="24"/>
          <w:szCs w:val="24"/>
        </w:rPr>
      </w:pPr>
      <w:bookmarkStart w:name="bookmark96" w:id="148"/>
      <w:bookmarkEnd w:id="148"/>
      <w:r>
        <w:rPr>
          <w:rFonts w:ascii="SimSun" w:hAnsi="SimSun" w:eastAsia="SimSun" w:cs="SimSun"/>
          <w:sz w:val="24"/>
          <w:szCs w:val="24"/>
          <w:spacing w:val="-2"/>
        </w:rPr>
        <w:t>观察图 5.4、图 5.5 和图 5.6 发</w:t>
      </w:r>
      <w:r>
        <w:rPr>
          <w:rFonts w:ascii="SimSun" w:hAnsi="SimSun" w:eastAsia="SimSun" w:cs="SimSun"/>
          <w:sz w:val="24"/>
          <w:szCs w:val="24"/>
          <w:spacing w:val="-3"/>
        </w:rPr>
        <w:t>现，使用这种数字水印的图片即使在遭受</w:t>
      </w:r>
      <w:r>
        <w:rPr>
          <w:rFonts w:ascii="SimSun" w:hAnsi="SimSun" w:eastAsia="SimSun" w:cs="SimSun"/>
          <w:sz w:val="24"/>
          <w:szCs w:val="24"/>
        </w:rPr>
        <w:t xml:space="preserve"> </w:t>
      </w:r>
      <w:r>
        <w:rPr>
          <w:rFonts w:ascii="SimSun" w:hAnsi="SimSun" w:eastAsia="SimSun" w:cs="SimSun"/>
          <w:sz w:val="24"/>
          <w:szCs w:val="24"/>
          <w:spacing w:val="4"/>
        </w:rPr>
        <w:t>到高斯噪声、椒盐噪声以及散斑噪声攻击之后，即使图片发生了变化，但是都</w:t>
      </w:r>
      <w:r>
        <w:rPr>
          <w:rFonts w:ascii="SimSun" w:hAnsi="SimSun" w:eastAsia="SimSun" w:cs="SimSun"/>
          <w:sz w:val="24"/>
          <w:szCs w:val="24"/>
        </w:rPr>
        <w:t xml:space="preserve"> </w:t>
      </w:r>
      <w:r>
        <w:rPr>
          <w:rFonts w:ascii="SimSun" w:hAnsi="SimSun" w:eastAsia="SimSun" w:cs="SimSun"/>
          <w:sz w:val="24"/>
          <w:szCs w:val="24"/>
          <w:spacing w:val="4"/>
        </w:rPr>
        <w:t>可以根据提取出来的数字水印进行所有权认证。由于其具有很好的鲁棒性，在</w:t>
      </w:r>
      <w:r>
        <w:rPr>
          <w:rFonts w:ascii="SimSun" w:hAnsi="SimSun" w:eastAsia="SimSun" w:cs="SimSun"/>
          <w:sz w:val="24"/>
          <w:szCs w:val="24"/>
        </w:rPr>
        <w:t xml:space="preserve"> </w:t>
      </w:r>
      <w:r>
        <w:rPr>
          <w:rFonts w:ascii="SimSun" w:hAnsi="SimSun" w:eastAsia="SimSun" w:cs="SimSun"/>
          <w:sz w:val="24"/>
          <w:szCs w:val="24"/>
          <w:spacing w:val="1"/>
        </w:rPr>
        <w:t>受攻击之后，提取出来的水印图像与原始的水印图像</w:t>
      </w:r>
      <w:r>
        <w:rPr>
          <w:rFonts w:ascii="SimSun" w:hAnsi="SimSun" w:eastAsia="SimSun" w:cs="SimSun"/>
          <w:sz w:val="24"/>
          <w:szCs w:val="24"/>
        </w:rPr>
        <w:t>的 NC 值都超过了 0.98， </w:t>
      </w:r>
      <w:r>
        <w:rPr>
          <w:rFonts w:ascii="SimSun" w:hAnsi="SimSun" w:eastAsia="SimSun" w:cs="SimSun"/>
          <w:sz w:val="24"/>
          <w:szCs w:val="24"/>
          <w:spacing w:val="-3"/>
        </w:rPr>
        <w:t>表明这种方法有很强的抵抗</w:t>
      </w:r>
      <w:r>
        <w:rPr>
          <w:rFonts w:ascii="SimSun" w:hAnsi="SimSun" w:eastAsia="SimSun" w:cs="SimSun"/>
          <w:sz w:val="24"/>
          <w:szCs w:val="24"/>
          <w:spacing w:val="-37"/>
        </w:rPr>
        <w:t xml:space="preserve"> </w:t>
      </w:r>
      <w:r>
        <w:rPr>
          <w:rFonts w:ascii="SimSun" w:hAnsi="SimSun" w:eastAsia="SimSun" w:cs="SimSun"/>
          <w:sz w:val="24"/>
          <w:szCs w:val="24"/>
          <w:spacing w:val="-3"/>
        </w:rPr>
        <w:t>JPEG</w:t>
      </w:r>
      <w:r>
        <w:rPr>
          <w:rFonts w:ascii="SimSun" w:hAnsi="SimSun" w:eastAsia="SimSun" w:cs="SimSun"/>
          <w:sz w:val="24"/>
          <w:szCs w:val="24"/>
          <w:spacing w:val="-50"/>
        </w:rPr>
        <w:t xml:space="preserve"> </w:t>
      </w:r>
      <w:r>
        <w:rPr>
          <w:rFonts w:ascii="SimSun" w:hAnsi="SimSun" w:eastAsia="SimSun" w:cs="SimSun"/>
          <w:sz w:val="24"/>
          <w:szCs w:val="24"/>
          <w:spacing w:val="-3"/>
        </w:rPr>
        <w:t>压缩攻击的能力。</w:t>
      </w:r>
    </w:p>
    <w:p>
      <w:pPr>
        <w:ind w:left="1384" w:firstLine="481"/>
        <w:spacing w:before="36" w:line="367" w:lineRule="auto"/>
        <w:rPr>
          <w:rFonts w:ascii="SimSun" w:hAnsi="SimSun" w:eastAsia="SimSun" w:cs="SimSun"/>
          <w:sz w:val="24"/>
          <w:szCs w:val="24"/>
        </w:rPr>
      </w:pPr>
      <w:r>
        <w:rPr>
          <w:rFonts w:ascii="SimSun" w:hAnsi="SimSun" w:eastAsia="SimSun" w:cs="SimSun"/>
          <w:sz w:val="24"/>
          <w:szCs w:val="24"/>
          <w:spacing w:val="7"/>
        </w:rPr>
        <w:t>综合仿真结果，基于 </w:t>
      </w:r>
      <w:r>
        <w:rPr>
          <w:rFonts w:ascii="SimSun" w:hAnsi="SimSun" w:eastAsia="SimSun" w:cs="SimSun"/>
          <w:sz w:val="24"/>
          <w:szCs w:val="24"/>
        </w:rPr>
        <w:t>DWT</w:t>
      </w:r>
      <w:r>
        <w:rPr>
          <w:rFonts w:ascii="SimSun" w:hAnsi="SimSun" w:eastAsia="SimSun" w:cs="SimSun"/>
          <w:sz w:val="24"/>
          <w:szCs w:val="24"/>
          <w:spacing w:val="7"/>
        </w:rPr>
        <w:t>-</w:t>
      </w:r>
      <w:r>
        <w:rPr>
          <w:rFonts w:ascii="SimSun" w:hAnsi="SimSun" w:eastAsia="SimSun" w:cs="SimSun"/>
          <w:sz w:val="24"/>
          <w:szCs w:val="24"/>
        </w:rPr>
        <w:t>SVD</w:t>
      </w:r>
      <w:r>
        <w:rPr>
          <w:rFonts w:ascii="SimSun" w:hAnsi="SimSun" w:eastAsia="SimSun" w:cs="SimSun"/>
          <w:sz w:val="24"/>
          <w:szCs w:val="24"/>
          <w:spacing w:val="52"/>
        </w:rPr>
        <w:t xml:space="preserve"> </w:t>
      </w:r>
      <w:r>
        <w:rPr>
          <w:rFonts w:ascii="SimSun" w:hAnsi="SimSun" w:eastAsia="SimSun" w:cs="SimSun"/>
          <w:sz w:val="24"/>
          <w:szCs w:val="24"/>
          <w:spacing w:val="7"/>
        </w:rPr>
        <w:t>的双重鲁棒数字水印算法在抵抗噪声攻击</w:t>
      </w:r>
      <w:r>
        <w:rPr>
          <w:rFonts w:ascii="SimSun" w:hAnsi="SimSun" w:eastAsia="SimSun" w:cs="SimSun"/>
          <w:sz w:val="24"/>
          <w:szCs w:val="24"/>
        </w:rPr>
        <w:t xml:space="preserve">  </w:t>
      </w:r>
      <w:r>
        <w:rPr>
          <w:rFonts w:ascii="SimSun" w:hAnsi="SimSun" w:eastAsia="SimSun" w:cs="SimSun"/>
          <w:sz w:val="24"/>
          <w:szCs w:val="24"/>
          <w:spacing w:val="4"/>
        </w:rPr>
        <w:t>（包括高斯噪声、椒盐噪声和散斑噪声）方面表现出良好的能力，从而</w:t>
      </w:r>
      <w:r>
        <w:rPr>
          <w:rFonts w:ascii="SimSun" w:hAnsi="SimSun" w:eastAsia="SimSun" w:cs="SimSun"/>
          <w:sz w:val="24"/>
          <w:szCs w:val="24"/>
          <w:spacing w:val="3"/>
        </w:rPr>
        <w:t>证明了</w:t>
      </w:r>
      <w:r>
        <w:rPr>
          <w:rFonts w:ascii="SimSun" w:hAnsi="SimSun" w:eastAsia="SimSun" w:cs="SimSun"/>
          <w:sz w:val="24"/>
          <w:szCs w:val="24"/>
        </w:rPr>
        <w:t xml:space="preserve">  </w:t>
      </w:r>
      <w:r>
        <w:rPr>
          <w:rFonts w:ascii="SimSun" w:hAnsi="SimSun" w:eastAsia="SimSun" w:cs="SimSun"/>
          <w:sz w:val="24"/>
          <w:szCs w:val="24"/>
          <w:spacing w:val="3"/>
        </w:rPr>
        <w:t>利用数字水印增强隐私计算安全性的方法在对抗噪声攻击方面具有</w:t>
      </w:r>
      <w:r>
        <w:rPr>
          <w:rFonts w:ascii="SimSun" w:hAnsi="SimSun" w:eastAsia="SimSun" w:cs="SimSun"/>
          <w:sz w:val="24"/>
          <w:szCs w:val="24"/>
          <w:spacing w:val="2"/>
        </w:rPr>
        <w:t>优异的性能。</w:t>
      </w:r>
    </w:p>
    <w:p>
      <w:pPr>
        <w:ind w:left="1383"/>
        <w:spacing w:before="230" w:line="241" w:lineRule="auto"/>
        <w:outlineLvl w:val="2"/>
        <w:rPr>
          <w:rFonts w:ascii="SimSun" w:hAnsi="SimSun" w:eastAsia="SimSun" w:cs="SimSun"/>
          <w:sz w:val="27"/>
          <w:szCs w:val="27"/>
        </w:rPr>
      </w:pPr>
      <w:bookmarkStart w:name="bookmark53" w:id="149"/>
      <w:bookmarkEnd w:id="149"/>
      <w:r>
        <w:rPr>
          <w:rFonts w:ascii="Times New Roman" w:hAnsi="Times New Roman" w:eastAsia="Times New Roman" w:cs="Times New Roman"/>
          <w:sz w:val="27"/>
          <w:szCs w:val="27"/>
          <w:b/>
          <w:bCs/>
          <w:spacing w:val="4"/>
        </w:rPr>
        <w:t>5.2.3 </w:t>
      </w:r>
      <w:r>
        <w:rPr>
          <w:rFonts w:ascii="SimSun" w:hAnsi="SimSun" w:eastAsia="SimSun" w:cs="SimSun"/>
          <w:sz w:val="27"/>
          <w:szCs w:val="27"/>
          <w:b/>
          <w:bCs/>
          <w:spacing w:val="4"/>
        </w:rPr>
        <w:t>滤波攻击</w:t>
      </w:r>
    </w:p>
    <w:p>
      <w:pPr>
        <w:pStyle w:val="BodyText"/>
        <w:spacing w:line="251" w:lineRule="auto"/>
        <w:rPr/>
      </w:pPr>
      <w:r/>
    </w:p>
    <w:p>
      <w:pPr>
        <w:ind w:left="1866"/>
        <w:spacing w:before="78" w:line="220" w:lineRule="auto"/>
        <w:rPr>
          <w:rFonts w:ascii="SimSun" w:hAnsi="SimSun" w:eastAsia="SimSun" w:cs="SimSun"/>
          <w:sz w:val="24"/>
          <w:szCs w:val="24"/>
        </w:rPr>
      </w:pPr>
      <w:r>
        <w:rPr>
          <w:rFonts w:ascii="SimSun" w:hAnsi="SimSun" w:eastAsia="SimSun" w:cs="SimSun"/>
          <w:sz w:val="24"/>
          <w:szCs w:val="24"/>
          <w:spacing w:val="4"/>
        </w:rPr>
        <w:t>为了验证利用数字水印增强联邦学习安全性方法的抵抗滤波攻击的能力，</w:t>
      </w:r>
    </w:p>
    <w:p>
      <w:pPr>
        <w:ind w:left="1382" w:right="18" w:hanging="1"/>
        <w:spacing w:before="204" w:line="369" w:lineRule="auto"/>
        <w:rPr>
          <w:rFonts w:ascii="SimSun" w:hAnsi="SimSun" w:eastAsia="SimSun" w:cs="SimSun"/>
          <w:sz w:val="24"/>
          <w:szCs w:val="24"/>
        </w:rPr>
      </w:pPr>
      <w:r>
        <w:rPr>
          <w:rFonts w:ascii="SimSun" w:hAnsi="SimSun" w:eastAsia="SimSun" w:cs="SimSun"/>
          <w:sz w:val="24"/>
          <w:szCs w:val="24"/>
          <w:spacing w:val="-3"/>
        </w:rPr>
        <w:t>将已经嵌入水印的图像分别模拟</w:t>
      </w:r>
      <w:r>
        <w:rPr>
          <w:rFonts w:ascii="SimSun" w:hAnsi="SimSun" w:eastAsia="SimSun" w:cs="SimSun"/>
          <w:sz w:val="24"/>
          <w:szCs w:val="24"/>
          <w:spacing w:val="-24"/>
        </w:rPr>
        <w:t xml:space="preserve"> </w:t>
      </w:r>
      <w:r>
        <w:rPr>
          <w:rFonts w:ascii="SimSun" w:hAnsi="SimSun" w:eastAsia="SimSun" w:cs="SimSun"/>
          <w:sz w:val="24"/>
          <w:szCs w:val="24"/>
          <w:spacing w:val="-3"/>
        </w:rPr>
        <w:t>3×3</w:t>
      </w:r>
      <w:r>
        <w:rPr>
          <w:rFonts w:ascii="SimSun" w:hAnsi="SimSun" w:eastAsia="SimSun" w:cs="SimSun"/>
          <w:sz w:val="24"/>
          <w:szCs w:val="24"/>
          <w:spacing w:val="-23"/>
        </w:rPr>
        <w:t xml:space="preserve"> </w:t>
      </w:r>
      <w:r>
        <w:rPr>
          <w:rFonts w:ascii="SimSun" w:hAnsi="SimSun" w:eastAsia="SimSun" w:cs="SimSun"/>
          <w:sz w:val="24"/>
          <w:szCs w:val="24"/>
          <w:spacing w:val="-3"/>
        </w:rPr>
        <w:t>的高斯低通滤波、3×3</w:t>
      </w:r>
      <w:r>
        <w:rPr>
          <w:rFonts w:ascii="SimSun" w:hAnsi="SimSun" w:eastAsia="SimSun" w:cs="SimSun"/>
          <w:sz w:val="24"/>
          <w:szCs w:val="24"/>
          <w:spacing w:val="-22"/>
        </w:rPr>
        <w:t xml:space="preserve"> </w:t>
      </w:r>
      <w:r>
        <w:rPr>
          <w:rFonts w:ascii="SimSun" w:hAnsi="SimSun" w:eastAsia="SimSun" w:cs="SimSun"/>
          <w:sz w:val="24"/>
          <w:szCs w:val="24"/>
          <w:spacing w:val="-3"/>
        </w:rPr>
        <w:t>的均值滤波和</w:t>
      </w:r>
      <w:r>
        <w:rPr>
          <w:rFonts w:ascii="SimSun" w:hAnsi="SimSun" w:eastAsia="SimSun" w:cs="SimSun"/>
          <w:sz w:val="24"/>
          <w:szCs w:val="24"/>
          <w:spacing w:val="-38"/>
        </w:rPr>
        <w:t xml:space="preserve"> </w:t>
      </w:r>
      <w:r>
        <w:rPr>
          <w:rFonts w:ascii="SimSun" w:hAnsi="SimSun" w:eastAsia="SimSun" w:cs="SimSun"/>
          <w:sz w:val="24"/>
          <w:szCs w:val="24"/>
          <w:spacing w:val="-3"/>
        </w:rPr>
        <w:t>3×</w:t>
      </w:r>
      <w:r>
        <w:rPr>
          <w:rFonts w:ascii="SimSun" w:hAnsi="SimSun" w:eastAsia="SimSun" w:cs="SimSun"/>
          <w:sz w:val="24"/>
          <w:szCs w:val="24"/>
        </w:rPr>
        <w:t xml:space="preserve">  </w:t>
      </w:r>
      <w:r>
        <w:rPr>
          <w:rFonts w:ascii="SimSun" w:hAnsi="SimSun" w:eastAsia="SimSun" w:cs="SimSun"/>
          <w:sz w:val="24"/>
          <w:szCs w:val="24"/>
          <w:spacing w:val="3"/>
        </w:rPr>
        <w:t>3</w:t>
      </w:r>
      <w:r>
        <w:rPr>
          <w:rFonts w:ascii="SimSun" w:hAnsi="SimSun" w:eastAsia="SimSun" w:cs="SimSun"/>
          <w:sz w:val="24"/>
          <w:szCs w:val="24"/>
          <w:spacing w:val="34"/>
        </w:rPr>
        <w:t xml:space="preserve"> </w:t>
      </w:r>
      <w:r>
        <w:rPr>
          <w:rFonts w:ascii="SimSun" w:hAnsi="SimSun" w:eastAsia="SimSun" w:cs="SimSun"/>
          <w:sz w:val="24"/>
          <w:szCs w:val="24"/>
          <w:spacing w:val="3"/>
        </w:rPr>
        <w:t>的中值滤波攻击，并观测受到攻击后的图片与原始图片的相似度。同时对受</w:t>
      </w:r>
      <w:r>
        <w:rPr>
          <w:rFonts w:ascii="SimSun" w:hAnsi="SimSun" w:eastAsia="SimSun" w:cs="SimSun"/>
          <w:sz w:val="24"/>
          <w:szCs w:val="24"/>
        </w:rPr>
        <w:t xml:space="preserve">  </w:t>
      </w:r>
      <w:r>
        <w:rPr>
          <w:rFonts w:ascii="SimSun" w:hAnsi="SimSun" w:eastAsia="SimSun" w:cs="SimSun"/>
          <w:sz w:val="24"/>
          <w:szCs w:val="24"/>
          <w:spacing w:val="2"/>
        </w:rPr>
        <w:t>攻击图片进行对应的提取水印操作，并把提取得到的水印与原始水印进行对比，</w:t>
      </w:r>
      <w:r>
        <w:rPr>
          <w:rFonts w:ascii="SimSun" w:hAnsi="SimSun" w:eastAsia="SimSun" w:cs="SimSun"/>
          <w:sz w:val="24"/>
          <w:szCs w:val="24"/>
          <w:spacing w:val="11"/>
        </w:rPr>
        <w:t xml:space="preserve"> </w:t>
      </w:r>
      <w:r>
        <w:rPr>
          <w:rFonts w:ascii="SimSun" w:hAnsi="SimSun" w:eastAsia="SimSun" w:cs="SimSun"/>
          <w:sz w:val="24"/>
          <w:szCs w:val="24"/>
          <w:spacing w:val="-2"/>
        </w:rPr>
        <w:t>判断两者的相似程度，同时使用</w:t>
      </w:r>
      <w:r>
        <w:rPr>
          <w:rFonts w:ascii="SimSun" w:hAnsi="SimSun" w:eastAsia="SimSun" w:cs="SimSun"/>
          <w:sz w:val="24"/>
          <w:szCs w:val="24"/>
          <w:spacing w:val="-58"/>
        </w:rPr>
        <w:t xml:space="preserve"> </w:t>
      </w:r>
      <w:r>
        <w:rPr>
          <w:rFonts w:ascii="SimSun" w:hAnsi="SimSun" w:eastAsia="SimSun" w:cs="SimSun"/>
          <w:sz w:val="24"/>
          <w:szCs w:val="24"/>
          <w:spacing w:val="-2"/>
        </w:rPr>
        <w:t>NC</w:t>
      </w:r>
      <w:r>
        <w:rPr>
          <w:rFonts w:ascii="SimSun" w:hAnsi="SimSun" w:eastAsia="SimSun" w:cs="SimSun"/>
          <w:sz w:val="24"/>
          <w:szCs w:val="24"/>
          <w:spacing w:val="-47"/>
        </w:rPr>
        <w:t xml:space="preserve"> </w:t>
      </w:r>
      <w:r>
        <w:rPr>
          <w:rFonts w:ascii="SimSun" w:hAnsi="SimSun" w:eastAsia="SimSun" w:cs="SimSun"/>
          <w:sz w:val="24"/>
          <w:szCs w:val="24"/>
          <w:spacing w:val="-2"/>
        </w:rPr>
        <w:t>去进行客</w:t>
      </w:r>
      <w:r>
        <w:rPr>
          <w:rFonts w:ascii="SimSun" w:hAnsi="SimSun" w:eastAsia="SimSun" w:cs="SimSun"/>
          <w:sz w:val="24"/>
          <w:szCs w:val="24"/>
          <w:spacing w:val="-3"/>
        </w:rPr>
        <w:t>观的评价。</w:t>
      </w:r>
    </w:p>
    <w:p>
      <w:pPr>
        <w:ind w:left="1869"/>
        <w:spacing w:before="37" w:line="220" w:lineRule="auto"/>
        <w:rPr>
          <w:rFonts w:ascii="SimSun" w:hAnsi="SimSun" w:eastAsia="SimSun" w:cs="SimSun"/>
          <w:sz w:val="24"/>
          <w:szCs w:val="24"/>
        </w:rPr>
      </w:pPr>
      <w:r>
        <w:rPr>
          <w:rFonts w:ascii="SimSun" w:hAnsi="SimSun" w:eastAsia="SimSun" w:cs="SimSun"/>
          <w:sz w:val="24"/>
          <w:szCs w:val="24"/>
          <w:spacing w:val="-5"/>
        </w:rPr>
        <w:t>实验仿真的结果如表</w:t>
      </w:r>
      <w:r>
        <w:rPr>
          <w:rFonts w:ascii="SimSun" w:hAnsi="SimSun" w:eastAsia="SimSun" w:cs="SimSun"/>
          <w:sz w:val="24"/>
          <w:szCs w:val="24"/>
          <w:spacing w:val="-44"/>
        </w:rPr>
        <w:t xml:space="preserve"> </w:t>
      </w:r>
      <w:r>
        <w:rPr>
          <w:rFonts w:ascii="SimSun" w:hAnsi="SimSun" w:eastAsia="SimSun" w:cs="SimSun"/>
          <w:sz w:val="24"/>
          <w:szCs w:val="24"/>
          <w:spacing w:val="-5"/>
        </w:rPr>
        <w:t>5.4、图</w:t>
      </w:r>
      <w:r>
        <w:rPr>
          <w:rFonts w:ascii="SimSun" w:hAnsi="SimSun" w:eastAsia="SimSun" w:cs="SimSun"/>
          <w:sz w:val="24"/>
          <w:szCs w:val="24"/>
          <w:spacing w:val="-46"/>
        </w:rPr>
        <w:t xml:space="preserve"> </w:t>
      </w:r>
      <w:r>
        <w:rPr>
          <w:rFonts w:ascii="SimSun" w:hAnsi="SimSun" w:eastAsia="SimSun" w:cs="SimSun"/>
          <w:sz w:val="24"/>
          <w:szCs w:val="24"/>
          <w:spacing w:val="-5"/>
        </w:rPr>
        <w:t>5.7、图</w:t>
      </w:r>
      <w:r>
        <w:rPr>
          <w:rFonts w:ascii="SimSun" w:hAnsi="SimSun" w:eastAsia="SimSun" w:cs="SimSun"/>
          <w:sz w:val="24"/>
          <w:szCs w:val="24"/>
          <w:spacing w:val="-25"/>
        </w:rPr>
        <w:t xml:space="preserve"> </w:t>
      </w:r>
      <w:r>
        <w:rPr>
          <w:rFonts w:ascii="SimSun" w:hAnsi="SimSun" w:eastAsia="SimSun" w:cs="SimSun"/>
          <w:sz w:val="24"/>
          <w:szCs w:val="24"/>
          <w:spacing w:val="-5"/>
        </w:rPr>
        <w:t>5.8</w:t>
      </w:r>
      <w:r>
        <w:rPr>
          <w:rFonts w:ascii="SimSun" w:hAnsi="SimSun" w:eastAsia="SimSun" w:cs="SimSun"/>
          <w:sz w:val="24"/>
          <w:szCs w:val="24"/>
          <w:spacing w:val="-50"/>
        </w:rPr>
        <w:t xml:space="preserve"> </w:t>
      </w:r>
      <w:r>
        <w:rPr>
          <w:rFonts w:ascii="SimSun" w:hAnsi="SimSun" w:eastAsia="SimSun" w:cs="SimSun"/>
          <w:sz w:val="24"/>
          <w:szCs w:val="24"/>
          <w:spacing w:val="-5"/>
        </w:rPr>
        <w:t>和图</w:t>
      </w:r>
      <w:r>
        <w:rPr>
          <w:rFonts w:ascii="SimSun" w:hAnsi="SimSun" w:eastAsia="SimSun" w:cs="SimSun"/>
          <w:sz w:val="24"/>
          <w:szCs w:val="24"/>
          <w:spacing w:val="-45"/>
        </w:rPr>
        <w:t xml:space="preserve"> </w:t>
      </w:r>
      <w:r>
        <w:rPr>
          <w:rFonts w:ascii="SimSun" w:hAnsi="SimSun" w:eastAsia="SimSun" w:cs="SimSun"/>
          <w:sz w:val="24"/>
          <w:szCs w:val="24"/>
          <w:spacing w:val="-5"/>
        </w:rPr>
        <w:t>5.9</w:t>
      </w:r>
      <w:r>
        <w:rPr>
          <w:rFonts w:ascii="SimSun" w:hAnsi="SimSun" w:eastAsia="SimSun" w:cs="SimSun"/>
          <w:sz w:val="24"/>
          <w:szCs w:val="24"/>
          <w:spacing w:val="-50"/>
        </w:rPr>
        <w:t xml:space="preserve"> </w:t>
      </w:r>
      <w:r>
        <w:rPr>
          <w:rFonts w:ascii="SimSun" w:hAnsi="SimSun" w:eastAsia="SimSun" w:cs="SimSun"/>
          <w:sz w:val="24"/>
          <w:szCs w:val="24"/>
          <w:spacing w:val="-5"/>
        </w:rPr>
        <w:t>和所示：</w:t>
      </w:r>
    </w:p>
    <w:p>
      <w:pPr>
        <w:ind w:left="3052"/>
        <w:spacing w:before="203" w:line="218" w:lineRule="auto"/>
        <w:rPr>
          <w:rFonts w:ascii="SimHei" w:hAnsi="SimHei" w:eastAsia="SimHei" w:cs="SimHei"/>
          <w:sz w:val="24"/>
          <w:szCs w:val="24"/>
        </w:rPr>
      </w:pPr>
      <w:r>
        <w:rPr>
          <w:rFonts w:ascii="SimHei" w:hAnsi="SimHei" w:eastAsia="SimHei" w:cs="SimHei"/>
          <w:sz w:val="24"/>
          <w:szCs w:val="24"/>
          <w:spacing w:val="-1"/>
        </w:rPr>
        <w:t>表</w:t>
      </w:r>
      <w:r>
        <w:rPr>
          <w:rFonts w:ascii="SimHei" w:hAnsi="SimHei" w:eastAsia="SimHei" w:cs="SimHei"/>
          <w:sz w:val="24"/>
          <w:szCs w:val="24"/>
          <w:spacing w:val="-56"/>
        </w:rPr>
        <w:t xml:space="preserve"> </w:t>
      </w:r>
      <w:r>
        <w:rPr>
          <w:rFonts w:ascii="SimHei" w:hAnsi="SimHei" w:eastAsia="SimHei" w:cs="SimHei"/>
          <w:sz w:val="24"/>
          <w:szCs w:val="24"/>
          <w:spacing w:val="-1"/>
        </w:rPr>
        <w:t>5.4</w:t>
      </w:r>
      <w:r>
        <w:rPr>
          <w:rFonts w:ascii="SimHei" w:hAnsi="SimHei" w:eastAsia="SimHei" w:cs="SimHei"/>
          <w:sz w:val="24"/>
          <w:szCs w:val="24"/>
          <w:spacing w:val="-1"/>
        </w:rPr>
        <w:t xml:space="preserve"> </w:t>
      </w:r>
      <w:r>
        <w:rPr>
          <w:rFonts w:ascii="SimHei" w:hAnsi="SimHei" w:eastAsia="SimHei" w:cs="SimHei"/>
          <w:sz w:val="24"/>
          <w:szCs w:val="24"/>
          <w:spacing w:val="-1"/>
        </w:rPr>
        <w:t>滤波攻击后提取水印图像与原水印图像</w:t>
      </w:r>
      <w:r>
        <w:rPr>
          <w:rFonts w:ascii="SimHei" w:hAnsi="SimHei" w:eastAsia="SimHei" w:cs="SimHei"/>
          <w:sz w:val="24"/>
          <w:szCs w:val="24"/>
          <w:spacing w:val="-50"/>
        </w:rPr>
        <w:t xml:space="preserve"> </w:t>
      </w:r>
      <w:r>
        <w:rPr>
          <w:rFonts w:ascii="SimHei" w:hAnsi="SimHei" w:eastAsia="SimHei" w:cs="SimHei"/>
          <w:sz w:val="24"/>
          <w:szCs w:val="24"/>
          <w:spacing w:val="-2"/>
        </w:rPr>
        <w:t>NC</w:t>
      </w:r>
      <w:r>
        <w:rPr>
          <w:rFonts w:ascii="SimHei" w:hAnsi="SimHei" w:eastAsia="SimHei" w:cs="SimHei"/>
          <w:sz w:val="24"/>
          <w:szCs w:val="24"/>
          <w:spacing w:val="-51"/>
        </w:rPr>
        <w:t xml:space="preserve"> </w:t>
      </w:r>
      <w:r>
        <w:rPr>
          <w:rFonts w:ascii="SimHei" w:hAnsi="SimHei" w:eastAsia="SimHei" w:cs="SimHei"/>
          <w:sz w:val="24"/>
          <w:szCs w:val="24"/>
          <w:spacing w:val="-2"/>
        </w:rPr>
        <w:t>值</w:t>
      </w:r>
    </w:p>
    <w:p>
      <w:pPr>
        <w:spacing w:line="81" w:lineRule="exact"/>
        <w:rPr/>
      </w:pPr>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2"/>
        <w:gridCol w:w="1804"/>
        <w:gridCol w:w="1602"/>
        <w:gridCol w:w="1691"/>
      </w:tblGrid>
      <w:tr>
        <w:trPr>
          <w:trHeight w:val="284" w:hRule="atLeast"/>
        </w:trPr>
        <w:tc>
          <w:tcPr>
            <w:tcW w:w="1722" w:type="dxa"/>
            <w:vAlign w:val="top"/>
            <w:tcBorders>
              <w:bottom w:val="single" w:color="000000" w:sz="4" w:space="0"/>
              <w:top w:val="single" w:color="000000" w:sz="12" w:space="0"/>
            </w:tcBorders>
          </w:tcPr>
          <w:p>
            <w:pPr>
              <w:pStyle w:val="TableText"/>
              <w:ind w:left="215"/>
              <w:spacing w:before="31" w:line="213" w:lineRule="auto"/>
              <w:rPr>
                <w:sz w:val="21"/>
                <w:szCs w:val="21"/>
              </w:rPr>
            </w:pPr>
            <w:r>
              <w:rPr>
                <w:sz w:val="21"/>
                <w:szCs w:val="21"/>
                <w:spacing w:val="8"/>
              </w:rPr>
              <w:t>数字水印算法</w:t>
            </w:r>
          </w:p>
        </w:tc>
        <w:tc>
          <w:tcPr>
            <w:tcW w:w="1804" w:type="dxa"/>
            <w:vAlign w:val="top"/>
            <w:tcBorders>
              <w:bottom w:val="single" w:color="000000" w:sz="4" w:space="0"/>
              <w:top w:val="single" w:color="000000" w:sz="12" w:space="0"/>
            </w:tcBorders>
          </w:tcPr>
          <w:p>
            <w:pPr>
              <w:pStyle w:val="TableText"/>
              <w:ind w:left="198"/>
              <w:spacing w:before="31" w:line="213" w:lineRule="auto"/>
              <w:rPr>
                <w:sz w:val="21"/>
                <w:szCs w:val="21"/>
              </w:rPr>
            </w:pPr>
            <w:r>
              <w:rPr>
                <w:sz w:val="21"/>
                <w:szCs w:val="21"/>
                <w:spacing w:val="7"/>
              </w:rPr>
              <w:t>高斯低通滤波</w:t>
            </w:r>
          </w:p>
        </w:tc>
        <w:tc>
          <w:tcPr>
            <w:tcW w:w="1602" w:type="dxa"/>
            <w:vAlign w:val="top"/>
            <w:tcBorders>
              <w:bottom w:val="single" w:color="000000" w:sz="4" w:space="0"/>
              <w:top w:val="single" w:color="000000" w:sz="12" w:space="0"/>
            </w:tcBorders>
          </w:tcPr>
          <w:p>
            <w:pPr>
              <w:pStyle w:val="TableText"/>
              <w:ind w:left="310"/>
              <w:spacing w:before="31" w:line="213" w:lineRule="auto"/>
              <w:rPr>
                <w:sz w:val="21"/>
                <w:szCs w:val="21"/>
              </w:rPr>
            </w:pPr>
            <w:r>
              <w:rPr>
                <w:sz w:val="21"/>
                <w:szCs w:val="21"/>
                <w:spacing w:val="7"/>
              </w:rPr>
              <w:t>均值滤波</w:t>
            </w:r>
          </w:p>
        </w:tc>
        <w:tc>
          <w:tcPr>
            <w:tcW w:w="1691" w:type="dxa"/>
            <w:vAlign w:val="top"/>
            <w:tcBorders>
              <w:bottom w:val="single" w:color="000000" w:sz="4" w:space="0"/>
              <w:top w:val="single" w:color="000000" w:sz="12" w:space="0"/>
            </w:tcBorders>
          </w:tcPr>
          <w:p>
            <w:pPr>
              <w:pStyle w:val="TableText"/>
              <w:ind w:left="429"/>
              <w:spacing w:before="31" w:line="213" w:lineRule="auto"/>
              <w:rPr>
                <w:sz w:val="21"/>
                <w:szCs w:val="21"/>
              </w:rPr>
            </w:pPr>
            <w:r>
              <w:rPr>
                <w:sz w:val="21"/>
                <w:szCs w:val="21"/>
                <w:spacing w:val="2"/>
              </w:rPr>
              <w:t>中值滤波</w:t>
            </w:r>
          </w:p>
        </w:tc>
      </w:tr>
      <w:tr>
        <w:trPr>
          <w:trHeight w:val="280" w:hRule="atLeast"/>
        </w:trPr>
        <w:tc>
          <w:tcPr>
            <w:tcW w:w="1722" w:type="dxa"/>
            <w:vAlign w:val="top"/>
            <w:tcBorders>
              <w:top w:val="single" w:color="000000" w:sz="4" w:space="0"/>
            </w:tcBorders>
          </w:tcPr>
          <w:p>
            <w:pPr>
              <w:pStyle w:val="TableText"/>
              <w:ind w:left="597"/>
              <w:spacing w:before="77" w:line="169" w:lineRule="auto"/>
              <w:rPr>
                <w:sz w:val="21"/>
                <w:szCs w:val="21"/>
              </w:rPr>
            </w:pPr>
            <w:r>
              <w:rPr>
                <w:sz w:val="21"/>
                <w:szCs w:val="21"/>
              </w:rPr>
              <w:t>LL</w:t>
            </w:r>
            <w:r>
              <w:rPr>
                <w:sz w:val="21"/>
                <w:szCs w:val="21"/>
                <w:spacing w:val="18"/>
              </w:rPr>
              <w:t>-</w:t>
            </w:r>
            <w:r>
              <w:rPr>
                <w:sz w:val="21"/>
                <w:szCs w:val="21"/>
              </w:rPr>
              <w:t>LH</w:t>
            </w:r>
          </w:p>
        </w:tc>
        <w:tc>
          <w:tcPr>
            <w:tcW w:w="1804" w:type="dxa"/>
            <w:vAlign w:val="top"/>
            <w:tcBorders>
              <w:top w:val="single" w:color="000000" w:sz="4" w:space="0"/>
            </w:tcBorders>
          </w:tcPr>
          <w:p>
            <w:pPr>
              <w:pStyle w:val="TableText"/>
              <w:ind w:left="524"/>
              <w:spacing w:before="76" w:line="170" w:lineRule="auto"/>
              <w:rPr>
                <w:sz w:val="21"/>
                <w:szCs w:val="21"/>
              </w:rPr>
            </w:pPr>
            <w:r>
              <w:rPr>
                <w:sz w:val="21"/>
                <w:szCs w:val="21"/>
                <w:spacing w:val="3"/>
              </w:rPr>
              <w:t>0.9838</w:t>
            </w:r>
          </w:p>
        </w:tc>
        <w:tc>
          <w:tcPr>
            <w:tcW w:w="1602" w:type="dxa"/>
            <w:vAlign w:val="top"/>
            <w:tcBorders>
              <w:top w:val="single" w:color="000000" w:sz="4" w:space="0"/>
            </w:tcBorders>
          </w:tcPr>
          <w:p>
            <w:pPr>
              <w:pStyle w:val="TableText"/>
              <w:ind w:left="421"/>
              <w:spacing w:before="76" w:line="170" w:lineRule="auto"/>
              <w:rPr>
                <w:sz w:val="21"/>
                <w:szCs w:val="21"/>
              </w:rPr>
            </w:pPr>
            <w:r>
              <w:rPr>
                <w:sz w:val="21"/>
                <w:szCs w:val="21"/>
                <w:spacing w:val="3"/>
              </w:rPr>
              <w:t>0.9732</w:t>
            </w:r>
          </w:p>
        </w:tc>
        <w:tc>
          <w:tcPr>
            <w:tcW w:w="1691" w:type="dxa"/>
            <w:vAlign w:val="top"/>
            <w:tcBorders>
              <w:top w:val="single" w:color="000000" w:sz="4" w:space="0"/>
            </w:tcBorders>
          </w:tcPr>
          <w:p>
            <w:pPr>
              <w:pStyle w:val="TableText"/>
              <w:ind w:left="520"/>
              <w:spacing w:before="76" w:line="170" w:lineRule="auto"/>
              <w:rPr>
                <w:sz w:val="21"/>
                <w:szCs w:val="21"/>
              </w:rPr>
            </w:pPr>
            <w:r>
              <w:rPr>
                <w:sz w:val="21"/>
                <w:szCs w:val="21"/>
                <w:spacing w:val="3"/>
              </w:rPr>
              <w:t>0.9875</w:t>
            </w:r>
          </w:p>
        </w:tc>
      </w:tr>
      <w:tr>
        <w:trPr>
          <w:trHeight w:val="278" w:hRule="atLeast"/>
        </w:trPr>
        <w:tc>
          <w:tcPr>
            <w:tcW w:w="1722" w:type="dxa"/>
            <w:vAlign w:val="top"/>
          </w:tcPr>
          <w:p>
            <w:pPr>
              <w:pStyle w:val="TableText"/>
              <w:ind w:left="597"/>
              <w:spacing w:before="82" w:line="163" w:lineRule="auto"/>
              <w:rPr>
                <w:sz w:val="21"/>
                <w:szCs w:val="21"/>
              </w:rPr>
            </w:pPr>
            <w:r>
              <w:rPr>
                <w:sz w:val="21"/>
                <w:szCs w:val="21"/>
              </w:rPr>
              <w:t>LL</w:t>
            </w:r>
            <w:r>
              <w:rPr>
                <w:sz w:val="21"/>
                <w:szCs w:val="21"/>
                <w:spacing w:val="18"/>
              </w:rPr>
              <w:t>-</w:t>
            </w:r>
            <w:r>
              <w:rPr>
                <w:sz w:val="21"/>
                <w:szCs w:val="21"/>
              </w:rPr>
              <w:t>HL</w:t>
            </w:r>
          </w:p>
        </w:tc>
        <w:tc>
          <w:tcPr>
            <w:tcW w:w="1804" w:type="dxa"/>
            <w:vAlign w:val="top"/>
          </w:tcPr>
          <w:p>
            <w:pPr>
              <w:pStyle w:val="TableText"/>
              <w:ind w:left="524"/>
              <w:spacing w:before="80" w:line="165" w:lineRule="auto"/>
              <w:rPr>
                <w:sz w:val="21"/>
                <w:szCs w:val="21"/>
              </w:rPr>
            </w:pPr>
            <w:r>
              <w:rPr>
                <w:sz w:val="21"/>
                <w:szCs w:val="21"/>
                <w:spacing w:val="3"/>
              </w:rPr>
              <w:t>0.9838</w:t>
            </w:r>
          </w:p>
        </w:tc>
        <w:tc>
          <w:tcPr>
            <w:tcW w:w="1602" w:type="dxa"/>
            <w:vAlign w:val="top"/>
          </w:tcPr>
          <w:p>
            <w:pPr>
              <w:pStyle w:val="TableText"/>
              <w:ind w:left="421"/>
              <w:spacing w:before="80" w:line="165" w:lineRule="auto"/>
              <w:rPr>
                <w:sz w:val="21"/>
                <w:szCs w:val="21"/>
              </w:rPr>
            </w:pPr>
            <w:r>
              <w:rPr>
                <w:sz w:val="21"/>
                <w:szCs w:val="21"/>
                <w:spacing w:val="3"/>
              </w:rPr>
              <w:t>0.9733</w:t>
            </w:r>
          </w:p>
        </w:tc>
        <w:tc>
          <w:tcPr>
            <w:tcW w:w="1691" w:type="dxa"/>
            <w:vAlign w:val="top"/>
          </w:tcPr>
          <w:p>
            <w:pPr>
              <w:pStyle w:val="TableText"/>
              <w:ind w:left="520"/>
              <w:spacing w:before="80" w:line="165" w:lineRule="auto"/>
              <w:rPr>
                <w:sz w:val="21"/>
                <w:szCs w:val="21"/>
              </w:rPr>
            </w:pPr>
            <w:r>
              <w:rPr>
                <w:sz w:val="21"/>
                <w:szCs w:val="21"/>
                <w:spacing w:val="3"/>
              </w:rPr>
              <w:t>0.9874</w:t>
            </w:r>
          </w:p>
        </w:tc>
      </w:tr>
      <w:tr>
        <w:trPr>
          <w:trHeight w:val="447" w:hRule="atLeast"/>
        </w:trPr>
        <w:tc>
          <w:tcPr>
            <w:tcW w:w="1722" w:type="dxa"/>
            <w:vAlign w:val="top"/>
            <w:tcBorders>
              <w:bottom w:val="single" w:color="000000" w:sz="12" w:space="0"/>
            </w:tcBorders>
          </w:tcPr>
          <w:p>
            <w:pPr>
              <w:pStyle w:val="TableText"/>
              <w:ind w:left="597"/>
              <w:spacing w:before="90" w:line="185" w:lineRule="auto"/>
              <w:rPr>
                <w:sz w:val="21"/>
                <w:szCs w:val="21"/>
              </w:rPr>
            </w:pPr>
            <w:r>
              <w:rPr>
                <w:sz w:val="21"/>
                <w:szCs w:val="21"/>
              </w:rPr>
              <w:t>LL</w:t>
            </w:r>
            <w:r>
              <w:rPr>
                <w:sz w:val="21"/>
                <w:szCs w:val="21"/>
                <w:spacing w:val="18"/>
              </w:rPr>
              <w:t>-</w:t>
            </w:r>
            <w:r>
              <w:rPr>
                <w:sz w:val="21"/>
                <w:szCs w:val="21"/>
              </w:rPr>
              <w:t>HH</w:t>
            </w:r>
          </w:p>
        </w:tc>
        <w:tc>
          <w:tcPr>
            <w:tcW w:w="1804" w:type="dxa"/>
            <w:vAlign w:val="top"/>
            <w:tcBorders>
              <w:bottom w:val="single" w:color="000000" w:sz="12" w:space="0"/>
            </w:tcBorders>
          </w:tcPr>
          <w:p>
            <w:pPr>
              <w:pStyle w:val="TableText"/>
              <w:ind w:left="524"/>
              <w:spacing w:before="88" w:line="187" w:lineRule="auto"/>
              <w:rPr>
                <w:sz w:val="21"/>
                <w:szCs w:val="21"/>
              </w:rPr>
            </w:pPr>
            <w:r>
              <w:rPr>
                <w:sz w:val="21"/>
                <w:szCs w:val="21"/>
                <w:spacing w:val="3"/>
              </w:rPr>
              <w:t>0.9836</w:t>
            </w:r>
          </w:p>
        </w:tc>
        <w:tc>
          <w:tcPr>
            <w:tcW w:w="1602" w:type="dxa"/>
            <w:vAlign w:val="top"/>
            <w:tcBorders>
              <w:bottom w:val="single" w:color="000000" w:sz="12" w:space="0"/>
            </w:tcBorders>
          </w:tcPr>
          <w:p>
            <w:pPr>
              <w:pStyle w:val="TableText"/>
              <w:ind w:left="421"/>
              <w:spacing w:before="87" w:line="188" w:lineRule="auto"/>
              <w:rPr>
                <w:sz w:val="21"/>
                <w:szCs w:val="21"/>
              </w:rPr>
            </w:pPr>
            <w:r>
              <w:rPr>
                <w:sz w:val="21"/>
                <w:szCs w:val="21"/>
                <w:spacing w:val="3"/>
              </w:rPr>
              <w:t>0.9731</w:t>
            </w:r>
          </w:p>
        </w:tc>
        <w:tc>
          <w:tcPr>
            <w:tcW w:w="1691" w:type="dxa"/>
            <w:vAlign w:val="top"/>
            <w:tcBorders>
              <w:bottom w:val="single" w:color="000000" w:sz="12" w:space="0"/>
            </w:tcBorders>
          </w:tcPr>
          <w:p>
            <w:pPr>
              <w:pStyle w:val="TableText"/>
              <w:ind w:left="520"/>
              <w:spacing w:before="88" w:line="187" w:lineRule="auto"/>
              <w:rPr>
                <w:sz w:val="21"/>
                <w:szCs w:val="21"/>
              </w:rPr>
            </w:pPr>
            <w:r>
              <w:rPr>
                <w:sz w:val="21"/>
                <w:szCs w:val="21"/>
                <w:spacing w:val="3"/>
              </w:rPr>
              <w:t>0.9875</w:t>
            </w:r>
          </w:p>
        </w:tc>
      </w:tr>
    </w:tbl>
    <w:p>
      <w:pPr>
        <w:ind w:firstLine="2960"/>
        <w:spacing w:before="2" w:line="4234" w:lineRule="exact"/>
        <w:rPr/>
      </w:pPr>
      <w:r>
        <w:rPr>
          <w:position w:val="-84"/>
        </w:rPr>
        <w:drawing>
          <wp:inline distT="0" distB="0" distL="0" distR="0">
            <wp:extent cx="3566794" cy="2688589"/>
            <wp:effectExtent l="0" t="0" r="0" b="0"/>
            <wp:docPr id="708" name="IM 708"/>
            <wp:cNvGraphicFramePr/>
            <a:graphic>
              <a:graphicData uri="http://schemas.openxmlformats.org/drawingml/2006/picture">
                <pic:pic>
                  <pic:nvPicPr>
                    <pic:cNvPr id="708" name="IM 708"/>
                    <pic:cNvPicPr/>
                  </pic:nvPicPr>
                  <pic:blipFill>
                    <a:blip r:embed="rId375"/>
                    <a:stretch>
                      <a:fillRect/>
                    </a:stretch>
                  </pic:blipFill>
                  <pic:spPr>
                    <a:xfrm rot="0">
                      <a:off x="0" y="0"/>
                      <a:ext cx="3566794" cy="2688589"/>
                    </a:xfrm>
                    <a:prstGeom prst="rect">
                      <a:avLst/>
                    </a:prstGeom>
                  </pic:spPr>
                </pic:pic>
              </a:graphicData>
            </a:graphic>
          </wp:inline>
        </w:drawing>
      </w:r>
    </w:p>
    <w:p>
      <w:pPr>
        <w:ind w:left="2703"/>
        <w:spacing w:before="47"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4"/>
        </w:rPr>
        <w:t xml:space="preserve"> </w:t>
      </w:r>
      <w:r>
        <w:rPr>
          <w:rFonts w:ascii="SimHei" w:hAnsi="SimHei" w:eastAsia="SimHei" w:cs="SimHei"/>
          <w:sz w:val="24"/>
          <w:szCs w:val="24"/>
          <w:spacing w:val="-2"/>
        </w:rPr>
        <w:t>5.7</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1"/>
        </w:rPr>
        <w:t xml:space="preserve"> </w:t>
      </w:r>
      <w:r>
        <w:rPr>
          <w:rFonts w:ascii="SimHei" w:hAnsi="SimHei" w:eastAsia="SimHei" w:cs="SimHei"/>
          <w:sz w:val="24"/>
          <w:szCs w:val="24"/>
          <w:spacing w:val="-2"/>
        </w:rPr>
        <w:t>3×3</w:t>
      </w:r>
      <w:r>
        <w:rPr>
          <w:rFonts w:ascii="SimHei" w:hAnsi="SimHei" w:eastAsia="SimHei" w:cs="SimHei"/>
          <w:sz w:val="24"/>
          <w:szCs w:val="24"/>
          <w:spacing w:val="-44"/>
        </w:rPr>
        <w:t xml:space="preserve"> </w:t>
      </w:r>
      <w:r>
        <w:rPr>
          <w:rFonts w:ascii="SimHei" w:hAnsi="SimHei" w:eastAsia="SimHei" w:cs="SimHei"/>
          <w:sz w:val="24"/>
          <w:szCs w:val="24"/>
          <w:spacing w:val="-2"/>
        </w:rPr>
        <w:t>高斯低通滤波攻击的图像和提取水印图像</w:t>
      </w:r>
    </w:p>
    <w:p>
      <w:pPr>
        <w:pStyle w:val="BodyText"/>
        <w:spacing w:line="272" w:lineRule="auto"/>
        <w:rPr/>
      </w:pPr>
      <w:r/>
    </w:p>
    <w:p>
      <w:pPr>
        <w:ind w:left="9515"/>
        <w:spacing w:before="52"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55</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10" name="IM 710"/>
            <wp:cNvGraphicFramePr/>
            <a:graphic>
              <a:graphicData uri="http://schemas.openxmlformats.org/drawingml/2006/picture">
                <pic:pic>
                  <pic:nvPicPr>
                    <pic:cNvPr id="710" name="IM 710"/>
                    <pic:cNvPicPr/>
                  </pic:nvPicPr>
                  <pic:blipFill>
                    <a:blip r:embed="rId37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12" name="IM 712"/>
            <wp:cNvGraphicFramePr/>
            <a:graphic>
              <a:graphicData uri="http://schemas.openxmlformats.org/drawingml/2006/picture">
                <pic:pic>
                  <pic:nvPicPr>
                    <pic:cNvPr id="712" name="IM 712"/>
                    <pic:cNvPicPr/>
                  </pic:nvPicPr>
                  <pic:blipFill>
                    <a:blip r:embed="rId37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14" name="IM 714"/>
            <wp:cNvGraphicFramePr/>
            <a:graphic>
              <a:graphicData uri="http://schemas.openxmlformats.org/drawingml/2006/picture">
                <pic:pic>
                  <pic:nvPicPr>
                    <pic:cNvPr id="714" name="IM 714"/>
                    <pic:cNvPicPr/>
                  </pic:nvPicPr>
                  <pic:blipFill>
                    <a:blip r:embed="rId37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16" name="IM 716"/>
            <wp:cNvGraphicFramePr/>
            <a:graphic>
              <a:graphicData uri="http://schemas.openxmlformats.org/drawingml/2006/picture">
                <pic:pic>
                  <pic:nvPicPr>
                    <pic:cNvPr id="716" name="IM 716"/>
                    <pic:cNvPicPr/>
                  </pic:nvPicPr>
                  <pic:blipFill>
                    <a:blip r:embed="rId37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74"/>
          <w:pgSz w:w="11907" w:h="16839"/>
          <w:pgMar w:top="1134" w:right="1597" w:bottom="354" w:left="424" w:header="862" w:footer="0" w:gutter="0"/>
        </w:sectPr>
        <w:rPr>
          <w:sz w:val="23"/>
          <w:szCs w:val="23"/>
        </w:rPr>
      </w:pPr>
    </w:p>
    <w:p>
      <w:pPr>
        <w:ind w:firstLine="2993"/>
        <w:spacing w:line="4234" w:lineRule="exact"/>
        <w:rPr/>
      </w:pPr>
      <w:r>
        <w:rPr>
          <w:position w:val="-84"/>
        </w:rPr>
        <w:drawing>
          <wp:inline distT="0" distB="0" distL="0" distR="0">
            <wp:extent cx="3516375" cy="2688590"/>
            <wp:effectExtent l="0" t="0" r="0" b="0"/>
            <wp:docPr id="718" name="IM 718"/>
            <wp:cNvGraphicFramePr/>
            <a:graphic>
              <a:graphicData uri="http://schemas.openxmlformats.org/drawingml/2006/picture">
                <pic:pic>
                  <pic:nvPicPr>
                    <pic:cNvPr id="718" name="IM 718"/>
                    <pic:cNvPicPr/>
                  </pic:nvPicPr>
                  <pic:blipFill>
                    <a:blip r:embed="rId381"/>
                    <a:stretch>
                      <a:fillRect/>
                    </a:stretch>
                  </pic:blipFill>
                  <pic:spPr>
                    <a:xfrm rot="0">
                      <a:off x="0" y="0"/>
                      <a:ext cx="3516375" cy="2688590"/>
                    </a:xfrm>
                    <a:prstGeom prst="rect">
                      <a:avLst/>
                    </a:prstGeom>
                  </pic:spPr>
                </pic:pic>
              </a:graphicData>
            </a:graphic>
          </wp:inline>
        </w:drawing>
      </w:r>
    </w:p>
    <w:p>
      <w:pPr>
        <w:ind w:left="2943"/>
        <w:spacing w:before="45" w:line="218" w:lineRule="auto"/>
        <w:rPr>
          <w:rFonts w:ascii="SimHei" w:hAnsi="SimHei" w:eastAsia="SimHei" w:cs="SimHei"/>
          <w:sz w:val="24"/>
          <w:szCs w:val="24"/>
        </w:rPr>
      </w:pPr>
      <w:bookmarkStart w:name="bookmark97" w:id="150"/>
      <w:bookmarkEnd w:id="150"/>
      <w:r>
        <w:rPr>
          <w:rFonts w:ascii="SimHei" w:hAnsi="SimHei" w:eastAsia="SimHei" w:cs="SimHei"/>
          <w:sz w:val="24"/>
          <w:szCs w:val="24"/>
          <w:spacing w:val="-2"/>
        </w:rPr>
        <w:t>图</w:t>
      </w:r>
      <w:r>
        <w:rPr>
          <w:rFonts w:ascii="SimHei" w:hAnsi="SimHei" w:eastAsia="SimHei" w:cs="SimHei"/>
          <w:sz w:val="24"/>
          <w:szCs w:val="24"/>
          <w:spacing w:val="-51"/>
        </w:rPr>
        <w:t xml:space="preserve"> </w:t>
      </w:r>
      <w:r>
        <w:rPr>
          <w:rFonts w:ascii="SimHei" w:hAnsi="SimHei" w:eastAsia="SimHei" w:cs="SimHei"/>
          <w:sz w:val="24"/>
          <w:szCs w:val="24"/>
          <w:spacing w:val="-2"/>
        </w:rPr>
        <w:t>5.8</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1"/>
        </w:rPr>
        <w:t xml:space="preserve"> </w:t>
      </w:r>
      <w:r>
        <w:rPr>
          <w:rFonts w:ascii="SimHei" w:hAnsi="SimHei" w:eastAsia="SimHei" w:cs="SimHei"/>
          <w:sz w:val="24"/>
          <w:szCs w:val="24"/>
          <w:spacing w:val="-2"/>
        </w:rPr>
        <w:t>3×3</w:t>
      </w:r>
      <w:r>
        <w:rPr>
          <w:rFonts w:ascii="SimHei" w:hAnsi="SimHei" w:eastAsia="SimHei" w:cs="SimHei"/>
          <w:sz w:val="24"/>
          <w:szCs w:val="24"/>
          <w:spacing w:val="-51"/>
        </w:rPr>
        <w:t xml:space="preserve"> </w:t>
      </w:r>
      <w:r>
        <w:rPr>
          <w:rFonts w:ascii="SimHei" w:hAnsi="SimHei" w:eastAsia="SimHei" w:cs="SimHei"/>
          <w:sz w:val="24"/>
          <w:szCs w:val="24"/>
          <w:spacing w:val="-2"/>
        </w:rPr>
        <w:t>均值滤波攻击的图像和提取水印图像</w:t>
      </w:r>
    </w:p>
    <w:p>
      <w:pPr>
        <w:ind w:firstLine="3039"/>
        <w:spacing w:before="1" w:line="4234" w:lineRule="exact"/>
        <w:rPr/>
      </w:pPr>
      <w:r>
        <w:rPr>
          <w:position w:val="-84"/>
        </w:rPr>
        <w:drawing>
          <wp:inline distT="0" distB="0" distL="0" distR="0">
            <wp:extent cx="3462401" cy="2688589"/>
            <wp:effectExtent l="0" t="0" r="0" b="0"/>
            <wp:docPr id="720" name="IM 720"/>
            <wp:cNvGraphicFramePr/>
            <a:graphic>
              <a:graphicData uri="http://schemas.openxmlformats.org/drawingml/2006/picture">
                <pic:pic>
                  <pic:nvPicPr>
                    <pic:cNvPr id="720" name="IM 720"/>
                    <pic:cNvPicPr/>
                  </pic:nvPicPr>
                  <pic:blipFill>
                    <a:blip r:embed="rId382"/>
                    <a:stretch>
                      <a:fillRect/>
                    </a:stretch>
                  </pic:blipFill>
                  <pic:spPr>
                    <a:xfrm rot="0">
                      <a:off x="0" y="0"/>
                      <a:ext cx="3462401" cy="2688589"/>
                    </a:xfrm>
                    <a:prstGeom prst="rect">
                      <a:avLst/>
                    </a:prstGeom>
                  </pic:spPr>
                </pic:pic>
              </a:graphicData>
            </a:graphic>
          </wp:inline>
        </w:drawing>
      </w:r>
    </w:p>
    <w:p>
      <w:pPr>
        <w:ind w:left="2973"/>
        <w:spacing w:before="46" w:line="218" w:lineRule="auto"/>
        <w:rPr>
          <w:rFonts w:ascii="SimHei" w:hAnsi="SimHei" w:eastAsia="SimHei" w:cs="SimHei"/>
          <w:sz w:val="24"/>
          <w:szCs w:val="24"/>
        </w:rPr>
      </w:pPr>
      <w:r>
        <w:rPr>
          <w:rFonts w:ascii="SimHei" w:hAnsi="SimHei" w:eastAsia="SimHei" w:cs="SimHei"/>
          <w:sz w:val="24"/>
          <w:szCs w:val="24"/>
        </w:rPr>
        <w:t>图</w:t>
      </w:r>
      <w:r>
        <w:rPr>
          <w:rFonts w:ascii="SimHei" w:hAnsi="SimHei" w:eastAsia="SimHei" w:cs="SimHei"/>
          <w:sz w:val="24"/>
          <w:szCs w:val="24"/>
          <w:spacing w:val="-56"/>
        </w:rPr>
        <w:t xml:space="preserve"> </w:t>
      </w:r>
      <w:r>
        <w:rPr>
          <w:rFonts w:ascii="SimHei" w:hAnsi="SimHei" w:eastAsia="SimHei" w:cs="SimHei"/>
          <w:sz w:val="24"/>
          <w:szCs w:val="24"/>
        </w:rPr>
        <w:t>5.9</w:t>
      </w:r>
      <w:r>
        <w:rPr>
          <w:rFonts w:ascii="SimHei" w:hAnsi="SimHei" w:eastAsia="SimHei" w:cs="SimHei"/>
          <w:sz w:val="24"/>
          <w:szCs w:val="24"/>
          <w:spacing w:val="-51"/>
        </w:rPr>
        <w:t xml:space="preserve"> </w:t>
      </w:r>
      <w:r>
        <w:rPr>
          <w:rFonts w:ascii="SimHei" w:hAnsi="SimHei" w:eastAsia="SimHei" w:cs="SimHei"/>
          <w:sz w:val="24"/>
          <w:szCs w:val="24"/>
        </w:rPr>
        <w:t>遭受3×3</w:t>
      </w:r>
      <w:r>
        <w:rPr>
          <w:rFonts w:ascii="SimHei" w:hAnsi="SimHei" w:eastAsia="SimHei" w:cs="SimHei"/>
          <w:sz w:val="24"/>
          <w:szCs w:val="24"/>
          <w:spacing w:val="-32"/>
        </w:rPr>
        <w:t xml:space="preserve"> </w:t>
      </w:r>
      <w:r>
        <w:rPr>
          <w:rFonts w:ascii="SimHei" w:hAnsi="SimHei" w:eastAsia="SimHei" w:cs="SimHei"/>
          <w:sz w:val="24"/>
          <w:szCs w:val="24"/>
        </w:rPr>
        <w:t>中值滤波攻击的图像和</w:t>
      </w:r>
      <w:r>
        <w:rPr>
          <w:rFonts w:ascii="SimHei" w:hAnsi="SimHei" w:eastAsia="SimHei" w:cs="SimHei"/>
          <w:sz w:val="24"/>
          <w:szCs w:val="24"/>
          <w:spacing w:val="-1"/>
        </w:rPr>
        <w:t>提取水印图像</w:t>
      </w:r>
    </w:p>
    <w:p>
      <w:pPr>
        <w:ind w:left="1387" w:right="186" w:firstLine="476"/>
        <w:spacing w:before="124" w:line="367" w:lineRule="auto"/>
        <w:rPr>
          <w:rFonts w:ascii="SimSun" w:hAnsi="SimSun" w:eastAsia="SimSun" w:cs="SimSun"/>
          <w:sz w:val="24"/>
          <w:szCs w:val="24"/>
        </w:rPr>
      </w:pPr>
      <w:r>
        <w:rPr>
          <w:rFonts w:ascii="SimSun" w:hAnsi="SimSun" w:eastAsia="SimSun" w:cs="SimSun"/>
          <w:sz w:val="24"/>
          <w:szCs w:val="24"/>
          <w:spacing w:val="-2"/>
        </w:rPr>
        <w:t>观察图 5.7、图 5.8 和图 5.9 发</w:t>
      </w:r>
      <w:r>
        <w:rPr>
          <w:rFonts w:ascii="SimSun" w:hAnsi="SimSun" w:eastAsia="SimSun" w:cs="SimSun"/>
          <w:sz w:val="24"/>
          <w:szCs w:val="24"/>
          <w:spacing w:val="-3"/>
        </w:rPr>
        <w:t>现，使用这种数字水印的图片即使在遭受</w:t>
      </w:r>
      <w:r>
        <w:rPr>
          <w:rFonts w:ascii="SimSun" w:hAnsi="SimSun" w:eastAsia="SimSun" w:cs="SimSun"/>
          <w:sz w:val="24"/>
          <w:szCs w:val="24"/>
        </w:rPr>
        <w:t xml:space="preserve"> </w:t>
      </w:r>
      <w:r>
        <w:rPr>
          <w:rFonts w:ascii="SimSun" w:hAnsi="SimSun" w:eastAsia="SimSun" w:cs="SimSun"/>
          <w:sz w:val="24"/>
          <w:szCs w:val="24"/>
          <w:spacing w:val="4"/>
        </w:rPr>
        <w:t>到高斯低通滤波、均值滤波和中值滤波攻击之后，即使图片发生了变化，但是</w:t>
      </w:r>
      <w:r>
        <w:rPr>
          <w:rFonts w:ascii="SimSun" w:hAnsi="SimSun" w:eastAsia="SimSun" w:cs="SimSun"/>
          <w:sz w:val="24"/>
          <w:szCs w:val="24"/>
        </w:rPr>
        <w:t xml:space="preserve"> </w:t>
      </w:r>
      <w:r>
        <w:rPr>
          <w:rFonts w:ascii="SimSun" w:hAnsi="SimSun" w:eastAsia="SimSun" w:cs="SimSun"/>
          <w:sz w:val="24"/>
          <w:szCs w:val="24"/>
          <w:spacing w:val="4"/>
        </w:rPr>
        <w:t>都可以根据提取出来的数字水印进行所有权认证。</w:t>
      </w:r>
      <w:r>
        <w:rPr>
          <w:rFonts w:ascii="SimSun" w:hAnsi="SimSun" w:eastAsia="SimSun" w:cs="SimSun"/>
          <w:sz w:val="24"/>
          <w:szCs w:val="24"/>
          <w:spacing w:val="3"/>
        </w:rPr>
        <w:t>由于其具有很好的鲁棒性，</w:t>
      </w:r>
    </w:p>
    <w:p>
      <w:pPr>
        <w:ind w:left="1382"/>
        <w:spacing w:before="36" w:line="362" w:lineRule="auto"/>
        <w:rPr>
          <w:rFonts w:ascii="SimSun" w:hAnsi="SimSun" w:eastAsia="SimSun" w:cs="SimSun"/>
          <w:sz w:val="24"/>
          <w:szCs w:val="24"/>
        </w:rPr>
      </w:pPr>
      <w:r>
        <w:rPr>
          <w:rFonts w:ascii="SimSun" w:hAnsi="SimSun" w:eastAsia="SimSun" w:cs="SimSun"/>
          <w:sz w:val="24"/>
          <w:szCs w:val="24"/>
          <w:spacing w:val="-3"/>
        </w:rPr>
        <w:t>在受攻击之后，提取出来的水印图像与原始的水印图像的</w:t>
      </w:r>
      <w:r>
        <w:rPr>
          <w:rFonts w:ascii="SimSun" w:hAnsi="SimSun" w:eastAsia="SimSun" w:cs="SimSun"/>
          <w:sz w:val="24"/>
          <w:szCs w:val="24"/>
          <w:spacing w:val="-26"/>
        </w:rPr>
        <w:t xml:space="preserve"> </w:t>
      </w:r>
      <w:r>
        <w:rPr>
          <w:rFonts w:ascii="SimSun" w:hAnsi="SimSun" w:eastAsia="SimSun" w:cs="SimSun"/>
          <w:sz w:val="24"/>
          <w:szCs w:val="24"/>
          <w:spacing w:val="-3"/>
        </w:rPr>
        <w:t>NC 值都超过了 0.</w:t>
      </w:r>
      <w:r>
        <w:rPr>
          <w:rFonts w:ascii="SimSun" w:hAnsi="SimSun" w:eastAsia="SimSun" w:cs="SimSun"/>
          <w:sz w:val="24"/>
          <w:szCs w:val="24"/>
          <w:spacing w:val="-4"/>
        </w:rPr>
        <w:t>973，</w:t>
      </w:r>
      <w:r>
        <w:rPr>
          <w:rFonts w:ascii="SimSun" w:hAnsi="SimSun" w:eastAsia="SimSun" w:cs="SimSun"/>
          <w:sz w:val="24"/>
          <w:szCs w:val="24"/>
        </w:rPr>
        <w:t xml:space="preserve"> </w:t>
      </w:r>
      <w:r>
        <w:rPr>
          <w:rFonts w:ascii="SimSun" w:hAnsi="SimSun" w:eastAsia="SimSun" w:cs="SimSun"/>
          <w:sz w:val="24"/>
          <w:szCs w:val="24"/>
          <w:spacing w:val="-2"/>
        </w:rPr>
        <w:t>表明这种方法有很强的抵抗滤波攻击的能力。</w:t>
      </w:r>
    </w:p>
    <w:p>
      <w:pPr>
        <w:ind w:left="1384" w:right="190" w:firstLine="481"/>
        <w:spacing w:before="38" w:line="369" w:lineRule="auto"/>
        <w:rPr>
          <w:rFonts w:ascii="SimSun" w:hAnsi="SimSun" w:eastAsia="SimSun" w:cs="SimSun"/>
          <w:sz w:val="24"/>
          <w:szCs w:val="24"/>
        </w:rPr>
      </w:pPr>
      <w:r>
        <w:rPr>
          <w:rFonts w:ascii="SimSun" w:hAnsi="SimSun" w:eastAsia="SimSun" w:cs="SimSun"/>
          <w:sz w:val="24"/>
          <w:szCs w:val="24"/>
          <w:spacing w:val="7"/>
        </w:rPr>
        <w:t>综合仿真结果，基于 </w:t>
      </w:r>
      <w:r>
        <w:rPr>
          <w:rFonts w:ascii="SimSun" w:hAnsi="SimSun" w:eastAsia="SimSun" w:cs="SimSun"/>
          <w:sz w:val="24"/>
          <w:szCs w:val="24"/>
        </w:rPr>
        <w:t>DWT</w:t>
      </w:r>
      <w:r>
        <w:rPr>
          <w:rFonts w:ascii="SimSun" w:hAnsi="SimSun" w:eastAsia="SimSun" w:cs="SimSun"/>
          <w:sz w:val="24"/>
          <w:szCs w:val="24"/>
          <w:spacing w:val="7"/>
        </w:rPr>
        <w:t>-</w:t>
      </w:r>
      <w:r>
        <w:rPr>
          <w:rFonts w:ascii="SimSun" w:hAnsi="SimSun" w:eastAsia="SimSun" w:cs="SimSun"/>
          <w:sz w:val="24"/>
          <w:szCs w:val="24"/>
        </w:rPr>
        <w:t>SVD</w:t>
      </w:r>
      <w:r>
        <w:rPr>
          <w:rFonts w:ascii="SimSun" w:hAnsi="SimSun" w:eastAsia="SimSun" w:cs="SimSun"/>
          <w:sz w:val="24"/>
          <w:szCs w:val="24"/>
          <w:spacing w:val="52"/>
        </w:rPr>
        <w:t xml:space="preserve"> </w:t>
      </w:r>
      <w:r>
        <w:rPr>
          <w:rFonts w:ascii="SimSun" w:hAnsi="SimSun" w:eastAsia="SimSun" w:cs="SimSun"/>
          <w:sz w:val="24"/>
          <w:szCs w:val="24"/>
          <w:spacing w:val="7"/>
        </w:rPr>
        <w:t>的双重鲁棒数字水印算法在抵抗滤波攻击</w:t>
      </w:r>
      <w:r>
        <w:rPr>
          <w:rFonts w:ascii="SimSun" w:hAnsi="SimSun" w:eastAsia="SimSun" w:cs="SimSun"/>
          <w:sz w:val="24"/>
          <w:szCs w:val="24"/>
        </w:rPr>
        <w:t xml:space="preserve"> </w:t>
      </w:r>
      <w:r>
        <w:rPr>
          <w:rFonts w:ascii="SimSun" w:hAnsi="SimSun" w:eastAsia="SimSun" w:cs="SimSun"/>
          <w:sz w:val="24"/>
          <w:szCs w:val="24"/>
          <w:spacing w:val="4"/>
        </w:rPr>
        <w:t>（包括高斯低通滤波、均值滤波和中值滤波攻击）方面展现出良好的性</w:t>
      </w:r>
      <w:r>
        <w:rPr>
          <w:rFonts w:ascii="SimSun" w:hAnsi="SimSun" w:eastAsia="SimSun" w:cs="SimSun"/>
          <w:sz w:val="24"/>
          <w:szCs w:val="24"/>
          <w:spacing w:val="3"/>
        </w:rPr>
        <w:t>能，从</w:t>
      </w:r>
      <w:r>
        <w:rPr>
          <w:rFonts w:ascii="SimSun" w:hAnsi="SimSun" w:eastAsia="SimSun" w:cs="SimSun"/>
          <w:sz w:val="24"/>
          <w:szCs w:val="24"/>
        </w:rPr>
        <w:t xml:space="preserve"> </w:t>
      </w:r>
      <w:r>
        <w:rPr>
          <w:rFonts w:ascii="SimSun" w:hAnsi="SimSun" w:eastAsia="SimSun" w:cs="SimSun"/>
          <w:sz w:val="24"/>
          <w:szCs w:val="24"/>
          <w:spacing w:val="4"/>
        </w:rPr>
        <w:t>而证明了利用数字水印增强隐私计算安全性的方法在抵抗缩放攻击方面</w:t>
      </w:r>
      <w:r>
        <w:rPr>
          <w:rFonts w:ascii="SimSun" w:hAnsi="SimSun" w:eastAsia="SimSun" w:cs="SimSun"/>
          <w:sz w:val="24"/>
          <w:szCs w:val="24"/>
          <w:spacing w:val="3"/>
        </w:rPr>
        <w:t>同样具</w:t>
      </w:r>
      <w:r>
        <w:rPr>
          <w:rFonts w:ascii="SimSun" w:hAnsi="SimSun" w:eastAsia="SimSun" w:cs="SimSun"/>
          <w:sz w:val="24"/>
          <w:szCs w:val="24"/>
        </w:rPr>
        <w:t xml:space="preserve"> </w:t>
      </w:r>
      <w:r>
        <w:rPr>
          <w:rFonts w:ascii="SimSun" w:hAnsi="SimSun" w:eastAsia="SimSun" w:cs="SimSun"/>
          <w:sz w:val="24"/>
          <w:szCs w:val="24"/>
          <w:spacing w:val="-6"/>
        </w:rPr>
        <w:t>有优异的性能。</w:t>
      </w:r>
    </w:p>
    <w:p>
      <w:pPr>
        <w:pStyle w:val="BodyText"/>
        <w:spacing w:line="262" w:lineRule="auto"/>
        <w:rPr/>
      </w:pPr>
      <w:r/>
    </w:p>
    <w:p>
      <w:pPr>
        <w:pStyle w:val="BodyText"/>
        <w:spacing w:line="263" w:lineRule="auto"/>
        <w:rPr/>
      </w:pPr>
      <w:r/>
    </w:p>
    <w:p>
      <w:pPr>
        <w:pStyle w:val="BodyText"/>
        <w:spacing w:line="263" w:lineRule="auto"/>
        <w:rPr/>
      </w:pPr>
      <w:r/>
    </w:p>
    <w:p>
      <w:pPr>
        <w:ind w:left="1382"/>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56</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22" name="IM 722"/>
            <wp:cNvGraphicFramePr/>
            <a:graphic>
              <a:graphicData uri="http://schemas.openxmlformats.org/drawingml/2006/picture">
                <pic:pic>
                  <pic:nvPicPr>
                    <pic:cNvPr id="722" name="IM 722"/>
                    <pic:cNvPicPr/>
                  </pic:nvPicPr>
                  <pic:blipFill>
                    <a:blip r:embed="rId38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24" name="IM 724"/>
            <wp:cNvGraphicFramePr/>
            <a:graphic>
              <a:graphicData uri="http://schemas.openxmlformats.org/drawingml/2006/picture">
                <pic:pic>
                  <pic:nvPicPr>
                    <pic:cNvPr id="724" name="IM 724"/>
                    <pic:cNvPicPr/>
                  </pic:nvPicPr>
                  <pic:blipFill>
                    <a:blip r:embed="rId384"/>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26" name="IM 726"/>
            <wp:cNvGraphicFramePr/>
            <a:graphic>
              <a:graphicData uri="http://schemas.openxmlformats.org/drawingml/2006/picture">
                <pic:pic>
                  <pic:nvPicPr>
                    <pic:cNvPr id="726" name="IM 726"/>
                    <pic:cNvPicPr/>
                  </pic:nvPicPr>
                  <pic:blipFill>
                    <a:blip r:embed="rId385"/>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28" name="IM 728"/>
            <wp:cNvGraphicFramePr/>
            <a:graphic>
              <a:graphicData uri="http://schemas.openxmlformats.org/drawingml/2006/picture">
                <pic:pic>
                  <pic:nvPicPr>
                    <pic:cNvPr id="728" name="IM 728"/>
                    <pic:cNvPicPr/>
                  </pic:nvPicPr>
                  <pic:blipFill>
                    <a:blip r:embed="rId386"/>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80"/>
          <w:pgSz w:w="11907" w:h="16839"/>
          <w:pgMar w:top="1121" w:right="1608" w:bottom="354" w:left="424" w:header="862" w:footer="0" w:gutter="0"/>
        </w:sectPr>
        <w:rPr>
          <w:sz w:val="23"/>
          <w:szCs w:val="23"/>
        </w:rPr>
      </w:pPr>
    </w:p>
    <w:p>
      <w:pPr>
        <w:ind w:left="1383"/>
        <w:spacing w:before="304"/>
        <w:outlineLvl w:val="2"/>
        <w:rPr>
          <w:rFonts w:ascii="SimSun" w:hAnsi="SimSun" w:eastAsia="SimSun" w:cs="SimSun"/>
          <w:sz w:val="27"/>
          <w:szCs w:val="27"/>
        </w:rPr>
      </w:pPr>
      <w:bookmarkStart w:name="bookmark54" w:id="151"/>
      <w:bookmarkEnd w:id="151"/>
      <w:r>
        <w:rPr>
          <w:rFonts w:ascii="Times New Roman" w:hAnsi="Times New Roman" w:eastAsia="Times New Roman" w:cs="Times New Roman"/>
          <w:sz w:val="27"/>
          <w:szCs w:val="27"/>
          <w:b/>
          <w:bCs/>
          <w:spacing w:val="4"/>
        </w:rPr>
        <w:t>5.2.4 </w:t>
      </w:r>
      <w:r>
        <w:rPr>
          <w:rFonts w:ascii="SimSun" w:hAnsi="SimSun" w:eastAsia="SimSun" w:cs="SimSun"/>
          <w:sz w:val="27"/>
          <w:szCs w:val="27"/>
          <w:b/>
          <w:bCs/>
          <w:spacing w:val="4"/>
        </w:rPr>
        <w:t>缩放攻击</w:t>
      </w:r>
    </w:p>
    <w:p>
      <w:pPr>
        <w:pStyle w:val="BodyText"/>
        <w:spacing w:line="251" w:lineRule="auto"/>
        <w:rPr/>
      </w:pPr>
      <w:r/>
    </w:p>
    <w:p>
      <w:pPr>
        <w:ind w:left="1381" w:right="30" w:firstLine="484"/>
        <w:spacing w:before="78" w:line="371" w:lineRule="auto"/>
        <w:rPr>
          <w:rFonts w:ascii="SimSun" w:hAnsi="SimSun" w:eastAsia="SimSun" w:cs="SimSun"/>
          <w:sz w:val="24"/>
          <w:szCs w:val="24"/>
        </w:rPr>
      </w:pPr>
      <w:r>
        <w:rPr>
          <w:rFonts w:ascii="SimSun" w:hAnsi="SimSun" w:eastAsia="SimSun" w:cs="SimSun"/>
          <w:sz w:val="24"/>
          <w:szCs w:val="24"/>
          <w:spacing w:val="4"/>
        </w:rPr>
        <w:t>为了验证利用数字水印增强联邦学习安全性方法的抵抗缩放攻击的能力，</w:t>
      </w:r>
      <w:r>
        <w:rPr>
          <w:rFonts w:ascii="SimSun" w:hAnsi="SimSun" w:eastAsia="SimSun" w:cs="SimSun"/>
          <w:sz w:val="24"/>
          <w:szCs w:val="24"/>
          <w:spacing w:val="3"/>
        </w:rPr>
        <w:t xml:space="preserve"> </w:t>
      </w:r>
      <w:r>
        <w:rPr>
          <w:rFonts w:ascii="SimSun" w:hAnsi="SimSun" w:eastAsia="SimSun" w:cs="SimSun"/>
          <w:sz w:val="24"/>
          <w:szCs w:val="24"/>
          <w:spacing w:val="-2"/>
        </w:rPr>
        <w:t>将已经嵌入水印的图像分别模拟 0.5 倍和 1.</w:t>
      </w:r>
      <w:r>
        <w:rPr>
          <w:rFonts w:ascii="SimSun" w:hAnsi="SimSun" w:eastAsia="SimSun" w:cs="SimSun"/>
          <w:sz w:val="24"/>
          <w:szCs w:val="24"/>
          <w:spacing w:val="-3"/>
        </w:rPr>
        <w:t>5 倍的缩放攻击，并观测受到攻击</w:t>
      </w:r>
      <w:r>
        <w:rPr>
          <w:rFonts w:ascii="SimSun" w:hAnsi="SimSun" w:eastAsia="SimSun" w:cs="SimSun"/>
          <w:sz w:val="24"/>
          <w:szCs w:val="24"/>
        </w:rPr>
        <w:t xml:space="preserve"> </w:t>
      </w:r>
      <w:r>
        <w:rPr>
          <w:rFonts w:ascii="SimSun" w:hAnsi="SimSun" w:eastAsia="SimSun" w:cs="SimSun"/>
          <w:sz w:val="24"/>
          <w:szCs w:val="24"/>
          <w:spacing w:val="4"/>
        </w:rPr>
        <w:t>后的图片与原始图片的相似度。同时对受攻击图片进行对应的提</w:t>
      </w:r>
      <w:r>
        <w:rPr>
          <w:rFonts w:ascii="SimSun" w:hAnsi="SimSun" w:eastAsia="SimSun" w:cs="SimSun"/>
          <w:sz w:val="24"/>
          <w:szCs w:val="24"/>
          <w:spacing w:val="3"/>
        </w:rPr>
        <w:t>取水印操作，</w:t>
      </w:r>
      <w:r>
        <w:rPr>
          <w:rFonts w:ascii="SimSun" w:hAnsi="SimSun" w:eastAsia="SimSun" w:cs="SimSun"/>
          <w:sz w:val="24"/>
          <w:szCs w:val="24"/>
        </w:rPr>
        <w:t xml:space="preserve"> </w:t>
      </w:r>
      <w:r>
        <w:rPr>
          <w:rFonts w:ascii="SimSun" w:hAnsi="SimSun" w:eastAsia="SimSun" w:cs="SimSun"/>
          <w:sz w:val="24"/>
          <w:szCs w:val="24"/>
          <w:spacing w:val="1"/>
        </w:rPr>
        <w:t>并把提取得到的水印与原始水印进行对比，判断两者的</w:t>
      </w:r>
      <w:r>
        <w:rPr>
          <w:rFonts w:ascii="SimSun" w:hAnsi="SimSun" w:eastAsia="SimSun" w:cs="SimSun"/>
          <w:sz w:val="24"/>
          <w:szCs w:val="24"/>
        </w:rPr>
        <w:t>相似程度，同时使用 NC </w:t>
      </w:r>
      <w:r>
        <w:rPr>
          <w:rFonts w:ascii="SimSun" w:hAnsi="SimSun" w:eastAsia="SimSun" w:cs="SimSun"/>
          <w:sz w:val="24"/>
          <w:szCs w:val="24"/>
          <w:spacing w:val="-4"/>
        </w:rPr>
        <w:t>去进行客观的评价。实验仿真的结果如表</w:t>
      </w:r>
      <w:r>
        <w:rPr>
          <w:rFonts w:ascii="SimSun" w:hAnsi="SimSun" w:eastAsia="SimSun" w:cs="SimSun"/>
          <w:sz w:val="24"/>
          <w:szCs w:val="24"/>
          <w:spacing w:val="-29"/>
        </w:rPr>
        <w:t xml:space="preserve"> </w:t>
      </w:r>
      <w:r>
        <w:rPr>
          <w:rFonts w:ascii="SimSun" w:hAnsi="SimSun" w:eastAsia="SimSun" w:cs="SimSun"/>
          <w:sz w:val="24"/>
          <w:szCs w:val="24"/>
          <w:spacing w:val="-4"/>
        </w:rPr>
        <w:t>5.4、图</w:t>
      </w:r>
      <w:r>
        <w:rPr>
          <w:rFonts w:ascii="SimSun" w:hAnsi="SimSun" w:eastAsia="SimSun" w:cs="SimSun"/>
          <w:sz w:val="24"/>
          <w:szCs w:val="24"/>
          <w:spacing w:val="-25"/>
        </w:rPr>
        <w:t xml:space="preserve"> </w:t>
      </w:r>
      <w:r>
        <w:rPr>
          <w:rFonts w:ascii="SimSun" w:hAnsi="SimSun" w:eastAsia="SimSun" w:cs="SimSun"/>
          <w:sz w:val="24"/>
          <w:szCs w:val="24"/>
          <w:spacing w:val="-4"/>
        </w:rPr>
        <w:t>5.10</w:t>
      </w:r>
      <w:r>
        <w:rPr>
          <w:rFonts w:ascii="SimSun" w:hAnsi="SimSun" w:eastAsia="SimSun" w:cs="SimSun"/>
          <w:sz w:val="24"/>
          <w:szCs w:val="24"/>
          <w:spacing w:val="-50"/>
        </w:rPr>
        <w:t xml:space="preserve"> </w:t>
      </w:r>
      <w:r>
        <w:rPr>
          <w:rFonts w:ascii="SimSun" w:hAnsi="SimSun" w:eastAsia="SimSun" w:cs="SimSun"/>
          <w:sz w:val="24"/>
          <w:szCs w:val="24"/>
          <w:spacing w:val="-4"/>
        </w:rPr>
        <w:t>和图</w:t>
      </w:r>
      <w:r>
        <w:rPr>
          <w:rFonts w:ascii="SimSun" w:hAnsi="SimSun" w:eastAsia="SimSun" w:cs="SimSun"/>
          <w:sz w:val="24"/>
          <w:szCs w:val="24"/>
          <w:spacing w:val="-45"/>
        </w:rPr>
        <w:t xml:space="preserve"> </w:t>
      </w:r>
      <w:r>
        <w:rPr>
          <w:rFonts w:ascii="SimSun" w:hAnsi="SimSun" w:eastAsia="SimSun" w:cs="SimSun"/>
          <w:sz w:val="24"/>
          <w:szCs w:val="24"/>
          <w:spacing w:val="-4"/>
        </w:rPr>
        <w:t>5.11</w:t>
      </w:r>
      <w:r>
        <w:rPr>
          <w:rFonts w:ascii="SimSun" w:hAnsi="SimSun" w:eastAsia="SimSun" w:cs="SimSun"/>
          <w:sz w:val="24"/>
          <w:szCs w:val="24"/>
          <w:spacing w:val="-50"/>
        </w:rPr>
        <w:t xml:space="preserve"> </w:t>
      </w:r>
      <w:r>
        <w:rPr>
          <w:rFonts w:ascii="SimSun" w:hAnsi="SimSun" w:eastAsia="SimSun" w:cs="SimSun"/>
          <w:sz w:val="24"/>
          <w:szCs w:val="24"/>
          <w:spacing w:val="-4"/>
        </w:rPr>
        <w:t>和所示：</w:t>
      </w:r>
    </w:p>
    <w:p>
      <w:pPr>
        <w:ind w:left="3052"/>
        <w:spacing w:before="37" w:line="210" w:lineRule="auto"/>
        <w:rPr>
          <w:rFonts w:ascii="SimHei" w:hAnsi="SimHei" w:eastAsia="SimHei" w:cs="SimHei"/>
          <w:sz w:val="24"/>
          <w:szCs w:val="24"/>
        </w:rPr>
      </w:pPr>
      <w:r>
        <w:rPr>
          <w:rFonts w:ascii="SimHei" w:hAnsi="SimHei" w:eastAsia="SimHei" w:cs="SimHei"/>
          <w:sz w:val="24"/>
          <w:szCs w:val="24"/>
          <w:u w:val="single" w:color="auto"/>
          <w:spacing w:val="-1"/>
        </w:rPr>
        <w:t>表</w:t>
      </w:r>
      <w:r>
        <w:rPr>
          <w:rFonts w:ascii="SimHei" w:hAnsi="SimHei" w:eastAsia="SimHei" w:cs="SimHei"/>
          <w:sz w:val="24"/>
          <w:szCs w:val="24"/>
          <w:u w:val="single" w:color="auto"/>
          <w:spacing w:val="-56"/>
        </w:rPr>
        <w:t xml:space="preserve"> </w:t>
      </w:r>
      <w:r>
        <w:rPr>
          <w:rFonts w:ascii="SimHei" w:hAnsi="SimHei" w:eastAsia="SimHei" w:cs="SimHei"/>
          <w:sz w:val="24"/>
          <w:szCs w:val="24"/>
          <w:u w:val="single" w:color="auto"/>
          <w:spacing w:val="-1"/>
        </w:rPr>
        <w:t>5.4</w:t>
      </w:r>
      <w:r>
        <w:rPr>
          <w:rFonts w:ascii="SimHei" w:hAnsi="SimHei" w:eastAsia="SimHei" w:cs="SimHei"/>
          <w:sz w:val="24"/>
          <w:szCs w:val="24"/>
          <w:u w:val="single" w:color="auto"/>
          <w:spacing w:val="-1"/>
        </w:rPr>
        <w:t xml:space="preserve"> </w:t>
      </w:r>
      <w:r>
        <w:rPr>
          <w:rFonts w:ascii="SimHei" w:hAnsi="SimHei" w:eastAsia="SimHei" w:cs="SimHei"/>
          <w:sz w:val="24"/>
          <w:szCs w:val="24"/>
          <w:u w:val="single" w:color="auto"/>
          <w:spacing w:val="-1"/>
        </w:rPr>
        <w:t>缩放攻击后提取水印图像与原水印图像</w:t>
      </w:r>
      <w:r>
        <w:rPr>
          <w:rFonts w:ascii="SimHei" w:hAnsi="SimHei" w:eastAsia="SimHei" w:cs="SimHei"/>
          <w:sz w:val="24"/>
          <w:szCs w:val="24"/>
          <w:u w:val="single" w:color="auto"/>
          <w:spacing w:val="-50"/>
        </w:rPr>
        <w:t xml:space="preserve"> </w:t>
      </w:r>
      <w:r>
        <w:rPr>
          <w:rFonts w:ascii="SimHei" w:hAnsi="SimHei" w:eastAsia="SimHei" w:cs="SimHei"/>
          <w:sz w:val="24"/>
          <w:szCs w:val="24"/>
          <w:u w:val="single" w:color="auto"/>
          <w:spacing w:val="-2"/>
        </w:rPr>
        <w:t>N</w:t>
      </w:r>
      <w:r>
        <w:rPr>
          <w:rFonts w:ascii="SimHei" w:hAnsi="SimHei" w:eastAsia="SimHei" w:cs="SimHei"/>
          <w:sz w:val="24"/>
          <w:szCs w:val="24"/>
          <w:spacing w:val="-2"/>
        </w:rPr>
        <w:t>C</w:t>
      </w:r>
      <w:r>
        <w:rPr>
          <w:rFonts w:ascii="SimHei" w:hAnsi="SimHei" w:eastAsia="SimHei" w:cs="SimHei"/>
          <w:sz w:val="24"/>
          <w:szCs w:val="24"/>
          <w:spacing w:val="-51"/>
        </w:rPr>
        <w:t xml:space="preserve"> </w:t>
      </w:r>
      <w:r>
        <w:rPr>
          <w:rFonts w:ascii="SimHei" w:hAnsi="SimHei" w:eastAsia="SimHei" w:cs="SimHei"/>
          <w:sz w:val="24"/>
          <w:szCs w:val="24"/>
          <w:spacing w:val="-2"/>
        </w:rPr>
        <w:t>值</w:t>
      </w:r>
    </w:p>
    <w:p>
      <w:pPr>
        <w:pStyle w:val="BodyText"/>
        <w:ind w:left="3559" w:right="1635" w:hanging="581"/>
        <w:spacing w:before="154" w:line="224" w:lineRule="auto"/>
        <w:tabs>
          <w:tab w:val="left" w:pos="4797"/>
        </w:tabs>
        <w:rPr>
          <w:rFonts w:ascii="SimSun" w:hAnsi="SimSun" w:eastAsia="SimSun" w:cs="SimSun"/>
        </w:rPr>
      </w:pPr>
      <w:r>
        <w:rPr>
          <w:rFonts w:ascii="SimSun" w:hAnsi="SimSun" w:eastAsia="SimSun" w:cs="SimSun"/>
          <w:u w:val="single" w:color="auto"/>
          <w:position w:val="7"/>
        </w:rPr>
        <w:tab/>
      </w:r>
      <w:r>
        <w:rPr>
          <w:rFonts w:ascii="SimSun" w:hAnsi="SimSun" w:eastAsia="SimSun" w:cs="SimSun"/>
          <w:u w:val="single" w:color="auto"/>
          <w:position w:val="7"/>
        </w:rPr>
        <w:tab/>
      </w:r>
      <w:r>
        <w:rPr>
          <w:rFonts w:ascii="SimSun" w:hAnsi="SimSun" w:eastAsia="SimSun" w:cs="SimSun"/>
          <w:u w:val="single" w:color="auto"/>
          <w:spacing w:val="2"/>
          <w:position w:val="7"/>
        </w:rPr>
        <w:t>0.5</w:t>
      </w:r>
      <w:r>
        <w:rPr>
          <w:rFonts w:ascii="SimSun" w:hAnsi="SimSun" w:eastAsia="SimSun" w:cs="SimSun"/>
          <w:u w:val="single" w:color="auto"/>
          <w:spacing w:val="-34"/>
          <w:position w:val="7"/>
        </w:rPr>
        <w:t xml:space="preserve"> </w:t>
      </w:r>
      <w:r>
        <w:rPr>
          <w:rFonts w:ascii="SimSun" w:hAnsi="SimSun" w:eastAsia="SimSun" w:cs="SimSun"/>
          <w:u w:val="single" w:color="auto"/>
          <w:spacing w:val="2"/>
          <w:position w:val="7"/>
        </w:rPr>
        <w:t>倍缩放攻击 </w:t>
      </w:r>
      <w:r>
        <w:rPr>
          <w:sz w:val="14"/>
          <w:szCs w:val="14"/>
          <w:u w:val="single" w:color="auto"/>
          <w:spacing w:val="2"/>
        </w:rPr>
        <w:t>·</w:t>
      </w:r>
      <w:r>
        <w:rPr>
          <w:sz w:val="14"/>
          <w:szCs w:val="14"/>
          <w:u w:val="single" w:color="auto"/>
          <w:spacing w:val="2"/>
        </w:rPr>
        <w:t xml:space="preserve">   </w:t>
      </w:r>
      <w:r>
        <w:rPr>
          <w:rFonts w:ascii="SimSun" w:hAnsi="SimSun" w:eastAsia="SimSun" w:cs="SimSun"/>
          <w:u w:val="single" w:color="auto"/>
          <w:spacing w:val="2"/>
          <w:position w:val="7"/>
        </w:rPr>
        <w:t>1.5</w:t>
      </w:r>
      <w:r>
        <w:rPr>
          <w:rFonts w:ascii="SimSun" w:hAnsi="SimSun" w:eastAsia="SimSun" w:cs="SimSun"/>
          <w:u w:val="single" w:color="auto"/>
          <w:spacing w:val="-40"/>
          <w:position w:val="7"/>
        </w:rPr>
        <w:t xml:space="preserve"> </w:t>
      </w:r>
      <w:r>
        <w:rPr>
          <w:rFonts w:ascii="SimSun" w:hAnsi="SimSun" w:eastAsia="SimSun" w:cs="SimSun"/>
          <w:u w:val="single" w:color="auto"/>
          <w:spacing w:val="2"/>
          <w:position w:val="7"/>
        </w:rPr>
        <w:t>倍缩放攻击 </w:t>
      </w:r>
      <w:r>
        <w:rPr>
          <w:rFonts w:ascii="SimSun" w:hAnsi="SimSun" w:eastAsia="SimSun" w:cs="SimSun"/>
          <w:position w:val="7"/>
        </w:rPr>
        <w:t xml:space="preserve"> </w:t>
      </w:r>
      <w:r>
        <w:rPr>
          <w:rFonts w:ascii="SimSun" w:hAnsi="SimSun" w:eastAsia="SimSun" w:cs="SimSun"/>
        </w:rPr>
        <w:t>LL</w:t>
      </w:r>
      <w:r>
        <w:rPr>
          <w:rFonts w:ascii="SimSun" w:hAnsi="SimSun" w:eastAsia="SimSun" w:cs="SimSun"/>
          <w:spacing w:val="5"/>
        </w:rPr>
        <w:t>-</w:t>
      </w:r>
      <w:r>
        <w:rPr>
          <w:rFonts w:ascii="SimSun" w:hAnsi="SimSun" w:eastAsia="SimSun" w:cs="SimSun"/>
        </w:rPr>
        <w:t>LH</w:t>
      </w:r>
      <w:r>
        <w:rPr>
          <w:rFonts w:ascii="SimSun" w:hAnsi="SimSun" w:eastAsia="SimSun" w:cs="SimSun"/>
          <w:spacing w:val="5"/>
        </w:rPr>
        <w:t xml:space="preserve">          0.9996</w:t>
      </w:r>
      <w:r>
        <w:rPr>
          <w:rFonts w:ascii="SimSun" w:hAnsi="SimSun" w:eastAsia="SimSun" w:cs="SimSun"/>
        </w:rPr>
        <w:t xml:space="preserve">          </w:t>
      </w:r>
      <w:r>
        <w:rPr>
          <w:rFonts w:ascii="SimSun" w:hAnsi="SimSun" w:eastAsia="SimSun" w:cs="SimSun"/>
          <w:spacing w:val="5"/>
        </w:rPr>
        <w:t>0.9996</w:t>
      </w:r>
    </w:p>
    <w:p>
      <w:pPr>
        <w:ind w:left="3560" w:right="2156"/>
        <w:spacing w:before="73" w:line="234" w:lineRule="auto"/>
        <w:rPr>
          <w:rFonts w:ascii="SimSun" w:hAnsi="SimSun" w:eastAsia="SimSun" w:cs="SimSun"/>
          <w:sz w:val="21"/>
          <w:szCs w:val="21"/>
        </w:rPr>
      </w:pPr>
      <w:r>
        <w:pict>
          <v:rect id="_x0000_s74" style="position:absolute;margin-left:148.2pt;margin-top:28.7028pt;mso-position-vertical-relative:text;mso-position-horizontal-relative:text;width:255.9pt;height:1.5pt;z-index:251786240;" fillcolor="#000000" filled="true" stroked="false"/>
        </w:pict>
      </w:r>
      <w:r>
        <w:rPr>
          <w:rFonts w:ascii="SimSun" w:hAnsi="SimSun" w:eastAsia="SimSun" w:cs="SimSun"/>
          <w:sz w:val="21"/>
          <w:szCs w:val="21"/>
        </w:rPr>
        <w:t>LL</w:t>
      </w:r>
      <w:r>
        <w:rPr>
          <w:rFonts w:ascii="SimSun" w:hAnsi="SimSun" w:eastAsia="SimSun" w:cs="SimSun"/>
          <w:sz w:val="21"/>
          <w:szCs w:val="21"/>
          <w:spacing w:val="5"/>
        </w:rPr>
        <w:t>-</w:t>
      </w:r>
      <w:r>
        <w:rPr>
          <w:rFonts w:ascii="SimSun" w:hAnsi="SimSun" w:eastAsia="SimSun" w:cs="SimSun"/>
          <w:sz w:val="21"/>
          <w:szCs w:val="21"/>
        </w:rPr>
        <w:t>HL</w:t>
      </w:r>
      <w:r>
        <w:rPr>
          <w:rFonts w:ascii="SimSun" w:hAnsi="SimSun" w:eastAsia="SimSun" w:cs="SimSun"/>
          <w:sz w:val="21"/>
          <w:szCs w:val="21"/>
          <w:spacing w:val="5"/>
        </w:rPr>
        <w:t xml:space="preserve">          0.9996</w:t>
      </w:r>
      <w:r>
        <w:rPr>
          <w:rFonts w:ascii="SimSun" w:hAnsi="SimSun" w:eastAsia="SimSun" w:cs="SimSun"/>
          <w:sz w:val="21"/>
          <w:szCs w:val="21"/>
        </w:rPr>
        <w:t xml:space="preserve">          </w:t>
      </w:r>
      <w:r>
        <w:rPr>
          <w:rFonts w:ascii="SimSun" w:hAnsi="SimSun" w:eastAsia="SimSun" w:cs="SimSun"/>
          <w:sz w:val="21"/>
          <w:szCs w:val="21"/>
          <w:spacing w:val="5"/>
        </w:rPr>
        <w:t>0.9996</w:t>
      </w:r>
      <w:r>
        <w:rPr>
          <w:rFonts w:ascii="SimSun" w:hAnsi="SimSun" w:eastAsia="SimSun" w:cs="SimSun"/>
          <w:sz w:val="21"/>
          <w:szCs w:val="21"/>
        </w:rPr>
        <w:t xml:space="preserve"> </w:t>
      </w:r>
      <w:r>
        <w:rPr>
          <w:rFonts w:ascii="SimSun" w:hAnsi="SimSun" w:eastAsia="SimSun" w:cs="SimSun"/>
          <w:sz w:val="21"/>
          <w:szCs w:val="21"/>
        </w:rPr>
        <w:t>LL</w:t>
      </w:r>
      <w:r>
        <w:rPr>
          <w:rFonts w:ascii="SimSun" w:hAnsi="SimSun" w:eastAsia="SimSun" w:cs="SimSun"/>
          <w:sz w:val="21"/>
          <w:szCs w:val="21"/>
          <w:spacing w:val="5"/>
        </w:rPr>
        <w:t>-</w:t>
      </w:r>
      <w:r>
        <w:rPr>
          <w:rFonts w:ascii="SimSun" w:hAnsi="SimSun" w:eastAsia="SimSun" w:cs="SimSun"/>
          <w:sz w:val="21"/>
          <w:szCs w:val="21"/>
        </w:rPr>
        <w:t>HH</w:t>
      </w:r>
      <w:r>
        <w:rPr>
          <w:rFonts w:ascii="SimSun" w:hAnsi="SimSun" w:eastAsia="SimSun" w:cs="SimSun"/>
          <w:sz w:val="21"/>
          <w:szCs w:val="21"/>
          <w:spacing w:val="5"/>
        </w:rPr>
        <w:t xml:space="preserve">          0.9996</w:t>
      </w:r>
      <w:r>
        <w:rPr>
          <w:rFonts w:ascii="SimSun" w:hAnsi="SimSun" w:eastAsia="SimSun" w:cs="SimSun"/>
          <w:sz w:val="21"/>
          <w:szCs w:val="21"/>
        </w:rPr>
        <w:t xml:space="preserve">          </w:t>
      </w:r>
      <w:r>
        <w:rPr>
          <w:rFonts w:ascii="SimSun" w:hAnsi="SimSun" w:eastAsia="SimSun" w:cs="SimSun"/>
          <w:sz w:val="21"/>
          <w:szCs w:val="21"/>
          <w:spacing w:val="5"/>
        </w:rPr>
        <w:t>0.9996</w:t>
      </w:r>
    </w:p>
    <w:p>
      <w:pPr>
        <w:ind w:firstLine="3143"/>
        <w:spacing w:line="4234" w:lineRule="exact"/>
        <w:rPr/>
      </w:pPr>
      <w:r>
        <w:rPr>
          <w:position w:val="-84"/>
        </w:rPr>
        <w:drawing>
          <wp:inline distT="0" distB="0" distL="0" distR="0">
            <wp:extent cx="3325621" cy="2688590"/>
            <wp:effectExtent l="0" t="0" r="0" b="0"/>
            <wp:docPr id="730" name="IM 730"/>
            <wp:cNvGraphicFramePr/>
            <a:graphic>
              <a:graphicData uri="http://schemas.openxmlformats.org/drawingml/2006/picture">
                <pic:pic>
                  <pic:nvPicPr>
                    <pic:cNvPr id="730" name="IM 730"/>
                    <pic:cNvPicPr/>
                  </pic:nvPicPr>
                  <pic:blipFill>
                    <a:blip r:embed="rId387"/>
                    <a:stretch>
                      <a:fillRect/>
                    </a:stretch>
                  </pic:blipFill>
                  <pic:spPr>
                    <a:xfrm rot="0">
                      <a:off x="0" y="0"/>
                      <a:ext cx="3325621" cy="2688590"/>
                    </a:xfrm>
                    <a:prstGeom prst="rect">
                      <a:avLst/>
                    </a:prstGeom>
                  </pic:spPr>
                </pic:pic>
              </a:graphicData>
            </a:graphic>
          </wp:inline>
        </w:drawing>
      </w:r>
    </w:p>
    <w:p>
      <w:pPr>
        <w:ind w:left="3063"/>
        <w:spacing w:before="46"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50"/>
        </w:rPr>
        <w:t xml:space="preserve"> </w:t>
      </w:r>
      <w:r>
        <w:rPr>
          <w:rFonts w:ascii="SimHei" w:hAnsi="SimHei" w:eastAsia="SimHei" w:cs="SimHei"/>
          <w:sz w:val="24"/>
          <w:szCs w:val="24"/>
          <w:spacing w:val="-2"/>
        </w:rPr>
        <w:t>5.10</w:t>
      </w:r>
      <w:r>
        <w:rPr>
          <w:rFonts w:ascii="SimHei" w:hAnsi="SimHei" w:eastAsia="SimHei" w:cs="SimHei"/>
          <w:sz w:val="24"/>
          <w:szCs w:val="24"/>
          <w:spacing w:val="-2"/>
        </w:rPr>
        <w:t xml:space="preserve"> </w:t>
      </w:r>
      <w:r>
        <w:rPr>
          <w:rFonts w:ascii="SimHei" w:hAnsi="SimHei" w:eastAsia="SimHei" w:cs="SimHei"/>
          <w:sz w:val="24"/>
          <w:szCs w:val="24"/>
          <w:spacing w:val="-2"/>
        </w:rPr>
        <w:t>遭受</w:t>
      </w:r>
      <w:r>
        <w:rPr>
          <w:rFonts w:ascii="SimHei" w:hAnsi="SimHei" w:eastAsia="SimHei" w:cs="SimHei"/>
          <w:sz w:val="24"/>
          <w:szCs w:val="24"/>
          <w:spacing w:val="-52"/>
        </w:rPr>
        <w:t xml:space="preserve"> </w:t>
      </w:r>
      <w:r>
        <w:rPr>
          <w:rFonts w:ascii="SimHei" w:hAnsi="SimHei" w:eastAsia="SimHei" w:cs="SimHei"/>
          <w:sz w:val="24"/>
          <w:szCs w:val="24"/>
          <w:spacing w:val="-2"/>
        </w:rPr>
        <w:t>0.5</w:t>
      </w:r>
      <w:r>
        <w:rPr>
          <w:rFonts w:ascii="SimHei" w:hAnsi="SimHei" w:eastAsia="SimHei" w:cs="SimHei"/>
          <w:sz w:val="24"/>
          <w:szCs w:val="24"/>
          <w:spacing w:val="-51"/>
        </w:rPr>
        <w:t xml:space="preserve"> </w:t>
      </w:r>
      <w:r>
        <w:rPr>
          <w:rFonts w:ascii="SimHei" w:hAnsi="SimHei" w:eastAsia="SimHei" w:cs="SimHei"/>
          <w:sz w:val="24"/>
          <w:szCs w:val="24"/>
          <w:spacing w:val="-2"/>
        </w:rPr>
        <w:t>倍缩放攻击的图像和提取水印图像</w:t>
      </w:r>
    </w:p>
    <w:p>
      <w:pPr>
        <w:ind w:firstLine="3082"/>
        <w:spacing w:line="4234" w:lineRule="exact"/>
        <w:rPr/>
      </w:pPr>
      <w:r>
        <w:rPr>
          <w:position w:val="-84"/>
        </w:rPr>
        <w:drawing>
          <wp:inline distT="0" distB="0" distL="0" distR="0">
            <wp:extent cx="3411982" cy="2688589"/>
            <wp:effectExtent l="0" t="0" r="0" b="0"/>
            <wp:docPr id="732" name="IM 732"/>
            <wp:cNvGraphicFramePr/>
            <a:graphic>
              <a:graphicData uri="http://schemas.openxmlformats.org/drawingml/2006/picture">
                <pic:pic>
                  <pic:nvPicPr>
                    <pic:cNvPr id="732" name="IM 732"/>
                    <pic:cNvPicPr/>
                  </pic:nvPicPr>
                  <pic:blipFill>
                    <a:blip r:embed="rId388"/>
                    <a:stretch>
                      <a:fillRect/>
                    </a:stretch>
                  </pic:blipFill>
                  <pic:spPr>
                    <a:xfrm rot="0">
                      <a:off x="0" y="0"/>
                      <a:ext cx="3411982" cy="2688589"/>
                    </a:xfrm>
                    <a:prstGeom prst="rect">
                      <a:avLst/>
                    </a:prstGeom>
                  </pic:spPr>
                </pic:pic>
              </a:graphicData>
            </a:graphic>
          </wp:inline>
        </w:drawing>
      </w:r>
    </w:p>
    <w:p>
      <w:pPr>
        <w:ind w:left="3063"/>
        <w:spacing w:before="48" w:line="218" w:lineRule="auto"/>
        <w:rPr>
          <w:rFonts w:ascii="SimHei" w:hAnsi="SimHei" w:eastAsia="SimHei" w:cs="SimHei"/>
          <w:sz w:val="24"/>
          <w:szCs w:val="24"/>
        </w:rPr>
      </w:pPr>
      <w:r>
        <w:rPr>
          <w:rFonts w:ascii="SimHei" w:hAnsi="SimHei" w:eastAsia="SimHei" w:cs="SimHei"/>
          <w:sz w:val="24"/>
          <w:szCs w:val="24"/>
          <w:spacing w:val="-3"/>
        </w:rPr>
        <w:t>图</w:t>
      </w:r>
      <w:r>
        <w:rPr>
          <w:rFonts w:ascii="SimHei" w:hAnsi="SimHei" w:eastAsia="SimHei" w:cs="SimHei"/>
          <w:sz w:val="24"/>
          <w:szCs w:val="24"/>
          <w:spacing w:val="-38"/>
        </w:rPr>
        <w:t xml:space="preserve"> </w:t>
      </w:r>
      <w:r>
        <w:rPr>
          <w:rFonts w:ascii="SimHei" w:hAnsi="SimHei" w:eastAsia="SimHei" w:cs="SimHei"/>
          <w:sz w:val="24"/>
          <w:szCs w:val="24"/>
          <w:spacing w:val="-3"/>
        </w:rPr>
        <w:t>5.11</w:t>
      </w:r>
      <w:r>
        <w:rPr>
          <w:rFonts w:ascii="SimHei" w:hAnsi="SimHei" w:eastAsia="SimHei" w:cs="SimHei"/>
          <w:sz w:val="24"/>
          <w:szCs w:val="24"/>
          <w:spacing w:val="-3"/>
        </w:rPr>
        <w:t xml:space="preserve"> </w:t>
      </w:r>
      <w:r>
        <w:rPr>
          <w:rFonts w:ascii="SimHei" w:hAnsi="SimHei" w:eastAsia="SimHei" w:cs="SimHei"/>
          <w:sz w:val="24"/>
          <w:szCs w:val="24"/>
          <w:spacing w:val="-3"/>
        </w:rPr>
        <w:t>遭受</w:t>
      </w:r>
      <w:r>
        <w:rPr>
          <w:rFonts w:ascii="SimHei" w:hAnsi="SimHei" w:eastAsia="SimHei" w:cs="SimHei"/>
          <w:sz w:val="24"/>
          <w:szCs w:val="24"/>
          <w:spacing w:val="-38"/>
        </w:rPr>
        <w:t xml:space="preserve"> </w:t>
      </w:r>
      <w:r>
        <w:rPr>
          <w:rFonts w:ascii="SimHei" w:hAnsi="SimHei" w:eastAsia="SimHei" w:cs="SimHei"/>
          <w:sz w:val="24"/>
          <w:szCs w:val="24"/>
          <w:spacing w:val="-3"/>
        </w:rPr>
        <w:t>1.5</w:t>
      </w:r>
      <w:r>
        <w:rPr>
          <w:rFonts w:ascii="SimHei" w:hAnsi="SimHei" w:eastAsia="SimHei" w:cs="SimHei"/>
          <w:sz w:val="24"/>
          <w:szCs w:val="24"/>
          <w:spacing w:val="-51"/>
        </w:rPr>
        <w:t xml:space="preserve"> </w:t>
      </w:r>
      <w:r>
        <w:rPr>
          <w:rFonts w:ascii="SimHei" w:hAnsi="SimHei" w:eastAsia="SimHei" w:cs="SimHei"/>
          <w:sz w:val="24"/>
          <w:szCs w:val="24"/>
          <w:spacing w:val="-3"/>
        </w:rPr>
        <w:t>倍缩放攻击的图像和提取水印图像</w:t>
      </w:r>
    </w:p>
    <w:p>
      <w:pPr>
        <w:pStyle w:val="BodyText"/>
        <w:spacing w:line="253" w:lineRule="auto"/>
        <w:rPr/>
      </w:pPr>
      <w:r/>
    </w:p>
    <w:p>
      <w:pPr>
        <w:ind w:left="9515"/>
        <w:spacing w:before="51" w:line="18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57</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34" name="IM 734"/>
            <wp:cNvGraphicFramePr/>
            <a:graphic>
              <a:graphicData uri="http://schemas.openxmlformats.org/drawingml/2006/picture">
                <pic:pic>
                  <pic:nvPicPr>
                    <pic:cNvPr id="734" name="IM 734"/>
                    <pic:cNvPicPr/>
                  </pic:nvPicPr>
                  <pic:blipFill>
                    <a:blip r:embed="rId38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36" name="IM 736"/>
            <wp:cNvGraphicFramePr/>
            <a:graphic>
              <a:graphicData uri="http://schemas.openxmlformats.org/drawingml/2006/picture">
                <pic:pic>
                  <pic:nvPicPr>
                    <pic:cNvPr id="736" name="IM 736"/>
                    <pic:cNvPicPr/>
                  </pic:nvPicPr>
                  <pic:blipFill>
                    <a:blip r:embed="rId390"/>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38" name="IM 738"/>
            <wp:cNvGraphicFramePr/>
            <a:graphic>
              <a:graphicData uri="http://schemas.openxmlformats.org/drawingml/2006/picture">
                <pic:pic>
                  <pic:nvPicPr>
                    <pic:cNvPr id="738" name="IM 738"/>
                    <pic:cNvPicPr/>
                  </pic:nvPicPr>
                  <pic:blipFill>
                    <a:blip r:embed="rId391"/>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40" name="IM 740"/>
            <wp:cNvGraphicFramePr/>
            <a:graphic>
              <a:graphicData uri="http://schemas.openxmlformats.org/drawingml/2006/picture">
                <pic:pic>
                  <pic:nvPicPr>
                    <pic:cNvPr id="740" name="IM 740"/>
                    <pic:cNvPicPr/>
                  </pic:nvPicPr>
                  <pic:blipFill>
                    <a:blip r:embed="rId392"/>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49"/>
          <w:pgSz w:w="11907" w:h="16839"/>
          <w:pgMar w:top="1134" w:right="1765" w:bottom="354" w:left="424" w:header="862" w:footer="0" w:gutter="0"/>
        </w:sectPr>
        <w:rPr>
          <w:sz w:val="23"/>
          <w:szCs w:val="23"/>
        </w:rPr>
      </w:pPr>
    </w:p>
    <w:p>
      <w:pPr>
        <w:ind w:left="1383" w:right="198" w:firstLine="480"/>
        <w:spacing w:before="107" w:line="371" w:lineRule="auto"/>
        <w:jc w:val="both"/>
        <w:rPr>
          <w:rFonts w:ascii="SimSun" w:hAnsi="SimSun" w:eastAsia="SimSun" w:cs="SimSun"/>
          <w:sz w:val="24"/>
          <w:szCs w:val="24"/>
        </w:rPr>
      </w:pPr>
      <w:bookmarkStart w:name="bookmark98" w:id="152"/>
      <w:bookmarkEnd w:id="152"/>
      <w:r>
        <w:rPr>
          <w:rFonts w:ascii="SimSun" w:hAnsi="SimSun" w:eastAsia="SimSun" w:cs="SimSun"/>
          <w:sz w:val="24"/>
          <w:szCs w:val="24"/>
          <w:spacing w:val="-2"/>
        </w:rPr>
        <w:t>观察图 5.10 和图 5.11 发现，使用这种</w:t>
      </w:r>
      <w:r>
        <w:rPr>
          <w:rFonts w:ascii="SimSun" w:hAnsi="SimSun" w:eastAsia="SimSun" w:cs="SimSun"/>
          <w:sz w:val="24"/>
          <w:szCs w:val="24"/>
          <w:spacing w:val="-3"/>
        </w:rPr>
        <w:t>数字水印的图片即使在遭受到 0.5</w:t>
      </w:r>
      <w:r>
        <w:rPr>
          <w:rFonts w:ascii="SimSun" w:hAnsi="SimSun" w:eastAsia="SimSun" w:cs="SimSun"/>
          <w:sz w:val="24"/>
          <w:szCs w:val="24"/>
        </w:rPr>
        <w:t xml:space="preserve"> </w:t>
      </w:r>
      <w:r>
        <w:rPr>
          <w:rFonts w:ascii="SimSun" w:hAnsi="SimSun" w:eastAsia="SimSun" w:cs="SimSun"/>
          <w:sz w:val="24"/>
          <w:szCs w:val="24"/>
        </w:rPr>
        <w:t>倍和 1.5 倍的缩放攻击之后，即使图片发生了变化，但是都可以根据提取出来</w:t>
      </w:r>
      <w:r>
        <w:rPr>
          <w:rFonts w:ascii="SimSun" w:hAnsi="SimSun" w:eastAsia="SimSun" w:cs="SimSun"/>
          <w:sz w:val="24"/>
          <w:szCs w:val="24"/>
          <w:spacing w:val="16"/>
        </w:rPr>
        <w:t xml:space="preserve"> </w:t>
      </w:r>
      <w:r>
        <w:rPr>
          <w:rFonts w:ascii="SimSun" w:hAnsi="SimSun" w:eastAsia="SimSun" w:cs="SimSun"/>
          <w:sz w:val="24"/>
          <w:szCs w:val="24"/>
          <w:spacing w:val="4"/>
        </w:rPr>
        <w:t>的数字水印进行所有权认证。由于其具有很好的鲁棒性，在受攻击之后，</w:t>
      </w:r>
      <w:r>
        <w:rPr>
          <w:rFonts w:ascii="SimSun" w:hAnsi="SimSun" w:eastAsia="SimSun" w:cs="SimSun"/>
          <w:sz w:val="24"/>
          <w:szCs w:val="24"/>
          <w:spacing w:val="3"/>
        </w:rPr>
        <w:t>提取</w:t>
      </w:r>
      <w:r>
        <w:rPr>
          <w:rFonts w:ascii="SimSun" w:hAnsi="SimSun" w:eastAsia="SimSun" w:cs="SimSun"/>
          <w:sz w:val="24"/>
          <w:szCs w:val="24"/>
        </w:rPr>
        <w:t xml:space="preserve"> </w:t>
      </w:r>
      <w:r>
        <w:rPr>
          <w:rFonts w:ascii="SimSun" w:hAnsi="SimSun" w:eastAsia="SimSun" w:cs="SimSun"/>
          <w:sz w:val="24"/>
          <w:szCs w:val="24"/>
        </w:rPr>
        <w:t>出来的水印图像与原始的水印图像的 NC 值都超过了 0.9996，表明这种方法有</w:t>
      </w:r>
      <w:r>
        <w:rPr>
          <w:rFonts w:ascii="SimSun" w:hAnsi="SimSun" w:eastAsia="SimSun" w:cs="SimSun"/>
          <w:sz w:val="24"/>
          <w:szCs w:val="24"/>
          <w:spacing w:val="10"/>
        </w:rPr>
        <w:t xml:space="preserve"> </w:t>
      </w:r>
      <w:r>
        <w:rPr>
          <w:rFonts w:ascii="SimSun" w:hAnsi="SimSun" w:eastAsia="SimSun" w:cs="SimSun"/>
          <w:sz w:val="24"/>
          <w:szCs w:val="24"/>
          <w:spacing w:val="-4"/>
        </w:rPr>
        <w:t>很强的抵抗</w:t>
      </w:r>
      <w:r>
        <w:rPr>
          <w:rFonts w:ascii="SimSun" w:hAnsi="SimSun" w:eastAsia="SimSun" w:cs="SimSun"/>
          <w:sz w:val="24"/>
          <w:szCs w:val="24"/>
          <w:spacing w:val="-42"/>
        </w:rPr>
        <w:t xml:space="preserve"> </w:t>
      </w:r>
      <w:r>
        <w:rPr>
          <w:rFonts w:ascii="SimSun" w:hAnsi="SimSun" w:eastAsia="SimSun" w:cs="SimSun"/>
          <w:sz w:val="24"/>
          <w:szCs w:val="24"/>
          <w:spacing w:val="-4"/>
        </w:rPr>
        <w:t>JPEG</w:t>
      </w:r>
      <w:r>
        <w:rPr>
          <w:rFonts w:ascii="SimSun" w:hAnsi="SimSun" w:eastAsia="SimSun" w:cs="SimSun"/>
          <w:sz w:val="24"/>
          <w:szCs w:val="24"/>
          <w:spacing w:val="-50"/>
        </w:rPr>
        <w:t xml:space="preserve"> </w:t>
      </w:r>
      <w:r>
        <w:rPr>
          <w:rFonts w:ascii="SimSun" w:hAnsi="SimSun" w:eastAsia="SimSun" w:cs="SimSun"/>
          <w:sz w:val="24"/>
          <w:szCs w:val="24"/>
          <w:spacing w:val="-4"/>
        </w:rPr>
        <w:t>压缩攻击的能力。</w:t>
      </w:r>
    </w:p>
    <w:p>
      <w:pPr>
        <w:ind w:left="1382" w:firstLine="483"/>
        <w:spacing w:before="35" w:line="367" w:lineRule="auto"/>
        <w:jc w:val="both"/>
        <w:rPr>
          <w:rFonts w:ascii="SimSun" w:hAnsi="SimSun" w:eastAsia="SimSun" w:cs="SimSun"/>
          <w:sz w:val="24"/>
          <w:szCs w:val="24"/>
        </w:rPr>
      </w:pPr>
      <w:r>
        <w:rPr>
          <w:rFonts w:ascii="SimSun" w:hAnsi="SimSun" w:eastAsia="SimSun" w:cs="SimSun"/>
          <w:sz w:val="24"/>
          <w:szCs w:val="24"/>
          <w:spacing w:val="1"/>
        </w:rPr>
        <w:t>综合仿真结果表明，基于 </w:t>
      </w:r>
      <w:r>
        <w:rPr>
          <w:rFonts w:ascii="SimSun" w:hAnsi="SimSun" w:eastAsia="SimSun" w:cs="SimSun"/>
          <w:sz w:val="24"/>
          <w:szCs w:val="24"/>
        </w:rPr>
        <w:t>DWT</w:t>
      </w:r>
      <w:r>
        <w:rPr>
          <w:rFonts w:ascii="SimSun" w:hAnsi="SimSun" w:eastAsia="SimSun" w:cs="SimSun"/>
          <w:sz w:val="24"/>
          <w:szCs w:val="24"/>
          <w:spacing w:val="1"/>
        </w:rPr>
        <w:t>-</w:t>
      </w:r>
      <w:r>
        <w:rPr>
          <w:rFonts w:ascii="SimSun" w:hAnsi="SimSun" w:eastAsia="SimSun" w:cs="SimSun"/>
          <w:sz w:val="24"/>
          <w:szCs w:val="24"/>
        </w:rPr>
        <w:t>SVD</w:t>
      </w:r>
      <w:r>
        <w:rPr>
          <w:rFonts w:ascii="SimSun" w:hAnsi="SimSun" w:eastAsia="SimSun" w:cs="SimSun"/>
          <w:sz w:val="24"/>
          <w:szCs w:val="24"/>
          <w:spacing w:val="1"/>
        </w:rPr>
        <w:t xml:space="preserve"> 的双重鲁棒数字</w:t>
      </w:r>
      <w:r>
        <w:rPr>
          <w:rFonts w:ascii="SimSun" w:hAnsi="SimSun" w:eastAsia="SimSun" w:cs="SimSun"/>
          <w:sz w:val="24"/>
          <w:szCs w:val="24"/>
        </w:rPr>
        <w:t>水印算法在抵抗缩放攻  </w:t>
      </w:r>
      <w:r>
        <w:rPr>
          <w:rFonts w:ascii="SimSun" w:hAnsi="SimSun" w:eastAsia="SimSun" w:cs="SimSun"/>
          <w:sz w:val="24"/>
          <w:szCs w:val="24"/>
          <w:spacing w:val="-2"/>
        </w:rPr>
        <w:t>击（包括 0.5 倍缩放和 1.5 倍缩放）方</w:t>
      </w:r>
      <w:r>
        <w:rPr>
          <w:rFonts w:ascii="SimSun" w:hAnsi="SimSun" w:eastAsia="SimSun" w:cs="SimSun"/>
          <w:sz w:val="24"/>
          <w:szCs w:val="24"/>
          <w:spacing w:val="-3"/>
        </w:rPr>
        <w:t>面展现出良好的性能，从而证明了利用</w:t>
      </w:r>
      <w:r>
        <w:rPr>
          <w:rFonts w:ascii="SimSun" w:hAnsi="SimSun" w:eastAsia="SimSun" w:cs="SimSun"/>
          <w:sz w:val="24"/>
          <w:szCs w:val="24"/>
        </w:rPr>
        <w:t xml:space="preserve">  </w:t>
      </w:r>
      <w:r>
        <w:rPr>
          <w:rFonts w:ascii="SimSun" w:hAnsi="SimSun" w:eastAsia="SimSun" w:cs="SimSun"/>
          <w:sz w:val="24"/>
          <w:szCs w:val="24"/>
          <w:spacing w:val="3"/>
        </w:rPr>
        <w:t>数字水印增强隐私计算安全性的方法在抵抗缩放攻击方面同样具有优异</w:t>
      </w:r>
      <w:r>
        <w:rPr>
          <w:rFonts w:ascii="SimSun" w:hAnsi="SimSun" w:eastAsia="SimSun" w:cs="SimSun"/>
          <w:sz w:val="24"/>
          <w:szCs w:val="24"/>
          <w:spacing w:val="2"/>
        </w:rPr>
        <w:t>的性能。</w:t>
      </w:r>
    </w:p>
    <w:p>
      <w:pPr>
        <w:ind w:left="1383"/>
        <w:spacing w:before="231"/>
        <w:outlineLvl w:val="2"/>
        <w:rPr>
          <w:rFonts w:ascii="SimSun" w:hAnsi="SimSun" w:eastAsia="SimSun" w:cs="SimSun"/>
          <w:sz w:val="27"/>
          <w:szCs w:val="27"/>
        </w:rPr>
      </w:pPr>
      <w:bookmarkStart w:name="bookmark55" w:id="153"/>
      <w:bookmarkEnd w:id="153"/>
      <w:r>
        <w:rPr>
          <w:rFonts w:ascii="Times New Roman" w:hAnsi="Times New Roman" w:eastAsia="Times New Roman" w:cs="Times New Roman"/>
          <w:sz w:val="27"/>
          <w:szCs w:val="27"/>
          <w:b/>
          <w:bCs/>
          <w:spacing w:val="4"/>
        </w:rPr>
        <w:t>5.2.5 </w:t>
      </w:r>
      <w:r>
        <w:rPr>
          <w:rFonts w:ascii="SimSun" w:hAnsi="SimSun" w:eastAsia="SimSun" w:cs="SimSun"/>
          <w:sz w:val="27"/>
          <w:szCs w:val="27"/>
          <w:b/>
          <w:bCs/>
          <w:spacing w:val="4"/>
        </w:rPr>
        <w:t>裁剪攻击</w:t>
      </w:r>
    </w:p>
    <w:p>
      <w:pPr>
        <w:pStyle w:val="BodyText"/>
        <w:spacing w:line="252" w:lineRule="auto"/>
        <w:rPr/>
      </w:pPr>
      <w:r/>
    </w:p>
    <w:p>
      <w:pPr>
        <w:ind w:left="1866"/>
        <w:spacing w:before="79" w:line="220" w:lineRule="auto"/>
        <w:rPr>
          <w:rFonts w:ascii="SimSun" w:hAnsi="SimSun" w:eastAsia="SimSun" w:cs="SimSun"/>
          <w:sz w:val="24"/>
          <w:szCs w:val="24"/>
        </w:rPr>
      </w:pPr>
      <w:r>
        <w:rPr>
          <w:rFonts w:ascii="SimSun" w:hAnsi="SimSun" w:eastAsia="SimSun" w:cs="SimSun"/>
          <w:sz w:val="24"/>
          <w:szCs w:val="24"/>
          <w:spacing w:val="4"/>
        </w:rPr>
        <w:t>为了验证利用数字水印增强联邦学习安全性方法的抵抗裁剪攻击的能力，</w:t>
      </w:r>
    </w:p>
    <w:p>
      <w:pPr>
        <w:ind w:left="1381" w:right="18"/>
        <w:spacing w:before="204" w:line="369" w:lineRule="auto"/>
        <w:rPr>
          <w:rFonts w:ascii="SimSun" w:hAnsi="SimSun" w:eastAsia="SimSun" w:cs="SimSun"/>
          <w:sz w:val="24"/>
          <w:szCs w:val="24"/>
        </w:rPr>
      </w:pPr>
      <w:r>
        <w:rPr>
          <w:rFonts w:ascii="SimSun" w:hAnsi="SimSun" w:eastAsia="SimSun" w:cs="SimSun"/>
          <w:sz w:val="24"/>
          <w:szCs w:val="24"/>
          <w:spacing w:val="4"/>
        </w:rPr>
        <w:t>将已经嵌入水印的图像分别模拟中心裁剪攻击和边缘裁剪攻击，并观测受到攻</w:t>
      </w:r>
      <w:r>
        <w:rPr>
          <w:rFonts w:ascii="SimSun" w:hAnsi="SimSun" w:eastAsia="SimSun" w:cs="SimSun"/>
          <w:sz w:val="24"/>
          <w:szCs w:val="24"/>
          <w:spacing w:val="2"/>
        </w:rPr>
        <w:t xml:space="preserve">  </w:t>
      </w:r>
      <w:r>
        <w:rPr>
          <w:rFonts w:ascii="SimSun" w:hAnsi="SimSun" w:eastAsia="SimSun" w:cs="SimSun"/>
          <w:sz w:val="24"/>
          <w:szCs w:val="24"/>
          <w:spacing w:val="2"/>
        </w:rPr>
        <w:t>击后的图片与原始图片的相似度。同时对受攻击图片进行对应的提取水印操作，</w:t>
      </w:r>
      <w:r>
        <w:rPr>
          <w:rFonts w:ascii="SimSun" w:hAnsi="SimSun" w:eastAsia="SimSun" w:cs="SimSun"/>
          <w:sz w:val="24"/>
          <w:szCs w:val="24"/>
          <w:spacing w:val="12"/>
        </w:rPr>
        <w:t xml:space="preserve"> </w:t>
      </w:r>
      <w:r>
        <w:rPr>
          <w:rFonts w:ascii="SimSun" w:hAnsi="SimSun" w:eastAsia="SimSun" w:cs="SimSun"/>
          <w:sz w:val="24"/>
          <w:szCs w:val="24"/>
          <w:spacing w:val="1"/>
        </w:rPr>
        <w:t>并把提取得到的水印与原始水印进行对比，判断两者</w:t>
      </w:r>
      <w:r>
        <w:rPr>
          <w:rFonts w:ascii="SimSun" w:hAnsi="SimSun" w:eastAsia="SimSun" w:cs="SimSun"/>
          <w:sz w:val="24"/>
          <w:szCs w:val="24"/>
        </w:rPr>
        <w:t>的相似程度，同时使用 NC  </w:t>
      </w:r>
      <w:r>
        <w:rPr>
          <w:rFonts w:ascii="SimSun" w:hAnsi="SimSun" w:eastAsia="SimSun" w:cs="SimSun"/>
          <w:sz w:val="24"/>
          <w:szCs w:val="24"/>
          <w:spacing w:val="-5"/>
        </w:rPr>
        <w:t>去进行客观的评价。</w:t>
      </w:r>
    </w:p>
    <w:p>
      <w:pPr>
        <w:ind w:left="1869"/>
        <w:spacing w:before="37" w:line="220" w:lineRule="auto"/>
        <w:rPr>
          <w:rFonts w:ascii="SimSun" w:hAnsi="SimSun" w:eastAsia="SimSun" w:cs="SimSun"/>
          <w:sz w:val="24"/>
          <w:szCs w:val="24"/>
        </w:rPr>
      </w:pPr>
      <w:r>
        <w:rPr>
          <w:rFonts w:ascii="SimSun" w:hAnsi="SimSun" w:eastAsia="SimSun" w:cs="SimSun"/>
          <w:sz w:val="24"/>
          <w:szCs w:val="24"/>
          <w:spacing w:val="-5"/>
        </w:rPr>
        <w:t>实验仿真的结果如表</w:t>
      </w:r>
      <w:r>
        <w:rPr>
          <w:rFonts w:ascii="SimSun" w:hAnsi="SimSun" w:eastAsia="SimSun" w:cs="SimSun"/>
          <w:sz w:val="24"/>
          <w:szCs w:val="24"/>
          <w:spacing w:val="-45"/>
        </w:rPr>
        <w:t xml:space="preserve"> </w:t>
      </w:r>
      <w:r>
        <w:rPr>
          <w:rFonts w:ascii="SimSun" w:hAnsi="SimSun" w:eastAsia="SimSun" w:cs="SimSun"/>
          <w:sz w:val="24"/>
          <w:szCs w:val="24"/>
          <w:spacing w:val="-5"/>
        </w:rPr>
        <w:t>5.5、图</w:t>
      </w:r>
      <w:r>
        <w:rPr>
          <w:rFonts w:ascii="SimSun" w:hAnsi="SimSun" w:eastAsia="SimSun" w:cs="SimSun"/>
          <w:sz w:val="24"/>
          <w:szCs w:val="24"/>
          <w:spacing w:val="-25"/>
        </w:rPr>
        <w:t xml:space="preserve"> </w:t>
      </w:r>
      <w:r>
        <w:rPr>
          <w:rFonts w:ascii="SimSun" w:hAnsi="SimSun" w:eastAsia="SimSun" w:cs="SimSun"/>
          <w:sz w:val="24"/>
          <w:szCs w:val="24"/>
          <w:spacing w:val="-5"/>
        </w:rPr>
        <w:t>5.12</w:t>
      </w:r>
      <w:r>
        <w:rPr>
          <w:rFonts w:ascii="SimSun" w:hAnsi="SimSun" w:eastAsia="SimSun" w:cs="SimSun"/>
          <w:sz w:val="24"/>
          <w:szCs w:val="24"/>
          <w:spacing w:val="-50"/>
        </w:rPr>
        <w:t xml:space="preserve"> </w:t>
      </w:r>
      <w:r>
        <w:rPr>
          <w:rFonts w:ascii="SimSun" w:hAnsi="SimSun" w:eastAsia="SimSun" w:cs="SimSun"/>
          <w:sz w:val="24"/>
          <w:szCs w:val="24"/>
          <w:spacing w:val="-5"/>
        </w:rPr>
        <w:t>和图</w:t>
      </w:r>
      <w:r>
        <w:rPr>
          <w:rFonts w:ascii="SimSun" w:hAnsi="SimSun" w:eastAsia="SimSun" w:cs="SimSun"/>
          <w:sz w:val="24"/>
          <w:szCs w:val="24"/>
          <w:spacing w:val="-45"/>
        </w:rPr>
        <w:t xml:space="preserve"> </w:t>
      </w:r>
      <w:r>
        <w:rPr>
          <w:rFonts w:ascii="SimSun" w:hAnsi="SimSun" w:eastAsia="SimSun" w:cs="SimSun"/>
          <w:sz w:val="24"/>
          <w:szCs w:val="24"/>
          <w:spacing w:val="-5"/>
        </w:rPr>
        <w:t>5.13</w:t>
      </w:r>
      <w:r>
        <w:rPr>
          <w:rFonts w:ascii="SimSun" w:hAnsi="SimSun" w:eastAsia="SimSun" w:cs="SimSun"/>
          <w:sz w:val="24"/>
          <w:szCs w:val="24"/>
          <w:spacing w:val="-50"/>
        </w:rPr>
        <w:t xml:space="preserve"> </w:t>
      </w:r>
      <w:r>
        <w:rPr>
          <w:rFonts w:ascii="SimSun" w:hAnsi="SimSun" w:eastAsia="SimSun" w:cs="SimSun"/>
          <w:sz w:val="24"/>
          <w:szCs w:val="24"/>
          <w:spacing w:val="-5"/>
        </w:rPr>
        <w:t>和所示：</w:t>
      </w:r>
    </w:p>
    <w:p>
      <w:pPr>
        <w:ind w:left="3052"/>
        <w:spacing w:before="203" w:line="209" w:lineRule="auto"/>
        <w:rPr>
          <w:rFonts w:ascii="SimHei" w:hAnsi="SimHei" w:eastAsia="SimHei" w:cs="SimHei"/>
          <w:sz w:val="24"/>
          <w:szCs w:val="24"/>
        </w:rPr>
      </w:pPr>
      <w:r>
        <w:rPr>
          <w:rFonts w:ascii="SimHei" w:hAnsi="SimHei" w:eastAsia="SimHei" w:cs="SimHei"/>
          <w:sz w:val="24"/>
          <w:szCs w:val="24"/>
          <w:u w:val="single" w:color="auto"/>
          <w:spacing w:val="-1"/>
        </w:rPr>
        <w:t>表</w:t>
      </w:r>
      <w:r>
        <w:rPr>
          <w:rFonts w:ascii="SimHei" w:hAnsi="SimHei" w:eastAsia="SimHei" w:cs="SimHei"/>
          <w:sz w:val="24"/>
          <w:szCs w:val="24"/>
          <w:u w:val="single" w:color="auto"/>
          <w:spacing w:val="-56"/>
        </w:rPr>
        <w:t xml:space="preserve"> </w:t>
      </w:r>
      <w:r>
        <w:rPr>
          <w:rFonts w:ascii="SimHei" w:hAnsi="SimHei" w:eastAsia="SimHei" w:cs="SimHei"/>
          <w:sz w:val="24"/>
          <w:szCs w:val="24"/>
          <w:u w:val="single" w:color="auto"/>
          <w:spacing w:val="-1"/>
        </w:rPr>
        <w:t>5.5</w:t>
      </w:r>
      <w:r>
        <w:rPr>
          <w:rFonts w:ascii="SimHei" w:hAnsi="SimHei" w:eastAsia="SimHei" w:cs="SimHei"/>
          <w:sz w:val="24"/>
          <w:szCs w:val="24"/>
          <w:u w:val="single" w:color="auto"/>
          <w:spacing w:val="-1"/>
        </w:rPr>
        <w:t xml:space="preserve"> </w:t>
      </w:r>
      <w:r>
        <w:rPr>
          <w:rFonts w:ascii="SimHei" w:hAnsi="SimHei" w:eastAsia="SimHei" w:cs="SimHei"/>
          <w:sz w:val="24"/>
          <w:szCs w:val="24"/>
          <w:u w:val="single" w:color="auto"/>
          <w:spacing w:val="-1"/>
        </w:rPr>
        <w:t>裁剪攻击后提取水印图像与原水印图像</w:t>
      </w:r>
      <w:r>
        <w:rPr>
          <w:rFonts w:ascii="SimHei" w:hAnsi="SimHei" w:eastAsia="SimHei" w:cs="SimHei"/>
          <w:sz w:val="24"/>
          <w:szCs w:val="24"/>
          <w:u w:val="single" w:color="auto"/>
          <w:spacing w:val="-50"/>
        </w:rPr>
        <w:t xml:space="preserve"> </w:t>
      </w:r>
      <w:r>
        <w:rPr>
          <w:rFonts w:ascii="SimHei" w:hAnsi="SimHei" w:eastAsia="SimHei" w:cs="SimHei"/>
          <w:sz w:val="24"/>
          <w:szCs w:val="24"/>
          <w:u w:val="single" w:color="auto"/>
          <w:spacing w:val="-2"/>
        </w:rPr>
        <w:t>N</w:t>
      </w:r>
      <w:r>
        <w:rPr>
          <w:rFonts w:ascii="SimHei" w:hAnsi="SimHei" w:eastAsia="SimHei" w:cs="SimHei"/>
          <w:sz w:val="24"/>
          <w:szCs w:val="24"/>
          <w:spacing w:val="-2"/>
        </w:rPr>
        <w:t>C</w:t>
      </w:r>
      <w:r>
        <w:rPr>
          <w:rFonts w:ascii="SimHei" w:hAnsi="SimHei" w:eastAsia="SimHei" w:cs="SimHei"/>
          <w:sz w:val="24"/>
          <w:szCs w:val="24"/>
          <w:spacing w:val="-51"/>
        </w:rPr>
        <w:t xml:space="preserve"> </w:t>
      </w:r>
      <w:r>
        <w:rPr>
          <w:rFonts w:ascii="SimHei" w:hAnsi="SimHei" w:eastAsia="SimHei" w:cs="SimHei"/>
          <w:sz w:val="24"/>
          <w:szCs w:val="24"/>
          <w:spacing w:val="-2"/>
        </w:rPr>
        <w:t>值</w:t>
      </w:r>
    </w:p>
    <w:p>
      <w:pPr>
        <w:pStyle w:val="BodyText"/>
        <w:ind w:left="3559" w:right="1803" w:hanging="581"/>
        <w:spacing w:before="154" w:line="232" w:lineRule="auto"/>
        <w:tabs>
          <w:tab w:val="left" w:pos="4898"/>
        </w:tabs>
        <w:rPr>
          <w:rFonts w:ascii="SimSun" w:hAnsi="SimSun" w:eastAsia="SimSun" w:cs="SimSun"/>
        </w:rPr>
      </w:pPr>
      <w:r>
        <w:rPr>
          <w:rFonts w:ascii="SimSun" w:hAnsi="SimSun" w:eastAsia="SimSun" w:cs="SimSun"/>
          <w:u w:val="single" w:color="auto"/>
          <w:position w:val="7"/>
        </w:rPr>
        <w:tab/>
      </w:r>
      <w:r>
        <w:rPr>
          <w:rFonts w:ascii="SimSun" w:hAnsi="SimSun" w:eastAsia="SimSun" w:cs="SimSun"/>
          <w:u w:val="single" w:color="auto"/>
          <w:position w:val="7"/>
        </w:rPr>
        <w:tab/>
      </w:r>
      <w:r>
        <w:rPr>
          <w:rFonts w:ascii="SimSun" w:hAnsi="SimSun" w:eastAsia="SimSun" w:cs="SimSun"/>
          <w:u w:val="single" w:color="auto"/>
          <w:spacing w:val="3"/>
          <w:position w:val="7"/>
        </w:rPr>
        <w:t>中心裁剪攻击</w:t>
      </w:r>
      <w:r>
        <w:rPr>
          <w:rFonts w:ascii="SimSun" w:hAnsi="SimSun" w:eastAsia="SimSun" w:cs="SimSun"/>
          <w:u w:val="single" w:color="auto"/>
          <w:spacing w:val="100"/>
          <w:position w:val="7"/>
        </w:rPr>
        <w:t xml:space="preserve"> </w:t>
      </w:r>
      <w:r>
        <w:rPr>
          <w:sz w:val="7"/>
          <w:szCs w:val="7"/>
          <w:u w:val="single" w:color="auto"/>
          <w:spacing w:val="3"/>
        </w:rPr>
        <w:t>·</w:t>
      </w:r>
      <w:r>
        <w:rPr>
          <w:sz w:val="7"/>
          <w:szCs w:val="7"/>
          <w:u w:val="single" w:color="auto"/>
          <w:spacing w:val="3"/>
        </w:rPr>
        <w:t xml:space="preserve">         </w:t>
      </w:r>
      <w:r>
        <w:rPr>
          <w:rFonts w:ascii="SimSun" w:hAnsi="SimSun" w:eastAsia="SimSun" w:cs="SimSun"/>
          <w:u w:val="single" w:color="auto"/>
          <w:spacing w:val="3"/>
          <w:position w:val="7"/>
        </w:rPr>
        <w:t>边缘裁剪攻击</w:t>
      </w:r>
      <w:r>
        <w:rPr>
          <w:rFonts w:ascii="SimSun" w:hAnsi="SimSun" w:eastAsia="SimSun" w:cs="SimSun"/>
          <w:u w:val="single" w:color="auto"/>
          <w:spacing w:val="87"/>
          <w:position w:val="7"/>
        </w:rPr>
        <w:t xml:space="preserve"> </w:t>
      </w:r>
      <w:r>
        <w:rPr>
          <w:rFonts w:ascii="SimSun" w:hAnsi="SimSun" w:eastAsia="SimSun" w:cs="SimSun"/>
          <w:position w:val="7"/>
        </w:rPr>
        <w:t xml:space="preserve"> </w:t>
      </w:r>
      <w:r>
        <w:rPr>
          <w:rFonts w:ascii="SimSun" w:hAnsi="SimSun" w:eastAsia="SimSun" w:cs="SimSun"/>
        </w:rPr>
        <w:t>LL</w:t>
      </w:r>
      <w:r>
        <w:rPr>
          <w:rFonts w:ascii="SimSun" w:hAnsi="SimSun" w:eastAsia="SimSun" w:cs="SimSun"/>
          <w:spacing w:val="5"/>
        </w:rPr>
        <w:t>-</w:t>
      </w:r>
      <w:r>
        <w:rPr>
          <w:rFonts w:ascii="SimSun" w:hAnsi="SimSun" w:eastAsia="SimSun" w:cs="SimSun"/>
        </w:rPr>
        <w:t>LH</w:t>
      </w:r>
      <w:r>
        <w:rPr>
          <w:rFonts w:ascii="SimSun" w:hAnsi="SimSun" w:eastAsia="SimSun" w:cs="SimSun"/>
          <w:spacing w:val="5"/>
        </w:rPr>
        <w:t xml:space="preserve">          0.9638</w:t>
      </w:r>
      <w:r>
        <w:rPr>
          <w:rFonts w:ascii="SimSun" w:hAnsi="SimSun" w:eastAsia="SimSun" w:cs="SimSun"/>
        </w:rPr>
        <w:t xml:space="preserve">          </w:t>
      </w:r>
      <w:r>
        <w:rPr>
          <w:rFonts w:ascii="SimSun" w:hAnsi="SimSun" w:eastAsia="SimSun" w:cs="SimSun"/>
          <w:spacing w:val="5"/>
        </w:rPr>
        <w:t>0.9986</w:t>
      </w:r>
    </w:p>
    <w:p>
      <w:pPr>
        <w:ind w:left="3560" w:right="2323"/>
        <w:spacing w:before="72" w:line="234" w:lineRule="auto"/>
        <w:rPr>
          <w:rFonts w:ascii="SimSun" w:hAnsi="SimSun" w:eastAsia="SimSun" w:cs="SimSun"/>
          <w:sz w:val="21"/>
          <w:szCs w:val="21"/>
        </w:rPr>
      </w:pPr>
      <w:r>
        <w:pict>
          <v:rect id="_x0000_s78" style="position:absolute;margin-left:148.2pt;margin-top:28.6191pt;mso-position-vertical-relative:text;mso-position-horizontal-relative:text;width:255.9pt;height:1.5pt;z-index:251788288;" fillcolor="#000000" filled="true" stroked="false"/>
        </w:pict>
      </w:r>
      <w:r>
        <w:rPr>
          <w:rFonts w:ascii="SimSun" w:hAnsi="SimSun" w:eastAsia="SimSun" w:cs="SimSun"/>
          <w:sz w:val="21"/>
          <w:szCs w:val="21"/>
        </w:rPr>
        <w:t>LL</w:t>
      </w:r>
      <w:r>
        <w:rPr>
          <w:rFonts w:ascii="SimSun" w:hAnsi="SimSun" w:eastAsia="SimSun" w:cs="SimSun"/>
          <w:sz w:val="21"/>
          <w:szCs w:val="21"/>
          <w:spacing w:val="5"/>
        </w:rPr>
        <w:t>-</w:t>
      </w:r>
      <w:r>
        <w:rPr>
          <w:rFonts w:ascii="SimSun" w:hAnsi="SimSun" w:eastAsia="SimSun" w:cs="SimSun"/>
          <w:sz w:val="21"/>
          <w:szCs w:val="21"/>
        </w:rPr>
        <w:t>HL</w:t>
      </w:r>
      <w:r>
        <w:rPr>
          <w:rFonts w:ascii="SimSun" w:hAnsi="SimSun" w:eastAsia="SimSun" w:cs="SimSun"/>
          <w:sz w:val="21"/>
          <w:szCs w:val="21"/>
          <w:spacing w:val="5"/>
        </w:rPr>
        <w:t xml:space="preserve">          0.9639</w:t>
      </w:r>
      <w:r>
        <w:rPr>
          <w:rFonts w:ascii="SimSun" w:hAnsi="SimSun" w:eastAsia="SimSun" w:cs="SimSun"/>
          <w:sz w:val="21"/>
          <w:szCs w:val="21"/>
        </w:rPr>
        <w:t xml:space="preserve">          </w:t>
      </w:r>
      <w:r>
        <w:rPr>
          <w:rFonts w:ascii="SimSun" w:hAnsi="SimSun" w:eastAsia="SimSun" w:cs="SimSun"/>
          <w:sz w:val="21"/>
          <w:szCs w:val="21"/>
          <w:spacing w:val="5"/>
        </w:rPr>
        <w:t>0.9986</w:t>
      </w:r>
      <w:r>
        <w:rPr>
          <w:rFonts w:ascii="SimSun" w:hAnsi="SimSun" w:eastAsia="SimSun" w:cs="SimSun"/>
          <w:sz w:val="21"/>
          <w:szCs w:val="21"/>
        </w:rPr>
        <w:t xml:space="preserve"> </w:t>
      </w:r>
      <w:r>
        <w:rPr>
          <w:rFonts w:ascii="SimSun" w:hAnsi="SimSun" w:eastAsia="SimSun" w:cs="SimSun"/>
          <w:sz w:val="21"/>
          <w:szCs w:val="21"/>
        </w:rPr>
        <w:t>LL</w:t>
      </w:r>
      <w:r>
        <w:rPr>
          <w:rFonts w:ascii="SimSun" w:hAnsi="SimSun" w:eastAsia="SimSun" w:cs="SimSun"/>
          <w:sz w:val="21"/>
          <w:szCs w:val="21"/>
          <w:spacing w:val="5"/>
        </w:rPr>
        <w:t>-</w:t>
      </w:r>
      <w:r>
        <w:rPr>
          <w:rFonts w:ascii="SimSun" w:hAnsi="SimSun" w:eastAsia="SimSun" w:cs="SimSun"/>
          <w:sz w:val="21"/>
          <w:szCs w:val="21"/>
        </w:rPr>
        <w:t>HH</w:t>
      </w:r>
      <w:r>
        <w:rPr>
          <w:rFonts w:ascii="SimSun" w:hAnsi="SimSun" w:eastAsia="SimSun" w:cs="SimSun"/>
          <w:sz w:val="21"/>
          <w:szCs w:val="21"/>
          <w:spacing w:val="5"/>
        </w:rPr>
        <w:t xml:space="preserve">          0.9635</w:t>
      </w:r>
      <w:r>
        <w:rPr>
          <w:rFonts w:ascii="SimSun" w:hAnsi="SimSun" w:eastAsia="SimSun" w:cs="SimSun"/>
          <w:sz w:val="21"/>
          <w:szCs w:val="21"/>
        </w:rPr>
        <w:t xml:space="preserve">          </w:t>
      </w:r>
      <w:r>
        <w:rPr>
          <w:rFonts w:ascii="SimSun" w:hAnsi="SimSun" w:eastAsia="SimSun" w:cs="SimSun"/>
          <w:sz w:val="21"/>
          <w:szCs w:val="21"/>
          <w:spacing w:val="5"/>
        </w:rPr>
        <w:t>0.9986</w:t>
      </w:r>
    </w:p>
    <w:p>
      <w:pPr>
        <w:ind w:firstLine="3051"/>
        <w:spacing w:line="4234" w:lineRule="exact"/>
        <w:rPr/>
      </w:pPr>
      <w:r>
        <w:rPr>
          <w:position w:val="-84"/>
        </w:rPr>
        <w:drawing>
          <wp:inline distT="0" distB="0" distL="0" distR="0">
            <wp:extent cx="3451605" cy="2688589"/>
            <wp:effectExtent l="0" t="0" r="0" b="0"/>
            <wp:docPr id="742" name="IM 742"/>
            <wp:cNvGraphicFramePr/>
            <a:graphic>
              <a:graphicData uri="http://schemas.openxmlformats.org/drawingml/2006/picture">
                <pic:pic>
                  <pic:nvPicPr>
                    <pic:cNvPr id="742" name="IM 742"/>
                    <pic:cNvPicPr/>
                  </pic:nvPicPr>
                  <pic:blipFill>
                    <a:blip r:embed="rId394"/>
                    <a:stretch>
                      <a:fillRect/>
                    </a:stretch>
                  </pic:blipFill>
                  <pic:spPr>
                    <a:xfrm rot="0">
                      <a:off x="0" y="0"/>
                      <a:ext cx="3451605" cy="2688589"/>
                    </a:xfrm>
                    <a:prstGeom prst="rect">
                      <a:avLst/>
                    </a:prstGeom>
                  </pic:spPr>
                </pic:pic>
              </a:graphicData>
            </a:graphic>
          </wp:inline>
        </w:drawing>
      </w:r>
    </w:p>
    <w:p>
      <w:pPr>
        <w:ind w:left="2943"/>
        <w:spacing w:before="128" w:line="218" w:lineRule="auto"/>
        <w:rPr>
          <w:rFonts w:ascii="SimHei" w:hAnsi="SimHei" w:eastAsia="SimHei" w:cs="SimHei"/>
          <w:sz w:val="24"/>
          <w:szCs w:val="24"/>
        </w:rPr>
      </w:pPr>
      <w:r>
        <w:rPr>
          <w:rFonts w:ascii="SimHei" w:hAnsi="SimHei" w:eastAsia="SimHei" w:cs="SimHei"/>
          <w:sz w:val="24"/>
          <w:szCs w:val="24"/>
          <w:spacing w:val="-1"/>
        </w:rPr>
        <w:t>图</w:t>
      </w:r>
      <w:r>
        <w:rPr>
          <w:rFonts w:ascii="SimHei" w:hAnsi="SimHei" w:eastAsia="SimHei" w:cs="SimHei"/>
          <w:sz w:val="24"/>
          <w:szCs w:val="24"/>
          <w:spacing w:val="-57"/>
        </w:rPr>
        <w:t xml:space="preserve"> </w:t>
      </w:r>
      <w:r>
        <w:rPr>
          <w:rFonts w:ascii="SimHei" w:hAnsi="SimHei" w:eastAsia="SimHei" w:cs="SimHei"/>
          <w:sz w:val="24"/>
          <w:szCs w:val="24"/>
          <w:spacing w:val="-1"/>
        </w:rPr>
        <w:t>5.12</w:t>
      </w:r>
      <w:r>
        <w:rPr>
          <w:rFonts w:ascii="SimHei" w:hAnsi="SimHei" w:eastAsia="SimHei" w:cs="SimHei"/>
          <w:sz w:val="24"/>
          <w:szCs w:val="24"/>
          <w:spacing w:val="-1"/>
        </w:rPr>
        <w:t xml:space="preserve"> </w:t>
      </w:r>
      <w:r>
        <w:rPr>
          <w:rFonts w:ascii="SimHei" w:hAnsi="SimHei" w:eastAsia="SimHei" w:cs="SimHei"/>
          <w:sz w:val="24"/>
          <w:szCs w:val="24"/>
          <w:spacing w:val="-1"/>
        </w:rPr>
        <w:t>遭受中心裁剪攻击攻击的图像和提取水印</w:t>
      </w:r>
      <w:r>
        <w:rPr>
          <w:rFonts w:ascii="SimHei" w:hAnsi="SimHei" w:eastAsia="SimHei" w:cs="SimHei"/>
          <w:sz w:val="24"/>
          <w:szCs w:val="24"/>
          <w:spacing w:val="-2"/>
        </w:rPr>
        <w:t>图像</w:t>
      </w:r>
    </w:p>
    <w:p>
      <w:pPr>
        <w:pStyle w:val="BodyText"/>
        <w:spacing w:line="331" w:lineRule="auto"/>
        <w:rPr/>
      </w:pPr>
      <w:r/>
    </w:p>
    <w:p>
      <w:pPr>
        <w:ind w:left="1382"/>
        <w:spacing w:before="53"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58</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44" name="IM 744"/>
            <wp:cNvGraphicFramePr/>
            <a:graphic>
              <a:graphicData uri="http://schemas.openxmlformats.org/drawingml/2006/picture">
                <pic:pic>
                  <pic:nvPicPr>
                    <pic:cNvPr id="744" name="IM 744"/>
                    <pic:cNvPicPr/>
                  </pic:nvPicPr>
                  <pic:blipFill>
                    <a:blip r:embed="rId39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46" name="IM 746"/>
            <wp:cNvGraphicFramePr/>
            <a:graphic>
              <a:graphicData uri="http://schemas.openxmlformats.org/drawingml/2006/picture">
                <pic:pic>
                  <pic:nvPicPr>
                    <pic:cNvPr id="746" name="IM 746"/>
                    <pic:cNvPicPr/>
                  </pic:nvPicPr>
                  <pic:blipFill>
                    <a:blip r:embed="rId39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48" name="IM 748"/>
            <wp:cNvGraphicFramePr/>
            <a:graphic>
              <a:graphicData uri="http://schemas.openxmlformats.org/drawingml/2006/picture">
                <pic:pic>
                  <pic:nvPicPr>
                    <pic:cNvPr id="748" name="IM 748"/>
                    <pic:cNvPicPr/>
                  </pic:nvPicPr>
                  <pic:blipFill>
                    <a:blip r:embed="rId39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50" name="IM 750"/>
            <wp:cNvGraphicFramePr/>
            <a:graphic>
              <a:graphicData uri="http://schemas.openxmlformats.org/drawingml/2006/picture">
                <pic:pic>
                  <pic:nvPicPr>
                    <pic:cNvPr id="750" name="IM 750"/>
                    <pic:cNvPicPr/>
                  </pic:nvPicPr>
                  <pic:blipFill>
                    <a:blip r:embed="rId39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93"/>
          <w:pgSz w:w="11907" w:h="16839"/>
          <w:pgMar w:top="1134" w:right="1597" w:bottom="354" w:left="424" w:header="862" w:footer="0" w:gutter="0"/>
        </w:sectPr>
        <w:rPr>
          <w:sz w:val="23"/>
          <w:szCs w:val="23"/>
        </w:rPr>
      </w:pPr>
    </w:p>
    <w:p>
      <w:pPr>
        <w:ind w:firstLine="2933"/>
        <w:spacing w:line="4234" w:lineRule="exact"/>
        <w:rPr/>
      </w:pPr>
      <w:r>
        <w:rPr>
          <w:position w:val="-84"/>
        </w:rPr>
        <w:drawing>
          <wp:inline distT="0" distB="0" distL="0" distR="0">
            <wp:extent cx="3591940" cy="2688590"/>
            <wp:effectExtent l="0" t="0" r="0" b="0"/>
            <wp:docPr id="752" name="IM 752"/>
            <wp:cNvGraphicFramePr/>
            <a:graphic>
              <a:graphicData uri="http://schemas.openxmlformats.org/drawingml/2006/picture">
                <pic:pic>
                  <pic:nvPicPr>
                    <pic:cNvPr id="752" name="IM 752"/>
                    <pic:cNvPicPr/>
                  </pic:nvPicPr>
                  <pic:blipFill>
                    <a:blip r:embed="rId400"/>
                    <a:stretch>
                      <a:fillRect/>
                    </a:stretch>
                  </pic:blipFill>
                  <pic:spPr>
                    <a:xfrm rot="0">
                      <a:off x="0" y="0"/>
                      <a:ext cx="3591940" cy="2688590"/>
                    </a:xfrm>
                    <a:prstGeom prst="rect">
                      <a:avLst/>
                    </a:prstGeom>
                  </pic:spPr>
                </pic:pic>
              </a:graphicData>
            </a:graphic>
          </wp:inline>
        </w:drawing>
      </w:r>
    </w:p>
    <w:p>
      <w:pPr>
        <w:ind w:left="2943"/>
        <w:spacing w:before="126" w:line="218" w:lineRule="auto"/>
        <w:rPr>
          <w:rFonts w:ascii="SimHei" w:hAnsi="SimHei" w:eastAsia="SimHei" w:cs="SimHei"/>
          <w:sz w:val="24"/>
          <w:szCs w:val="24"/>
        </w:rPr>
      </w:pPr>
      <w:r>
        <w:rPr>
          <w:rFonts w:ascii="SimHei" w:hAnsi="SimHei" w:eastAsia="SimHei" w:cs="SimHei"/>
          <w:sz w:val="24"/>
          <w:szCs w:val="24"/>
          <w:spacing w:val="-1"/>
        </w:rPr>
        <w:t>图</w:t>
      </w:r>
      <w:r>
        <w:rPr>
          <w:rFonts w:ascii="SimHei" w:hAnsi="SimHei" w:eastAsia="SimHei" w:cs="SimHei"/>
          <w:sz w:val="24"/>
          <w:szCs w:val="24"/>
          <w:spacing w:val="-57"/>
        </w:rPr>
        <w:t xml:space="preserve"> </w:t>
      </w:r>
      <w:r>
        <w:rPr>
          <w:rFonts w:ascii="SimHei" w:hAnsi="SimHei" w:eastAsia="SimHei" w:cs="SimHei"/>
          <w:sz w:val="24"/>
          <w:szCs w:val="24"/>
          <w:spacing w:val="-1"/>
        </w:rPr>
        <w:t>5.13</w:t>
      </w:r>
      <w:r>
        <w:rPr>
          <w:rFonts w:ascii="SimHei" w:hAnsi="SimHei" w:eastAsia="SimHei" w:cs="SimHei"/>
          <w:sz w:val="24"/>
          <w:szCs w:val="24"/>
          <w:spacing w:val="-1"/>
        </w:rPr>
        <w:t xml:space="preserve"> </w:t>
      </w:r>
      <w:r>
        <w:rPr>
          <w:rFonts w:ascii="SimHei" w:hAnsi="SimHei" w:eastAsia="SimHei" w:cs="SimHei"/>
          <w:sz w:val="24"/>
          <w:szCs w:val="24"/>
          <w:spacing w:val="-1"/>
        </w:rPr>
        <w:t>遭受边缘裁剪攻击攻击的图像和提取水印</w:t>
      </w:r>
      <w:r>
        <w:rPr>
          <w:rFonts w:ascii="SimHei" w:hAnsi="SimHei" w:eastAsia="SimHei" w:cs="SimHei"/>
          <w:sz w:val="24"/>
          <w:szCs w:val="24"/>
          <w:spacing w:val="-2"/>
        </w:rPr>
        <w:t>图像</w:t>
      </w:r>
    </w:p>
    <w:p>
      <w:pPr>
        <w:ind w:left="1384" w:right="179" w:firstLine="479"/>
        <w:spacing w:before="203" w:line="371" w:lineRule="auto"/>
        <w:jc w:val="both"/>
        <w:rPr>
          <w:rFonts w:ascii="SimSun" w:hAnsi="SimSun" w:eastAsia="SimSun" w:cs="SimSun"/>
          <w:sz w:val="24"/>
          <w:szCs w:val="24"/>
        </w:rPr>
      </w:pPr>
      <w:r>
        <w:rPr>
          <w:rFonts w:ascii="SimSun" w:hAnsi="SimSun" w:eastAsia="SimSun" w:cs="SimSun"/>
          <w:sz w:val="24"/>
          <w:szCs w:val="24"/>
          <w:spacing w:val="-2"/>
        </w:rPr>
        <w:t>观察图 5.12 和图 5.13 发现</w:t>
      </w:r>
      <w:r>
        <w:rPr>
          <w:rFonts w:ascii="SimSun" w:hAnsi="SimSun" w:eastAsia="SimSun" w:cs="SimSun"/>
          <w:sz w:val="24"/>
          <w:szCs w:val="24"/>
          <w:spacing w:val="-3"/>
        </w:rPr>
        <w:t>，使用这种数字水印的图片即使在遭受到中心</w:t>
      </w:r>
      <w:r>
        <w:rPr>
          <w:rFonts w:ascii="SimSun" w:hAnsi="SimSun" w:eastAsia="SimSun" w:cs="SimSun"/>
          <w:sz w:val="24"/>
          <w:szCs w:val="24"/>
        </w:rPr>
        <w:t xml:space="preserve"> </w:t>
      </w:r>
      <w:r>
        <w:rPr>
          <w:rFonts w:ascii="SimSun" w:hAnsi="SimSun" w:eastAsia="SimSun" w:cs="SimSun"/>
          <w:sz w:val="24"/>
          <w:szCs w:val="24"/>
          <w:spacing w:val="4"/>
        </w:rPr>
        <w:t>裁剪攻击和边缘裁剪攻击之后，即使图片发生了变化，但是都可以根据</w:t>
      </w:r>
      <w:r>
        <w:rPr>
          <w:rFonts w:ascii="SimSun" w:hAnsi="SimSun" w:eastAsia="SimSun" w:cs="SimSun"/>
          <w:sz w:val="24"/>
          <w:szCs w:val="24"/>
          <w:spacing w:val="3"/>
        </w:rPr>
        <w:t>提取出</w:t>
      </w:r>
      <w:r>
        <w:rPr>
          <w:rFonts w:ascii="SimSun" w:hAnsi="SimSun" w:eastAsia="SimSun" w:cs="SimSun"/>
          <w:sz w:val="24"/>
          <w:szCs w:val="24"/>
        </w:rPr>
        <w:t xml:space="preserve"> </w:t>
      </w:r>
      <w:r>
        <w:rPr>
          <w:rFonts w:ascii="SimSun" w:hAnsi="SimSun" w:eastAsia="SimSun" w:cs="SimSun"/>
          <w:sz w:val="24"/>
          <w:szCs w:val="24"/>
          <w:spacing w:val="4"/>
        </w:rPr>
        <w:t>来的数字水印进行所有权认证。由于其具有很好的鲁棒性，在受攻击之</w:t>
      </w:r>
      <w:r>
        <w:rPr>
          <w:rFonts w:ascii="SimSun" w:hAnsi="SimSun" w:eastAsia="SimSun" w:cs="SimSun"/>
          <w:sz w:val="24"/>
          <w:szCs w:val="24"/>
          <w:spacing w:val="3"/>
        </w:rPr>
        <w:t>后，提</w:t>
      </w:r>
      <w:r>
        <w:rPr>
          <w:rFonts w:ascii="SimSun" w:hAnsi="SimSun" w:eastAsia="SimSun" w:cs="SimSun"/>
          <w:sz w:val="24"/>
          <w:szCs w:val="24"/>
        </w:rPr>
        <w:t xml:space="preserve"> </w:t>
      </w:r>
      <w:r>
        <w:rPr>
          <w:rFonts w:ascii="SimSun" w:hAnsi="SimSun" w:eastAsia="SimSun" w:cs="SimSun"/>
          <w:sz w:val="24"/>
          <w:szCs w:val="24"/>
          <w:spacing w:val="1"/>
        </w:rPr>
        <w:t>取出来的水印图像与原始的水印图像的 </w:t>
      </w:r>
      <w:r>
        <w:rPr>
          <w:rFonts w:ascii="SimSun" w:hAnsi="SimSun" w:eastAsia="SimSun" w:cs="SimSun"/>
          <w:sz w:val="24"/>
          <w:szCs w:val="24"/>
        </w:rPr>
        <w:t>NC</w:t>
      </w:r>
      <w:r>
        <w:rPr>
          <w:rFonts w:ascii="SimSun" w:hAnsi="SimSun" w:eastAsia="SimSun" w:cs="SimSun"/>
          <w:sz w:val="24"/>
          <w:szCs w:val="24"/>
          <w:spacing w:val="1"/>
        </w:rPr>
        <w:t xml:space="preserve"> 值</w:t>
      </w:r>
      <w:r>
        <w:rPr>
          <w:rFonts w:ascii="SimSun" w:hAnsi="SimSun" w:eastAsia="SimSun" w:cs="SimSun"/>
          <w:sz w:val="24"/>
          <w:szCs w:val="24"/>
        </w:rPr>
        <w:t>都超过了 0.96，表明这种方法有 </w:t>
      </w:r>
      <w:r>
        <w:rPr>
          <w:rFonts w:ascii="SimSun" w:hAnsi="SimSun" w:eastAsia="SimSun" w:cs="SimSun"/>
          <w:sz w:val="24"/>
          <w:szCs w:val="24"/>
          <w:spacing w:val="-4"/>
        </w:rPr>
        <w:t>很强的抵抗</w:t>
      </w:r>
      <w:r>
        <w:rPr>
          <w:rFonts w:ascii="SimSun" w:hAnsi="SimSun" w:eastAsia="SimSun" w:cs="SimSun"/>
          <w:sz w:val="24"/>
          <w:szCs w:val="24"/>
          <w:spacing w:val="-43"/>
        </w:rPr>
        <w:t xml:space="preserve"> </w:t>
      </w:r>
      <w:r>
        <w:rPr>
          <w:rFonts w:ascii="SimSun" w:hAnsi="SimSun" w:eastAsia="SimSun" w:cs="SimSun"/>
          <w:sz w:val="24"/>
          <w:szCs w:val="24"/>
          <w:spacing w:val="-4"/>
        </w:rPr>
        <w:t>JPEG</w:t>
      </w:r>
      <w:r>
        <w:rPr>
          <w:rFonts w:ascii="SimSun" w:hAnsi="SimSun" w:eastAsia="SimSun" w:cs="SimSun"/>
          <w:sz w:val="24"/>
          <w:szCs w:val="24"/>
          <w:spacing w:val="-50"/>
        </w:rPr>
        <w:t xml:space="preserve"> </w:t>
      </w:r>
      <w:r>
        <w:rPr>
          <w:rFonts w:ascii="SimSun" w:hAnsi="SimSun" w:eastAsia="SimSun" w:cs="SimSun"/>
          <w:sz w:val="24"/>
          <w:szCs w:val="24"/>
          <w:spacing w:val="-4"/>
        </w:rPr>
        <w:t>压缩攻击的能力。</w:t>
      </w:r>
    </w:p>
    <w:p>
      <w:pPr>
        <w:ind w:left="1382" w:right="177" w:firstLine="483"/>
        <w:spacing w:before="37" w:line="367" w:lineRule="auto"/>
        <w:jc w:val="both"/>
        <w:rPr>
          <w:rFonts w:ascii="SimSun" w:hAnsi="SimSun" w:eastAsia="SimSun" w:cs="SimSun"/>
          <w:sz w:val="24"/>
          <w:szCs w:val="24"/>
        </w:rPr>
      </w:pPr>
      <w:r>
        <w:rPr>
          <w:rFonts w:ascii="SimSun" w:hAnsi="SimSun" w:eastAsia="SimSun" w:cs="SimSun"/>
          <w:sz w:val="24"/>
          <w:szCs w:val="24"/>
          <w:spacing w:val="1"/>
        </w:rPr>
        <w:t>综合仿真结果表明，基于 </w:t>
      </w:r>
      <w:r>
        <w:rPr>
          <w:rFonts w:ascii="SimSun" w:hAnsi="SimSun" w:eastAsia="SimSun" w:cs="SimSun"/>
          <w:sz w:val="24"/>
          <w:szCs w:val="24"/>
        </w:rPr>
        <w:t>DWT</w:t>
      </w:r>
      <w:r>
        <w:rPr>
          <w:rFonts w:ascii="SimSun" w:hAnsi="SimSun" w:eastAsia="SimSun" w:cs="SimSun"/>
          <w:sz w:val="24"/>
          <w:szCs w:val="24"/>
          <w:spacing w:val="1"/>
        </w:rPr>
        <w:t>-</w:t>
      </w:r>
      <w:r>
        <w:rPr>
          <w:rFonts w:ascii="SimSun" w:hAnsi="SimSun" w:eastAsia="SimSun" w:cs="SimSun"/>
          <w:sz w:val="24"/>
          <w:szCs w:val="24"/>
        </w:rPr>
        <w:t>SVD</w:t>
      </w:r>
      <w:r>
        <w:rPr>
          <w:rFonts w:ascii="SimSun" w:hAnsi="SimSun" w:eastAsia="SimSun" w:cs="SimSun"/>
          <w:sz w:val="24"/>
          <w:szCs w:val="24"/>
          <w:spacing w:val="1"/>
        </w:rPr>
        <w:t xml:space="preserve"> 的双重鲁棒数</w:t>
      </w:r>
      <w:r>
        <w:rPr>
          <w:rFonts w:ascii="SimSun" w:hAnsi="SimSun" w:eastAsia="SimSun" w:cs="SimSun"/>
          <w:sz w:val="24"/>
          <w:szCs w:val="24"/>
        </w:rPr>
        <w:t>字水印算法在抵抗裁剪攻 </w:t>
      </w:r>
      <w:r>
        <w:rPr>
          <w:rFonts w:ascii="SimSun" w:hAnsi="SimSun" w:eastAsia="SimSun" w:cs="SimSun"/>
          <w:sz w:val="24"/>
          <w:szCs w:val="24"/>
          <w:spacing w:val="4"/>
        </w:rPr>
        <w:t>击（包括中心裁剪和边缘裁剪攻击）方面表现良好，说明利用数字水印增强隐</w:t>
      </w:r>
      <w:r>
        <w:rPr>
          <w:rFonts w:ascii="SimSun" w:hAnsi="SimSun" w:eastAsia="SimSun" w:cs="SimSun"/>
          <w:sz w:val="24"/>
          <w:szCs w:val="24"/>
        </w:rPr>
        <w:t xml:space="preserve"> </w:t>
      </w:r>
      <w:r>
        <w:rPr>
          <w:rFonts w:ascii="SimSun" w:hAnsi="SimSun" w:eastAsia="SimSun" w:cs="SimSun"/>
          <w:sz w:val="24"/>
          <w:szCs w:val="24"/>
          <w:spacing w:val="-2"/>
        </w:rPr>
        <w:t>私计算安全性的方法在抵抗旋转攻击方面同样具有优秀的性能。</w:t>
      </w:r>
    </w:p>
    <w:p>
      <w:pPr>
        <w:ind w:left="1383"/>
        <w:spacing w:before="230" w:line="241" w:lineRule="auto"/>
        <w:outlineLvl w:val="2"/>
        <w:rPr>
          <w:rFonts w:ascii="SimSun" w:hAnsi="SimSun" w:eastAsia="SimSun" w:cs="SimSun"/>
          <w:sz w:val="27"/>
          <w:szCs w:val="27"/>
        </w:rPr>
      </w:pPr>
      <w:bookmarkStart w:name="bookmark56" w:id="154"/>
      <w:bookmarkEnd w:id="154"/>
      <w:r>
        <w:rPr>
          <w:rFonts w:ascii="Times New Roman" w:hAnsi="Times New Roman" w:eastAsia="Times New Roman" w:cs="Times New Roman"/>
          <w:sz w:val="27"/>
          <w:szCs w:val="27"/>
          <w:b/>
          <w:bCs/>
          <w:spacing w:val="4"/>
        </w:rPr>
        <w:t>5.2.6 </w:t>
      </w:r>
      <w:r>
        <w:rPr>
          <w:rFonts w:ascii="SimSun" w:hAnsi="SimSun" w:eastAsia="SimSun" w:cs="SimSun"/>
          <w:sz w:val="27"/>
          <w:szCs w:val="27"/>
          <w:b/>
          <w:bCs/>
          <w:spacing w:val="4"/>
        </w:rPr>
        <w:t>旋转攻击</w:t>
      </w:r>
    </w:p>
    <w:p>
      <w:pPr>
        <w:pStyle w:val="BodyText"/>
        <w:spacing w:line="251" w:lineRule="auto"/>
        <w:rPr/>
      </w:pPr>
      <w:r/>
    </w:p>
    <w:p>
      <w:pPr>
        <w:ind w:left="1866"/>
        <w:spacing w:before="78" w:line="220" w:lineRule="auto"/>
        <w:rPr>
          <w:rFonts w:ascii="SimSun" w:hAnsi="SimSun" w:eastAsia="SimSun" w:cs="SimSun"/>
          <w:sz w:val="24"/>
          <w:szCs w:val="24"/>
        </w:rPr>
      </w:pPr>
      <w:r>
        <w:rPr>
          <w:rFonts w:ascii="SimSun" w:hAnsi="SimSun" w:eastAsia="SimSun" w:cs="SimSun"/>
          <w:sz w:val="24"/>
          <w:szCs w:val="24"/>
          <w:spacing w:val="4"/>
        </w:rPr>
        <w:t>为了验证利用数字水印增强联邦学习安全性方法的抵抗旋转攻击的能力，</w:t>
      </w:r>
    </w:p>
    <w:p>
      <w:pPr>
        <w:ind w:left="1381"/>
        <w:spacing w:before="204" w:line="369" w:lineRule="auto"/>
        <w:rPr>
          <w:rFonts w:ascii="SimSun" w:hAnsi="SimSun" w:eastAsia="SimSun" w:cs="SimSun"/>
          <w:sz w:val="24"/>
          <w:szCs w:val="24"/>
        </w:rPr>
      </w:pPr>
      <w:r>
        <w:rPr>
          <w:rFonts w:ascii="SimSun" w:hAnsi="SimSun" w:eastAsia="SimSun" w:cs="SimSun"/>
          <w:sz w:val="24"/>
          <w:szCs w:val="24"/>
          <w:spacing w:val="-2"/>
        </w:rPr>
        <w:t>将已经嵌入水印的图像分别模拟 10°、20°和</w:t>
      </w:r>
      <w:r>
        <w:rPr>
          <w:rFonts w:ascii="SimSun" w:hAnsi="SimSun" w:eastAsia="SimSun" w:cs="SimSun"/>
          <w:sz w:val="24"/>
          <w:szCs w:val="24"/>
          <w:spacing w:val="-21"/>
        </w:rPr>
        <w:t xml:space="preserve"> </w:t>
      </w:r>
      <w:r>
        <w:rPr>
          <w:rFonts w:ascii="SimSun" w:hAnsi="SimSun" w:eastAsia="SimSun" w:cs="SimSun"/>
          <w:sz w:val="24"/>
          <w:szCs w:val="24"/>
          <w:spacing w:val="-2"/>
        </w:rPr>
        <w:t>30°的旋转攻击，并观测受到攻</w:t>
      </w:r>
      <w:r>
        <w:rPr>
          <w:rFonts w:ascii="SimSun" w:hAnsi="SimSun" w:eastAsia="SimSun" w:cs="SimSun"/>
          <w:sz w:val="24"/>
          <w:szCs w:val="24"/>
        </w:rPr>
        <w:t xml:space="preserve">  </w:t>
      </w:r>
      <w:r>
        <w:rPr>
          <w:rFonts w:ascii="SimSun" w:hAnsi="SimSun" w:eastAsia="SimSun" w:cs="SimSun"/>
          <w:sz w:val="24"/>
          <w:szCs w:val="24"/>
          <w:spacing w:val="2"/>
        </w:rPr>
        <w:t>击后的图片与原始图片的相似度。同时对受攻击图片进行对应的提取水印操作，</w:t>
      </w:r>
      <w:r>
        <w:rPr>
          <w:rFonts w:ascii="SimSun" w:hAnsi="SimSun" w:eastAsia="SimSun" w:cs="SimSun"/>
          <w:sz w:val="24"/>
          <w:szCs w:val="24"/>
          <w:spacing w:val="12"/>
        </w:rPr>
        <w:t xml:space="preserve"> </w:t>
      </w:r>
      <w:r>
        <w:rPr>
          <w:rFonts w:ascii="SimSun" w:hAnsi="SimSun" w:eastAsia="SimSun" w:cs="SimSun"/>
          <w:sz w:val="24"/>
          <w:szCs w:val="24"/>
          <w:spacing w:val="1"/>
        </w:rPr>
        <w:t>并把提取得到的水印与原始水印进行对比，判断两者</w:t>
      </w:r>
      <w:r>
        <w:rPr>
          <w:rFonts w:ascii="SimSun" w:hAnsi="SimSun" w:eastAsia="SimSun" w:cs="SimSun"/>
          <w:sz w:val="24"/>
          <w:szCs w:val="24"/>
        </w:rPr>
        <w:t>的相似程度，同时使用 NC  </w:t>
      </w:r>
      <w:r>
        <w:rPr>
          <w:rFonts w:ascii="SimSun" w:hAnsi="SimSun" w:eastAsia="SimSun" w:cs="SimSun"/>
          <w:sz w:val="24"/>
          <w:szCs w:val="24"/>
          <w:spacing w:val="-5"/>
        </w:rPr>
        <w:t>去进行客观的评价。</w:t>
      </w:r>
    </w:p>
    <w:p>
      <w:pPr>
        <w:ind w:left="3052" w:right="1346" w:hanging="1183"/>
        <w:spacing w:before="38" w:line="328" w:lineRule="auto"/>
        <w:rPr>
          <w:rFonts w:ascii="SimHei" w:hAnsi="SimHei" w:eastAsia="SimHei" w:cs="SimHei"/>
          <w:sz w:val="24"/>
          <w:szCs w:val="24"/>
        </w:rPr>
      </w:pPr>
      <w:r>
        <w:rPr>
          <w:rFonts w:ascii="SimSun" w:hAnsi="SimSun" w:eastAsia="SimSun" w:cs="SimSun"/>
          <w:sz w:val="24"/>
          <w:szCs w:val="24"/>
          <w:spacing w:val="-5"/>
        </w:rPr>
        <w:t>实验仿真的结果如表</w:t>
      </w:r>
      <w:r>
        <w:rPr>
          <w:rFonts w:ascii="SimSun" w:hAnsi="SimSun" w:eastAsia="SimSun" w:cs="SimSun"/>
          <w:sz w:val="24"/>
          <w:szCs w:val="24"/>
          <w:spacing w:val="-45"/>
        </w:rPr>
        <w:t xml:space="preserve"> </w:t>
      </w:r>
      <w:r>
        <w:rPr>
          <w:rFonts w:ascii="SimSun" w:hAnsi="SimSun" w:eastAsia="SimSun" w:cs="SimSun"/>
          <w:sz w:val="24"/>
          <w:szCs w:val="24"/>
          <w:spacing w:val="-5"/>
        </w:rPr>
        <w:t>5.6、图</w:t>
      </w:r>
      <w:r>
        <w:rPr>
          <w:rFonts w:ascii="SimSun" w:hAnsi="SimSun" w:eastAsia="SimSun" w:cs="SimSun"/>
          <w:sz w:val="24"/>
          <w:szCs w:val="24"/>
          <w:spacing w:val="-25"/>
        </w:rPr>
        <w:t xml:space="preserve"> </w:t>
      </w:r>
      <w:r>
        <w:rPr>
          <w:rFonts w:ascii="SimSun" w:hAnsi="SimSun" w:eastAsia="SimSun" w:cs="SimSun"/>
          <w:sz w:val="24"/>
          <w:szCs w:val="24"/>
          <w:spacing w:val="-5"/>
        </w:rPr>
        <w:t>5.14、图</w:t>
      </w:r>
      <w:r>
        <w:rPr>
          <w:rFonts w:ascii="SimSun" w:hAnsi="SimSun" w:eastAsia="SimSun" w:cs="SimSun"/>
          <w:sz w:val="24"/>
          <w:szCs w:val="24"/>
          <w:spacing w:val="-46"/>
        </w:rPr>
        <w:t xml:space="preserve"> </w:t>
      </w:r>
      <w:r>
        <w:rPr>
          <w:rFonts w:ascii="SimSun" w:hAnsi="SimSun" w:eastAsia="SimSun" w:cs="SimSun"/>
          <w:sz w:val="24"/>
          <w:szCs w:val="24"/>
          <w:spacing w:val="-5"/>
        </w:rPr>
        <w:t>5.15</w:t>
      </w:r>
      <w:r>
        <w:rPr>
          <w:rFonts w:ascii="SimSun" w:hAnsi="SimSun" w:eastAsia="SimSun" w:cs="SimSun"/>
          <w:sz w:val="24"/>
          <w:szCs w:val="24"/>
          <w:spacing w:val="-50"/>
        </w:rPr>
        <w:t xml:space="preserve"> </w:t>
      </w:r>
      <w:r>
        <w:rPr>
          <w:rFonts w:ascii="SimSun" w:hAnsi="SimSun" w:eastAsia="SimSun" w:cs="SimSun"/>
          <w:sz w:val="24"/>
          <w:szCs w:val="24"/>
          <w:spacing w:val="-5"/>
        </w:rPr>
        <w:t>和图</w:t>
      </w:r>
      <w:r>
        <w:rPr>
          <w:rFonts w:ascii="SimSun" w:hAnsi="SimSun" w:eastAsia="SimSun" w:cs="SimSun"/>
          <w:sz w:val="24"/>
          <w:szCs w:val="24"/>
          <w:spacing w:val="-46"/>
        </w:rPr>
        <w:t xml:space="preserve"> </w:t>
      </w:r>
      <w:r>
        <w:rPr>
          <w:rFonts w:ascii="SimSun" w:hAnsi="SimSun" w:eastAsia="SimSun" w:cs="SimSun"/>
          <w:sz w:val="24"/>
          <w:szCs w:val="24"/>
          <w:spacing w:val="-5"/>
        </w:rPr>
        <w:t>5.16</w:t>
      </w:r>
      <w:r>
        <w:rPr>
          <w:rFonts w:ascii="SimSun" w:hAnsi="SimSun" w:eastAsia="SimSun" w:cs="SimSun"/>
          <w:sz w:val="24"/>
          <w:szCs w:val="24"/>
          <w:spacing w:val="-49"/>
        </w:rPr>
        <w:t xml:space="preserve"> </w:t>
      </w:r>
      <w:r>
        <w:rPr>
          <w:rFonts w:ascii="SimSun" w:hAnsi="SimSun" w:eastAsia="SimSun" w:cs="SimSun"/>
          <w:sz w:val="24"/>
          <w:szCs w:val="24"/>
          <w:spacing w:val="-5"/>
        </w:rPr>
        <w:t>和所示：</w:t>
      </w:r>
      <w:r>
        <w:rPr>
          <w:rFonts w:ascii="SimSun" w:hAnsi="SimSun" w:eastAsia="SimSun" w:cs="SimSun"/>
          <w:sz w:val="24"/>
          <w:szCs w:val="24"/>
        </w:rPr>
        <w:t xml:space="preserve"> </w:t>
      </w:r>
      <w:r>
        <w:rPr>
          <w:rFonts w:ascii="SimHei" w:hAnsi="SimHei" w:eastAsia="SimHei" w:cs="SimHei"/>
          <w:sz w:val="24"/>
          <w:szCs w:val="24"/>
          <w:spacing w:val="-1"/>
        </w:rPr>
        <w:t>表</w:t>
      </w:r>
      <w:r>
        <w:rPr>
          <w:rFonts w:ascii="SimHei" w:hAnsi="SimHei" w:eastAsia="SimHei" w:cs="SimHei"/>
          <w:sz w:val="24"/>
          <w:szCs w:val="24"/>
          <w:spacing w:val="-56"/>
        </w:rPr>
        <w:t xml:space="preserve"> </w:t>
      </w:r>
      <w:r>
        <w:rPr>
          <w:rFonts w:ascii="SimHei" w:hAnsi="SimHei" w:eastAsia="SimHei" w:cs="SimHei"/>
          <w:sz w:val="24"/>
          <w:szCs w:val="24"/>
          <w:spacing w:val="-1"/>
        </w:rPr>
        <w:t>5.6</w:t>
      </w:r>
      <w:r>
        <w:rPr>
          <w:rFonts w:ascii="SimHei" w:hAnsi="SimHei" w:eastAsia="SimHei" w:cs="SimHei"/>
          <w:sz w:val="24"/>
          <w:szCs w:val="24"/>
          <w:spacing w:val="-1"/>
        </w:rPr>
        <w:t xml:space="preserve"> </w:t>
      </w:r>
      <w:r>
        <w:rPr>
          <w:rFonts w:ascii="SimHei" w:hAnsi="SimHei" w:eastAsia="SimHei" w:cs="SimHei"/>
          <w:sz w:val="24"/>
          <w:szCs w:val="24"/>
          <w:spacing w:val="-1"/>
        </w:rPr>
        <w:t>旋转攻击后提取水印图像与原水印图像</w:t>
      </w:r>
      <w:r>
        <w:rPr>
          <w:rFonts w:ascii="SimHei" w:hAnsi="SimHei" w:eastAsia="SimHei" w:cs="SimHei"/>
          <w:sz w:val="24"/>
          <w:szCs w:val="24"/>
          <w:spacing w:val="-50"/>
        </w:rPr>
        <w:t xml:space="preserve"> </w:t>
      </w:r>
      <w:r>
        <w:rPr>
          <w:rFonts w:ascii="SimHei" w:hAnsi="SimHei" w:eastAsia="SimHei" w:cs="SimHei"/>
          <w:sz w:val="24"/>
          <w:szCs w:val="24"/>
          <w:spacing w:val="-2"/>
        </w:rPr>
        <w:t>NC</w:t>
      </w:r>
      <w:r>
        <w:rPr>
          <w:rFonts w:ascii="SimHei" w:hAnsi="SimHei" w:eastAsia="SimHei" w:cs="SimHei"/>
          <w:sz w:val="24"/>
          <w:szCs w:val="24"/>
          <w:spacing w:val="-51"/>
        </w:rPr>
        <w:t xml:space="preserve"> </w:t>
      </w:r>
      <w:r>
        <w:rPr>
          <w:rFonts w:ascii="SimHei" w:hAnsi="SimHei" w:eastAsia="SimHei" w:cs="SimHei"/>
          <w:sz w:val="24"/>
          <w:szCs w:val="24"/>
          <w:spacing w:val="-2"/>
        </w:rPr>
        <w:t>值</w:t>
      </w:r>
    </w:p>
    <w:tbl>
      <w:tblPr>
        <w:tblStyle w:val="TableNormal"/>
        <w:tblW w:w="6819" w:type="dxa"/>
        <w:tblInd w:w="211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26"/>
        <w:gridCol w:w="1695"/>
        <w:gridCol w:w="1702"/>
        <w:gridCol w:w="1696"/>
      </w:tblGrid>
      <w:tr>
        <w:trPr>
          <w:trHeight w:val="311" w:hRule="atLeast"/>
        </w:trPr>
        <w:tc>
          <w:tcPr>
            <w:tcW w:w="1726" w:type="dxa"/>
            <w:vAlign w:val="top"/>
            <w:tcBorders>
              <w:bottom w:val="single" w:color="000000" w:sz="4" w:space="0"/>
              <w:top w:val="single" w:color="000000" w:sz="12" w:space="0"/>
            </w:tcBorders>
          </w:tcPr>
          <w:p>
            <w:pPr>
              <w:pStyle w:val="TableText"/>
              <w:ind w:left="156"/>
              <w:spacing w:before="34" w:line="205" w:lineRule="auto"/>
              <w:rPr/>
            </w:pPr>
            <w:r>
              <w:rPr>
                <w:spacing w:val="-2"/>
              </w:rPr>
              <w:t>数字水印算法</w:t>
            </w:r>
          </w:p>
        </w:tc>
        <w:tc>
          <w:tcPr>
            <w:tcW w:w="1695" w:type="dxa"/>
            <w:vAlign w:val="top"/>
            <w:tcBorders>
              <w:bottom w:val="single" w:color="000000" w:sz="4" w:space="0"/>
              <w:top w:val="single" w:color="000000" w:sz="12" w:space="0"/>
            </w:tcBorders>
          </w:tcPr>
          <w:p>
            <w:pPr>
              <w:pStyle w:val="TableText"/>
              <w:ind w:left="146"/>
              <w:spacing w:before="34" w:line="205" w:lineRule="auto"/>
              <w:rPr/>
            </w:pPr>
            <w:r>
              <w:rPr>
                <w:spacing w:val="-4"/>
              </w:rPr>
              <w:t>10°旋转攻击</w:t>
            </w:r>
          </w:p>
        </w:tc>
        <w:tc>
          <w:tcPr>
            <w:tcW w:w="1702" w:type="dxa"/>
            <w:vAlign w:val="top"/>
            <w:tcBorders>
              <w:bottom w:val="single" w:color="000000" w:sz="4" w:space="0"/>
              <w:top w:val="single" w:color="000000" w:sz="12" w:space="0"/>
            </w:tcBorders>
          </w:tcPr>
          <w:p>
            <w:pPr>
              <w:pStyle w:val="TableText"/>
              <w:ind w:left="138"/>
              <w:spacing w:before="34" w:line="205" w:lineRule="auto"/>
              <w:rPr/>
            </w:pPr>
            <w:r>
              <w:rPr>
                <w:spacing w:val="-2"/>
              </w:rPr>
              <w:t>20°旋转攻击</w:t>
            </w:r>
          </w:p>
        </w:tc>
        <w:tc>
          <w:tcPr>
            <w:tcW w:w="1696" w:type="dxa"/>
            <w:vAlign w:val="top"/>
            <w:tcBorders>
              <w:bottom w:val="single" w:color="000000" w:sz="4" w:space="0"/>
              <w:top w:val="single" w:color="000000" w:sz="12" w:space="0"/>
            </w:tcBorders>
          </w:tcPr>
          <w:p>
            <w:pPr>
              <w:pStyle w:val="TableText"/>
              <w:ind w:left="139"/>
              <w:spacing w:before="34" w:line="205" w:lineRule="auto"/>
              <w:rPr/>
            </w:pPr>
            <w:r>
              <w:rPr>
                <w:spacing w:val="-2"/>
              </w:rPr>
              <w:t>30°旋转攻击</w:t>
            </w:r>
          </w:p>
        </w:tc>
      </w:tr>
      <w:tr>
        <w:trPr>
          <w:trHeight w:val="305" w:hRule="atLeast"/>
        </w:trPr>
        <w:tc>
          <w:tcPr>
            <w:tcW w:w="1726" w:type="dxa"/>
            <w:vAlign w:val="top"/>
            <w:tcBorders>
              <w:top w:val="single" w:color="000000" w:sz="4" w:space="0"/>
            </w:tcBorders>
          </w:tcPr>
          <w:p>
            <w:pPr>
              <w:pStyle w:val="TableText"/>
              <w:ind w:left="572"/>
              <w:spacing w:before="81" w:line="164" w:lineRule="auto"/>
              <w:rPr/>
            </w:pPr>
            <w:r>
              <w:rPr>
                <w:spacing w:val="-2"/>
              </w:rPr>
              <w:t>LL-LH</w:t>
            </w:r>
          </w:p>
        </w:tc>
        <w:tc>
          <w:tcPr>
            <w:tcW w:w="1695" w:type="dxa"/>
            <w:vAlign w:val="top"/>
            <w:tcBorders>
              <w:top w:val="single" w:color="000000" w:sz="4" w:space="0"/>
            </w:tcBorders>
          </w:tcPr>
          <w:p>
            <w:pPr>
              <w:pStyle w:val="TableText"/>
              <w:ind w:left="490"/>
              <w:spacing w:before="80" w:line="165" w:lineRule="auto"/>
              <w:rPr/>
            </w:pPr>
            <w:r>
              <w:rPr>
                <w:spacing w:val="-2"/>
              </w:rPr>
              <w:t>0.7969</w:t>
            </w:r>
          </w:p>
        </w:tc>
        <w:tc>
          <w:tcPr>
            <w:tcW w:w="1702" w:type="dxa"/>
            <w:vAlign w:val="top"/>
            <w:tcBorders>
              <w:top w:val="single" w:color="000000" w:sz="4" w:space="0"/>
            </w:tcBorders>
          </w:tcPr>
          <w:p>
            <w:pPr>
              <w:pStyle w:val="TableText"/>
              <w:ind w:left="497"/>
              <w:spacing w:before="80" w:line="165" w:lineRule="auto"/>
              <w:rPr/>
            </w:pPr>
            <w:r>
              <w:rPr>
                <w:spacing w:val="-2"/>
              </w:rPr>
              <w:t>0.5880</w:t>
            </w:r>
          </w:p>
        </w:tc>
        <w:tc>
          <w:tcPr>
            <w:tcW w:w="1696" w:type="dxa"/>
            <w:vAlign w:val="top"/>
            <w:tcBorders>
              <w:top w:val="single" w:color="000000" w:sz="4" w:space="0"/>
            </w:tcBorders>
          </w:tcPr>
          <w:p>
            <w:pPr>
              <w:pStyle w:val="TableText"/>
              <w:ind w:left="496"/>
              <w:spacing w:before="80" w:line="165" w:lineRule="auto"/>
              <w:rPr/>
            </w:pPr>
            <w:r>
              <w:rPr>
                <w:spacing w:val="-2"/>
              </w:rPr>
              <w:t>0.5058</w:t>
            </w:r>
          </w:p>
        </w:tc>
      </w:tr>
      <w:tr>
        <w:trPr>
          <w:trHeight w:val="304" w:hRule="atLeast"/>
        </w:trPr>
        <w:tc>
          <w:tcPr>
            <w:tcW w:w="1726" w:type="dxa"/>
            <w:vAlign w:val="top"/>
          </w:tcPr>
          <w:p>
            <w:pPr>
              <w:pStyle w:val="TableText"/>
              <w:ind w:left="572"/>
              <w:spacing w:before="88" w:line="158" w:lineRule="auto"/>
              <w:rPr/>
            </w:pPr>
            <w:r>
              <w:rPr>
                <w:spacing w:val="-2"/>
              </w:rPr>
              <w:t>LL-HL</w:t>
            </w:r>
          </w:p>
        </w:tc>
        <w:tc>
          <w:tcPr>
            <w:tcW w:w="1695" w:type="dxa"/>
            <w:vAlign w:val="top"/>
          </w:tcPr>
          <w:p>
            <w:pPr>
              <w:pStyle w:val="TableText"/>
              <w:ind w:left="490"/>
              <w:spacing w:before="85" w:line="160" w:lineRule="auto"/>
              <w:rPr/>
            </w:pPr>
            <w:r>
              <w:rPr>
                <w:spacing w:val="-2"/>
              </w:rPr>
              <w:t>0.7972</w:t>
            </w:r>
          </w:p>
        </w:tc>
        <w:tc>
          <w:tcPr>
            <w:tcW w:w="1702" w:type="dxa"/>
            <w:vAlign w:val="top"/>
          </w:tcPr>
          <w:p>
            <w:pPr>
              <w:pStyle w:val="TableText"/>
              <w:ind w:left="497"/>
              <w:spacing w:before="85" w:line="160" w:lineRule="auto"/>
              <w:rPr/>
            </w:pPr>
            <w:r>
              <w:rPr>
                <w:spacing w:val="-2"/>
              </w:rPr>
              <w:t>0.5823</w:t>
            </w:r>
          </w:p>
        </w:tc>
        <w:tc>
          <w:tcPr>
            <w:tcW w:w="1696" w:type="dxa"/>
            <w:vAlign w:val="top"/>
          </w:tcPr>
          <w:p>
            <w:pPr>
              <w:pStyle w:val="TableText"/>
              <w:ind w:left="496"/>
              <w:spacing w:before="85" w:line="160" w:lineRule="auto"/>
              <w:rPr/>
            </w:pPr>
            <w:r>
              <w:rPr>
                <w:spacing w:val="-2"/>
              </w:rPr>
              <w:t>0.5060</w:t>
            </w:r>
          </w:p>
        </w:tc>
      </w:tr>
      <w:tr>
        <w:trPr>
          <w:trHeight w:val="447" w:hRule="atLeast"/>
        </w:trPr>
        <w:tc>
          <w:tcPr>
            <w:tcW w:w="1726" w:type="dxa"/>
            <w:vAlign w:val="top"/>
            <w:tcBorders>
              <w:bottom w:val="single" w:color="000000" w:sz="12" w:space="0"/>
            </w:tcBorders>
          </w:tcPr>
          <w:p>
            <w:pPr>
              <w:pStyle w:val="TableText"/>
              <w:ind w:left="572"/>
              <w:spacing w:before="94" w:line="180" w:lineRule="auto"/>
              <w:rPr/>
            </w:pPr>
            <w:r>
              <w:rPr>
                <w:spacing w:val="-2"/>
              </w:rPr>
              <w:t>LL-HH</w:t>
            </w:r>
          </w:p>
        </w:tc>
        <w:tc>
          <w:tcPr>
            <w:tcW w:w="1695" w:type="dxa"/>
            <w:vAlign w:val="top"/>
            <w:tcBorders>
              <w:bottom w:val="single" w:color="000000" w:sz="12" w:space="0"/>
            </w:tcBorders>
          </w:tcPr>
          <w:p>
            <w:pPr>
              <w:pStyle w:val="TableText"/>
              <w:ind w:left="490"/>
              <w:spacing w:before="93" w:line="181" w:lineRule="auto"/>
              <w:rPr/>
            </w:pPr>
            <w:r>
              <w:rPr>
                <w:spacing w:val="-2"/>
              </w:rPr>
              <w:t>0.7699</w:t>
            </w:r>
          </w:p>
        </w:tc>
        <w:tc>
          <w:tcPr>
            <w:tcW w:w="1702" w:type="dxa"/>
            <w:vAlign w:val="top"/>
            <w:tcBorders>
              <w:bottom w:val="single" w:color="000000" w:sz="12" w:space="0"/>
            </w:tcBorders>
          </w:tcPr>
          <w:p>
            <w:pPr>
              <w:pStyle w:val="TableText"/>
              <w:ind w:left="497"/>
              <w:spacing w:before="93" w:line="181" w:lineRule="auto"/>
              <w:rPr/>
            </w:pPr>
            <w:r>
              <w:rPr>
                <w:spacing w:val="-2"/>
              </w:rPr>
              <w:t>0.5880</w:t>
            </w:r>
          </w:p>
        </w:tc>
        <w:tc>
          <w:tcPr>
            <w:tcW w:w="1696" w:type="dxa"/>
            <w:vAlign w:val="top"/>
            <w:tcBorders>
              <w:bottom w:val="single" w:color="000000" w:sz="12" w:space="0"/>
            </w:tcBorders>
          </w:tcPr>
          <w:p>
            <w:pPr>
              <w:pStyle w:val="TableText"/>
              <w:ind w:left="496"/>
              <w:spacing w:before="93" w:line="181" w:lineRule="auto"/>
              <w:rPr/>
            </w:pPr>
            <w:r>
              <w:rPr>
                <w:spacing w:val="-2"/>
              </w:rPr>
              <w:t>0.5057</w:t>
            </w:r>
          </w:p>
        </w:tc>
      </w:tr>
    </w:tbl>
    <w:p>
      <w:pPr>
        <w:ind w:left="9515"/>
        <w:spacing w:before="84"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59</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54" name="IM 754"/>
            <wp:cNvGraphicFramePr/>
            <a:graphic>
              <a:graphicData uri="http://schemas.openxmlformats.org/drawingml/2006/picture">
                <pic:pic>
                  <pic:nvPicPr>
                    <pic:cNvPr id="754" name="IM 754"/>
                    <pic:cNvPicPr/>
                  </pic:nvPicPr>
                  <pic:blipFill>
                    <a:blip r:embed="rId40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56" name="IM 756"/>
            <wp:cNvGraphicFramePr/>
            <a:graphic>
              <a:graphicData uri="http://schemas.openxmlformats.org/drawingml/2006/picture">
                <pic:pic>
                  <pic:nvPicPr>
                    <pic:cNvPr id="756" name="IM 756"/>
                    <pic:cNvPicPr/>
                  </pic:nvPicPr>
                  <pic:blipFill>
                    <a:blip r:embed="rId40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58" name="IM 758"/>
            <wp:cNvGraphicFramePr/>
            <a:graphic>
              <a:graphicData uri="http://schemas.openxmlformats.org/drawingml/2006/picture">
                <pic:pic>
                  <pic:nvPicPr>
                    <pic:cNvPr id="758" name="IM 758"/>
                    <pic:cNvPicPr/>
                  </pic:nvPicPr>
                  <pic:blipFill>
                    <a:blip r:embed="rId40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60" name="IM 760"/>
            <wp:cNvGraphicFramePr/>
            <a:graphic>
              <a:graphicData uri="http://schemas.openxmlformats.org/drawingml/2006/picture">
                <pic:pic>
                  <pic:nvPicPr>
                    <pic:cNvPr id="760" name="IM 760"/>
                    <pic:cNvPicPr/>
                  </pic:nvPicPr>
                  <pic:blipFill>
                    <a:blip r:embed="rId40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99"/>
          <w:pgSz w:w="11907" w:h="16839"/>
          <w:pgMar w:top="1121" w:right="1616" w:bottom="354" w:left="424" w:header="862" w:footer="0" w:gutter="0"/>
        </w:sectPr>
        <w:rPr>
          <w:sz w:val="23"/>
          <w:szCs w:val="23"/>
        </w:rPr>
      </w:pPr>
    </w:p>
    <w:p>
      <w:pPr>
        <w:ind w:firstLine="2839"/>
        <w:spacing w:line="4234" w:lineRule="exact"/>
        <w:rPr/>
      </w:pPr>
      <w:r>
        <w:rPr>
          <w:position w:val="-84"/>
        </w:rPr>
        <w:drawing>
          <wp:inline distT="0" distB="0" distL="0" distR="0">
            <wp:extent cx="3430396" cy="2688970"/>
            <wp:effectExtent l="0" t="0" r="0" b="0"/>
            <wp:docPr id="762" name="IM 762"/>
            <wp:cNvGraphicFramePr/>
            <a:graphic>
              <a:graphicData uri="http://schemas.openxmlformats.org/drawingml/2006/picture">
                <pic:pic>
                  <pic:nvPicPr>
                    <pic:cNvPr id="762" name="IM 762"/>
                    <pic:cNvPicPr/>
                  </pic:nvPicPr>
                  <pic:blipFill>
                    <a:blip r:embed="rId405"/>
                    <a:stretch>
                      <a:fillRect/>
                    </a:stretch>
                  </pic:blipFill>
                  <pic:spPr>
                    <a:xfrm rot="0">
                      <a:off x="0" y="0"/>
                      <a:ext cx="3430396" cy="2688970"/>
                    </a:xfrm>
                    <a:prstGeom prst="rect">
                      <a:avLst/>
                    </a:prstGeom>
                  </pic:spPr>
                </pic:pic>
              </a:graphicData>
            </a:graphic>
          </wp:inline>
        </w:drawing>
      </w:r>
    </w:p>
    <w:p>
      <w:pPr>
        <w:ind w:left="2913"/>
        <w:spacing w:before="126"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0"/>
        </w:rPr>
        <w:t xml:space="preserve"> </w:t>
      </w:r>
      <w:r>
        <w:rPr>
          <w:rFonts w:ascii="SimHei" w:hAnsi="SimHei" w:eastAsia="SimHei" w:cs="SimHei"/>
          <w:sz w:val="24"/>
          <w:szCs w:val="24"/>
          <w:spacing w:val="-2"/>
        </w:rPr>
        <w:t>5.14</w:t>
      </w:r>
      <w:r>
        <w:rPr>
          <w:rFonts w:ascii="SimHei" w:hAnsi="SimHei" w:eastAsia="SimHei" w:cs="SimHei"/>
          <w:sz w:val="24"/>
          <w:szCs w:val="24"/>
          <w:spacing w:val="-51"/>
        </w:rPr>
        <w:t xml:space="preserve"> </w:t>
      </w:r>
      <w:r>
        <w:rPr>
          <w:rFonts w:ascii="SimHei" w:hAnsi="SimHei" w:eastAsia="SimHei" w:cs="SimHei"/>
          <w:sz w:val="24"/>
          <w:szCs w:val="24"/>
          <w:spacing w:val="-2"/>
        </w:rPr>
        <w:t>遭受旋转攻击-10°攻击的图像和提取水印图像</w:t>
      </w:r>
    </w:p>
    <w:p>
      <w:pPr>
        <w:ind w:firstLine="2762"/>
        <w:spacing w:before="82" w:line="4235" w:lineRule="exact"/>
        <w:rPr/>
      </w:pPr>
      <w:r>
        <w:rPr>
          <w:position w:val="-84"/>
        </w:rPr>
        <w:drawing>
          <wp:inline distT="0" distB="0" distL="0" distR="0">
            <wp:extent cx="3513963" cy="2689097"/>
            <wp:effectExtent l="0" t="0" r="0" b="0"/>
            <wp:docPr id="764" name="IM 764"/>
            <wp:cNvGraphicFramePr/>
            <a:graphic>
              <a:graphicData uri="http://schemas.openxmlformats.org/drawingml/2006/picture">
                <pic:pic>
                  <pic:nvPicPr>
                    <pic:cNvPr id="764" name="IM 764"/>
                    <pic:cNvPicPr/>
                  </pic:nvPicPr>
                  <pic:blipFill>
                    <a:blip r:embed="rId406"/>
                    <a:stretch>
                      <a:fillRect/>
                    </a:stretch>
                  </pic:blipFill>
                  <pic:spPr>
                    <a:xfrm rot="0">
                      <a:off x="0" y="0"/>
                      <a:ext cx="3513963" cy="2689097"/>
                    </a:xfrm>
                    <a:prstGeom prst="rect">
                      <a:avLst/>
                    </a:prstGeom>
                  </pic:spPr>
                </pic:pic>
              </a:graphicData>
            </a:graphic>
          </wp:inline>
        </w:drawing>
      </w:r>
    </w:p>
    <w:p>
      <w:pPr>
        <w:ind w:left="2913"/>
        <w:spacing w:before="127"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0"/>
        </w:rPr>
        <w:t xml:space="preserve"> </w:t>
      </w:r>
      <w:r>
        <w:rPr>
          <w:rFonts w:ascii="SimHei" w:hAnsi="SimHei" w:eastAsia="SimHei" w:cs="SimHei"/>
          <w:sz w:val="24"/>
          <w:szCs w:val="24"/>
          <w:spacing w:val="-2"/>
        </w:rPr>
        <w:t>5.15</w:t>
      </w:r>
      <w:r>
        <w:rPr>
          <w:rFonts w:ascii="SimHei" w:hAnsi="SimHei" w:eastAsia="SimHei" w:cs="SimHei"/>
          <w:sz w:val="24"/>
          <w:szCs w:val="24"/>
          <w:spacing w:val="-51"/>
        </w:rPr>
        <w:t xml:space="preserve"> </w:t>
      </w:r>
      <w:r>
        <w:rPr>
          <w:rFonts w:ascii="SimHei" w:hAnsi="SimHei" w:eastAsia="SimHei" w:cs="SimHei"/>
          <w:sz w:val="24"/>
          <w:szCs w:val="24"/>
          <w:spacing w:val="-2"/>
        </w:rPr>
        <w:t>遭受旋转攻击-20°攻击的图像和提取水印图像</w:t>
      </w:r>
    </w:p>
    <w:p>
      <w:pPr>
        <w:ind w:firstLine="2832"/>
        <w:spacing w:before="81" w:line="4235" w:lineRule="exact"/>
        <w:rPr/>
      </w:pPr>
      <w:r>
        <w:rPr>
          <w:position w:val="-84"/>
        </w:rPr>
        <w:drawing>
          <wp:inline distT="0" distB="0" distL="0" distR="0">
            <wp:extent cx="3438652" cy="2689352"/>
            <wp:effectExtent l="0" t="0" r="0" b="0"/>
            <wp:docPr id="766" name="IM 766"/>
            <wp:cNvGraphicFramePr/>
            <a:graphic>
              <a:graphicData uri="http://schemas.openxmlformats.org/drawingml/2006/picture">
                <pic:pic>
                  <pic:nvPicPr>
                    <pic:cNvPr id="766" name="IM 766"/>
                    <pic:cNvPicPr/>
                  </pic:nvPicPr>
                  <pic:blipFill>
                    <a:blip r:embed="rId407"/>
                    <a:stretch>
                      <a:fillRect/>
                    </a:stretch>
                  </pic:blipFill>
                  <pic:spPr>
                    <a:xfrm rot="0">
                      <a:off x="0" y="0"/>
                      <a:ext cx="3438652" cy="2689352"/>
                    </a:xfrm>
                    <a:prstGeom prst="rect">
                      <a:avLst/>
                    </a:prstGeom>
                  </pic:spPr>
                </pic:pic>
              </a:graphicData>
            </a:graphic>
          </wp:inline>
        </w:drawing>
      </w:r>
    </w:p>
    <w:p>
      <w:pPr>
        <w:ind w:left="2913"/>
        <w:spacing w:before="127" w:line="218" w:lineRule="auto"/>
        <w:rPr>
          <w:rFonts w:ascii="SimHei" w:hAnsi="SimHei" w:eastAsia="SimHei" w:cs="SimHei"/>
          <w:sz w:val="24"/>
          <w:szCs w:val="24"/>
        </w:rPr>
      </w:pPr>
      <w:r>
        <w:rPr>
          <w:rFonts w:ascii="SimHei" w:hAnsi="SimHei" w:eastAsia="SimHei" w:cs="SimHei"/>
          <w:sz w:val="24"/>
          <w:szCs w:val="24"/>
          <w:spacing w:val="-2"/>
        </w:rPr>
        <w:t>图</w:t>
      </w:r>
      <w:r>
        <w:rPr>
          <w:rFonts w:ascii="SimHei" w:hAnsi="SimHei" w:eastAsia="SimHei" w:cs="SimHei"/>
          <w:sz w:val="24"/>
          <w:szCs w:val="24"/>
          <w:spacing w:val="-40"/>
        </w:rPr>
        <w:t xml:space="preserve"> </w:t>
      </w:r>
      <w:r>
        <w:rPr>
          <w:rFonts w:ascii="SimHei" w:hAnsi="SimHei" w:eastAsia="SimHei" w:cs="SimHei"/>
          <w:sz w:val="24"/>
          <w:szCs w:val="24"/>
          <w:spacing w:val="-2"/>
        </w:rPr>
        <w:t>5.16</w:t>
      </w:r>
      <w:r>
        <w:rPr>
          <w:rFonts w:ascii="SimHei" w:hAnsi="SimHei" w:eastAsia="SimHei" w:cs="SimHei"/>
          <w:sz w:val="24"/>
          <w:szCs w:val="24"/>
          <w:spacing w:val="-51"/>
        </w:rPr>
        <w:t xml:space="preserve"> </w:t>
      </w:r>
      <w:r>
        <w:rPr>
          <w:rFonts w:ascii="SimHei" w:hAnsi="SimHei" w:eastAsia="SimHei" w:cs="SimHei"/>
          <w:sz w:val="24"/>
          <w:szCs w:val="24"/>
          <w:spacing w:val="-2"/>
        </w:rPr>
        <w:t>遭受旋转攻击-30°攻击的图像和提取水印图像</w:t>
      </w:r>
    </w:p>
    <w:p>
      <w:pPr>
        <w:pStyle w:val="BodyText"/>
        <w:spacing w:line="309" w:lineRule="auto"/>
        <w:rPr/>
      </w:pPr>
      <w:r/>
    </w:p>
    <w:p>
      <w:pPr>
        <w:ind w:left="1381"/>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68" name="IM 768"/>
            <wp:cNvGraphicFramePr/>
            <a:graphic>
              <a:graphicData uri="http://schemas.openxmlformats.org/drawingml/2006/picture">
                <pic:pic>
                  <pic:nvPicPr>
                    <pic:cNvPr id="768" name="IM 768"/>
                    <pic:cNvPicPr/>
                  </pic:nvPicPr>
                  <pic:blipFill>
                    <a:blip r:embed="rId40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70" name="IM 770"/>
            <wp:cNvGraphicFramePr/>
            <a:graphic>
              <a:graphicData uri="http://schemas.openxmlformats.org/drawingml/2006/picture">
                <pic:pic>
                  <pic:nvPicPr>
                    <pic:cNvPr id="770" name="IM 770"/>
                    <pic:cNvPicPr/>
                  </pic:nvPicPr>
                  <pic:blipFill>
                    <a:blip r:embed="rId40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72" name="IM 772"/>
            <wp:cNvGraphicFramePr/>
            <a:graphic>
              <a:graphicData uri="http://schemas.openxmlformats.org/drawingml/2006/picture">
                <pic:pic>
                  <pic:nvPicPr>
                    <pic:cNvPr id="772" name="IM 772"/>
                    <pic:cNvPicPr/>
                  </pic:nvPicPr>
                  <pic:blipFill>
                    <a:blip r:embed="rId41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74" name="IM 774"/>
            <wp:cNvGraphicFramePr/>
            <a:graphic>
              <a:graphicData uri="http://schemas.openxmlformats.org/drawingml/2006/picture">
                <pic:pic>
                  <pic:nvPicPr>
                    <pic:cNvPr id="774" name="IM 774"/>
                    <pic:cNvPicPr/>
                  </pic:nvPicPr>
                  <pic:blipFill>
                    <a:blip r:embed="rId41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66"/>
          <w:pgSz w:w="11907" w:h="16839"/>
          <w:pgMar w:top="1121" w:right="1765" w:bottom="354" w:left="424" w:header="862" w:footer="0" w:gutter="0"/>
        </w:sectPr>
        <w:rPr>
          <w:sz w:val="23"/>
          <w:szCs w:val="23"/>
        </w:rPr>
      </w:pPr>
    </w:p>
    <w:p>
      <w:pPr>
        <w:ind w:left="1382" w:right="31" w:firstLine="480"/>
        <w:spacing w:before="107" w:line="371" w:lineRule="auto"/>
        <w:jc w:val="both"/>
        <w:rPr>
          <w:rFonts w:ascii="SimSun" w:hAnsi="SimSun" w:eastAsia="SimSun" w:cs="SimSun"/>
          <w:sz w:val="24"/>
          <w:szCs w:val="24"/>
        </w:rPr>
      </w:pPr>
      <w:r>
        <w:rPr>
          <w:rFonts w:ascii="SimSun" w:hAnsi="SimSun" w:eastAsia="SimSun" w:cs="SimSun"/>
          <w:sz w:val="24"/>
          <w:szCs w:val="24"/>
          <w:spacing w:val="-3"/>
        </w:rPr>
        <w:t>观察图</w:t>
      </w:r>
      <w:r>
        <w:rPr>
          <w:rFonts w:ascii="SimSun" w:hAnsi="SimSun" w:eastAsia="SimSun" w:cs="SimSun"/>
          <w:sz w:val="24"/>
          <w:szCs w:val="24"/>
          <w:spacing w:val="-18"/>
        </w:rPr>
        <w:t xml:space="preserve"> </w:t>
      </w:r>
      <w:r>
        <w:rPr>
          <w:rFonts w:ascii="SimSun" w:hAnsi="SimSun" w:eastAsia="SimSun" w:cs="SimSun"/>
          <w:sz w:val="24"/>
          <w:szCs w:val="24"/>
          <w:spacing w:val="-3"/>
        </w:rPr>
        <w:t>5.14、图 5.15</w:t>
      </w:r>
      <w:r>
        <w:rPr>
          <w:rFonts w:ascii="SimSun" w:hAnsi="SimSun" w:eastAsia="SimSun" w:cs="SimSun"/>
          <w:sz w:val="24"/>
          <w:szCs w:val="24"/>
          <w:spacing w:val="-31"/>
        </w:rPr>
        <w:t xml:space="preserve"> </w:t>
      </w:r>
      <w:r>
        <w:rPr>
          <w:rFonts w:ascii="SimSun" w:hAnsi="SimSun" w:eastAsia="SimSun" w:cs="SimSun"/>
          <w:sz w:val="24"/>
          <w:szCs w:val="24"/>
          <w:spacing w:val="-3"/>
        </w:rPr>
        <w:t>和图</w:t>
      </w:r>
      <w:r>
        <w:rPr>
          <w:rFonts w:ascii="SimSun" w:hAnsi="SimSun" w:eastAsia="SimSun" w:cs="SimSun"/>
          <w:sz w:val="24"/>
          <w:szCs w:val="24"/>
          <w:spacing w:val="-28"/>
        </w:rPr>
        <w:t xml:space="preserve"> </w:t>
      </w:r>
      <w:r>
        <w:rPr>
          <w:rFonts w:ascii="SimSun" w:hAnsi="SimSun" w:eastAsia="SimSun" w:cs="SimSun"/>
          <w:sz w:val="24"/>
          <w:szCs w:val="24"/>
          <w:spacing w:val="-3"/>
        </w:rPr>
        <w:t>5.16</w:t>
      </w:r>
      <w:r>
        <w:rPr>
          <w:rFonts w:ascii="SimSun" w:hAnsi="SimSun" w:eastAsia="SimSun" w:cs="SimSun"/>
          <w:sz w:val="24"/>
          <w:szCs w:val="24"/>
          <w:spacing w:val="-28"/>
        </w:rPr>
        <w:t xml:space="preserve"> </w:t>
      </w:r>
      <w:r>
        <w:rPr>
          <w:rFonts w:ascii="SimSun" w:hAnsi="SimSun" w:eastAsia="SimSun" w:cs="SimSun"/>
          <w:sz w:val="24"/>
          <w:szCs w:val="24"/>
          <w:spacing w:val="-3"/>
        </w:rPr>
        <w:t>发现，使用这种数字水印的图片即使在遭</w:t>
      </w:r>
      <w:r>
        <w:rPr>
          <w:rFonts w:ascii="SimSun" w:hAnsi="SimSun" w:eastAsia="SimSun" w:cs="SimSun"/>
          <w:sz w:val="24"/>
          <w:szCs w:val="24"/>
        </w:rPr>
        <w:t xml:space="preserve"> </w:t>
      </w:r>
      <w:r>
        <w:rPr>
          <w:rFonts w:ascii="SimSun" w:hAnsi="SimSun" w:eastAsia="SimSun" w:cs="SimSun"/>
          <w:sz w:val="24"/>
          <w:szCs w:val="24"/>
          <w:spacing w:val="4"/>
        </w:rPr>
        <w:t>受到旋转攻击之后，即使图片发生了变化，但是都可以根据提取出来的数字水</w:t>
      </w:r>
      <w:r>
        <w:rPr>
          <w:rFonts w:ascii="SimSun" w:hAnsi="SimSun" w:eastAsia="SimSun" w:cs="SimSun"/>
          <w:sz w:val="24"/>
          <w:szCs w:val="24"/>
        </w:rPr>
        <w:t xml:space="preserve"> </w:t>
      </w:r>
      <w:r>
        <w:rPr>
          <w:rFonts w:ascii="SimSun" w:hAnsi="SimSun" w:eastAsia="SimSun" w:cs="SimSun"/>
          <w:sz w:val="24"/>
          <w:szCs w:val="24"/>
          <w:spacing w:val="4"/>
        </w:rPr>
        <w:t>印进行所有权认证。由于其具有很好的鲁棒性，在受攻击之后，提取出来的水</w:t>
      </w:r>
      <w:r>
        <w:rPr>
          <w:rFonts w:ascii="SimSun" w:hAnsi="SimSun" w:eastAsia="SimSun" w:cs="SimSun"/>
          <w:sz w:val="24"/>
          <w:szCs w:val="24"/>
        </w:rPr>
        <w:t xml:space="preserve"> </w:t>
      </w:r>
      <w:r>
        <w:rPr>
          <w:rFonts w:ascii="SimSun" w:hAnsi="SimSun" w:eastAsia="SimSun" w:cs="SimSun"/>
          <w:sz w:val="24"/>
          <w:szCs w:val="24"/>
          <w:spacing w:val="4"/>
        </w:rPr>
        <w:t>印图像与原始的水印图像的 </w:t>
      </w:r>
      <w:r>
        <w:rPr>
          <w:rFonts w:ascii="SimSun" w:hAnsi="SimSun" w:eastAsia="SimSun" w:cs="SimSun"/>
          <w:sz w:val="24"/>
          <w:szCs w:val="24"/>
        </w:rPr>
        <w:t>NC</w:t>
      </w:r>
      <w:r>
        <w:rPr>
          <w:rFonts w:ascii="SimSun" w:hAnsi="SimSun" w:eastAsia="SimSun" w:cs="SimSun"/>
          <w:sz w:val="24"/>
          <w:szCs w:val="24"/>
          <w:spacing w:val="4"/>
        </w:rPr>
        <w:t xml:space="preserve"> 值都超过了 0.5，表明这种方法有一定的</w:t>
      </w:r>
      <w:r>
        <w:rPr>
          <w:rFonts w:ascii="SimSun" w:hAnsi="SimSun" w:eastAsia="SimSun" w:cs="SimSun"/>
          <w:sz w:val="24"/>
          <w:szCs w:val="24"/>
          <w:spacing w:val="3"/>
        </w:rPr>
        <w:t>抵抗</w:t>
      </w:r>
      <w:r>
        <w:rPr>
          <w:rFonts w:ascii="SimSun" w:hAnsi="SimSun" w:eastAsia="SimSun" w:cs="SimSun"/>
          <w:sz w:val="24"/>
          <w:szCs w:val="24"/>
        </w:rPr>
        <w:t xml:space="preserve"> </w:t>
      </w:r>
      <w:r>
        <w:rPr>
          <w:rFonts w:ascii="SimSun" w:hAnsi="SimSun" w:eastAsia="SimSun" w:cs="SimSun"/>
          <w:sz w:val="24"/>
          <w:szCs w:val="24"/>
          <w:spacing w:val="-4"/>
        </w:rPr>
        <w:t>JPEG</w:t>
      </w:r>
      <w:r>
        <w:rPr>
          <w:rFonts w:ascii="SimSun" w:hAnsi="SimSun" w:eastAsia="SimSun" w:cs="SimSun"/>
          <w:sz w:val="24"/>
          <w:szCs w:val="24"/>
          <w:spacing w:val="-50"/>
        </w:rPr>
        <w:t xml:space="preserve"> </w:t>
      </w:r>
      <w:r>
        <w:rPr>
          <w:rFonts w:ascii="SimSun" w:hAnsi="SimSun" w:eastAsia="SimSun" w:cs="SimSun"/>
          <w:sz w:val="24"/>
          <w:szCs w:val="24"/>
          <w:spacing w:val="-4"/>
        </w:rPr>
        <w:t>压缩攻击的能力。</w:t>
      </w:r>
    </w:p>
    <w:p>
      <w:pPr>
        <w:ind w:left="1382" w:right="29" w:firstLine="483"/>
        <w:spacing w:before="36" w:line="367" w:lineRule="auto"/>
        <w:jc w:val="both"/>
        <w:rPr>
          <w:rFonts w:ascii="SimSun" w:hAnsi="SimSun" w:eastAsia="SimSun" w:cs="SimSun"/>
          <w:sz w:val="24"/>
          <w:szCs w:val="24"/>
        </w:rPr>
      </w:pPr>
      <w:r>
        <w:rPr>
          <w:rFonts w:ascii="SimSun" w:hAnsi="SimSun" w:eastAsia="SimSun" w:cs="SimSun"/>
          <w:sz w:val="24"/>
          <w:szCs w:val="24"/>
          <w:spacing w:val="1"/>
        </w:rPr>
        <w:t>综合仿真结果表明，基于 </w:t>
      </w:r>
      <w:r>
        <w:rPr>
          <w:rFonts w:ascii="SimSun" w:hAnsi="SimSun" w:eastAsia="SimSun" w:cs="SimSun"/>
          <w:sz w:val="24"/>
          <w:szCs w:val="24"/>
        </w:rPr>
        <w:t>DWT</w:t>
      </w:r>
      <w:r>
        <w:rPr>
          <w:rFonts w:ascii="SimSun" w:hAnsi="SimSun" w:eastAsia="SimSun" w:cs="SimSun"/>
          <w:sz w:val="24"/>
          <w:szCs w:val="24"/>
          <w:spacing w:val="1"/>
        </w:rPr>
        <w:t>-</w:t>
      </w:r>
      <w:r>
        <w:rPr>
          <w:rFonts w:ascii="SimSun" w:hAnsi="SimSun" w:eastAsia="SimSun" w:cs="SimSun"/>
          <w:sz w:val="24"/>
          <w:szCs w:val="24"/>
        </w:rPr>
        <w:t>SVD</w:t>
      </w:r>
      <w:r>
        <w:rPr>
          <w:rFonts w:ascii="SimSun" w:hAnsi="SimSun" w:eastAsia="SimSun" w:cs="SimSun"/>
          <w:sz w:val="24"/>
          <w:szCs w:val="24"/>
          <w:spacing w:val="1"/>
        </w:rPr>
        <w:t xml:space="preserve"> 的双重鲁棒数</w:t>
      </w:r>
      <w:r>
        <w:rPr>
          <w:rFonts w:ascii="SimSun" w:hAnsi="SimSun" w:eastAsia="SimSun" w:cs="SimSun"/>
          <w:sz w:val="24"/>
          <w:szCs w:val="24"/>
        </w:rPr>
        <w:t>字水印算法在抵抗旋转攻 </w:t>
      </w:r>
      <w:r>
        <w:rPr>
          <w:rFonts w:ascii="SimSun" w:hAnsi="SimSun" w:eastAsia="SimSun" w:cs="SimSun"/>
          <w:sz w:val="24"/>
          <w:szCs w:val="24"/>
          <w:spacing w:val="-2"/>
        </w:rPr>
        <w:t>击（包括 10°、20°和</w:t>
      </w:r>
      <w:r>
        <w:rPr>
          <w:rFonts w:ascii="SimSun" w:hAnsi="SimSun" w:eastAsia="SimSun" w:cs="SimSun"/>
          <w:sz w:val="24"/>
          <w:szCs w:val="24"/>
          <w:spacing w:val="-23"/>
        </w:rPr>
        <w:t xml:space="preserve"> </w:t>
      </w:r>
      <w:r>
        <w:rPr>
          <w:rFonts w:ascii="SimSun" w:hAnsi="SimSun" w:eastAsia="SimSun" w:cs="SimSun"/>
          <w:sz w:val="24"/>
          <w:szCs w:val="24"/>
          <w:spacing w:val="-2"/>
        </w:rPr>
        <w:t>30°旋转攻击）方面表现出一定的能力，从而证明了利</w:t>
      </w:r>
      <w:r>
        <w:rPr>
          <w:rFonts w:ascii="SimSun" w:hAnsi="SimSun" w:eastAsia="SimSun" w:cs="SimSun"/>
          <w:sz w:val="24"/>
          <w:szCs w:val="24"/>
        </w:rPr>
        <w:t xml:space="preserve"> </w:t>
      </w:r>
      <w:r>
        <w:rPr>
          <w:rFonts w:ascii="SimSun" w:hAnsi="SimSun" w:eastAsia="SimSun" w:cs="SimSun"/>
          <w:sz w:val="24"/>
          <w:szCs w:val="24"/>
          <w:spacing w:val="-1"/>
        </w:rPr>
        <w:t>用数字水印增强隐私计算安全性的方法在抵抗旋转攻击方面具有一定</w:t>
      </w:r>
      <w:r>
        <w:rPr>
          <w:rFonts w:ascii="SimSun" w:hAnsi="SimSun" w:eastAsia="SimSun" w:cs="SimSun"/>
          <w:sz w:val="24"/>
          <w:szCs w:val="24"/>
          <w:spacing w:val="-2"/>
        </w:rPr>
        <w:t>的效果。</w:t>
      </w:r>
    </w:p>
    <w:p>
      <w:pPr>
        <w:ind w:left="1397"/>
        <w:spacing w:before="332" w:line="220" w:lineRule="auto"/>
        <w:outlineLvl w:val="1"/>
        <w:rPr>
          <w:rFonts w:ascii="SimSun" w:hAnsi="SimSun" w:eastAsia="SimSun" w:cs="SimSun"/>
          <w:sz w:val="30"/>
          <w:szCs w:val="30"/>
        </w:rPr>
      </w:pPr>
      <w:bookmarkStart w:name="bookmark57" w:id="155"/>
      <w:bookmarkEnd w:id="155"/>
      <w:r>
        <w:rPr>
          <w:rFonts w:ascii="Cambria" w:hAnsi="Cambria" w:eastAsia="Cambria" w:cs="Cambria"/>
          <w:sz w:val="30"/>
          <w:szCs w:val="30"/>
          <w:b/>
          <w:bCs/>
          <w:spacing w:val="-4"/>
        </w:rPr>
        <w:t>5.3 </w:t>
      </w:r>
      <w:r>
        <w:rPr>
          <w:rFonts w:ascii="SimSun" w:hAnsi="SimSun" w:eastAsia="SimSun" w:cs="SimSun"/>
          <w:sz w:val="30"/>
          <w:szCs w:val="30"/>
          <w:b/>
          <w:bCs/>
          <w:spacing w:val="-4"/>
        </w:rPr>
        <w:t>抗攻击性能对比分析</w:t>
      </w:r>
    </w:p>
    <w:p>
      <w:pPr>
        <w:pStyle w:val="BodyText"/>
        <w:spacing w:line="386" w:lineRule="auto"/>
        <w:rPr/>
      </w:pPr>
      <w:r/>
    </w:p>
    <w:p>
      <w:pPr>
        <w:ind w:left="1384" w:right="32" w:firstLine="481"/>
        <w:spacing w:before="78" w:line="369" w:lineRule="auto"/>
        <w:jc w:val="both"/>
        <w:rPr>
          <w:rFonts w:ascii="SimSun" w:hAnsi="SimSun" w:eastAsia="SimSun" w:cs="SimSun"/>
          <w:sz w:val="24"/>
          <w:szCs w:val="24"/>
        </w:rPr>
      </w:pPr>
      <w:r>
        <w:rPr>
          <w:rFonts w:ascii="SimSun" w:hAnsi="SimSun" w:eastAsia="SimSun" w:cs="SimSun"/>
          <w:sz w:val="24"/>
          <w:szCs w:val="24"/>
          <w:spacing w:val="4"/>
        </w:rPr>
        <w:t>为了进一步验证利用数字水印提升隐私计算安全性的效果，特别是在抵抗</w:t>
      </w:r>
      <w:r>
        <w:rPr>
          <w:rFonts w:ascii="SimSun" w:hAnsi="SimSun" w:eastAsia="SimSun" w:cs="SimSun"/>
          <w:sz w:val="24"/>
          <w:szCs w:val="24"/>
          <w:spacing w:val="9"/>
        </w:rPr>
        <w:t xml:space="preserve"> </w:t>
      </w:r>
      <w:r>
        <w:rPr>
          <w:rFonts w:ascii="SimSun" w:hAnsi="SimSun" w:eastAsia="SimSun" w:cs="SimSun"/>
          <w:sz w:val="24"/>
          <w:szCs w:val="24"/>
          <w:spacing w:val="4"/>
        </w:rPr>
        <w:t>攻击方面的性能，即数字水印算法的鲁棒性，本文将提出的数字水印算</w:t>
      </w:r>
      <w:r>
        <w:rPr>
          <w:rFonts w:ascii="SimSun" w:hAnsi="SimSun" w:eastAsia="SimSun" w:cs="SimSun"/>
          <w:sz w:val="24"/>
          <w:szCs w:val="24"/>
          <w:spacing w:val="3"/>
        </w:rPr>
        <w:t>法与一</w:t>
      </w:r>
      <w:r>
        <w:rPr>
          <w:rFonts w:ascii="SimSun" w:hAnsi="SimSun" w:eastAsia="SimSun" w:cs="SimSun"/>
          <w:sz w:val="24"/>
          <w:szCs w:val="24"/>
        </w:rPr>
        <w:t xml:space="preserve"> </w:t>
      </w:r>
      <w:r>
        <w:rPr>
          <w:rFonts w:ascii="SimSun" w:hAnsi="SimSun" w:eastAsia="SimSun" w:cs="SimSun"/>
          <w:sz w:val="24"/>
          <w:szCs w:val="24"/>
          <w:spacing w:val="4"/>
        </w:rPr>
        <w:t>些经典的数字水印算法进行了对比分析。采用归一化相关系数（</w:t>
      </w:r>
      <w:r>
        <w:rPr>
          <w:rFonts w:ascii="SimSun" w:hAnsi="SimSun" w:eastAsia="SimSun" w:cs="SimSun"/>
          <w:sz w:val="24"/>
          <w:szCs w:val="24"/>
        </w:rPr>
        <w:t>NC</w:t>
      </w:r>
      <w:r>
        <w:rPr>
          <w:rFonts w:ascii="SimSun" w:hAnsi="SimSun" w:eastAsia="SimSun" w:cs="SimSun"/>
          <w:sz w:val="24"/>
          <w:szCs w:val="24"/>
          <w:spacing w:val="4"/>
        </w:rPr>
        <w:t>）作为定量</w:t>
      </w:r>
      <w:r>
        <w:rPr>
          <w:rFonts w:ascii="SimSun" w:hAnsi="SimSun" w:eastAsia="SimSun" w:cs="SimSun"/>
          <w:sz w:val="24"/>
          <w:szCs w:val="24"/>
          <w:spacing w:val="7"/>
        </w:rPr>
        <w:t xml:space="preserve"> </w:t>
      </w:r>
      <w:r>
        <w:rPr>
          <w:rFonts w:ascii="SimSun" w:hAnsi="SimSun" w:eastAsia="SimSun" w:cs="SimSun"/>
          <w:sz w:val="24"/>
          <w:szCs w:val="24"/>
          <w:spacing w:val="-1"/>
        </w:rPr>
        <w:t>指标来评估各个算法的性能，相关结果见表</w:t>
      </w:r>
      <w:r>
        <w:rPr>
          <w:rFonts w:ascii="SimSun" w:hAnsi="SimSun" w:eastAsia="SimSun" w:cs="SimSun"/>
          <w:sz w:val="24"/>
          <w:szCs w:val="24"/>
          <w:spacing w:val="-45"/>
        </w:rPr>
        <w:t xml:space="preserve"> </w:t>
      </w:r>
      <w:r>
        <w:rPr>
          <w:rFonts w:ascii="SimSun" w:hAnsi="SimSun" w:eastAsia="SimSun" w:cs="SimSun"/>
          <w:sz w:val="24"/>
          <w:szCs w:val="24"/>
          <w:spacing w:val="-1"/>
        </w:rPr>
        <w:t>5</w:t>
      </w:r>
      <w:r>
        <w:rPr>
          <w:rFonts w:ascii="SimSun" w:hAnsi="SimSun" w:eastAsia="SimSun" w:cs="SimSun"/>
          <w:sz w:val="24"/>
          <w:szCs w:val="24"/>
          <w:spacing w:val="-2"/>
        </w:rPr>
        <w:t>.7。</w:t>
      </w:r>
    </w:p>
    <w:p>
      <w:pPr>
        <w:ind w:left="3172"/>
        <w:spacing w:before="36" w:line="218" w:lineRule="auto"/>
        <w:rPr>
          <w:rFonts w:ascii="SimHei" w:hAnsi="SimHei" w:eastAsia="SimHei" w:cs="SimHei"/>
          <w:sz w:val="24"/>
          <w:szCs w:val="24"/>
        </w:rPr>
      </w:pPr>
      <w:r>
        <w:rPr>
          <w:rFonts w:ascii="SimHei" w:hAnsi="SimHei" w:eastAsia="SimHei" w:cs="SimHei"/>
          <w:sz w:val="24"/>
          <w:szCs w:val="24"/>
          <w:spacing w:val="-2"/>
        </w:rPr>
        <w:t>表</w:t>
      </w:r>
      <w:r>
        <w:rPr>
          <w:rFonts w:ascii="SimHei" w:hAnsi="SimHei" w:eastAsia="SimHei" w:cs="SimHei"/>
          <w:sz w:val="24"/>
          <w:szCs w:val="24"/>
          <w:spacing w:val="-42"/>
        </w:rPr>
        <w:t xml:space="preserve"> </w:t>
      </w:r>
      <w:r>
        <w:rPr>
          <w:rFonts w:ascii="SimHei" w:hAnsi="SimHei" w:eastAsia="SimHei" w:cs="SimHei"/>
          <w:sz w:val="24"/>
          <w:szCs w:val="24"/>
          <w:spacing w:val="-2"/>
        </w:rPr>
        <w:t>5.7</w:t>
      </w:r>
      <w:r>
        <w:rPr>
          <w:rFonts w:ascii="SimHei" w:hAnsi="SimHei" w:eastAsia="SimHei" w:cs="SimHei"/>
          <w:sz w:val="24"/>
          <w:szCs w:val="24"/>
          <w:spacing w:val="-2"/>
        </w:rPr>
        <w:t xml:space="preserve"> </w:t>
      </w:r>
      <w:r>
        <w:rPr>
          <w:rFonts w:ascii="SimHei" w:hAnsi="SimHei" w:eastAsia="SimHei" w:cs="SimHei"/>
          <w:sz w:val="24"/>
          <w:szCs w:val="24"/>
          <w:spacing w:val="-2"/>
        </w:rPr>
        <w:t>本文算法与现有算法提取水印的</w:t>
      </w:r>
      <w:r>
        <w:rPr>
          <w:rFonts w:ascii="SimHei" w:hAnsi="SimHei" w:eastAsia="SimHei" w:cs="SimHei"/>
          <w:sz w:val="24"/>
          <w:szCs w:val="24"/>
          <w:spacing w:val="-51"/>
        </w:rPr>
        <w:t xml:space="preserve"> </w:t>
      </w:r>
      <w:r>
        <w:rPr>
          <w:rFonts w:ascii="SimHei" w:hAnsi="SimHei" w:eastAsia="SimHei" w:cs="SimHei"/>
          <w:sz w:val="24"/>
          <w:szCs w:val="24"/>
          <w:spacing w:val="-2"/>
        </w:rPr>
        <w:t>NC</w:t>
      </w:r>
      <w:r>
        <w:rPr>
          <w:rFonts w:ascii="SimHei" w:hAnsi="SimHei" w:eastAsia="SimHei" w:cs="SimHei"/>
          <w:sz w:val="24"/>
          <w:szCs w:val="24"/>
          <w:spacing w:val="-50"/>
        </w:rPr>
        <w:t xml:space="preserve"> </w:t>
      </w:r>
      <w:r>
        <w:rPr>
          <w:rFonts w:ascii="SimHei" w:hAnsi="SimHei" w:eastAsia="SimHei" w:cs="SimHei"/>
          <w:sz w:val="24"/>
          <w:szCs w:val="24"/>
          <w:spacing w:val="-2"/>
        </w:rPr>
        <w:t>值对比</w:t>
      </w:r>
    </w:p>
    <w:p>
      <w:pPr>
        <w:spacing w:line="81" w:lineRule="exact"/>
        <w:rPr/>
      </w:pPr>
      <w:r/>
    </w:p>
    <w:tbl>
      <w:tblPr>
        <w:tblStyle w:val="TableNormal"/>
        <w:tblW w:w="8322" w:type="dxa"/>
        <w:tblInd w:w="125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28"/>
        <w:gridCol w:w="970"/>
        <w:gridCol w:w="1137"/>
        <w:gridCol w:w="1060"/>
        <w:gridCol w:w="1028"/>
        <w:gridCol w:w="1049"/>
        <w:gridCol w:w="1050"/>
      </w:tblGrid>
      <w:tr>
        <w:trPr>
          <w:trHeight w:val="413" w:hRule="atLeast"/>
        </w:trPr>
        <w:tc>
          <w:tcPr>
            <w:tcW w:w="2028" w:type="dxa"/>
            <w:vAlign w:val="top"/>
            <w:tcBorders>
              <w:bottom w:val="single" w:color="000000" w:sz="4" w:space="0"/>
              <w:top w:val="single" w:color="000000" w:sz="12" w:space="0"/>
            </w:tcBorders>
          </w:tcPr>
          <w:p>
            <w:pPr>
              <w:rPr>
                <w:rFonts w:ascii="Arial"/>
                <w:sz w:val="21"/>
              </w:rPr>
            </w:pPr>
            <w:r/>
          </w:p>
        </w:tc>
        <w:tc>
          <w:tcPr>
            <w:tcW w:w="970" w:type="dxa"/>
            <w:vAlign w:val="top"/>
            <w:tcBorders>
              <w:bottom w:val="single" w:color="000000" w:sz="4" w:space="0"/>
              <w:top w:val="single" w:color="000000" w:sz="12" w:space="0"/>
            </w:tcBorders>
          </w:tcPr>
          <w:p>
            <w:pPr>
              <w:pStyle w:val="TableText"/>
              <w:ind w:left="234"/>
              <w:spacing w:before="5" w:line="234" w:lineRule="auto"/>
              <w:rPr>
                <w:sz w:val="11"/>
                <w:szCs w:val="11"/>
              </w:rPr>
            </w:pPr>
            <w:r>
              <w:rPr>
                <w:sz w:val="21"/>
                <w:szCs w:val="21"/>
                <w:spacing w:val="-1"/>
                <w:position w:val="-4"/>
              </w:rPr>
              <w:t>Liu</w:t>
            </w:r>
            <w:r>
              <w:rPr>
                <w:sz w:val="11"/>
                <w:szCs w:val="11"/>
                <w:spacing w:val="-1"/>
                <w:position w:val="6"/>
              </w:rPr>
              <w:t>[63]</w:t>
            </w:r>
          </w:p>
        </w:tc>
        <w:tc>
          <w:tcPr>
            <w:tcW w:w="1137" w:type="dxa"/>
            <w:vAlign w:val="top"/>
            <w:tcBorders>
              <w:bottom w:val="single" w:color="000000" w:sz="4" w:space="0"/>
              <w:top w:val="single" w:color="000000" w:sz="12" w:space="0"/>
            </w:tcBorders>
          </w:tcPr>
          <w:p>
            <w:pPr>
              <w:pStyle w:val="TableText"/>
              <w:ind w:left="170"/>
              <w:spacing w:before="5" w:line="234" w:lineRule="auto"/>
              <w:rPr>
                <w:sz w:val="11"/>
                <w:szCs w:val="11"/>
              </w:rPr>
            </w:pPr>
            <w:r>
              <w:rPr>
                <w:sz w:val="21"/>
                <w:szCs w:val="21"/>
                <w:spacing w:val="-1"/>
                <w:position w:val="-2"/>
              </w:rPr>
              <w:t>Thanki</w:t>
            </w:r>
            <w:r>
              <w:rPr>
                <w:sz w:val="11"/>
                <w:szCs w:val="11"/>
                <w:spacing w:val="-1"/>
                <w:position w:val="8"/>
              </w:rPr>
              <w:t>[64]</w:t>
            </w:r>
          </w:p>
        </w:tc>
        <w:tc>
          <w:tcPr>
            <w:tcW w:w="1060" w:type="dxa"/>
            <w:vAlign w:val="top"/>
            <w:tcBorders>
              <w:bottom w:val="single" w:color="000000" w:sz="4" w:space="0"/>
              <w:top w:val="single" w:color="000000" w:sz="12" w:space="0"/>
            </w:tcBorders>
          </w:tcPr>
          <w:p>
            <w:pPr>
              <w:pStyle w:val="TableText"/>
              <w:ind w:left="144"/>
              <w:spacing w:before="5" w:line="234" w:lineRule="auto"/>
              <w:rPr>
                <w:sz w:val="11"/>
                <w:szCs w:val="11"/>
              </w:rPr>
            </w:pPr>
            <w:r>
              <w:rPr>
                <w:sz w:val="21"/>
                <w:szCs w:val="21"/>
                <w:spacing w:val="-1"/>
                <w:position w:val="-2"/>
              </w:rPr>
              <w:t>Huang</w:t>
            </w:r>
            <w:r>
              <w:rPr>
                <w:sz w:val="11"/>
                <w:szCs w:val="11"/>
                <w:spacing w:val="-1"/>
                <w:position w:val="8"/>
              </w:rPr>
              <w:t>[65]</w:t>
            </w:r>
          </w:p>
        </w:tc>
        <w:tc>
          <w:tcPr>
            <w:tcW w:w="1028" w:type="dxa"/>
            <w:vAlign w:val="top"/>
            <w:tcBorders>
              <w:bottom w:val="single" w:color="000000" w:sz="4" w:space="0"/>
              <w:top w:val="single" w:color="000000" w:sz="12" w:space="0"/>
            </w:tcBorders>
          </w:tcPr>
          <w:p>
            <w:pPr>
              <w:pStyle w:val="TableText"/>
              <w:ind w:left="247"/>
              <w:spacing w:before="67" w:line="180" w:lineRule="auto"/>
              <w:rPr>
                <w:sz w:val="21"/>
                <w:szCs w:val="21"/>
              </w:rPr>
            </w:pPr>
            <w:r>
              <w:rPr>
                <w:sz w:val="21"/>
                <w:szCs w:val="21"/>
                <w:spacing w:val="-2"/>
              </w:rPr>
              <w:t>LL-LH</w:t>
            </w:r>
          </w:p>
        </w:tc>
        <w:tc>
          <w:tcPr>
            <w:tcW w:w="1049" w:type="dxa"/>
            <w:vAlign w:val="top"/>
            <w:tcBorders>
              <w:bottom w:val="single" w:color="000000" w:sz="4" w:space="0"/>
              <w:top w:val="single" w:color="000000" w:sz="12" w:space="0"/>
            </w:tcBorders>
          </w:tcPr>
          <w:p>
            <w:pPr>
              <w:pStyle w:val="TableText"/>
              <w:ind w:left="269"/>
              <w:spacing w:before="67" w:line="180" w:lineRule="auto"/>
              <w:rPr>
                <w:sz w:val="21"/>
                <w:szCs w:val="21"/>
              </w:rPr>
            </w:pPr>
            <w:r>
              <w:rPr>
                <w:sz w:val="21"/>
                <w:szCs w:val="21"/>
                <w:spacing w:val="-2"/>
              </w:rPr>
              <w:t>LL-HL</w:t>
            </w:r>
          </w:p>
        </w:tc>
        <w:tc>
          <w:tcPr>
            <w:tcW w:w="1050" w:type="dxa"/>
            <w:vAlign w:val="top"/>
            <w:tcBorders>
              <w:bottom w:val="single" w:color="000000" w:sz="4" w:space="0"/>
              <w:top w:val="single" w:color="000000" w:sz="12" w:space="0"/>
            </w:tcBorders>
          </w:tcPr>
          <w:p>
            <w:pPr>
              <w:pStyle w:val="TableText"/>
              <w:ind w:left="268"/>
              <w:spacing w:before="67" w:line="180" w:lineRule="auto"/>
              <w:rPr>
                <w:sz w:val="21"/>
                <w:szCs w:val="21"/>
              </w:rPr>
            </w:pPr>
            <w:r>
              <w:rPr>
                <w:sz w:val="21"/>
                <w:szCs w:val="21"/>
                <w:spacing w:val="-2"/>
              </w:rPr>
              <w:t>LL-HH</w:t>
            </w:r>
          </w:p>
        </w:tc>
      </w:tr>
      <w:tr>
        <w:trPr>
          <w:trHeight w:val="350" w:hRule="atLeast"/>
        </w:trPr>
        <w:tc>
          <w:tcPr>
            <w:tcW w:w="2028" w:type="dxa"/>
            <w:vAlign w:val="top"/>
            <w:tcBorders>
              <w:top w:val="single" w:color="000000" w:sz="4" w:space="0"/>
            </w:tcBorders>
          </w:tcPr>
          <w:p>
            <w:pPr>
              <w:pStyle w:val="TableText"/>
              <w:ind w:left="646"/>
              <w:spacing w:before="66" w:line="181" w:lineRule="auto"/>
              <w:rPr>
                <w:sz w:val="21"/>
                <w:szCs w:val="21"/>
              </w:rPr>
            </w:pPr>
            <w:r>
              <w:rPr>
                <w:sz w:val="21"/>
                <w:szCs w:val="21"/>
                <w:spacing w:val="-2"/>
              </w:rPr>
              <w:t>JEPG-30</w:t>
            </w:r>
          </w:p>
        </w:tc>
        <w:tc>
          <w:tcPr>
            <w:tcW w:w="970" w:type="dxa"/>
            <w:vAlign w:val="top"/>
            <w:tcBorders>
              <w:top w:val="single" w:color="000000" w:sz="4" w:space="0"/>
            </w:tcBorders>
          </w:tcPr>
          <w:p>
            <w:pPr>
              <w:pStyle w:val="TableText"/>
              <w:ind w:left="189"/>
              <w:spacing w:before="66" w:line="181" w:lineRule="auto"/>
              <w:rPr>
                <w:sz w:val="21"/>
                <w:szCs w:val="21"/>
              </w:rPr>
            </w:pPr>
            <w:r>
              <w:rPr>
                <w:sz w:val="21"/>
                <w:szCs w:val="21"/>
                <w:spacing w:val="-2"/>
              </w:rPr>
              <w:t>0.9463</w:t>
            </w:r>
          </w:p>
        </w:tc>
        <w:tc>
          <w:tcPr>
            <w:tcW w:w="1137" w:type="dxa"/>
            <w:vAlign w:val="top"/>
            <w:tcBorders>
              <w:top w:val="single" w:color="000000" w:sz="4" w:space="0"/>
            </w:tcBorders>
          </w:tcPr>
          <w:p>
            <w:pPr>
              <w:pStyle w:val="TableText"/>
              <w:ind w:left="283"/>
              <w:spacing w:before="66" w:line="181" w:lineRule="auto"/>
              <w:rPr>
                <w:sz w:val="21"/>
                <w:szCs w:val="21"/>
              </w:rPr>
            </w:pPr>
            <w:r>
              <w:rPr>
                <w:sz w:val="21"/>
                <w:szCs w:val="21"/>
                <w:spacing w:val="-2"/>
              </w:rPr>
              <w:t>0.9495</w:t>
            </w:r>
          </w:p>
        </w:tc>
        <w:tc>
          <w:tcPr>
            <w:tcW w:w="1060" w:type="dxa"/>
            <w:vAlign w:val="top"/>
            <w:tcBorders>
              <w:top w:val="single" w:color="000000" w:sz="4" w:space="0"/>
            </w:tcBorders>
          </w:tcPr>
          <w:p>
            <w:pPr>
              <w:pStyle w:val="TableText"/>
              <w:ind w:left="208"/>
              <w:spacing w:before="65" w:line="182" w:lineRule="auto"/>
              <w:rPr>
                <w:sz w:val="21"/>
                <w:szCs w:val="21"/>
              </w:rPr>
            </w:pPr>
            <w:r>
              <w:rPr>
                <w:sz w:val="21"/>
                <w:szCs w:val="21"/>
                <w:spacing w:val="-2"/>
              </w:rPr>
              <w:t>0.9321</w:t>
            </w:r>
          </w:p>
        </w:tc>
        <w:tc>
          <w:tcPr>
            <w:tcW w:w="1028" w:type="dxa"/>
            <w:vAlign w:val="top"/>
            <w:tcBorders>
              <w:top w:val="single" w:color="000000" w:sz="4" w:space="0"/>
            </w:tcBorders>
          </w:tcPr>
          <w:p>
            <w:pPr>
              <w:pStyle w:val="TableText"/>
              <w:ind w:left="196"/>
              <w:spacing w:before="66" w:line="181" w:lineRule="auto"/>
              <w:rPr>
                <w:sz w:val="21"/>
                <w:szCs w:val="21"/>
              </w:rPr>
            </w:pPr>
            <w:r>
              <w:rPr>
                <w:sz w:val="21"/>
                <w:szCs w:val="21"/>
                <w:b/>
                <w:bCs/>
                <w:spacing w:val="-4"/>
              </w:rPr>
              <w:t>0.9994</w:t>
            </w:r>
          </w:p>
        </w:tc>
        <w:tc>
          <w:tcPr>
            <w:tcW w:w="1049" w:type="dxa"/>
            <w:vAlign w:val="top"/>
            <w:tcBorders>
              <w:top w:val="single" w:color="000000" w:sz="4" w:space="0"/>
            </w:tcBorders>
          </w:tcPr>
          <w:p>
            <w:pPr>
              <w:pStyle w:val="TableText"/>
              <w:ind w:left="217"/>
              <w:spacing w:before="66" w:line="181" w:lineRule="auto"/>
              <w:rPr>
                <w:sz w:val="21"/>
                <w:szCs w:val="21"/>
              </w:rPr>
            </w:pPr>
            <w:r>
              <w:rPr>
                <w:sz w:val="21"/>
                <w:szCs w:val="21"/>
                <w:b/>
                <w:bCs/>
                <w:spacing w:val="-4"/>
              </w:rPr>
              <w:t>0.9994</w:t>
            </w:r>
          </w:p>
        </w:tc>
        <w:tc>
          <w:tcPr>
            <w:tcW w:w="1050" w:type="dxa"/>
            <w:vAlign w:val="top"/>
            <w:tcBorders>
              <w:top w:val="single" w:color="000000" w:sz="4" w:space="0"/>
            </w:tcBorders>
          </w:tcPr>
          <w:p>
            <w:pPr>
              <w:pStyle w:val="TableText"/>
              <w:ind w:left="217"/>
              <w:spacing w:before="66" w:line="181" w:lineRule="auto"/>
              <w:rPr>
                <w:sz w:val="21"/>
                <w:szCs w:val="21"/>
              </w:rPr>
            </w:pPr>
            <w:r>
              <w:rPr>
                <w:sz w:val="21"/>
                <w:szCs w:val="21"/>
                <w:b/>
                <w:bCs/>
                <w:spacing w:val="-4"/>
              </w:rPr>
              <w:t>0.9994</w:t>
            </w:r>
          </w:p>
        </w:tc>
      </w:tr>
      <w:tr>
        <w:trPr>
          <w:trHeight w:val="406" w:hRule="atLeast"/>
        </w:trPr>
        <w:tc>
          <w:tcPr>
            <w:tcW w:w="2028" w:type="dxa"/>
            <w:vAlign w:val="top"/>
          </w:tcPr>
          <w:p>
            <w:pPr>
              <w:pStyle w:val="TableText"/>
              <w:ind w:left="646"/>
              <w:spacing w:before="124" w:line="181" w:lineRule="auto"/>
              <w:rPr>
                <w:sz w:val="21"/>
                <w:szCs w:val="21"/>
              </w:rPr>
            </w:pPr>
            <w:r>
              <w:rPr>
                <w:sz w:val="21"/>
                <w:szCs w:val="21"/>
                <w:spacing w:val="-2"/>
              </w:rPr>
              <w:t>JEPG-60</w:t>
            </w:r>
          </w:p>
        </w:tc>
        <w:tc>
          <w:tcPr>
            <w:tcW w:w="970" w:type="dxa"/>
            <w:vAlign w:val="top"/>
          </w:tcPr>
          <w:p>
            <w:pPr>
              <w:pStyle w:val="TableText"/>
              <w:ind w:left="189"/>
              <w:spacing w:before="124" w:line="181" w:lineRule="auto"/>
              <w:rPr>
                <w:sz w:val="21"/>
                <w:szCs w:val="21"/>
              </w:rPr>
            </w:pPr>
            <w:r>
              <w:rPr>
                <w:sz w:val="21"/>
                <w:szCs w:val="21"/>
                <w:spacing w:val="-2"/>
              </w:rPr>
              <w:t>0.9655</w:t>
            </w:r>
          </w:p>
        </w:tc>
        <w:tc>
          <w:tcPr>
            <w:tcW w:w="1137" w:type="dxa"/>
            <w:vAlign w:val="top"/>
          </w:tcPr>
          <w:p>
            <w:pPr>
              <w:pStyle w:val="TableText"/>
              <w:ind w:left="283"/>
              <w:spacing w:before="123" w:line="182" w:lineRule="auto"/>
              <w:rPr>
                <w:sz w:val="21"/>
                <w:szCs w:val="21"/>
              </w:rPr>
            </w:pPr>
            <w:r>
              <w:rPr>
                <w:sz w:val="21"/>
                <w:szCs w:val="21"/>
                <w:spacing w:val="-2"/>
              </w:rPr>
              <w:t>0.9741</w:t>
            </w:r>
          </w:p>
        </w:tc>
        <w:tc>
          <w:tcPr>
            <w:tcW w:w="1060" w:type="dxa"/>
            <w:vAlign w:val="top"/>
          </w:tcPr>
          <w:p>
            <w:pPr>
              <w:pStyle w:val="TableText"/>
              <w:ind w:left="208"/>
              <w:spacing w:before="124" w:line="181" w:lineRule="auto"/>
              <w:rPr>
                <w:sz w:val="21"/>
                <w:szCs w:val="21"/>
              </w:rPr>
            </w:pPr>
            <w:r>
              <w:rPr>
                <w:sz w:val="21"/>
                <w:szCs w:val="21"/>
                <w:spacing w:val="-2"/>
              </w:rPr>
              <w:t>0.9702</w:t>
            </w:r>
          </w:p>
        </w:tc>
        <w:tc>
          <w:tcPr>
            <w:tcW w:w="1028" w:type="dxa"/>
            <w:vAlign w:val="top"/>
          </w:tcPr>
          <w:p>
            <w:pPr>
              <w:pStyle w:val="TableText"/>
              <w:ind w:left="196"/>
              <w:spacing w:before="124" w:line="181" w:lineRule="auto"/>
              <w:rPr>
                <w:sz w:val="21"/>
                <w:szCs w:val="21"/>
              </w:rPr>
            </w:pPr>
            <w:r>
              <w:rPr>
                <w:sz w:val="21"/>
                <w:szCs w:val="21"/>
                <w:b/>
                <w:bCs/>
                <w:spacing w:val="-4"/>
              </w:rPr>
              <w:t>0.9998</w:t>
            </w:r>
          </w:p>
        </w:tc>
        <w:tc>
          <w:tcPr>
            <w:tcW w:w="1049" w:type="dxa"/>
            <w:vAlign w:val="top"/>
          </w:tcPr>
          <w:p>
            <w:pPr>
              <w:pStyle w:val="TableText"/>
              <w:ind w:left="217"/>
              <w:spacing w:before="124" w:line="181" w:lineRule="auto"/>
              <w:rPr>
                <w:sz w:val="21"/>
                <w:szCs w:val="21"/>
              </w:rPr>
            </w:pPr>
            <w:r>
              <w:rPr>
                <w:sz w:val="21"/>
                <w:szCs w:val="21"/>
                <w:b/>
                <w:bCs/>
                <w:spacing w:val="-4"/>
              </w:rPr>
              <w:t>0.9998</w:t>
            </w:r>
          </w:p>
        </w:tc>
        <w:tc>
          <w:tcPr>
            <w:tcW w:w="1050" w:type="dxa"/>
            <w:vAlign w:val="top"/>
          </w:tcPr>
          <w:p>
            <w:pPr>
              <w:pStyle w:val="TableText"/>
              <w:ind w:left="217"/>
              <w:spacing w:before="124" w:line="181" w:lineRule="auto"/>
              <w:rPr>
                <w:sz w:val="21"/>
                <w:szCs w:val="21"/>
              </w:rPr>
            </w:pPr>
            <w:r>
              <w:rPr>
                <w:sz w:val="21"/>
                <w:szCs w:val="21"/>
                <w:b/>
                <w:bCs/>
                <w:spacing w:val="-4"/>
              </w:rPr>
              <w:t>0.9998</w:t>
            </w:r>
          </w:p>
        </w:tc>
      </w:tr>
      <w:tr>
        <w:trPr>
          <w:trHeight w:val="391" w:hRule="atLeast"/>
        </w:trPr>
        <w:tc>
          <w:tcPr>
            <w:tcW w:w="2028" w:type="dxa"/>
            <w:vAlign w:val="top"/>
          </w:tcPr>
          <w:p>
            <w:pPr>
              <w:pStyle w:val="TableText"/>
              <w:ind w:left="646"/>
              <w:spacing w:before="126" w:line="181" w:lineRule="auto"/>
              <w:rPr>
                <w:sz w:val="21"/>
                <w:szCs w:val="21"/>
              </w:rPr>
            </w:pPr>
            <w:r>
              <w:rPr>
                <w:sz w:val="21"/>
                <w:szCs w:val="21"/>
                <w:spacing w:val="-2"/>
              </w:rPr>
              <w:t>JEPG-90</w:t>
            </w:r>
          </w:p>
        </w:tc>
        <w:tc>
          <w:tcPr>
            <w:tcW w:w="970" w:type="dxa"/>
            <w:vAlign w:val="top"/>
          </w:tcPr>
          <w:p>
            <w:pPr>
              <w:pStyle w:val="TableText"/>
              <w:ind w:left="189"/>
              <w:spacing w:before="126" w:line="181" w:lineRule="auto"/>
              <w:rPr>
                <w:sz w:val="21"/>
                <w:szCs w:val="21"/>
              </w:rPr>
            </w:pPr>
            <w:r>
              <w:rPr>
                <w:sz w:val="21"/>
                <w:szCs w:val="21"/>
                <w:spacing w:val="-2"/>
              </w:rPr>
              <w:t>0.9899</w:t>
            </w:r>
          </w:p>
        </w:tc>
        <w:tc>
          <w:tcPr>
            <w:tcW w:w="1137" w:type="dxa"/>
            <w:vAlign w:val="top"/>
          </w:tcPr>
          <w:p>
            <w:pPr>
              <w:pStyle w:val="TableText"/>
              <w:ind w:left="283"/>
              <w:spacing w:before="125" w:line="182" w:lineRule="auto"/>
              <w:rPr>
                <w:sz w:val="21"/>
                <w:szCs w:val="21"/>
              </w:rPr>
            </w:pPr>
            <w:r>
              <w:rPr>
                <w:sz w:val="21"/>
                <w:szCs w:val="21"/>
                <w:spacing w:val="-2"/>
              </w:rPr>
              <w:t>0.9910</w:t>
            </w:r>
          </w:p>
        </w:tc>
        <w:tc>
          <w:tcPr>
            <w:tcW w:w="1060" w:type="dxa"/>
            <w:vAlign w:val="top"/>
          </w:tcPr>
          <w:p>
            <w:pPr>
              <w:pStyle w:val="TableText"/>
              <w:ind w:left="208"/>
              <w:spacing w:before="125" w:line="182" w:lineRule="auto"/>
              <w:rPr>
                <w:sz w:val="21"/>
                <w:szCs w:val="21"/>
              </w:rPr>
            </w:pPr>
            <w:r>
              <w:rPr>
                <w:sz w:val="21"/>
                <w:szCs w:val="21"/>
                <w:spacing w:val="-2"/>
              </w:rPr>
              <w:t>0.9911</w:t>
            </w:r>
          </w:p>
        </w:tc>
        <w:tc>
          <w:tcPr>
            <w:tcW w:w="1028" w:type="dxa"/>
            <w:vAlign w:val="top"/>
          </w:tcPr>
          <w:p>
            <w:pPr>
              <w:pStyle w:val="TableText"/>
              <w:ind w:left="209"/>
              <w:spacing w:before="125" w:line="182" w:lineRule="auto"/>
              <w:rPr>
                <w:sz w:val="21"/>
                <w:szCs w:val="21"/>
              </w:rPr>
            </w:pPr>
            <w:r>
              <w:rPr>
                <w:sz w:val="21"/>
                <w:szCs w:val="21"/>
                <w:b/>
                <w:bCs/>
                <w:spacing w:val="-6"/>
              </w:rPr>
              <w:t>1.0000</w:t>
            </w:r>
          </w:p>
        </w:tc>
        <w:tc>
          <w:tcPr>
            <w:tcW w:w="1049" w:type="dxa"/>
            <w:vAlign w:val="top"/>
          </w:tcPr>
          <w:p>
            <w:pPr>
              <w:pStyle w:val="TableText"/>
              <w:ind w:left="231"/>
              <w:spacing w:before="125" w:line="182" w:lineRule="auto"/>
              <w:rPr>
                <w:sz w:val="21"/>
                <w:szCs w:val="21"/>
              </w:rPr>
            </w:pPr>
            <w:r>
              <w:rPr>
                <w:sz w:val="21"/>
                <w:szCs w:val="21"/>
                <w:b/>
                <w:bCs/>
                <w:spacing w:val="-6"/>
              </w:rPr>
              <w:t>1.0000</w:t>
            </w:r>
          </w:p>
        </w:tc>
        <w:tc>
          <w:tcPr>
            <w:tcW w:w="1050" w:type="dxa"/>
            <w:vAlign w:val="top"/>
          </w:tcPr>
          <w:p>
            <w:pPr>
              <w:pStyle w:val="TableText"/>
              <w:ind w:left="230"/>
              <w:spacing w:before="125" w:line="182" w:lineRule="auto"/>
              <w:rPr>
                <w:sz w:val="21"/>
                <w:szCs w:val="21"/>
              </w:rPr>
            </w:pPr>
            <w:r>
              <w:rPr>
                <w:sz w:val="21"/>
                <w:szCs w:val="21"/>
                <w:b/>
                <w:bCs/>
                <w:spacing w:val="-6"/>
              </w:rPr>
              <w:t>1.0000</w:t>
            </w:r>
          </w:p>
        </w:tc>
      </w:tr>
      <w:tr>
        <w:trPr>
          <w:trHeight w:val="406" w:hRule="atLeast"/>
        </w:trPr>
        <w:tc>
          <w:tcPr>
            <w:tcW w:w="2028" w:type="dxa"/>
            <w:vAlign w:val="top"/>
          </w:tcPr>
          <w:p>
            <w:pPr>
              <w:pStyle w:val="TableText"/>
              <w:ind w:left="600"/>
              <w:spacing w:before="109" w:line="220" w:lineRule="auto"/>
              <w:rPr>
                <w:sz w:val="21"/>
                <w:szCs w:val="21"/>
              </w:rPr>
            </w:pPr>
            <w:r>
              <w:rPr>
                <w:sz w:val="21"/>
                <w:szCs w:val="21"/>
                <w:spacing w:val="-3"/>
              </w:rPr>
              <w:t>高斯噪声</w:t>
            </w:r>
          </w:p>
        </w:tc>
        <w:tc>
          <w:tcPr>
            <w:tcW w:w="970" w:type="dxa"/>
            <w:vAlign w:val="top"/>
          </w:tcPr>
          <w:p>
            <w:pPr>
              <w:pStyle w:val="TableText"/>
              <w:ind w:left="189"/>
              <w:spacing w:before="145" w:line="181" w:lineRule="auto"/>
              <w:rPr>
                <w:sz w:val="21"/>
                <w:szCs w:val="21"/>
              </w:rPr>
            </w:pPr>
            <w:r>
              <w:rPr>
                <w:sz w:val="21"/>
                <w:szCs w:val="21"/>
                <w:spacing w:val="-2"/>
              </w:rPr>
              <w:t>0.8227</w:t>
            </w:r>
          </w:p>
        </w:tc>
        <w:tc>
          <w:tcPr>
            <w:tcW w:w="1137" w:type="dxa"/>
            <w:vAlign w:val="top"/>
          </w:tcPr>
          <w:p>
            <w:pPr>
              <w:pStyle w:val="TableText"/>
              <w:ind w:left="283"/>
              <w:spacing w:before="145" w:line="181" w:lineRule="auto"/>
              <w:rPr>
                <w:sz w:val="21"/>
                <w:szCs w:val="21"/>
              </w:rPr>
            </w:pPr>
            <w:r>
              <w:rPr>
                <w:sz w:val="21"/>
                <w:szCs w:val="21"/>
                <w:spacing w:val="-2"/>
              </w:rPr>
              <w:t>0.9500</w:t>
            </w:r>
          </w:p>
        </w:tc>
        <w:tc>
          <w:tcPr>
            <w:tcW w:w="1060" w:type="dxa"/>
            <w:vAlign w:val="top"/>
          </w:tcPr>
          <w:p>
            <w:pPr>
              <w:pStyle w:val="TableText"/>
              <w:ind w:left="208"/>
              <w:spacing w:before="145" w:line="181" w:lineRule="auto"/>
              <w:rPr>
                <w:sz w:val="21"/>
                <w:szCs w:val="21"/>
              </w:rPr>
            </w:pPr>
            <w:r>
              <w:rPr>
                <w:sz w:val="21"/>
                <w:szCs w:val="21"/>
                <w:spacing w:val="-2"/>
              </w:rPr>
              <w:t>0.9035</w:t>
            </w:r>
          </w:p>
        </w:tc>
        <w:tc>
          <w:tcPr>
            <w:tcW w:w="1028" w:type="dxa"/>
            <w:vAlign w:val="top"/>
          </w:tcPr>
          <w:p>
            <w:pPr>
              <w:pStyle w:val="TableText"/>
              <w:ind w:left="196"/>
              <w:spacing w:before="145" w:line="181" w:lineRule="auto"/>
              <w:rPr>
                <w:sz w:val="21"/>
                <w:szCs w:val="21"/>
              </w:rPr>
            </w:pPr>
            <w:r>
              <w:rPr>
                <w:sz w:val="21"/>
                <w:szCs w:val="21"/>
                <w:b/>
                <w:bCs/>
                <w:spacing w:val="-4"/>
              </w:rPr>
              <w:t>0.9924</w:t>
            </w:r>
          </w:p>
        </w:tc>
        <w:tc>
          <w:tcPr>
            <w:tcW w:w="1049" w:type="dxa"/>
            <w:vAlign w:val="top"/>
          </w:tcPr>
          <w:p>
            <w:pPr>
              <w:pStyle w:val="TableText"/>
              <w:ind w:left="217"/>
              <w:spacing w:before="145" w:line="181" w:lineRule="auto"/>
              <w:rPr>
                <w:sz w:val="21"/>
                <w:szCs w:val="21"/>
              </w:rPr>
            </w:pPr>
            <w:r>
              <w:rPr>
                <w:sz w:val="21"/>
                <w:szCs w:val="21"/>
                <w:b/>
                <w:bCs/>
                <w:spacing w:val="-4"/>
              </w:rPr>
              <w:t>0.9926</w:t>
            </w:r>
          </w:p>
        </w:tc>
        <w:tc>
          <w:tcPr>
            <w:tcW w:w="1050" w:type="dxa"/>
            <w:vAlign w:val="top"/>
          </w:tcPr>
          <w:p>
            <w:pPr>
              <w:pStyle w:val="TableText"/>
              <w:ind w:left="217"/>
              <w:spacing w:before="145" w:line="181" w:lineRule="auto"/>
              <w:rPr>
                <w:sz w:val="21"/>
                <w:szCs w:val="21"/>
              </w:rPr>
            </w:pPr>
            <w:r>
              <w:rPr>
                <w:sz w:val="21"/>
                <w:szCs w:val="21"/>
                <w:b/>
                <w:bCs/>
                <w:spacing w:val="-4"/>
              </w:rPr>
              <w:t>0.9927</w:t>
            </w:r>
          </w:p>
        </w:tc>
      </w:tr>
      <w:tr>
        <w:trPr>
          <w:trHeight w:val="405" w:hRule="atLeast"/>
        </w:trPr>
        <w:tc>
          <w:tcPr>
            <w:tcW w:w="2028" w:type="dxa"/>
            <w:vAlign w:val="top"/>
          </w:tcPr>
          <w:p>
            <w:pPr>
              <w:pStyle w:val="TableText"/>
              <w:ind w:left="594"/>
              <w:spacing w:before="111" w:line="220" w:lineRule="auto"/>
              <w:rPr>
                <w:sz w:val="21"/>
                <w:szCs w:val="21"/>
              </w:rPr>
            </w:pPr>
            <w:r>
              <w:rPr>
                <w:sz w:val="21"/>
                <w:szCs w:val="21"/>
                <w:spacing w:val="-2"/>
              </w:rPr>
              <w:t>椒盐噪声</w:t>
            </w:r>
          </w:p>
        </w:tc>
        <w:tc>
          <w:tcPr>
            <w:tcW w:w="970" w:type="dxa"/>
            <w:vAlign w:val="top"/>
          </w:tcPr>
          <w:p>
            <w:pPr>
              <w:pStyle w:val="TableText"/>
              <w:ind w:left="189"/>
              <w:spacing w:before="147" w:line="181" w:lineRule="auto"/>
              <w:rPr>
                <w:sz w:val="21"/>
                <w:szCs w:val="21"/>
              </w:rPr>
            </w:pPr>
            <w:r>
              <w:rPr>
                <w:sz w:val="21"/>
                <w:szCs w:val="21"/>
                <w:spacing w:val="-2"/>
              </w:rPr>
              <w:t>0.8860</w:t>
            </w:r>
          </w:p>
        </w:tc>
        <w:tc>
          <w:tcPr>
            <w:tcW w:w="1137" w:type="dxa"/>
            <w:vAlign w:val="top"/>
          </w:tcPr>
          <w:p>
            <w:pPr>
              <w:pStyle w:val="TableText"/>
              <w:ind w:left="283"/>
              <w:spacing w:before="147" w:line="181" w:lineRule="auto"/>
              <w:rPr>
                <w:sz w:val="21"/>
                <w:szCs w:val="21"/>
              </w:rPr>
            </w:pPr>
            <w:r>
              <w:rPr>
                <w:sz w:val="21"/>
                <w:szCs w:val="21"/>
                <w:spacing w:val="-2"/>
              </w:rPr>
              <w:t>0.9843</w:t>
            </w:r>
          </w:p>
        </w:tc>
        <w:tc>
          <w:tcPr>
            <w:tcW w:w="1060" w:type="dxa"/>
            <w:vAlign w:val="top"/>
          </w:tcPr>
          <w:p>
            <w:pPr>
              <w:pStyle w:val="TableText"/>
              <w:ind w:left="208"/>
              <w:spacing w:before="147" w:line="181" w:lineRule="auto"/>
              <w:rPr>
                <w:sz w:val="21"/>
                <w:szCs w:val="21"/>
              </w:rPr>
            </w:pPr>
            <w:r>
              <w:rPr>
                <w:sz w:val="21"/>
                <w:szCs w:val="21"/>
                <w:spacing w:val="-2"/>
              </w:rPr>
              <w:t>0.8299</w:t>
            </w:r>
          </w:p>
        </w:tc>
        <w:tc>
          <w:tcPr>
            <w:tcW w:w="1028" w:type="dxa"/>
            <w:vAlign w:val="top"/>
          </w:tcPr>
          <w:p>
            <w:pPr>
              <w:pStyle w:val="TableText"/>
              <w:ind w:left="196"/>
              <w:spacing w:before="147" w:line="181" w:lineRule="auto"/>
              <w:rPr>
                <w:sz w:val="21"/>
                <w:szCs w:val="21"/>
              </w:rPr>
            </w:pPr>
            <w:r>
              <w:rPr>
                <w:sz w:val="21"/>
                <w:szCs w:val="21"/>
                <w:b/>
                <w:bCs/>
                <w:spacing w:val="-4"/>
              </w:rPr>
              <w:t>0.9987</w:t>
            </w:r>
          </w:p>
        </w:tc>
        <w:tc>
          <w:tcPr>
            <w:tcW w:w="1049" w:type="dxa"/>
            <w:vAlign w:val="top"/>
          </w:tcPr>
          <w:p>
            <w:pPr>
              <w:pStyle w:val="TableText"/>
              <w:ind w:left="217"/>
              <w:spacing w:before="147" w:line="181" w:lineRule="auto"/>
              <w:rPr>
                <w:sz w:val="21"/>
                <w:szCs w:val="21"/>
              </w:rPr>
            </w:pPr>
            <w:r>
              <w:rPr>
                <w:sz w:val="21"/>
                <w:szCs w:val="21"/>
                <w:b/>
                <w:bCs/>
                <w:spacing w:val="-4"/>
              </w:rPr>
              <w:t>0.9992</w:t>
            </w:r>
          </w:p>
        </w:tc>
        <w:tc>
          <w:tcPr>
            <w:tcW w:w="1050" w:type="dxa"/>
            <w:vAlign w:val="top"/>
          </w:tcPr>
          <w:p>
            <w:pPr>
              <w:pStyle w:val="TableText"/>
              <w:ind w:left="217"/>
              <w:spacing w:before="147" w:line="181" w:lineRule="auto"/>
              <w:rPr>
                <w:sz w:val="21"/>
                <w:szCs w:val="21"/>
              </w:rPr>
            </w:pPr>
            <w:r>
              <w:rPr>
                <w:sz w:val="21"/>
                <w:szCs w:val="21"/>
                <w:b/>
                <w:bCs/>
                <w:spacing w:val="-4"/>
              </w:rPr>
              <w:t>0.9992</w:t>
            </w:r>
          </w:p>
        </w:tc>
      </w:tr>
      <w:tr>
        <w:trPr>
          <w:trHeight w:val="407" w:hRule="atLeast"/>
        </w:trPr>
        <w:tc>
          <w:tcPr>
            <w:tcW w:w="2028" w:type="dxa"/>
            <w:vAlign w:val="top"/>
          </w:tcPr>
          <w:p>
            <w:pPr>
              <w:pStyle w:val="TableText"/>
              <w:ind w:left="180"/>
              <w:spacing w:before="115" w:line="220" w:lineRule="auto"/>
              <w:rPr>
                <w:sz w:val="21"/>
                <w:szCs w:val="21"/>
              </w:rPr>
            </w:pPr>
            <w:r>
              <w:rPr>
                <w:sz w:val="21"/>
                <w:szCs w:val="21"/>
                <w:spacing w:val="-2"/>
              </w:rPr>
              <w:t>高斯低通滤波攻击</w:t>
            </w:r>
          </w:p>
        </w:tc>
        <w:tc>
          <w:tcPr>
            <w:tcW w:w="970" w:type="dxa"/>
            <w:vAlign w:val="top"/>
          </w:tcPr>
          <w:p>
            <w:pPr>
              <w:pStyle w:val="TableText"/>
              <w:ind w:left="189"/>
              <w:spacing w:before="150" w:line="182" w:lineRule="auto"/>
              <w:rPr>
                <w:sz w:val="21"/>
                <w:szCs w:val="21"/>
              </w:rPr>
            </w:pPr>
            <w:r>
              <w:rPr>
                <w:sz w:val="21"/>
                <w:szCs w:val="21"/>
                <w:spacing w:val="-2"/>
              </w:rPr>
              <w:t>0.9143</w:t>
            </w:r>
          </w:p>
        </w:tc>
        <w:tc>
          <w:tcPr>
            <w:tcW w:w="1137" w:type="dxa"/>
            <w:vAlign w:val="top"/>
          </w:tcPr>
          <w:p>
            <w:pPr>
              <w:pStyle w:val="TableText"/>
              <w:ind w:left="283"/>
              <w:spacing w:before="150" w:line="182" w:lineRule="auto"/>
              <w:rPr>
                <w:sz w:val="21"/>
                <w:szCs w:val="21"/>
              </w:rPr>
            </w:pPr>
            <w:r>
              <w:rPr>
                <w:sz w:val="21"/>
                <w:szCs w:val="21"/>
                <w:spacing w:val="-2"/>
              </w:rPr>
              <w:t>0.9916</w:t>
            </w:r>
          </w:p>
        </w:tc>
        <w:tc>
          <w:tcPr>
            <w:tcW w:w="1060" w:type="dxa"/>
            <w:vAlign w:val="top"/>
          </w:tcPr>
          <w:p>
            <w:pPr>
              <w:pStyle w:val="TableText"/>
              <w:ind w:left="208"/>
              <w:spacing w:before="151" w:line="181" w:lineRule="auto"/>
              <w:rPr>
                <w:sz w:val="21"/>
                <w:szCs w:val="21"/>
              </w:rPr>
            </w:pPr>
            <w:r>
              <w:rPr>
                <w:sz w:val="21"/>
                <w:szCs w:val="21"/>
                <w:spacing w:val="-2"/>
              </w:rPr>
              <w:t>0.9522</w:t>
            </w:r>
          </w:p>
        </w:tc>
        <w:tc>
          <w:tcPr>
            <w:tcW w:w="1028" w:type="dxa"/>
            <w:vAlign w:val="top"/>
          </w:tcPr>
          <w:p>
            <w:pPr>
              <w:pStyle w:val="TableText"/>
              <w:ind w:left="196"/>
              <w:spacing w:before="151" w:line="181" w:lineRule="auto"/>
              <w:rPr>
                <w:sz w:val="21"/>
                <w:szCs w:val="21"/>
              </w:rPr>
            </w:pPr>
            <w:r>
              <w:rPr>
                <w:sz w:val="21"/>
                <w:szCs w:val="21"/>
                <w:b/>
                <w:bCs/>
                <w:spacing w:val="-4"/>
              </w:rPr>
              <w:t>0.9838</w:t>
            </w:r>
          </w:p>
        </w:tc>
        <w:tc>
          <w:tcPr>
            <w:tcW w:w="1049" w:type="dxa"/>
            <w:vAlign w:val="top"/>
          </w:tcPr>
          <w:p>
            <w:pPr>
              <w:pStyle w:val="TableText"/>
              <w:ind w:left="217"/>
              <w:spacing w:before="151" w:line="181" w:lineRule="auto"/>
              <w:rPr>
                <w:sz w:val="21"/>
                <w:szCs w:val="21"/>
              </w:rPr>
            </w:pPr>
            <w:r>
              <w:rPr>
                <w:sz w:val="21"/>
                <w:szCs w:val="21"/>
                <w:b/>
                <w:bCs/>
                <w:spacing w:val="-4"/>
              </w:rPr>
              <w:t>0.9838</w:t>
            </w:r>
          </w:p>
        </w:tc>
        <w:tc>
          <w:tcPr>
            <w:tcW w:w="1050" w:type="dxa"/>
            <w:vAlign w:val="top"/>
          </w:tcPr>
          <w:p>
            <w:pPr>
              <w:pStyle w:val="TableText"/>
              <w:ind w:left="217"/>
              <w:spacing w:before="151" w:line="181" w:lineRule="auto"/>
              <w:rPr>
                <w:sz w:val="21"/>
                <w:szCs w:val="21"/>
              </w:rPr>
            </w:pPr>
            <w:r>
              <w:rPr>
                <w:sz w:val="21"/>
                <w:szCs w:val="21"/>
                <w:b/>
                <w:bCs/>
                <w:spacing w:val="-4"/>
              </w:rPr>
              <w:t>0.9836</w:t>
            </w:r>
          </w:p>
        </w:tc>
      </w:tr>
      <w:tr>
        <w:trPr>
          <w:trHeight w:val="406" w:hRule="atLeast"/>
        </w:trPr>
        <w:tc>
          <w:tcPr>
            <w:tcW w:w="2028" w:type="dxa"/>
            <w:vAlign w:val="top"/>
          </w:tcPr>
          <w:p>
            <w:pPr>
              <w:pStyle w:val="TableText"/>
              <w:ind w:left="385"/>
              <w:spacing w:before="116" w:line="220" w:lineRule="auto"/>
              <w:rPr>
                <w:sz w:val="21"/>
                <w:szCs w:val="21"/>
              </w:rPr>
            </w:pPr>
            <w:r>
              <w:rPr>
                <w:sz w:val="21"/>
                <w:szCs w:val="21"/>
                <w:spacing w:val="-2"/>
              </w:rPr>
              <w:t>均值滤波攻击</w:t>
            </w:r>
          </w:p>
        </w:tc>
        <w:tc>
          <w:tcPr>
            <w:tcW w:w="970" w:type="dxa"/>
            <w:vAlign w:val="top"/>
          </w:tcPr>
          <w:p>
            <w:pPr>
              <w:pStyle w:val="TableText"/>
              <w:ind w:left="189"/>
              <w:spacing w:before="151" w:line="182" w:lineRule="auto"/>
              <w:rPr>
                <w:sz w:val="21"/>
                <w:szCs w:val="21"/>
              </w:rPr>
            </w:pPr>
            <w:r>
              <w:rPr>
                <w:sz w:val="21"/>
                <w:szCs w:val="21"/>
                <w:spacing w:val="-2"/>
              </w:rPr>
              <w:t>0.8651</w:t>
            </w:r>
          </w:p>
        </w:tc>
        <w:tc>
          <w:tcPr>
            <w:tcW w:w="1137" w:type="dxa"/>
            <w:vAlign w:val="top"/>
          </w:tcPr>
          <w:p>
            <w:pPr>
              <w:pStyle w:val="TableText"/>
              <w:ind w:left="283"/>
              <w:spacing w:before="152" w:line="181" w:lineRule="auto"/>
              <w:rPr>
                <w:sz w:val="21"/>
                <w:szCs w:val="21"/>
              </w:rPr>
            </w:pPr>
            <w:r>
              <w:rPr>
                <w:sz w:val="21"/>
                <w:szCs w:val="21"/>
                <w:spacing w:val="-2"/>
              </w:rPr>
              <w:t>0.2258</w:t>
            </w:r>
          </w:p>
        </w:tc>
        <w:tc>
          <w:tcPr>
            <w:tcW w:w="1060" w:type="dxa"/>
            <w:vAlign w:val="top"/>
          </w:tcPr>
          <w:p>
            <w:pPr>
              <w:pStyle w:val="TableText"/>
              <w:ind w:left="208"/>
              <w:spacing w:before="152" w:line="181" w:lineRule="auto"/>
              <w:rPr>
                <w:sz w:val="21"/>
                <w:szCs w:val="21"/>
              </w:rPr>
            </w:pPr>
            <w:r>
              <w:rPr>
                <w:sz w:val="21"/>
                <w:szCs w:val="21"/>
                <w:spacing w:val="-2"/>
              </w:rPr>
              <w:t>0.8003</w:t>
            </w:r>
          </w:p>
        </w:tc>
        <w:tc>
          <w:tcPr>
            <w:tcW w:w="1028" w:type="dxa"/>
            <w:vAlign w:val="top"/>
          </w:tcPr>
          <w:p>
            <w:pPr>
              <w:pStyle w:val="TableText"/>
              <w:ind w:left="196"/>
              <w:spacing w:before="152" w:line="181" w:lineRule="auto"/>
              <w:rPr>
                <w:sz w:val="21"/>
                <w:szCs w:val="21"/>
              </w:rPr>
            </w:pPr>
            <w:r>
              <w:rPr>
                <w:sz w:val="21"/>
                <w:szCs w:val="21"/>
                <w:b/>
                <w:bCs/>
                <w:spacing w:val="-4"/>
              </w:rPr>
              <w:t>0.9732</w:t>
            </w:r>
          </w:p>
        </w:tc>
        <w:tc>
          <w:tcPr>
            <w:tcW w:w="1049" w:type="dxa"/>
            <w:vAlign w:val="top"/>
          </w:tcPr>
          <w:p>
            <w:pPr>
              <w:pStyle w:val="TableText"/>
              <w:ind w:left="217"/>
              <w:spacing w:before="152" w:line="181" w:lineRule="auto"/>
              <w:rPr>
                <w:sz w:val="21"/>
                <w:szCs w:val="21"/>
              </w:rPr>
            </w:pPr>
            <w:r>
              <w:rPr>
                <w:sz w:val="21"/>
                <w:szCs w:val="21"/>
                <w:b/>
                <w:bCs/>
                <w:spacing w:val="-4"/>
              </w:rPr>
              <w:t>0.9733</w:t>
            </w:r>
          </w:p>
        </w:tc>
        <w:tc>
          <w:tcPr>
            <w:tcW w:w="1050" w:type="dxa"/>
            <w:vAlign w:val="top"/>
          </w:tcPr>
          <w:p>
            <w:pPr>
              <w:pStyle w:val="TableText"/>
              <w:ind w:left="217"/>
              <w:spacing w:before="151" w:line="182" w:lineRule="auto"/>
              <w:rPr>
                <w:sz w:val="21"/>
                <w:szCs w:val="21"/>
              </w:rPr>
            </w:pPr>
            <w:r>
              <w:rPr>
                <w:sz w:val="21"/>
                <w:szCs w:val="21"/>
                <w:b/>
                <w:bCs/>
                <w:spacing w:val="-4"/>
              </w:rPr>
              <w:t>0.9731</w:t>
            </w:r>
          </w:p>
        </w:tc>
      </w:tr>
      <w:tr>
        <w:trPr>
          <w:trHeight w:val="406" w:hRule="atLeast"/>
        </w:trPr>
        <w:tc>
          <w:tcPr>
            <w:tcW w:w="2028" w:type="dxa"/>
            <w:vAlign w:val="top"/>
          </w:tcPr>
          <w:p>
            <w:pPr>
              <w:pStyle w:val="TableText"/>
              <w:ind w:left="404"/>
              <w:spacing w:before="119" w:line="220" w:lineRule="auto"/>
              <w:rPr>
                <w:sz w:val="21"/>
                <w:szCs w:val="21"/>
              </w:rPr>
            </w:pPr>
            <w:r>
              <w:rPr>
                <w:sz w:val="21"/>
                <w:szCs w:val="21"/>
                <w:spacing w:val="-4"/>
              </w:rPr>
              <w:t>中值滤波攻击</w:t>
            </w:r>
          </w:p>
        </w:tc>
        <w:tc>
          <w:tcPr>
            <w:tcW w:w="970" w:type="dxa"/>
            <w:vAlign w:val="top"/>
          </w:tcPr>
          <w:p>
            <w:pPr>
              <w:pStyle w:val="TableText"/>
              <w:ind w:left="189"/>
              <w:spacing w:before="154" w:line="182" w:lineRule="auto"/>
              <w:rPr>
                <w:sz w:val="21"/>
                <w:szCs w:val="21"/>
              </w:rPr>
            </w:pPr>
            <w:r>
              <w:rPr>
                <w:sz w:val="21"/>
                <w:szCs w:val="21"/>
                <w:spacing w:val="-2"/>
              </w:rPr>
              <w:t>0.8916</w:t>
            </w:r>
          </w:p>
        </w:tc>
        <w:tc>
          <w:tcPr>
            <w:tcW w:w="1137" w:type="dxa"/>
            <w:vAlign w:val="top"/>
          </w:tcPr>
          <w:p>
            <w:pPr>
              <w:pStyle w:val="TableText"/>
              <w:ind w:left="283"/>
              <w:spacing w:before="155" w:line="181" w:lineRule="auto"/>
              <w:rPr>
                <w:sz w:val="21"/>
                <w:szCs w:val="21"/>
              </w:rPr>
            </w:pPr>
            <w:r>
              <w:rPr>
                <w:sz w:val="21"/>
                <w:szCs w:val="21"/>
                <w:spacing w:val="-2"/>
              </w:rPr>
              <w:t>0.4576</w:t>
            </w:r>
          </w:p>
        </w:tc>
        <w:tc>
          <w:tcPr>
            <w:tcW w:w="1060" w:type="dxa"/>
            <w:vAlign w:val="top"/>
          </w:tcPr>
          <w:p>
            <w:pPr>
              <w:pStyle w:val="TableText"/>
              <w:ind w:left="208"/>
              <w:spacing w:before="155" w:line="181" w:lineRule="auto"/>
              <w:rPr>
                <w:sz w:val="21"/>
                <w:szCs w:val="21"/>
              </w:rPr>
            </w:pPr>
            <w:r>
              <w:rPr>
                <w:sz w:val="21"/>
                <w:szCs w:val="21"/>
                <w:spacing w:val="-2"/>
              </w:rPr>
              <w:t>0.9258</w:t>
            </w:r>
          </w:p>
        </w:tc>
        <w:tc>
          <w:tcPr>
            <w:tcW w:w="1028" w:type="dxa"/>
            <w:vAlign w:val="top"/>
          </w:tcPr>
          <w:p>
            <w:pPr>
              <w:pStyle w:val="TableText"/>
              <w:ind w:left="196"/>
              <w:spacing w:before="155" w:line="181" w:lineRule="auto"/>
              <w:rPr>
                <w:sz w:val="21"/>
                <w:szCs w:val="21"/>
              </w:rPr>
            </w:pPr>
            <w:r>
              <w:rPr>
                <w:sz w:val="21"/>
                <w:szCs w:val="21"/>
                <w:b/>
                <w:bCs/>
                <w:spacing w:val="-4"/>
              </w:rPr>
              <w:t>0.9875</w:t>
            </w:r>
          </w:p>
        </w:tc>
        <w:tc>
          <w:tcPr>
            <w:tcW w:w="1049" w:type="dxa"/>
            <w:vAlign w:val="top"/>
          </w:tcPr>
          <w:p>
            <w:pPr>
              <w:pStyle w:val="TableText"/>
              <w:ind w:left="217"/>
              <w:spacing w:before="155" w:line="181" w:lineRule="auto"/>
              <w:rPr>
                <w:sz w:val="21"/>
                <w:szCs w:val="21"/>
              </w:rPr>
            </w:pPr>
            <w:r>
              <w:rPr>
                <w:sz w:val="21"/>
                <w:szCs w:val="21"/>
                <w:b/>
                <w:bCs/>
                <w:spacing w:val="-4"/>
              </w:rPr>
              <w:t>0.9874</w:t>
            </w:r>
          </w:p>
        </w:tc>
        <w:tc>
          <w:tcPr>
            <w:tcW w:w="1050" w:type="dxa"/>
            <w:vAlign w:val="top"/>
          </w:tcPr>
          <w:p>
            <w:pPr>
              <w:pStyle w:val="TableText"/>
              <w:ind w:left="217"/>
              <w:spacing w:before="155" w:line="181" w:lineRule="auto"/>
              <w:rPr>
                <w:sz w:val="21"/>
                <w:szCs w:val="21"/>
              </w:rPr>
            </w:pPr>
            <w:r>
              <w:rPr>
                <w:sz w:val="21"/>
                <w:szCs w:val="21"/>
                <w:b/>
                <w:bCs/>
                <w:spacing w:val="-4"/>
              </w:rPr>
              <w:t>0.9875</w:t>
            </w:r>
          </w:p>
        </w:tc>
      </w:tr>
      <w:tr>
        <w:trPr>
          <w:trHeight w:val="406" w:hRule="atLeast"/>
        </w:trPr>
        <w:tc>
          <w:tcPr>
            <w:tcW w:w="2028" w:type="dxa"/>
            <w:vAlign w:val="top"/>
          </w:tcPr>
          <w:p>
            <w:pPr>
              <w:pStyle w:val="TableText"/>
              <w:ind w:left="517"/>
              <w:spacing w:before="121" w:line="219" w:lineRule="auto"/>
              <w:rPr>
                <w:sz w:val="21"/>
                <w:szCs w:val="21"/>
              </w:rPr>
            </w:pPr>
            <w:r>
              <w:rPr>
                <w:sz w:val="21"/>
                <w:szCs w:val="21"/>
                <w:spacing w:val="-3"/>
              </w:rPr>
              <w:t>0.5</w:t>
            </w:r>
            <w:r>
              <w:rPr>
                <w:sz w:val="21"/>
                <w:szCs w:val="21"/>
                <w:spacing w:val="-42"/>
              </w:rPr>
              <w:t xml:space="preserve"> </w:t>
            </w:r>
            <w:r>
              <w:rPr>
                <w:sz w:val="21"/>
                <w:szCs w:val="21"/>
                <w:spacing w:val="-3"/>
              </w:rPr>
              <w:t>倍缩放</w:t>
            </w:r>
          </w:p>
        </w:tc>
        <w:tc>
          <w:tcPr>
            <w:tcW w:w="970" w:type="dxa"/>
            <w:vAlign w:val="top"/>
          </w:tcPr>
          <w:p>
            <w:pPr>
              <w:pStyle w:val="TableText"/>
              <w:ind w:left="189"/>
              <w:spacing w:before="157" w:line="181" w:lineRule="auto"/>
              <w:rPr>
                <w:sz w:val="21"/>
                <w:szCs w:val="21"/>
              </w:rPr>
            </w:pPr>
            <w:r>
              <w:rPr>
                <w:sz w:val="21"/>
                <w:szCs w:val="21"/>
                <w:spacing w:val="-2"/>
              </w:rPr>
              <w:t>0.6452</w:t>
            </w:r>
          </w:p>
        </w:tc>
        <w:tc>
          <w:tcPr>
            <w:tcW w:w="1137" w:type="dxa"/>
            <w:vAlign w:val="top"/>
          </w:tcPr>
          <w:p>
            <w:pPr>
              <w:pStyle w:val="TableText"/>
              <w:ind w:left="283"/>
              <w:spacing w:before="156" w:line="182" w:lineRule="auto"/>
              <w:rPr>
                <w:sz w:val="21"/>
                <w:szCs w:val="21"/>
              </w:rPr>
            </w:pPr>
            <w:r>
              <w:rPr>
                <w:sz w:val="21"/>
                <w:szCs w:val="21"/>
                <w:spacing w:val="-2"/>
              </w:rPr>
              <w:t>0.5051</w:t>
            </w:r>
          </w:p>
        </w:tc>
        <w:tc>
          <w:tcPr>
            <w:tcW w:w="1060" w:type="dxa"/>
            <w:vAlign w:val="top"/>
          </w:tcPr>
          <w:p>
            <w:pPr>
              <w:pStyle w:val="TableText"/>
              <w:ind w:left="208"/>
              <w:spacing w:before="157" w:line="181" w:lineRule="auto"/>
              <w:rPr>
                <w:sz w:val="21"/>
                <w:szCs w:val="21"/>
              </w:rPr>
            </w:pPr>
            <w:r>
              <w:rPr>
                <w:sz w:val="21"/>
                <w:szCs w:val="21"/>
                <w:spacing w:val="-2"/>
              </w:rPr>
              <w:t>0.9532</w:t>
            </w:r>
          </w:p>
        </w:tc>
        <w:tc>
          <w:tcPr>
            <w:tcW w:w="1028" w:type="dxa"/>
            <w:vAlign w:val="top"/>
          </w:tcPr>
          <w:p>
            <w:pPr>
              <w:pStyle w:val="TableText"/>
              <w:ind w:left="196"/>
              <w:spacing w:before="157" w:line="181" w:lineRule="auto"/>
              <w:rPr>
                <w:sz w:val="21"/>
                <w:szCs w:val="21"/>
              </w:rPr>
            </w:pPr>
            <w:r>
              <w:rPr>
                <w:sz w:val="21"/>
                <w:szCs w:val="21"/>
                <w:b/>
                <w:bCs/>
                <w:spacing w:val="-4"/>
              </w:rPr>
              <w:t>0.9996</w:t>
            </w:r>
          </w:p>
        </w:tc>
        <w:tc>
          <w:tcPr>
            <w:tcW w:w="1049" w:type="dxa"/>
            <w:vAlign w:val="top"/>
          </w:tcPr>
          <w:p>
            <w:pPr>
              <w:pStyle w:val="TableText"/>
              <w:ind w:left="217"/>
              <w:spacing w:before="157" w:line="181" w:lineRule="auto"/>
              <w:rPr>
                <w:sz w:val="21"/>
                <w:szCs w:val="21"/>
              </w:rPr>
            </w:pPr>
            <w:r>
              <w:rPr>
                <w:sz w:val="21"/>
                <w:szCs w:val="21"/>
                <w:b/>
                <w:bCs/>
                <w:spacing w:val="-4"/>
              </w:rPr>
              <w:t>0.9996</w:t>
            </w:r>
          </w:p>
        </w:tc>
        <w:tc>
          <w:tcPr>
            <w:tcW w:w="1050" w:type="dxa"/>
            <w:vAlign w:val="top"/>
          </w:tcPr>
          <w:p>
            <w:pPr>
              <w:pStyle w:val="TableText"/>
              <w:ind w:left="217"/>
              <w:spacing w:before="157" w:line="181" w:lineRule="auto"/>
              <w:rPr>
                <w:sz w:val="21"/>
                <w:szCs w:val="21"/>
              </w:rPr>
            </w:pPr>
            <w:r>
              <w:rPr>
                <w:sz w:val="21"/>
                <w:szCs w:val="21"/>
                <w:b/>
                <w:bCs/>
                <w:spacing w:val="-4"/>
              </w:rPr>
              <w:t>0.9996</w:t>
            </w:r>
          </w:p>
        </w:tc>
      </w:tr>
      <w:tr>
        <w:trPr>
          <w:trHeight w:val="405" w:hRule="atLeast"/>
        </w:trPr>
        <w:tc>
          <w:tcPr>
            <w:tcW w:w="2028" w:type="dxa"/>
            <w:vAlign w:val="top"/>
          </w:tcPr>
          <w:p>
            <w:pPr>
              <w:pStyle w:val="TableText"/>
              <w:ind w:left="404"/>
              <w:spacing w:before="123" w:line="220" w:lineRule="auto"/>
              <w:rPr>
                <w:sz w:val="21"/>
                <w:szCs w:val="21"/>
              </w:rPr>
            </w:pPr>
            <w:r>
              <w:rPr>
                <w:sz w:val="21"/>
                <w:szCs w:val="21"/>
                <w:spacing w:val="-4"/>
              </w:rPr>
              <w:t>中心裁剪攻击</w:t>
            </w:r>
          </w:p>
        </w:tc>
        <w:tc>
          <w:tcPr>
            <w:tcW w:w="970" w:type="dxa"/>
            <w:vAlign w:val="top"/>
          </w:tcPr>
          <w:p>
            <w:pPr>
              <w:pStyle w:val="TableText"/>
              <w:ind w:left="189"/>
              <w:spacing w:before="159" w:line="181" w:lineRule="auto"/>
              <w:rPr>
                <w:sz w:val="21"/>
                <w:szCs w:val="21"/>
              </w:rPr>
            </w:pPr>
            <w:r>
              <w:rPr>
                <w:sz w:val="21"/>
                <w:szCs w:val="21"/>
                <w:spacing w:val="-2"/>
              </w:rPr>
              <w:t>0.9365</w:t>
            </w:r>
          </w:p>
        </w:tc>
        <w:tc>
          <w:tcPr>
            <w:tcW w:w="1137" w:type="dxa"/>
            <w:vAlign w:val="top"/>
          </w:tcPr>
          <w:p>
            <w:pPr>
              <w:pStyle w:val="TableText"/>
              <w:ind w:left="281"/>
              <w:spacing w:before="159" w:line="181" w:lineRule="auto"/>
              <w:rPr>
                <w:sz w:val="21"/>
                <w:szCs w:val="21"/>
              </w:rPr>
            </w:pPr>
            <w:r>
              <w:rPr>
                <w:sz w:val="21"/>
                <w:szCs w:val="21"/>
                <w:b/>
                <w:bCs/>
                <w:spacing w:val="-4"/>
              </w:rPr>
              <w:t>0.9795</w:t>
            </w:r>
          </w:p>
        </w:tc>
        <w:tc>
          <w:tcPr>
            <w:tcW w:w="1060" w:type="dxa"/>
            <w:vAlign w:val="top"/>
          </w:tcPr>
          <w:p>
            <w:pPr>
              <w:pStyle w:val="TableText"/>
              <w:ind w:left="208"/>
              <w:spacing w:before="159" w:line="181" w:lineRule="auto"/>
              <w:rPr>
                <w:sz w:val="21"/>
                <w:szCs w:val="21"/>
              </w:rPr>
            </w:pPr>
            <w:r>
              <w:rPr>
                <w:sz w:val="21"/>
                <w:szCs w:val="21"/>
                <w:spacing w:val="-2"/>
              </w:rPr>
              <w:t>0.9547</w:t>
            </w:r>
          </w:p>
        </w:tc>
        <w:tc>
          <w:tcPr>
            <w:tcW w:w="1028" w:type="dxa"/>
            <w:vAlign w:val="top"/>
          </w:tcPr>
          <w:p>
            <w:pPr>
              <w:pStyle w:val="TableText"/>
              <w:ind w:left="198"/>
              <w:spacing w:before="159" w:line="181" w:lineRule="auto"/>
              <w:rPr>
                <w:sz w:val="21"/>
                <w:szCs w:val="21"/>
              </w:rPr>
            </w:pPr>
            <w:r>
              <w:rPr>
                <w:sz w:val="21"/>
                <w:szCs w:val="21"/>
                <w:spacing w:val="-2"/>
              </w:rPr>
              <w:t>0.9638</w:t>
            </w:r>
          </w:p>
        </w:tc>
        <w:tc>
          <w:tcPr>
            <w:tcW w:w="1049" w:type="dxa"/>
            <w:vAlign w:val="top"/>
          </w:tcPr>
          <w:p>
            <w:pPr>
              <w:pStyle w:val="TableText"/>
              <w:ind w:left="219"/>
              <w:spacing w:before="159" w:line="181" w:lineRule="auto"/>
              <w:rPr>
                <w:sz w:val="21"/>
                <w:szCs w:val="21"/>
              </w:rPr>
            </w:pPr>
            <w:r>
              <w:rPr>
                <w:sz w:val="21"/>
                <w:szCs w:val="21"/>
                <w:spacing w:val="-2"/>
              </w:rPr>
              <w:t>0.9639</w:t>
            </w:r>
          </w:p>
        </w:tc>
        <w:tc>
          <w:tcPr>
            <w:tcW w:w="1050" w:type="dxa"/>
            <w:vAlign w:val="top"/>
          </w:tcPr>
          <w:p>
            <w:pPr>
              <w:pStyle w:val="TableText"/>
              <w:ind w:left="219"/>
              <w:spacing w:before="159" w:line="181" w:lineRule="auto"/>
              <w:rPr>
                <w:sz w:val="21"/>
                <w:szCs w:val="21"/>
              </w:rPr>
            </w:pPr>
            <w:r>
              <w:rPr>
                <w:sz w:val="21"/>
                <w:szCs w:val="21"/>
                <w:spacing w:val="-2"/>
              </w:rPr>
              <w:t>0.9635</w:t>
            </w:r>
          </w:p>
        </w:tc>
      </w:tr>
      <w:tr>
        <w:trPr>
          <w:trHeight w:val="505" w:hRule="atLeast"/>
        </w:trPr>
        <w:tc>
          <w:tcPr>
            <w:tcW w:w="2028" w:type="dxa"/>
            <w:vAlign w:val="top"/>
            <w:tcBorders>
              <w:bottom w:val="single" w:color="000000" w:sz="12" w:space="0"/>
            </w:tcBorders>
          </w:tcPr>
          <w:p>
            <w:pPr>
              <w:pStyle w:val="TableText"/>
              <w:ind w:left="389"/>
              <w:spacing w:before="128" w:line="220" w:lineRule="auto"/>
              <w:rPr>
                <w:sz w:val="21"/>
                <w:szCs w:val="21"/>
              </w:rPr>
            </w:pPr>
            <w:r>
              <w:rPr>
                <w:sz w:val="21"/>
                <w:szCs w:val="21"/>
                <w:spacing w:val="-6"/>
              </w:rPr>
              <w:t>30</w:t>
            </w:r>
            <w:r>
              <w:rPr>
                <w:sz w:val="21"/>
                <w:szCs w:val="21"/>
                <w:spacing w:val="-76"/>
              </w:rPr>
              <w:t xml:space="preserve"> </w:t>
            </w:r>
            <w:r>
              <w:rPr>
                <w:sz w:val="21"/>
                <w:szCs w:val="21"/>
                <w:spacing w:val="-6"/>
              </w:rPr>
              <w:t>°旋转攻击</w:t>
            </w:r>
          </w:p>
        </w:tc>
        <w:tc>
          <w:tcPr>
            <w:tcW w:w="970" w:type="dxa"/>
            <w:vAlign w:val="top"/>
            <w:tcBorders>
              <w:bottom w:val="single" w:color="000000" w:sz="12" w:space="0"/>
            </w:tcBorders>
          </w:tcPr>
          <w:p>
            <w:pPr>
              <w:pStyle w:val="TableText"/>
              <w:ind w:left="189"/>
              <w:spacing w:before="163" w:line="181" w:lineRule="auto"/>
              <w:rPr>
                <w:sz w:val="21"/>
                <w:szCs w:val="21"/>
              </w:rPr>
            </w:pPr>
            <w:r>
              <w:rPr>
                <w:sz w:val="21"/>
                <w:szCs w:val="21"/>
                <w:spacing w:val="-2"/>
              </w:rPr>
              <w:t>0.5322</w:t>
            </w:r>
          </w:p>
        </w:tc>
        <w:tc>
          <w:tcPr>
            <w:tcW w:w="1137" w:type="dxa"/>
            <w:vAlign w:val="top"/>
            <w:tcBorders>
              <w:bottom w:val="single" w:color="000000" w:sz="12" w:space="0"/>
            </w:tcBorders>
          </w:tcPr>
          <w:p>
            <w:pPr>
              <w:pStyle w:val="TableText"/>
              <w:ind w:left="283"/>
              <w:spacing w:before="163" w:line="181" w:lineRule="auto"/>
              <w:rPr>
                <w:sz w:val="21"/>
                <w:szCs w:val="21"/>
              </w:rPr>
            </w:pPr>
            <w:r>
              <w:rPr>
                <w:sz w:val="21"/>
                <w:szCs w:val="21"/>
                <w:spacing w:val="-2"/>
              </w:rPr>
              <w:t>0.4798</w:t>
            </w:r>
          </w:p>
        </w:tc>
        <w:tc>
          <w:tcPr>
            <w:tcW w:w="1060" w:type="dxa"/>
            <w:vAlign w:val="top"/>
            <w:tcBorders>
              <w:bottom w:val="single" w:color="000000" w:sz="12" w:space="0"/>
            </w:tcBorders>
          </w:tcPr>
          <w:p>
            <w:pPr>
              <w:pStyle w:val="TableText"/>
              <w:ind w:left="206"/>
              <w:spacing w:before="163" w:line="181" w:lineRule="auto"/>
              <w:rPr>
                <w:sz w:val="21"/>
                <w:szCs w:val="21"/>
              </w:rPr>
            </w:pPr>
            <w:r>
              <w:rPr>
                <w:sz w:val="21"/>
                <w:szCs w:val="21"/>
                <w:b/>
                <w:bCs/>
                <w:spacing w:val="-4"/>
              </w:rPr>
              <w:t>0.6543</w:t>
            </w:r>
          </w:p>
        </w:tc>
        <w:tc>
          <w:tcPr>
            <w:tcW w:w="1028" w:type="dxa"/>
            <w:vAlign w:val="top"/>
            <w:tcBorders>
              <w:bottom w:val="single" w:color="000000" w:sz="12" w:space="0"/>
            </w:tcBorders>
          </w:tcPr>
          <w:p>
            <w:pPr>
              <w:pStyle w:val="TableText"/>
              <w:ind w:left="198"/>
              <w:spacing w:before="163" w:line="181" w:lineRule="auto"/>
              <w:rPr>
                <w:sz w:val="21"/>
                <w:szCs w:val="21"/>
              </w:rPr>
            </w:pPr>
            <w:r>
              <w:rPr>
                <w:sz w:val="21"/>
                <w:szCs w:val="21"/>
                <w:spacing w:val="-2"/>
              </w:rPr>
              <w:t>0.5058</w:t>
            </w:r>
          </w:p>
        </w:tc>
        <w:tc>
          <w:tcPr>
            <w:tcW w:w="1049" w:type="dxa"/>
            <w:vAlign w:val="top"/>
            <w:tcBorders>
              <w:bottom w:val="single" w:color="000000" w:sz="12" w:space="0"/>
            </w:tcBorders>
          </w:tcPr>
          <w:p>
            <w:pPr>
              <w:pStyle w:val="TableText"/>
              <w:ind w:left="219"/>
              <w:spacing w:before="163" w:line="181" w:lineRule="auto"/>
              <w:rPr>
                <w:sz w:val="21"/>
                <w:szCs w:val="21"/>
              </w:rPr>
            </w:pPr>
            <w:r>
              <w:rPr>
                <w:sz w:val="21"/>
                <w:szCs w:val="21"/>
                <w:spacing w:val="-2"/>
              </w:rPr>
              <w:t>0.5060</w:t>
            </w:r>
          </w:p>
        </w:tc>
        <w:tc>
          <w:tcPr>
            <w:tcW w:w="1050" w:type="dxa"/>
            <w:vAlign w:val="top"/>
            <w:tcBorders>
              <w:bottom w:val="single" w:color="000000" w:sz="12" w:space="0"/>
            </w:tcBorders>
          </w:tcPr>
          <w:p>
            <w:pPr>
              <w:pStyle w:val="TableText"/>
              <w:ind w:left="219"/>
              <w:spacing w:before="163" w:line="181" w:lineRule="auto"/>
              <w:rPr>
                <w:sz w:val="21"/>
                <w:szCs w:val="21"/>
              </w:rPr>
            </w:pPr>
            <w:r>
              <w:rPr>
                <w:sz w:val="21"/>
                <w:szCs w:val="21"/>
                <w:spacing w:val="-2"/>
              </w:rPr>
              <w:t>0.5057</w:t>
            </w:r>
          </w:p>
        </w:tc>
      </w:tr>
    </w:tbl>
    <w:p>
      <w:pPr>
        <w:ind w:left="1382" w:right="32" w:firstLine="481"/>
        <w:spacing w:before="127" w:line="362" w:lineRule="auto"/>
        <w:jc w:val="both"/>
        <w:rPr>
          <w:rFonts w:ascii="SimSun" w:hAnsi="SimSun" w:eastAsia="SimSun" w:cs="SimSun"/>
          <w:sz w:val="24"/>
          <w:szCs w:val="24"/>
        </w:rPr>
      </w:pPr>
      <w:r>
        <w:rPr>
          <w:rFonts w:ascii="SimSun" w:hAnsi="SimSun" w:eastAsia="SimSun" w:cs="SimSun"/>
          <w:sz w:val="24"/>
          <w:szCs w:val="24"/>
          <w:spacing w:val="4"/>
        </w:rPr>
        <w:t>和现有的数字水印算法进行对比，可以发现本文提出的方法在应对各种攻</w:t>
      </w:r>
      <w:r>
        <w:rPr>
          <w:rFonts w:ascii="SimSun" w:hAnsi="SimSun" w:eastAsia="SimSun" w:cs="SimSun"/>
          <w:sz w:val="24"/>
          <w:szCs w:val="24"/>
          <w:spacing w:val="11"/>
        </w:rPr>
        <w:t xml:space="preserve"> </w:t>
      </w:r>
      <w:r>
        <w:rPr>
          <w:rFonts w:ascii="SimSun" w:hAnsi="SimSun" w:eastAsia="SimSun" w:cs="SimSun"/>
          <w:sz w:val="24"/>
          <w:szCs w:val="24"/>
          <w:spacing w:val="4"/>
        </w:rPr>
        <w:t>击时的抗攻击能力更高，可以保证即使受到攻击也可以凭借提取的数字水印进</w:t>
      </w:r>
      <w:r>
        <w:rPr>
          <w:rFonts w:ascii="SimSun" w:hAnsi="SimSun" w:eastAsia="SimSun" w:cs="SimSun"/>
          <w:sz w:val="24"/>
          <w:szCs w:val="24"/>
        </w:rPr>
        <w:t xml:space="preserve"> </w:t>
      </w:r>
      <w:r>
        <w:rPr>
          <w:rFonts w:ascii="SimSun" w:hAnsi="SimSun" w:eastAsia="SimSun" w:cs="SimSun"/>
          <w:sz w:val="24"/>
          <w:szCs w:val="24"/>
          <w:spacing w:val="4"/>
        </w:rPr>
        <w:t>行所有权的验证。因此，本算法在抵抗攻击方面表现出色，从而证明了利用数</w:t>
      </w:r>
      <w:r>
        <w:rPr>
          <w:rFonts w:ascii="SimSun" w:hAnsi="SimSun" w:eastAsia="SimSun" w:cs="SimSun"/>
          <w:sz w:val="24"/>
          <w:szCs w:val="24"/>
        </w:rPr>
        <w:t xml:space="preserve"> </w:t>
      </w:r>
      <w:r>
        <w:rPr>
          <w:rFonts w:ascii="SimSun" w:hAnsi="SimSun" w:eastAsia="SimSun" w:cs="SimSun"/>
          <w:sz w:val="24"/>
          <w:szCs w:val="24"/>
          <w:spacing w:val="-3"/>
        </w:rPr>
        <w:t>字水印增强隐私计算安全性的有效性。</w:t>
      </w:r>
    </w:p>
    <w:p>
      <w:pPr>
        <w:ind w:left="9514"/>
        <w:spacing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61</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76" name="IM 776"/>
            <wp:cNvGraphicFramePr/>
            <a:graphic>
              <a:graphicData uri="http://schemas.openxmlformats.org/drawingml/2006/picture">
                <pic:pic>
                  <pic:nvPicPr>
                    <pic:cNvPr id="776" name="IM 776"/>
                    <pic:cNvPicPr/>
                  </pic:nvPicPr>
                  <pic:blipFill>
                    <a:blip r:embed="rId412"/>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78" name="IM 778"/>
            <wp:cNvGraphicFramePr/>
            <a:graphic>
              <a:graphicData uri="http://schemas.openxmlformats.org/drawingml/2006/picture">
                <pic:pic>
                  <pic:nvPicPr>
                    <pic:cNvPr id="778" name="IM 778"/>
                    <pic:cNvPicPr/>
                  </pic:nvPicPr>
                  <pic:blipFill>
                    <a:blip r:embed="rId413"/>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80" name="IM 780"/>
            <wp:cNvGraphicFramePr/>
            <a:graphic>
              <a:graphicData uri="http://schemas.openxmlformats.org/drawingml/2006/picture">
                <pic:pic>
                  <pic:nvPicPr>
                    <pic:cNvPr id="780" name="IM 780"/>
                    <pic:cNvPicPr/>
                  </pic:nvPicPr>
                  <pic:blipFill>
                    <a:blip r:embed="rId414"/>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82" name="IM 782"/>
            <wp:cNvGraphicFramePr/>
            <a:graphic>
              <a:graphicData uri="http://schemas.openxmlformats.org/drawingml/2006/picture">
                <pic:pic>
                  <pic:nvPicPr>
                    <pic:cNvPr id="782" name="IM 782"/>
                    <pic:cNvPicPr/>
                  </pic:nvPicPr>
                  <pic:blipFill>
                    <a:blip r:embed="rId415"/>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349"/>
          <w:pgSz w:w="11907" w:h="16839"/>
          <w:pgMar w:top="1134" w:right="1765" w:bottom="354" w:left="424" w:header="862" w:footer="0" w:gutter="0"/>
        </w:sectPr>
        <w:rPr>
          <w:sz w:val="23"/>
          <w:szCs w:val="23"/>
        </w:rPr>
      </w:pPr>
    </w:p>
    <w:p>
      <w:pPr>
        <w:pStyle w:val="BodyText"/>
        <w:spacing w:line="307" w:lineRule="auto"/>
        <w:rPr/>
      </w:pPr>
      <w:r/>
    </w:p>
    <w:p>
      <w:pPr>
        <w:ind w:left="1397"/>
        <w:spacing w:before="98" w:line="219" w:lineRule="auto"/>
        <w:outlineLvl w:val="1"/>
        <w:rPr>
          <w:rFonts w:ascii="SimSun" w:hAnsi="SimSun" w:eastAsia="SimSun" w:cs="SimSun"/>
          <w:sz w:val="30"/>
          <w:szCs w:val="30"/>
        </w:rPr>
      </w:pPr>
      <w:bookmarkStart w:name="bookmark58" w:id="156"/>
      <w:bookmarkEnd w:id="156"/>
      <w:r>
        <w:rPr>
          <w:rFonts w:ascii="Cambria" w:hAnsi="Cambria" w:eastAsia="Cambria" w:cs="Cambria"/>
          <w:sz w:val="30"/>
          <w:szCs w:val="30"/>
          <w:b/>
          <w:bCs/>
          <w:spacing w:val="-4"/>
        </w:rPr>
        <w:t>5.4 </w:t>
      </w:r>
      <w:r>
        <w:rPr>
          <w:rFonts w:ascii="SimSun" w:hAnsi="SimSun" w:eastAsia="SimSun" w:cs="SimSun"/>
          <w:sz w:val="30"/>
          <w:szCs w:val="30"/>
          <w:b/>
          <w:bCs/>
          <w:spacing w:val="-4"/>
        </w:rPr>
        <w:t>本章小结</w:t>
      </w:r>
    </w:p>
    <w:p>
      <w:pPr>
        <w:pStyle w:val="BodyText"/>
        <w:spacing w:line="381" w:lineRule="auto"/>
        <w:rPr/>
      </w:pPr>
      <w:r/>
    </w:p>
    <w:p>
      <w:pPr>
        <w:ind w:left="1383" w:right="30" w:firstLine="480"/>
        <w:spacing w:before="78" w:line="373" w:lineRule="auto"/>
        <w:rPr>
          <w:rFonts w:ascii="SimSun" w:hAnsi="SimSun" w:eastAsia="SimSun" w:cs="SimSun"/>
          <w:sz w:val="24"/>
          <w:szCs w:val="24"/>
        </w:rPr>
      </w:pPr>
      <w:r>
        <w:rPr>
          <w:rFonts w:ascii="SimSun" w:hAnsi="SimSun" w:eastAsia="SimSun" w:cs="SimSun"/>
          <w:sz w:val="24"/>
          <w:szCs w:val="24"/>
          <w:spacing w:val="4"/>
        </w:rPr>
        <w:t>本章在第四章的基础上，对利用数字水印可以增强联邦学习的安全性进行</w:t>
      </w:r>
      <w:r>
        <w:rPr>
          <w:rFonts w:ascii="SimSun" w:hAnsi="SimSun" w:eastAsia="SimSun" w:cs="SimSun"/>
          <w:sz w:val="24"/>
          <w:szCs w:val="24"/>
          <w:spacing w:val="12"/>
        </w:rPr>
        <w:t xml:space="preserve"> </w:t>
      </w:r>
      <w:r>
        <w:rPr>
          <w:rFonts w:ascii="SimSun" w:hAnsi="SimSun" w:eastAsia="SimSun" w:cs="SimSun"/>
          <w:sz w:val="24"/>
          <w:szCs w:val="24"/>
          <w:spacing w:val="-1"/>
        </w:rPr>
        <w:t>了抗攻击测试。对嵌入水印的图像分别进行了</w:t>
      </w:r>
      <w:r>
        <w:rPr>
          <w:rFonts w:ascii="SimSun" w:hAnsi="SimSun" w:eastAsia="SimSun" w:cs="SimSun"/>
          <w:sz w:val="24"/>
          <w:szCs w:val="24"/>
          <w:spacing w:val="-28"/>
        </w:rPr>
        <w:t xml:space="preserve"> </w:t>
      </w:r>
      <w:r>
        <w:rPr>
          <w:rFonts w:ascii="SimSun" w:hAnsi="SimSun" w:eastAsia="SimSun" w:cs="SimSun"/>
          <w:sz w:val="24"/>
          <w:szCs w:val="24"/>
          <w:spacing w:val="-1"/>
        </w:rPr>
        <w:t>JPEG</w:t>
      </w:r>
      <w:r>
        <w:rPr>
          <w:rFonts w:ascii="SimSun" w:hAnsi="SimSun" w:eastAsia="SimSun" w:cs="SimSun"/>
          <w:sz w:val="24"/>
          <w:szCs w:val="24"/>
          <w:spacing w:val="-34"/>
        </w:rPr>
        <w:t xml:space="preserve"> </w:t>
      </w:r>
      <w:r>
        <w:rPr>
          <w:rFonts w:ascii="SimSun" w:hAnsi="SimSun" w:eastAsia="SimSun" w:cs="SimSun"/>
          <w:sz w:val="24"/>
          <w:szCs w:val="24"/>
          <w:spacing w:val="-1"/>
        </w:rPr>
        <w:t>压缩攻击、噪声攻击、滤波</w:t>
      </w:r>
      <w:r>
        <w:rPr>
          <w:rFonts w:ascii="SimSun" w:hAnsi="SimSun" w:eastAsia="SimSun" w:cs="SimSun"/>
          <w:sz w:val="24"/>
          <w:szCs w:val="24"/>
        </w:rPr>
        <w:t xml:space="preserve"> </w:t>
      </w:r>
      <w:r>
        <w:rPr>
          <w:rFonts w:ascii="SimSun" w:hAnsi="SimSun" w:eastAsia="SimSun" w:cs="SimSun"/>
          <w:sz w:val="24"/>
          <w:szCs w:val="24"/>
          <w:spacing w:val="19"/>
        </w:rPr>
        <w:t>攻击、缩放攻击、裁剪攻击和旋转攻击。同时，本文将该方法与现有几种</w:t>
      </w:r>
      <w:r>
        <w:rPr>
          <w:rFonts w:ascii="SimSun" w:hAnsi="SimSun" w:eastAsia="SimSun" w:cs="SimSun"/>
          <w:sz w:val="24"/>
          <w:szCs w:val="24"/>
          <w:spacing w:val="14"/>
        </w:rPr>
        <w:t xml:space="preserve"> </w:t>
      </w:r>
      <w:r>
        <w:rPr>
          <w:rFonts w:ascii="SimSun" w:hAnsi="SimSun" w:eastAsia="SimSun" w:cs="SimSun"/>
          <w:sz w:val="24"/>
          <w:szCs w:val="24"/>
        </w:rPr>
        <w:t>（Liu</w:t>
      </w:r>
      <w:r>
        <w:rPr>
          <w:rFonts w:ascii="SimSun" w:hAnsi="SimSun" w:eastAsia="SimSun" w:cs="SimSun"/>
          <w:sz w:val="12"/>
          <w:szCs w:val="12"/>
          <w:position w:val="11"/>
        </w:rPr>
        <w:t>[63]</w:t>
      </w:r>
      <w:r>
        <w:rPr>
          <w:rFonts w:ascii="SimSun" w:hAnsi="SimSun" w:eastAsia="SimSun" w:cs="SimSun"/>
          <w:sz w:val="12"/>
          <w:szCs w:val="12"/>
          <w:spacing w:val="-33"/>
          <w:position w:val="11"/>
        </w:rPr>
        <w:t xml:space="preserve"> </w:t>
      </w:r>
      <w:r>
        <w:rPr>
          <w:rFonts w:ascii="SimSun" w:hAnsi="SimSun" w:eastAsia="SimSun" w:cs="SimSun"/>
          <w:sz w:val="24"/>
          <w:szCs w:val="24"/>
        </w:rPr>
        <w:t>、Thanki</w:t>
      </w:r>
      <w:r>
        <w:rPr>
          <w:rFonts w:ascii="SimSun" w:hAnsi="SimSun" w:eastAsia="SimSun" w:cs="SimSun"/>
          <w:sz w:val="12"/>
          <w:szCs w:val="12"/>
          <w:position w:val="11"/>
        </w:rPr>
        <w:t>[64]</w:t>
      </w:r>
      <w:r>
        <w:rPr>
          <w:rFonts w:ascii="SimSun" w:hAnsi="SimSun" w:eastAsia="SimSun" w:cs="SimSun"/>
          <w:sz w:val="24"/>
          <w:szCs w:val="24"/>
        </w:rPr>
        <w:t>和 Huang</w:t>
      </w:r>
      <w:r>
        <w:rPr>
          <w:rFonts w:ascii="SimSun" w:hAnsi="SimSun" w:eastAsia="SimSun" w:cs="SimSun"/>
          <w:sz w:val="12"/>
          <w:szCs w:val="12"/>
          <w:position w:val="11"/>
        </w:rPr>
        <w:t>[65]</w:t>
      </w:r>
      <w:r>
        <w:rPr>
          <w:rFonts w:ascii="SimSun" w:hAnsi="SimSun" w:eastAsia="SimSun" w:cs="SimSun"/>
          <w:sz w:val="24"/>
          <w:szCs w:val="24"/>
        </w:rPr>
        <w:t>提出的）水印算法进行了比较，通</w:t>
      </w:r>
      <w:r>
        <w:rPr>
          <w:rFonts w:ascii="SimSun" w:hAnsi="SimSun" w:eastAsia="SimSun" w:cs="SimSun"/>
          <w:sz w:val="24"/>
          <w:szCs w:val="24"/>
          <w:spacing w:val="-1"/>
        </w:rPr>
        <w:t>过实验，可以</w:t>
      </w:r>
      <w:r>
        <w:rPr>
          <w:rFonts w:ascii="SimSun" w:hAnsi="SimSun" w:eastAsia="SimSun" w:cs="SimSun"/>
          <w:sz w:val="24"/>
          <w:szCs w:val="24"/>
        </w:rPr>
        <w:t xml:space="preserve"> </w:t>
      </w:r>
      <w:r>
        <w:rPr>
          <w:rFonts w:ascii="SimSun" w:hAnsi="SimSun" w:eastAsia="SimSun" w:cs="SimSun"/>
          <w:sz w:val="24"/>
          <w:szCs w:val="24"/>
          <w:spacing w:val="4"/>
        </w:rPr>
        <w:t>看出数字水印在遭受攻击之后，提取出的水印图像效果比现有的几种方法高。</w:t>
      </w:r>
      <w:r>
        <w:rPr>
          <w:rFonts w:ascii="SimSun" w:hAnsi="SimSun" w:eastAsia="SimSun" w:cs="SimSun"/>
          <w:sz w:val="24"/>
          <w:szCs w:val="24"/>
          <w:spacing w:val="6"/>
        </w:rPr>
        <w:t xml:space="preserve"> </w:t>
      </w:r>
      <w:r>
        <w:rPr>
          <w:rFonts w:ascii="SimSun" w:hAnsi="SimSun" w:eastAsia="SimSun" w:cs="SimSun"/>
          <w:sz w:val="24"/>
          <w:szCs w:val="24"/>
          <w:spacing w:val="4"/>
        </w:rPr>
        <w:t>当联邦学习面临保密性攻击导致数据泄露时，即便攻击者对</w:t>
      </w:r>
      <w:r>
        <w:rPr>
          <w:rFonts w:ascii="SimSun" w:hAnsi="SimSun" w:eastAsia="SimSun" w:cs="SimSun"/>
          <w:sz w:val="24"/>
          <w:szCs w:val="24"/>
          <w:spacing w:val="3"/>
        </w:rPr>
        <w:t>图片进行了修改，</w:t>
      </w:r>
      <w:r>
        <w:rPr>
          <w:rFonts w:ascii="SimSun" w:hAnsi="SimSun" w:eastAsia="SimSun" w:cs="SimSun"/>
          <w:sz w:val="24"/>
          <w:szCs w:val="24"/>
        </w:rPr>
        <w:t xml:space="preserve"> </w:t>
      </w:r>
      <w:r>
        <w:rPr>
          <w:rFonts w:ascii="SimSun" w:hAnsi="SimSun" w:eastAsia="SimSun" w:cs="SimSun"/>
          <w:sz w:val="24"/>
          <w:szCs w:val="24"/>
          <w:spacing w:val="4"/>
        </w:rPr>
        <w:t>仍然可以从修改后的图片中恢复出嵌入的水印，实现追踪溯源功能，从而</w:t>
      </w:r>
      <w:r>
        <w:rPr>
          <w:rFonts w:ascii="SimSun" w:hAnsi="SimSun" w:eastAsia="SimSun" w:cs="SimSun"/>
          <w:sz w:val="24"/>
          <w:szCs w:val="24"/>
          <w:spacing w:val="3"/>
        </w:rPr>
        <w:t>提升</w:t>
      </w:r>
      <w:r>
        <w:rPr>
          <w:rFonts w:ascii="SimSun" w:hAnsi="SimSun" w:eastAsia="SimSun" w:cs="SimSun"/>
          <w:sz w:val="24"/>
          <w:szCs w:val="24"/>
        </w:rPr>
        <w:t xml:space="preserve"> </w:t>
      </w:r>
      <w:r>
        <w:rPr>
          <w:rFonts w:ascii="SimSun" w:hAnsi="SimSun" w:eastAsia="SimSun" w:cs="SimSun"/>
          <w:sz w:val="24"/>
          <w:szCs w:val="24"/>
          <w:spacing w:val="-5"/>
        </w:rPr>
        <w:t>联邦学习的安全性。</w:t>
      </w:r>
    </w:p>
    <w:p>
      <w:pPr>
        <w:ind w:left="1390" w:right="32" w:firstLine="491"/>
        <w:spacing w:before="38" w:line="363" w:lineRule="auto"/>
        <w:rPr>
          <w:rFonts w:ascii="SimSun" w:hAnsi="SimSun" w:eastAsia="SimSun" w:cs="SimSun"/>
          <w:sz w:val="24"/>
          <w:szCs w:val="24"/>
        </w:rPr>
      </w:pPr>
      <w:r>
        <w:rPr>
          <w:rFonts w:ascii="SimSun" w:hAnsi="SimSun" w:eastAsia="SimSun" w:cs="SimSun"/>
          <w:sz w:val="24"/>
          <w:szCs w:val="24"/>
          <w:spacing w:val="4"/>
        </w:rPr>
        <w:t>因此，基于数字水印的联邦学习方法不仅在不影响联邦学</w:t>
      </w:r>
      <w:r>
        <w:rPr>
          <w:rFonts w:ascii="SimSun" w:hAnsi="SimSun" w:eastAsia="SimSun" w:cs="SimSun"/>
          <w:sz w:val="24"/>
          <w:szCs w:val="24"/>
          <w:spacing w:val="3"/>
        </w:rPr>
        <w:t>习准确率的前提</w:t>
      </w:r>
      <w:r>
        <w:rPr>
          <w:rFonts w:ascii="SimSun" w:hAnsi="SimSun" w:eastAsia="SimSun" w:cs="SimSun"/>
          <w:sz w:val="24"/>
          <w:szCs w:val="24"/>
        </w:rPr>
        <w:t xml:space="preserve"> </w:t>
      </w:r>
      <w:r>
        <w:rPr>
          <w:rFonts w:ascii="SimSun" w:hAnsi="SimSun" w:eastAsia="SimSun" w:cs="SimSun"/>
          <w:sz w:val="24"/>
          <w:szCs w:val="24"/>
          <w:spacing w:val="-2"/>
        </w:rPr>
        <w:t>下提高了安全性和保密性，还具有一定的抵御攻击能力。</w:t>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1381"/>
        <w:spacing w:before="51"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84" name="IM 784"/>
            <wp:cNvGraphicFramePr/>
            <a:graphic>
              <a:graphicData uri="http://schemas.openxmlformats.org/drawingml/2006/picture">
                <pic:pic>
                  <pic:nvPicPr>
                    <pic:cNvPr id="784" name="IM 784"/>
                    <pic:cNvPicPr/>
                  </pic:nvPicPr>
                  <pic:blipFill>
                    <a:blip r:embed="rId416"/>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86" name="IM 786"/>
            <wp:cNvGraphicFramePr/>
            <a:graphic>
              <a:graphicData uri="http://schemas.openxmlformats.org/drawingml/2006/picture">
                <pic:pic>
                  <pic:nvPicPr>
                    <pic:cNvPr id="786" name="IM 786"/>
                    <pic:cNvPicPr/>
                  </pic:nvPicPr>
                  <pic:blipFill>
                    <a:blip r:embed="rId417"/>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88" name="IM 788"/>
            <wp:cNvGraphicFramePr/>
            <a:graphic>
              <a:graphicData uri="http://schemas.openxmlformats.org/drawingml/2006/picture">
                <pic:pic>
                  <pic:nvPicPr>
                    <pic:cNvPr id="788" name="IM 788"/>
                    <pic:cNvPicPr/>
                  </pic:nvPicPr>
                  <pic:blipFill>
                    <a:blip r:embed="rId418"/>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90" name="IM 790"/>
            <wp:cNvGraphicFramePr/>
            <a:graphic>
              <a:graphicData uri="http://schemas.openxmlformats.org/drawingml/2006/picture">
                <pic:pic>
                  <pic:nvPicPr>
                    <pic:cNvPr id="790" name="IM 790"/>
                    <pic:cNvPicPr/>
                  </pic:nvPicPr>
                  <pic:blipFill>
                    <a:blip r:embed="rId419"/>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pStyle w:val="BodyText"/>
        <w:spacing w:line="261" w:lineRule="auto"/>
        <w:rPr/>
      </w:pPr>
      <w:r/>
    </w:p>
    <w:p>
      <w:pPr>
        <w:pStyle w:val="BodyText"/>
        <w:spacing w:line="262" w:lineRule="auto"/>
        <w:rPr/>
      </w:pPr>
      <w:r/>
    </w:p>
    <w:p>
      <w:pPr>
        <w:ind w:left="4224"/>
        <w:spacing w:before="104" w:line="219" w:lineRule="auto"/>
        <w:outlineLvl w:val="0"/>
        <w:rPr>
          <w:rFonts w:ascii="SimSun" w:hAnsi="SimSun" w:eastAsia="SimSun" w:cs="SimSun"/>
          <w:sz w:val="32"/>
          <w:szCs w:val="32"/>
        </w:rPr>
      </w:pPr>
      <w:bookmarkStart w:name="bookmark59" w:id="157"/>
      <w:bookmarkEnd w:id="157"/>
      <w:r>
        <w:rPr>
          <w:rFonts w:ascii="SimSun" w:hAnsi="SimSun" w:eastAsia="SimSun" w:cs="SimSun"/>
          <w:sz w:val="32"/>
          <w:szCs w:val="32"/>
          <w:b/>
          <w:bCs/>
          <w:spacing w:val="-9"/>
        </w:rPr>
        <w:t>第</w:t>
      </w:r>
      <w:r>
        <w:rPr>
          <w:rFonts w:ascii="SimSun" w:hAnsi="SimSun" w:eastAsia="SimSun" w:cs="SimSun"/>
          <w:sz w:val="32"/>
          <w:szCs w:val="32"/>
          <w:spacing w:val="-61"/>
        </w:rPr>
        <w:t xml:space="preserve"> </w:t>
      </w:r>
      <w:r>
        <w:rPr>
          <w:rFonts w:ascii="Times New Roman" w:hAnsi="Times New Roman" w:eastAsia="Times New Roman" w:cs="Times New Roman"/>
          <w:sz w:val="32"/>
          <w:szCs w:val="32"/>
          <w:b/>
          <w:bCs/>
          <w:spacing w:val="-9"/>
        </w:rPr>
        <w:t>6 </w:t>
      </w:r>
      <w:r>
        <w:rPr>
          <w:rFonts w:ascii="SimSun" w:hAnsi="SimSun" w:eastAsia="SimSun" w:cs="SimSun"/>
          <w:sz w:val="32"/>
          <w:szCs w:val="32"/>
          <w:b/>
          <w:bCs/>
          <w:spacing w:val="-9"/>
        </w:rPr>
        <w:t>章</w:t>
      </w:r>
      <w:r>
        <w:rPr>
          <w:rFonts w:ascii="SimSun" w:hAnsi="SimSun" w:eastAsia="SimSun" w:cs="SimSun"/>
          <w:sz w:val="32"/>
          <w:szCs w:val="32"/>
          <w:spacing w:val="-59"/>
        </w:rPr>
        <w:t xml:space="preserve"> </w:t>
      </w:r>
      <w:r>
        <w:rPr>
          <w:rFonts w:ascii="SimSun" w:hAnsi="SimSun" w:eastAsia="SimSun" w:cs="SimSun"/>
          <w:sz w:val="32"/>
          <w:szCs w:val="32"/>
          <w:b/>
          <w:bCs/>
          <w:spacing w:val="-9"/>
        </w:rPr>
        <w:t>总结与展望</w:t>
      </w:r>
    </w:p>
    <w:p>
      <w:pPr>
        <w:pStyle w:val="BodyText"/>
        <w:spacing w:line="268" w:lineRule="auto"/>
        <w:rPr/>
      </w:pPr>
      <w:r/>
    </w:p>
    <w:p>
      <w:pPr>
        <w:pStyle w:val="BodyText"/>
        <w:spacing w:line="268" w:lineRule="auto"/>
        <w:rPr/>
      </w:pPr>
      <w:r/>
    </w:p>
    <w:p>
      <w:pPr>
        <w:ind w:left="1390"/>
        <w:spacing w:before="98" w:line="221" w:lineRule="auto"/>
        <w:outlineLvl w:val="1"/>
        <w:rPr>
          <w:rFonts w:ascii="SimSun" w:hAnsi="SimSun" w:eastAsia="SimSun" w:cs="SimSun"/>
          <w:sz w:val="30"/>
          <w:szCs w:val="30"/>
        </w:rPr>
      </w:pPr>
      <w:bookmarkStart w:name="bookmark60" w:id="158"/>
      <w:bookmarkEnd w:id="158"/>
      <w:r>
        <w:rPr>
          <w:rFonts w:ascii="Cambria" w:hAnsi="Cambria" w:eastAsia="Cambria" w:cs="Cambria"/>
          <w:sz w:val="30"/>
          <w:szCs w:val="30"/>
          <w:b/>
          <w:bCs/>
          <w:spacing w:val="-4"/>
        </w:rPr>
        <w:t>6.1 </w:t>
      </w:r>
      <w:r>
        <w:rPr>
          <w:rFonts w:ascii="SimSun" w:hAnsi="SimSun" w:eastAsia="SimSun" w:cs="SimSun"/>
          <w:sz w:val="30"/>
          <w:szCs w:val="30"/>
          <w:b/>
          <w:bCs/>
          <w:spacing w:val="-4"/>
        </w:rPr>
        <w:t>全文总结</w:t>
      </w:r>
    </w:p>
    <w:p>
      <w:pPr>
        <w:pStyle w:val="BodyText"/>
        <w:spacing w:line="384" w:lineRule="auto"/>
        <w:rPr/>
      </w:pPr>
      <w:r/>
    </w:p>
    <w:p>
      <w:pPr>
        <w:ind w:left="1399" w:right="33" w:firstLine="465"/>
        <w:spacing w:before="78" w:line="367" w:lineRule="auto"/>
        <w:jc w:val="both"/>
        <w:rPr>
          <w:rFonts w:ascii="SimSun" w:hAnsi="SimSun" w:eastAsia="SimSun" w:cs="SimSun"/>
          <w:sz w:val="24"/>
          <w:szCs w:val="24"/>
        </w:rPr>
      </w:pPr>
      <w:r>
        <w:rPr>
          <w:rFonts w:ascii="SimSun" w:hAnsi="SimSun" w:eastAsia="SimSun" w:cs="SimSun"/>
          <w:sz w:val="24"/>
          <w:szCs w:val="24"/>
          <w:spacing w:val="4"/>
        </w:rPr>
        <w:t>本文通过利用数字水印可以增强联邦学习的安全性，着手在不影响联邦学</w:t>
      </w:r>
      <w:r>
        <w:rPr>
          <w:rFonts w:ascii="SimSun" w:hAnsi="SimSun" w:eastAsia="SimSun" w:cs="SimSun"/>
          <w:sz w:val="24"/>
          <w:szCs w:val="24"/>
          <w:spacing w:val="10"/>
        </w:rPr>
        <w:t xml:space="preserve"> </w:t>
      </w:r>
      <w:r>
        <w:rPr>
          <w:rFonts w:ascii="SimSun" w:hAnsi="SimSun" w:eastAsia="SimSun" w:cs="SimSun"/>
          <w:sz w:val="24"/>
          <w:szCs w:val="24"/>
          <w:spacing w:val="3"/>
        </w:rPr>
        <w:t>习的准确性和时效性的前提下，利用数字水印提高联邦学习的安全性和保密性</w:t>
      </w:r>
      <w:r>
        <w:rPr>
          <w:rFonts w:ascii="SimSun" w:hAnsi="SimSun" w:eastAsia="SimSun" w:cs="SimSun"/>
          <w:sz w:val="24"/>
          <w:szCs w:val="24"/>
          <w:spacing w:val="16"/>
        </w:rPr>
        <w:t xml:space="preserve"> </w:t>
      </w:r>
      <w:r>
        <w:rPr>
          <w:rFonts w:ascii="SimSun" w:hAnsi="SimSun" w:eastAsia="SimSun" w:cs="SimSun"/>
          <w:sz w:val="24"/>
          <w:szCs w:val="24"/>
          <w:spacing w:val="-4"/>
        </w:rPr>
        <w:t>同时使联邦学习具有抗攻击能力，具体工作总结如下：</w:t>
      </w:r>
    </w:p>
    <w:p>
      <w:pPr>
        <w:ind w:left="1384" w:right="31" w:firstLine="485"/>
        <w:spacing w:before="33" w:line="350" w:lineRule="auto"/>
        <w:rPr>
          <w:rFonts w:ascii="SimSun" w:hAnsi="SimSun" w:eastAsia="SimSun" w:cs="SimSun"/>
          <w:sz w:val="24"/>
          <w:szCs w:val="24"/>
        </w:rPr>
      </w:pPr>
      <w:r>
        <w:rPr>
          <w:rFonts w:ascii="SimSun" w:hAnsi="SimSun" w:eastAsia="SimSun" w:cs="SimSun"/>
          <w:sz w:val="24"/>
          <w:szCs w:val="24"/>
          <w:spacing w:val="-2"/>
        </w:rPr>
        <w:t>（</w:t>
      </w:r>
      <w:r>
        <w:rPr>
          <w:rFonts w:ascii="Times New Roman" w:hAnsi="Times New Roman" w:eastAsia="Times New Roman" w:cs="Times New Roman"/>
          <w:sz w:val="24"/>
          <w:szCs w:val="24"/>
          <w:spacing w:val="-2"/>
        </w:rPr>
        <w:t>1</w:t>
      </w:r>
      <w:r>
        <w:rPr>
          <w:rFonts w:ascii="SimSun" w:hAnsi="SimSun" w:eastAsia="SimSun" w:cs="SimSun"/>
          <w:sz w:val="24"/>
          <w:szCs w:val="24"/>
          <w:spacing w:val="-2"/>
        </w:rPr>
        <w:t>）提出一种基于 </w:t>
      </w:r>
      <w:r>
        <w:rPr>
          <w:rFonts w:ascii="Times New Roman" w:hAnsi="Times New Roman" w:eastAsia="Times New Roman" w:cs="Times New Roman"/>
          <w:sz w:val="24"/>
          <w:szCs w:val="24"/>
          <w:spacing w:val="-2"/>
        </w:rPr>
        <w:t>DWT</w:t>
      </w:r>
      <w:r>
        <w:rPr>
          <w:rFonts w:ascii="SimSun" w:hAnsi="SimSun" w:eastAsia="SimSun" w:cs="SimSun"/>
          <w:sz w:val="24"/>
          <w:szCs w:val="24"/>
          <w:spacing w:val="-2"/>
        </w:rPr>
        <w:t>（离散小波变换）和 </w:t>
      </w:r>
      <w:r>
        <w:rPr>
          <w:rFonts w:ascii="Times New Roman" w:hAnsi="Times New Roman" w:eastAsia="Times New Roman" w:cs="Times New Roman"/>
          <w:sz w:val="24"/>
          <w:szCs w:val="24"/>
          <w:spacing w:val="-2"/>
        </w:rPr>
        <w:t>SVD</w:t>
      </w:r>
      <w:r>
        <w:rPr>
          <w:rFonts w:ascii="SimSun" w:hAnsi="SimSun" w:eastAsia="SimSun" w:cs="SimSun"/>
          <w:sz w:val="24"/>
          <w:szCs w:val="24"/>
          <w:spacing w:val="-2"/>
        </w:rPr>
        <w:t>（奇异值分解）的双重</w:t>
      </w:r>
      <w:r>
        <w:rPr>
          <w:rFonts w:ascii="SimSun" w:hAnsi="SimSun" w:eastAsia="SimSun" w:cs="SimSun"/>
          <w:sz w:val="24"/>
          <w:szCs w:val="24"/>
          <w:spacing w:val="10"/>
        </w:rPr>
        <w:t xml:space="preserve"> </w:t>
      </w:r>
      <w:r>
        <w:rPr>
          <w:rFonts w:ascii="SimSun" w:hAnsi="SimSun" w:eastAsia="SimSun" w:cs="SimSun"/>
          <w:sz w:val="24"/>
          <w:szCs w:val="24"/>
          <w:spacing w:val="4"/>
        </w:rPr>
        <w:t>鲁棒数字水印算法。首先将图像进行离散小波变换，提高嵌入水印图像的不可</w:t>
      </w:r>
      <w:r>
        <w:rPr>
          <w:rFonts w:ascii="SimSun" w:hAnsi="SimSun" w:eastAsia="SimSun" w:cs="SimSun"/>
          <w:sz w:val="24"/>
          <w:szCs w:val="24"/>
        </w:rPr>
        <w:t xml:space="preserve"> </w:t>
      </w:r>
      <w:r>
        <w:rPr>
          <w:rFonts w:ascii="SimSun" w:hAnsi="SimSun" w:eastAsia="SimSun" w:cs="SimSun"/>
          <w:sz w:val="24"/>
          <w:szCs w:val="24"/>
          <w:spacing w:val="-1"/>
        </w:rPr>
        <w:t>见性，之后利用 </w:t>
      </w:r>
      <w:r>
        <w:rPr>
          <w:rFonts w:ascii="Times New Roman" w:hAnsi="Times New Roman" w:eastAsia="Times New Roman" w:cs="Times New Roman"/>
          <w:sz w:val="24"/>
          <w:szCs w:val="24"/>
          <w:spacing w:val="-1"/>
        </w:rPr>
        <w:t>Arnold</w:t>
      </w:r>
      <w:r>
        <w:rPr>
          <w:rFonts w:ascii="Times New Roman" w:hAnsi="Times New Roman" w:eastAsia="Times New Roman" w:cs="Times New Roman"/>
          <w:sz w:val="24"/>
          <w:szCs w:val="24"/>
          <w:spacing w:val="38"/>
        </w:rPr>
        <w:t xml:space="preserve"> </w:t>
      </w:r>
      <w:r>
        <w:rPr>
          <w:rFonts w:ascii="SimSun" w:hAnsi="SimSun" w:eastAsia="SimSun" w:cs="SimSun"/>
          <w:sz w:val="24"/>
          <w:szCs w:val="24"/>
          <w:spacing w:val="-1"/>
        </w:rPr>
        <w:t>变换对水印图像进行加密，提高了水印图像的安全性，</w:t>
      </w:r>
      <w:r>
        <w:rPr>
          <w:rFonts w:ascii="SimSun" w:hAnsi="SimSun" w:eastAsia="SimSun" w:cs="SimSun"/>
          <w:sz w:val="24"/>
          <w:szCs w:val="24"/>
        </w:rPr>
        <w:t xml:space="preserve"> </w:t>
      </w:r>
      <w:r>
        <w:rPr>
          <w:rFonts w:ascii="SimSun" w:hAnsi="SimSun" w:eastAsia="SimSun" w:cs="SimSun"/>
          <w:sz w:val="24"/>
          <w:szCs w:val="24"/>
          <w:spacing w:val="4"/>
        </w:rPr>
        <w:t>同时通过使用奇异值分解进一步增强水印图像的鲁棒性。仿真结果表明</w:t>
      </w:r>
      <w:r>
        <w:rPr>
          <w:rFonts w:ascii="SimSun" w:hAnsi="SimSun" w:eastAsia="SimSun" w:cs="SimSun"/>
          <w:sz w:val="24"/>
          <w:szCs w:val="24"/>
          <w:spacing w:val="3"/>
        </w:rPr>
        <w:t>，使用</w:t>
      </w:r>
      <w:r>
        <w:rPr>
          <w:rFonts w:ascii="SimSun" w:hAnsi="SimSun" w:eastAsia="SimSun" w:cs="SimSun"/>
          <w:sz w:val="24"/>
          <w:szCs w:val="24"/>
        </w:rPr>
        <w:t xml:space="preserve"> </w:t>
      </w:r>
      <w:r>
        <w:rPr>
          <w:rFonts w:ascii="SimSun" w:hAnsi="SimSun" w:eastAsia="SimSun" w:cs="SimSun"/>
          <w:sz w:val="24"/>
          <w:szCs w:val="24"/>
          <w:spacing w:val="-3"/>
        </w:rPr>
        <w:t>该算法与基于</w:t>
      </w:r>
      <w:r>
        <w:rPr>
          <w:rFonts w:ascii="SimSun" w:hAnsi="SimSun" w:eastAsia="SimSun" w:cs="SimSun"/>
          <w:sz w:val="24"/>
          <w:szCs w:val="24"/>
          <w:spacing w:val="-26"/>
        </w:rPr>
        <w:t xml:space="preserve"> </w:t>
      </w:r>
      <w:r>
        <w:rPr>
          <w:rFonts w:ascii="Times New Roman" w:hAnsi="Times New Roman" w:eastAsia="Times New Roman" w:cs="Times New Roman"/>
          <w:sz w:val="24"/>
          <w:szCs w:val="24"/>
          <w:spacing w:val="-3"/>
        </w:rPr>
        <w:t>SVD</w:t>
      </w:r>
      <w:r>
        <w:rPr>
          <w:rFonts w:ascii="Times New Roman" w:hAnsi="Times New Roman" w:eastAsia="Times New Roman" w:cs="Times New Roman"/>
          <w:sz w:val="24"/>
          <w:szCs w:val="24"/>
          <w:spacing w:val="23"/>
          <w:w w:val="101"/>
        </w:rPr>
        <w:t xml:space="preserve"> </w:t>
      </w:r>
      <w:r>
        <w:rPr>
          <w:rFonts w:ascii="SimSun" w:hAnsi="SimSun" w:eastAsia="SimSun" w:cs="SimSun"/>
          <w:sz w:val="24"/>
          <w:szCs w:val="24"/>
          <w:spacing w:val="-3"/>
        </w:rPr>
        <w:t>的数字水印算法和基于</w:t>
      </w:r>
      <w:r>
        <w:rPr>
          <w:rFonts w:ascii="SimSun" w:hAnsi="SimSun" w:eastAsia="SimSun" w:cs="SimSun"/>
          <w:sz w:val="24"/>
          <w:szCs w:val="24"/>
          <w:spacing w:val="-37"/>
        </w:rPr>
        <w:t xml:space="preserve"> </w:t>
      </w:r>
      <w:r>
        <w:rPr>
          <w:rFonts w:ascii="Times New Roman" w:hAnsi="Times New Roman" w:eastAsia="Times New Roman" w:cs="Times New Roman"/>
          <w:sz w:val="24"/>
          <w:szCs w:val="24"/>
          <w:spacing w:val="-3"/>
        </w:rPr>
        <w:t>DWT-SVD</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3"/>
        </w:rPr>
        <w:t>的单鲁棒数字水印算法相</w:t>
      </w:r>
      <w:r>
        <w:rPr>
          <w:rFonts w:ascii="SimSun" w:hAnsi="SimSun" w:eastAsia="SimSun" w:cs="SimSun"/>
          <w:sz w:val="24"/>
          <w:szCs w:val="24"/>
        </w:rPr>
        <w:t xml:space="preserve"> </w:t>
      </w:r>
      <w:r>
        <w:rPr>
          <w:rFonts w:ascii="SimSun" w:hAnsi="SimSun" w:eastAsia="SimSun" w:cs="SimSun"/>
          <w:sz w:val="24"/>
          <w:szCs w:val="24"/>
          <w:spacing w:val="-4"/>
        </w:rPr>
        <w:t>比，性能有明显的提升。</w:t>
      </w:r>
    </w:p>
    <w:p>
      <w:pPr>
        <w:ind w:left="1371" w:right="30" w:firstLine="498"/>
        <w:spacing w:before="204" w:line="337"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2</w:t>
      </w:r>
      <w:r>
        <w:rPr>
          <w:rFonts w:ascii="SimSun" w:hAnsi="SimSun" w:eastAsia="SimSun" w:cs="SimSun"/>
          <w:sz w:val="24"/>
          <w:szCs w:val="24"/>
        </w:rPr>
        <w:t>）提高联邦学习的效率，验证该方法的可行性。在联邦学习中通过使用</w:t>
      </w:r>
      <w:r>
        <w:rPr>
          <w:rFonts w:ascii="SimSun" w:hAnsi="SimSun" w:eastAsia="SimSun" w:cs="SimSun"/>
          <w:sz w:val="24"/>
          <w:szCs w:val="24"/>
          <w:spacing w:val="8"/>
        </w:rPr>
        <w:t xml:space="preserve"> </w:t>
      </w:r>
      <w:r>
        <w:rPr>
          <w:rFonts w:ascii="Times New Roman" w:hAnsi="Times New Roman" w:eastAsia="Times New Roman" w:cs="Times New Roman"/>
          <w:sz w:val="24"/>
          <w:szCs w:val="24"/>
          <w:spacing w:val="-1"/>
        </w:rPr>
        <w:t>Non-IID</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1"/>
        </w:rPr>
        <w:t>的数据分发方式和</w:t>
      </w:r>
      <w:r>
        <w:rPr>
          <w:rFonts w:ascii="SimSun" w:hAnsi="SimSun" w:eastAsia="SimSun" w:cs="SimSun"/>
          <w:sz w:val="24"/>
          <w:szCs w:val="24"/>
          <w:spacing w:val="-43"/>
        </w:rPr>
        <w:t xml:space="preserve"> </w:t>
      </w:r>
      <w:r>
        <w:rPr>
          <w:rFonts w:ascii="Times New Roman" w:hAnsi="Times New Roman" w:eastAsia="Times New Roman" w:cs="Times New Roman"/>
          <w:sz w:val="24"/>
          <w:szCs w:val="24"/>
          <w:spacing w:val="-1"/>
        </w:rPr>
        <w:t>Adam </w:t>
      </w:r>
      <w:r>
        <w:rPr>
          <w:rFonts w:ascii="SimSun" w:hAnsi="SimSun" w:eastAsia="SimSun" w:cs="SimSun"/>
          <w:sz w:val="24"/>
          <w:szCs w:val="24"/>
          <w:spacing w:val="-1"/>
        </w:rPr>
        <w:t>梯度下降聚合方式提升联邦学习的准确率。通</w:t>
      </w:r>
      <w:r>
        <w:rPr>
          <w:rFonts w:ascii="SimSun" w:hAnsi="SimSun" w:eastAsia="SimSun" w:cs="SimSun"/>
          <w:sz w:val="24"/>
          <w:szCs w:val="24"/>
        </w:rPr>
        <w:t xml:space="preserve"> </w:t>
      </w:r>
      <w:r>
        <w:rPr>
          <w:rFonts w:ascii="SimSun" w:hAnsi="SimSun" w:eastAsia="SimSun" w:cs="SimSun"/>
          <w:sz w:val="24"/>
          <w:szCs w:val="24"/>
          <w:spacing w:val="4"/>
        </w:rPr>
        <w:t>过实验表明，在调整后的联邦学习中使用数字水印方法，不影响联邦学习的准</w:t>
      </w:r>
      <w:r>
        <w:rPr>
          <w:rFonts w:ascii="SimSun" w:hAnsi="SimSun" w:eastAsia="SimSun" w:cs="SimSun"/>
          <w:sz w:val="24"/>
          <w:szCs w:val="24"/>
          <w:spacing w:val="10"/>
        </w:rPr>
        <w:t xml:space="preserve"> </w:t>
      </w:r>
      <w:r>
        <w:rPr>
          <w:rFonts w:ascii="SimSun" w:hAnsi="SimSun" w:eastAsia="SimSun" w:cs="SimSun"/>
          <w:sz w:val="24"/>
          <w:szCs w:val="24"/>
          <w:spacing w:val="-1"/>
        </w:rPr>
        <w:t>确性和时效性，说明利用数字水印增强联邦学习安全性是可</w:t>
      </w:r>
      <w:r>
        <w:rPr>
          <w:rFonts w:ascii="SimSun" w:hAnsi="SimSun" w:eastAsia="SimSun" w:cs="SimSun"/>
          <w:sz w:val="24"/>
          <w:szCs w:val="24"/>
          <w:spacing w:val="-2"/>
        </w:rPr>
        <w:t>行的。</w:t>
      </w:r>
    </w:p>
    <w:p>
      <w:pPr>
        <w:ind w:left="1384" w:right="29" w:firstLine="485"/>
        <w:spacing w:before="202" w:line="354"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3</w:t>
      </w:r>
      <w:r>
        <w:rPr>
          <w:rFonts w:ascii="SimSun" w:hAnsi="SimSun" w:eastAsia="SimSun" w:cs="SimSun"/>
          <w:sz w:val="24"/>
          <w:szCs w:val="24"/>
        </w:rPr>
        <w:t>）对利用数字水印增强隐私计算联邦学习安全性的方法的抗攻击测试，</w:t>
      </w:r>
      <w:r>
        <w:rPr>
          <w:rFonts w:ascii="SimSun" w:hAnsi="SimSun" w:eastAsia="SimSun" w:cs="SimSun"/>
          <w:sz w:val="24"/>
          <w:szCs w:val="24"/>
          <w:spacing w:val="7"/>
        </w:rPr>
        <w:t xml:space="preserve"> </w:t>
      </w:r>
      <w:r>
        <w:rPr>
          <w:rFonts w:ascii="SimSun" w:hAnsi="SimSun" w:eastAsia="SimSun" w:cs="SimSun"/>
          <w:sz w:val="24"/>
          <w:szCs w:val="24"/>
          <w:spacing w:val="3"/>
        </w:rPr>
        <w:t>分别进行了 </w:t>
      </w:r>
      <w:r>
        <w:rPr>
          <w:rFonts w:ascii="Times New Roman" w:hAnsi="Times New Roman" w:eastAsia="Times New Roman" w:cs="Times New Roman"/>
          <w:sz w:val="24"/>
          <w:szCs w:val="24"/>
        </w:rPr>
        <w:t>JPEG</w:t>
      </w:r>
      <w:r>
        <w:rPr>
          <w:rFonts w:ascii="Times New Roman" w:hAnsi="Times New Roman" w:eastAsia="Times New Roman" w:cs="Times New Roman"/>
          <w:sz w:val="24"/>
          <w:szCs w:val="24"/>
          <w:spacing w:val="50"/>
        </w:rPr>
        <w:t xml:space="preserve"> </w:t>
      </w:r>
      <w:r>
        <w:rPr>
          <w:rFonts w:ascii="SimSun" w:hAnsi="SimSun" w:eastAsia="SimSun" w:cs="SimSun"/>
          <w:sz w:val="24"/>
          <w:szCs w:val="24"/>
          <w:spacing w:val="3"/>
        </w:rPr>
        <w:t>压缩攻击、噪声攻击、滤波攻击、</w:t>
      </w:r>
      <w:r>
        <w:rPr>
          <w:rFonts w:ascii="SimSun" w:hAnsi="SimSun" w:eastAsia="SimSun" w:cs="SimSun"/>
          <w:sz w:val="24"/>
          <w:szCs w:val="24"/>
          <w:spacing w:val="2"/>
        </w:rPr>
        <w:t>缩放攻击、裁剪攻击、旋</w:t>
      </w:r>
      <w:r>
        <w:rPr>
          <w:rFonts w:ascii="SimSun" w:hAnsi="SimSun" w:eastAsia="SimSun" w:cs="SimSun"/>
          <w:sz w:val="24"/>
          <w:szCs w:val="24"/>
        </w:rPr>
        <w:t xml:space="preserve"> </w:t>
      </w:r>
      <w:r>
        <w:rPr>
          <w:rFonts w:ascii="SimSun" w:hAnsi="SimSun" w:eastAsia="SimSun" w:cs="SimSun"/>
          <w:sz w:val="24"/>
          <w:szCs w:val="24"/>
          <w:spacing w:val="4"/>
        </w:rPr>
        <w:t>转攻击。在受到攻击的情况下提取出来的水印图像的效果都比较好。因</w:t>
      </w:r>
      <w:r>
        <w:rPr>
          <w:rFonts w:ascii="SimSun" w:hAnsi="SimSun" w:eastAsia="SimSun" w:cs="SimSun"/>
          <w:sz w:val="24"/>
          <w:szCs w:val="24"/>
          <w:spacing w:val="3"/>
        </w:rPr>
        <w:t>此当联</w:t>
      </w:r>
      <w:r>
        <w:rPr>
          <w:rFonts w:ascii="SimSun" w:hAnsi="SimSun" w:eastAsia="SimSun" w:cs="SimSun"/>
          <w:sz w:val="24"/>
          <w:szCs w:val="24"/>
        </w:rPr>
        <w:t xml:space="preserve"> </w:t>
      </w:r>
      <w:r>
        <w:rPr>
          <w:rFonts w:ascii="SimSun" w:hAnsi="SimSun" w:eastAsia="SimSun" w:cs="SimSun"/>
          <w:sz w:val="24"/>
          <w:szCs w:val="24"/>
          <w:spacing w:val="4"/>
        </w:rPr>
        <w:t>邦学习遇到保密性攻击导致泄露数据时，即使攻击方对图片进行操作，</w:t>
      </w:r>
      <w:r>
        <w:rPr>
          <w:rFonts w:ascii="SimSun" w:hAnsi="SimSun" w:eastAsia="SimSun" w:cs="SimSun"/>
          <w:sz w:val="24"/>
          <w:szCs w:val="24"/>
          <w:spacing w:val="3"/>
        </w:rPr>
        <w:t>但从修</w:t>
      </w:r>
      <w:r>
        <w:rPr>
          <w:rFonts w:ascii="SimSun" w:hAnsi="SimSun" w:eastAsia="SimSun" w:cs="SimSun"/>
          <w:sz w:val="24"/>
          <w:szCs w:val="24"/>
        </w:rPr>
        <w:t xml:space="preserve"> </w:t>
      </w:r>
      <w:r>
        <w:rPr>
          <w:rFonts w:ascii="SimSun" w:hAnsi="SimSun" w:eastAsia="SimSun" w:cs="SimSun"/>
          <w:sz w:val="24"/>
          <w:szCs w:val="24"/>
          <w:spacing w:val="4"/>
        </w:rPr>
        <w:t>改后的图片中仍然可以恢复出嵌入的水印，从而实现追踪溯源的功能，</w:t>
      </w:r>
      <w:r>
        <w:rPr>
          <w:rFonts w:ascii="SimSun" w:hAnsi="SimSun" w:eastAsia="SimSun" w:cs="SimSun"/>
          <w:sz w:val="24"/>
          <w:szCs w:val="24"/>
          <w:spacing w:val="3"/>
        </w:rPr>
        <w:t>提升联</w:t>
      </w:r>
      <w:r>
        <w:rPr>
          <w:rFonts w:ascii="SimSun" w:hAnsi="SimSun" w:eastAsia="SimSun" w:cs="SimSun"/>
          <w:sz w:val="24"/>
          <w:szCs w:val="24"/>
        </w:rPr>
        <w:t xml:space="preserve"> </w:t>
      </w:r>
      <w:r>
        <w:rPr>
          <w:rFonts w:ascii="SimSun" w:hAnsi="SimSun" w:eastAsia="SimSun" w:cs="SimSun"/>
          <w:sz w:val="24"/>
          <w:szCs w:val="24"/>
          <w:spacing w:val="4"/>
        </w:rPr>
        <w:t>邦学习的安全性。该方法不仅在不影响联邦学习的准确性和时效性的前</w:t>
      </w:r>
      <w:r>
        <w:rPr>
          <w:rFonts w:ascii="SimSun" w:hAnsi="SimSun" w:eastAsia="SimSun" w:cs="SimSun"/>
          <w:sz w:val="24"/>
          <w:szCs w:val="24"/>
          <w:spacing w:val="3"/>
        </w:rPr>
        <w:t>提下提</w:t>
      </w:r>
      <w:r>
        <w:rPr>
          <w:rFonts w:ascii="SimSun" w:hAnsi="SimSun" w:eastAsia="SimSun" w:cs="SimSun"/>
          <w:sz w:val="24"/>
          <w:szCs w:val="24"/>
        </w:rPr>
        <w:t xml:space="preserve"> </w:t>
      </w:r>
      <w:r>
        <w:rPr>
          <w:rFonts w:ascii="SimSun" w:hAnsi="SimSun" w:eastAsia="SimSun" w:cs="SimSun"/>
          <w:sz w:val="24"/>
          <w:szCs w:val="24"/>
          <w:spacing w:val="-2"/>
        </w:rPr>
        <w:t>高联邦学习的安全性和保密性，而且使联邦学习具有抗攻击能力。</w:t>
      </w:r>
    </w:p>
    <w:p>
      <w:pPr>
        <w:pStyle w:val="BodyText"/>
        <w:spacing w:line="400" w:lineRule="auto"/>
        <w:rPr/>
      </w:pPr>
      <w:r/>
    </w:p>
    <w:p>
      <w:pPr>
        <w:ind w:left="1390"/>
        <w:spacing w:before="98" w:line="220" w:lineRule="auto"/>
        <w:outlineLvl w:val="1"/>
        <w:rPr>
          <w:rFonts w:ascii="SimSun" w:hAnsi="SimSun" w:eastAsia="SimSun" w:cs="SimSun"/>
          <w:sz w:val="30"/>
          <w:szCs w:val="30"/>
        </w:rPr>
      </w:pPr>
      <w:bookmarkStart w:name="bookmark61" w:id="159"/>
      <w:bookmarkEnd w:id="159"/>
      <w:r>
        <w:rPr>
          <w:rFonts w:ascii="Cambria" w:hAnsi="Cambria" w:eastAsia="Cambria" w:cs="Cambria"/>
          <w:sz w:val="30"/>
          <w:szCs w:val="30"/>
          <w:b/>
          <w:bCs/>
          <w:spacing w:val="-6"/>
        </w:rPr>
        <w:t>6.2</w:t>
      </w:r>
      <w:r>
        <w:rPr>
          <w:rFonts w:ascii="Cambria" w:hAnsi="Cambria" w:eastAsia="Cambria" w:cs="Cambria"/>
          <w:sz w:val="30"/>
          <w:szCs w:val="30"/>
          <w:b/>
          <w:bCs/>
          <w:spacing w:val="16"/>
        </w:rPr>
        <w:t xml:space="preserve"> </w:t>
      </w:r>
      <w:r>
        <w:rPr>
          <w:rFonts w:ascii="SimSun" w:hAnsi="SimSun" w:eastAsia="SimSun" w:cs="SimSun"/>
          <w:sz w:val="30"/>
          <w:szCs w:val="30"/>
          <w:b/>
          <w:bCs/>
          <w:spacing w:val="-6"/>
        </w:rPr>
        <w:t>未来展望</w:t>
      </w:r>
    </w:p>
    <w:p>
      <w:pPr>
        <w:pStyle w:val="BodyText"/>
        <w:spacing w:line="387" w:lineRule="auto"/>
        <w:rPr/>
      </w:pPr>
      <w:r/>
    </w:p>
    <w:p>
      <w:pPr>
        <w:ind w:left="1383" w:right="34" w:firstLine="486"/>
        <w:spacing w:before="78" w:line="362" w:lineRule="auto"/>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1</w:t>
      </w:r>
      <w:r>
        <w:rPr>
          <w:rFonts w:ascii="SimSun" w:hAnsi="SimSun" w:eastAsia="SimSun" w:cs="SimSun"/>
          <w:sz w:val="24"/>
          <w:szCs w:val="24"/>
        </w:rPr>
        <w:t>）在未来的研究过程中，计划对数字水印技术进一步研究，尝试融合其</w:t>
      </w:r>
      <w:r>
        <w:rPr>
          <w:rFonts w:ascii="SimSun" w:hAnsi="SimSun" w:eastAsia="SimSun" w:cs="SimSun"/>
          <w:sz w:val="24"/>
          <w:szCs w:val="24"/>
          <w:spacing w:val="11"/>
        </w:rPr>
        <w:t xml:space="preserve"> </w:t>
      </w:r>
      <w:r>
        <w:rPr>
          <w:rFonts w:ascii="SimSun" w:hAnsi="SimSun" w:eastAsia="SimSun" w:cs="SimSun"/>
          <w:sz w:val="24"/>
          <w:szCs w:val="24"/>
          <w:spacing w:val="4"/>
        </w:rPr>
        <w:t>他数字水印技术去提升抗攻击能力，同时减少算法消耗的时间。以保证在</w:t>
      </w:r>
      <w:r>
        <w:rPr>
          <w:rFonts w:ascii="SimSun" w:hAnsi="SimSun" w:eastAsia="SimSun" w:cs="SimSun"/>
          <w:sz w:val="24"/>
          <w:szCs w:val="24"/>
          <w:spacing w:val="3"/>
        </w:rPr>
        <w:t>应用</w:t>
      </w:r>
    </w:p>
    <w:p>
      <w:pPr>
        <w:ind w:left="9514"/>
        <w:spacing w:before="13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792" name="IM 792"/>
            <wp:cNvGraphicFramePr/>
            <a:graphic>
              <a:graphicData uri="http://schemas.openxmlformats.org/drawingml/2006/picture">
                <pic:pic>
                  <pic:nvPicPr>
                    <pic:cNvPr id="792" name="IM 792"/>
                    <pic:cNvPicPr/>
                  </pic:nvPicPr>
                  <pic:blipFill>
                    <a:blip r:embed="rId42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794" name="IM 794"/>
            <wp:cNvGraphicFramePr/>
            <a:graphic>
              <a:graphicData uri="http://schemas.openxmlformats.org/drawingml/2006/picture">
                <pic:pic>
                  <pic:nvPicPr>
                    <pic:cNvPr id="794" name="IM 794"/>
                    <pic:cNvPicPr/>
                  </pic:nvPicPr>
                  <pic:blipFill>
                    <a:blip r:embed="rId42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796" name="IM 796"/>
            <wp:cNvGraphicFramePr/>
            <a:graphic>
              <a:graphicData uri="http://schemas.openxmlformats.org/drawingml/2006/picture">
                <pic:pic>
                  <pic:nvPicPr>
                    <pic:cNvPr id="796" name="IM 796"/>
                    <pic:cNvPicPr/>
                  </pic:nvPicPr>
                  <pic:blipFill>
                    <a:blip r:embed="rId42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798" name="IM 798"/>
            <wp:cNvGraphicFramePr/>
            <a:graphic>
              <a:graphicData uri="http://schemas.openxmlformats.org/drawingml/2006/picture">
                <pic:pic>
                  <pic:nvPicPr>
                    <pic:cNvPr id="798" name="IM 798"/>
                    <pic:cNvPicPr/>
                  </pic:nvPicPr>
                  <pic:blipFill>
                    <a:blip r:embed="rId42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20"/>
          <w:pgSz w:w="11907" w:h="16839"/>
          <w:pgMar w:top="1134" w:right="1765" w:bottom="354" w:left="424" w:header="862" w:footer="0" w:gutter="0"/>
        </w:sectPr>
        <w:rPr>
          <w:sz w:val="23"/>
          <w:szCs w:val="23"/>
        </w:rPr>
      </w:pPr>
    </w:p>
    <w:p>
      <w:pPr>
        <w:ind w:left="1382"/>
        <w:spacing w:before="109" w:line="220" w:lineRule="auto"/>
        <w:rPr>
          <w:rFonts w:ascii="SimSun" w:hAnsi="SimSun" w:eastAsia="SimSun" w:cs="SimSun"/>
          <w:sz w:val="24"/>
          <w:szCs w:val="24"/>
        </w:rPr>
      </w:pPr>
      <w:r>
        <w:rPr>
          <w:rFonts w:ascii="SimSun" w:hAnsi="SimSun" w:eastAsia="SimSun" w:cs="SimSun"/>
          <w:sz w:val="24"/>
          <w:szCs w:val="24"/>
          <w:spacing w:val="-2"/>
        </w:rPr>
        <w:t>在联邦学习中时，可以得到更高的准确率和低时耗性。</w:t>
      </w:r>
    </w:p>
    <w:p>
      <w:pPr>
        <w:ind w:left="1383" w:right="38" w:firstLine="486"/>
        <w:spacing w:before="204" w:line="367" w:lineRule="auto"/>
        <w:jc w:val="both"/>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2</w:t>
      </w:r>
      <w:r>
        <w:rPr>
          <w:rFonts w:ascii="SimSun" w:hAnsi="SimSun" w:eastAsia="SimSun" w:cs="SimSun"/>
          <w:sz w:val="24"/>
          <w:szCs w:val="24"/>
        </w:rPr>
        <w:t>）本文只针对隐私计算中的联邦学习进行了数字水印的应用，但是隐私</w:t>
      </w:r>
      <w:r>
        <w:rPr>
          <w:rFonts w:ascii="SimSun" w:hAnsi="SimSun" w:eastAsia="SimSun" w:cs="SimSun"/>
          <w:sz w:val="24"/>
          <w:szCs w:val="24"/>
          <w:spacing w:val="7"/>
        </w:rPr>
        <w:t xml:space="preserve"> </w:t>
      </w:r>
      <w:r>
        <w:rPr>
          <w:rFonts w:ascii="SimSun" w:hAnsi="SimSun" w:eastAsia="SimSun" w:cs="SimSun"/>
          <w:sz w:val="24"/>
          <w:szCs w:val="24"/>
          <w:spacing w:val="4"/>
        </w:rPr>
        <w:t>计算的其他实现方式如多方安全计算、可信执行环境和多方中介计算并没</w:t>
      </w:r>
      <w:r>
        <w:rPr>
          <w:rFonts w:ascii="SimSun" w:hAnsi="SimSun" w:eastAsia="SimSun" w:cs="SimSun"/>
          <w:sz w:val="24"/>
          <w:szCs w:val="24"/>
          <w:spacing w:val="3"/>
        </w:rPr>
        <w:t>有进</w:t>
      </w:r>
      <w:r>
        <w:rPr>
          <w:rFonts w:ascii="SimSun" w:hAnsi="SimSun" w:eastAsia="SimSun" w:cs="SimSun"/>
          <w:sz w:val="24"/>
          <w:szCs w:val="24"/>
        </w:rPr>
        <w:t xml:space="preserve"> </w:t>
      </w:r>
      <w:r>
        <w:rPr>
          <w:rFonts w:ascii="SimSun" w:hAnsi="SimSun" w:eastAsia="SimSun" w:cs="SimSun"/>
          <w:sz w:val="24"/>
          <w:szCs w:val="24"/>
          <w:spacing w:val="-2"/>
        </w:rPr>
        <w:t>行验证，未来可以从这三方面进行实验验证。</w:t>
      </w:r>
    </w:p>
    <w:p>
      <w:pPr>
        <w:ind w:left="1383" w:right="30" w:firstLine="486"/>
        <w:spacing w:before="36" w:line="369" w:lineRule="auto"/>
        <w:jc w:val="both"/>
        <w:rPr>
          <w:rFonts w:ascii="SimSun" w:hAnsi="SimSun" w:eastAsia="SimSun" w:cs="SimSun"/>
          <w:sz w:val="24"/>
          <w:szCs w:val="24"/>
        </w:rPr>
      </w:pPr>
      <w:r>
        <w:rPr>
          <w:rFonts w:ascii="SimSun" w:hAnsi="SimSun" w:eastAsia="SimSun" w:cs="SimSun"/>
          <w:sz w:val="24"/>
          <w:szCs w:val="24"/>
        </w:rPr>
        <w:t>（</w:t>
      </w:r>
      <w:r>
        <w:rPr>
          <w:rFonts w:ascii="Times New Roman" w:hAnsi="Times New Roman" w:eastAsia="Times New Roman" w:cs="Times New Roman"/>
          <w:sz w:val="24"/>
          <w:szCs w:val="24"/>
        </w:rPr>
        <w:t>3</w:t>
      </w:r>
      <w:r>
        <w:rPr>
          <w:rFonts w:ascii="SimSun" w:hAnsi="SimSun" w:eastAsia="SimSun" w:cs="SimSun"/>
          <w:sz w:val="24"/>
          <w:szCs w:val="24"/>
        </w:rPr>
        <w:t>）在利用数字水印增强联邦学习的安全性研究中，主要通过对数字水印</w:t>
      </w:r>
      <w:r>
        <w:rPr>
          <w:rFonts w:ascii="SimSun" w:hAnsi="SimSun" w:eastAsia="SimSun" w:cs="SimSun"/>
          <w:sz w:val="24"/>
          <w:szCs w:val="24"/>
          <w:spacing w:val="8"/>
        </w:rPr>
        <w:t xml:space="preserve"> </w:t>
      </w:r>
      <w:r>
        <w:rPr>
          <w:rFonts w:ascii="SimSun" w:hAnsi="SimSun" w:eastAsia="SimSun" w:cs="SimSun"/>
          <w:sz w:val="24"/>
          <w:szCs w:val="24"/>
          <w:spacing w:val="4"/>
        </w:rPr>
        <w:t>的不可见性以及联邦学习的框架进行优化来提升准确性，没有通过对数字</w:t>
      </w:r>
      <w:r>
        <w:rPr>
          <w:rFonts w:ascii="SimSun" w:hAnsi="SimSun" w:eastAsia="SimSun" w:cs="SimSun"/>
          <w:sz w:val="24"/>
          <w:szCs w:val="24"/>
          <w:spacing w:val="3"/>
        </w:rPr>
        <w:t>水印</w:t>
      </w:r>
      <w:r>
        <w:rPr>
          <w:rFonts w:ascii="SimSun" w:hAnsi="SimSun" w:eastAsia="SimSun" w:cs="SimSun"/>
          <w:sz w:val="24"/>
          <w:szCs w:val="24"/>
        </w:rPr>
        <w:t xml:space="preserve"> </w:t>
      </w:r>
      <w:r>
        <w:rPr>
          <w:rFonts w:ascii="SimSun" w:hAnsi="SimSun" w:eastAsia="SimSun" w:cs="SimSun"/>
          <w:sz w:val="24"/>
          <w:szCs w:val="24"/>
          <w:spacing w:val="4"/>
        </w:rPr>
        <w:t>的嵌入过程和联邦学习的训练时间提升联邦学习训练的时效性，因此未来可以</w:t>
      </w:r>
      <w:r>
        <w:rPr>
          <w:rFonts w:ascii="SimSun" w:hAnsi="SimSun" w:eastAsia="SimSun" w:cs="SimSun"/>
          <w:sz w:val="24"/>
          <w:szCs w:val="24"/>
          <w:spacing w:val="6"/>
        </w:rPr>
        <w:t xml:space="preserve"> </w:t>
      </w:r>
      <w:r>
        <w:rPr>
          <w:rFonts w:ascii="SimSun" w:hAnsi="SimSun" w:eastAsia="SimSun" w:cs="SimSun"/>
          <w:sz w:val="24"/>
          <w:szCs w:val="24"/>
          <w:spacing w:val="-1"/>
        </w:rPr>
        <w:t>着力于改进数字水印嵌入算法和优化联邦学习框架。</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381"/>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00" name="IM 800"/>
            <wp:cNvGraphicFramePr/>
            <a:graphic>
              <a:graphicData uri="http://schemas.openxmlformats.org/drawingml/2006/picture">
                <pic:pic>
                  <pic:nvPicPr>
                    <pic:cNvPr id="800" name="IM 800"/>
                    <pic:cNvPicPr/>
                  </pic:nvPicPr>
                  <pic:blipFill>
                    <a:blip r:embed="rId425"/>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02" name="IM 802"/>
            <wp:cNvGraphicFramePr/>
            <a:graphic>
              <a:graphicData uri="http://schemas.openxmlformats.org/drawingml/2006/picture">
                <pic:pic>
                  <pic:nvPicPr>
                    <pic:cNvPr id="802" name="IM 802"/>
                    <pic:cNvPicPr/>
                  </pic:nvPicPr>
                  <pic:blipFill>
                    <a:blip r:embed="rId426"/>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04" name="IM 804"/>
            <wp:cNvGraphicFramePr/>
            <a:graphic>
              <a:graphicData uri="http://schemas.openxmlformats.org/drawingml/2006/picture">
                <pic:pic>
                  <pic:nvPicPr>
                    <pic:cNvPr id="804" name="IM 804"/>
                    <pic:cNvPicPr/>
                  </pic:nvPicPr>
                  <pic:blipFill>
                    <a:blip r:embed="rId427"/>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06" name="IM 806"/>
            <wp:cNvGraphicFramePr/>
            <a:graphic>
              <a:graphicData uri="http://schemas.openxmlformats.org/drawingml/2006/picture">
                <pic:pic>
                  <pic:nvPicPr>
                    <pic:cNvPr id="806" name="IM 806"/>
                    <pic:cNvPicPr/>
                  </pic:nvPicPr>
                  <pic:blipFill>
                    <a:blip r:embed="rId428"/>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pStyle w:val="BodyText"/>
        <w:spacing w:line="261" w:lineRule="auto"/>
        <w:rPr/>
      </w:pPr>
      <w:r/>
    </w:p>
    <w:p>
      <w:pPr>
        <w:pStyle w:val="BodyText"/>
        <w:spacing w:line="261" w:lineRule="auto"/>
        <w:rPr/>
      </w:pPr>
      <w:r/>
    </w:p>
    <w:p>
      <w:pPr>
        <w:ind w:left="4903"/>
        <w:spacing w:before="104" w:line="220" w:lineRule="auto"/>
        <w:outlineLvl w:val="0"/>
        <w:rPr>
          <w:rFonts w:ascii="SimSun" w:hAnsi="SimSun" w:eastAsia="SimSun" w:cs="SimSun"/>
          <w:sz w:val="32"/>
          <w:szCs w:val="32"/>
        </w:rPr>
      </w:pPr>
      <w:bookmarkStart w:name="bookmark62" w:id="160"/>
      <w:bookmarkEnd w:id="160"/>
      <w:r>
        <w:rPr>
          <w:rFonts w:ascii="SimSun" w:hAnsi="SimSun" w:eastAsia="SimSun" w:cs="SimSun"/>
          <w:sz w:val="32"/>
          <w:szCs w:val="32"/>
          <w:b/>
          <w:bCs/>
          <w:spacing w:val="-7"/>
        </w:rPr>
        <w:t>参考文献</w:t>
      </w:r>
    </w:p>
    <w:p>
      <w:pPr>
        <w:pStyle w:val="BodyText"/>
        <w:spacing w:line="333" w:lineRule="auto"/>
        <w:rPr/>
      </w:pPr>
      <w:r/>
    </w:p>
    <w:p>
      <w:pPr>
        <w:pStyle w:val="BodyText"/>
        <w:spacing w:line="333" w:lineRule="auto"/>
        <w:rPr/>
      </w:pPr>
      <w:r/>
    </w:p>
    <w:p>
      <w:pPr>
        <w:ind w:left="1943" w:right="27" w:hanging="408"/>
        <w:spacing w:before="69"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He K, Zhang X, Ren</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al. Delving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into</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rectifiers: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Surpassing</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1"/>
        </w:rPr>
        <w:t>human-lev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el performance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on imagenet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classification[C]//Proceedings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the IEEE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internati </w:t>
      </w:r>
      <w:r>
        <w:rPr>
          <w:rFonts w:ascii="Times New Roman" w:hAnsi="Times New Roman" w:eastAsia="Times New Roman" w:cs="Times New Roman"/>
          <w:sz w:val="24"/>
          <w:szCs w:val="24"/>
          <w:spacing w:val="-1"/>
        </w:rPr>
        <w:t>onal conference on computer vision. 2015:</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1026-1034.</w:t>
      </w:r>
    </w:p>
    <w:p>
      <w:pPr>
        <w:ind w:right="32"/>
        <w:spacing w:before="72"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[2]  Bao H, Dong 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Wei</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Beit: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Bert pre-tr</w:t>
      </w:r>
      <w:r>
        <w:rPr>
          <w:rFonts w:ascii="Times New Roman" w:hAnsi="Times New Roman" w:eastAsia="Times New Roman" w:cs="Times New Roman"/>
          <w:sz w:val="24"/>
          <w:szCs w:val="24"/>
          <w:spacing w:val="-1"/>
        </w:rPr>
        <w:t>aining</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transformers[J].</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arXiv</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p</w:t>
      </w:r>
    </w:p>
    <w:p>
      <w:pPr>
        <w:ind w:left="1937"/>
        <w:spacing w:before="27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reprint arXiv:2106.08254, 20</w:t>
      </w:r>
      <w:r>
        <w:rPr>
          <w:rFonts w:ascii="Times New Roman" w:hAnsi="Times New Roman" w:eastAsia="Times New Roman" w:cs="Times New Roman"/>
          <w:sz w:val="24"/>
          <w:szCs w:val="24"/>
          <w:spacing w:val="-1"/>
        </w:rPr>
        <w:t>21.</w:t>
      </w:r>
    </w:p>
    <w:p>
      <w:pPr>
        <w:ind w:left="1943" w:right="29" w:hanging="408"/>
        <w:spacing w:before="269"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Covington P, Adams J,</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Sargin E.</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Deep neural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networks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youtube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recommend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ations[C]//Proceedings of</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rPr>
        <w:t>10th ACM conference on </w:t>
      </w:r>
      <w:r>
        <w:rPr>
          <w:rFonts w:ascii="Times New Roman" w:hAnsi="Times New Roman" w:eastAsia="Times New Roman" w:cs="Times New Roman"/>
          <w:sz w:val="24"/>
          <w:szCs w:val="24"/>
          <w:spacing w:val="-1"/>
        </w:rPr>
        <w:t>recommender systems. 2</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016:</w:t>
      </w:r>
      <w:r>
        <w:rPr>
          <w:rFonts w:ascii="Times New Roman" w:hAnsi="Times New Roman" w:eastAsia="Times New Roman" w:cs="Times New Roman"/>
          <w:sz w:val="24"/>
          <w:szCs w:val="24"/>
          <w:spacing w:val="38"/>
        </w:rPr>
        <w:t xml:space="preserve"> </w:t>
      </w:r>
      <w:r>
        <w:rPr>
          <w:rFonts w:ascii="Times New Roman" w:hAnsi="Times New Roman" w:eastAsia="Times New Roman" w:cs="Times New Roman"/>
          <w:sz w:val="24"/>
          <w:szCs w:val="24"/>
          <w:spacing w:val="-4"/>
        </w:rPr>
        <w:t>191-198.</w:t>
      </w:r>
    </w:p>
    <w:p>
      <w:pPr>
        <w:ind w:left="1944" w:right="30" w:hanging="409"/>
        <w:spacing w:before="114" w:line="4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  Naumov M, Mudigere D,</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Shi</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H</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M,</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recommendation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mod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for personalization and recommendation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systems[J].</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arXiv</w:t>
      </w:r>
      <w:r>
        <w:rPr>
          <w:rFonts w:ascii="Times New Roman" w:hAnsi="Times New Roman" w:eastAsia="Times New Roman" w:cs="Times New Roman"/>
          <w:sz w:val="24"/>
          <w:szCs w:val="24"/>
          <w:spacing w:val="-1"/>
        </w:rPr>
        <w:t xml:space="preserve"> preprint arXiv:190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6.00091, 2019.</w:t>
      </w:r>
    </w:p>
    <w:p>
      <w:pPr>
        <w:ind w:left="1944" w:right="31" w:hanging="409"/>
        <w:spacing w:before="63"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  Gomez-Uribe C A, Hunt N. The netflix recommender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system: Algo</w:t>
      </w:r>
      <w:r>
        <w:rPr>
          <w:rFonts w:ascii="Times New Roman" w:hAnsi="Times New Roman" w:eastAsia="Times New Roman" w:cs="Times New Roman"/>
          <w:sz w:val="24"/>
          <w:szCs w:val="24"/>
          <w:spacing w:val="-1"/>
        </w:rPr>
        <w:t>rithms, busin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ess value, and innovation[J]. ACM T</w:t>
      </w:r>
      <w:r>
        <w:rPr>
          <w:rFonts w:ascii="Times New Roman" w:hAnsi="Times New Roman" w:eastAsia="Times New Roman" w:cs="Times New Roman"/>
          <w:sz w:val="24"/>
          <w:szCs w:val="24"/>
          <w:spacing w:val="-1"/>
        </w:rPr>
        <w:t>ransactions on Management Information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Sy</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stems (TMIS), 2015,</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2"/>
        </w:rPr>
        <w:t>6(4):</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1-19.</w:t>
      </w:r>
    </w:p>
    <w:p>
      <w:pPr>
        <w:ind w:left="1535"/>
        <w:spacing w:before="72"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  Hatcher W G, Yu W. A survey</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deep</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learning: Platforms,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application</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eme</w:t>
      </w:r>
    </w:p>
    <w:p>
      <w:pPr>
        <w:ind w:left="1937"/>
        <w:spacing w:before="27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rging research trends[J]. IEEE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Access, 2018,</w:t>
      </w:r>
      <w:r>
        <w:rPr>
          <w:rFonts w:ascii="Times New Roman" w:hAnsi="Times New Roman" w:eastAsia="Times New Roman" w:cs="Times New Roman"/>
          <w:sz w:val="24"/>
          <w:szCs w:val="24"/>
          <w:spacing w:val="-1"/>
        </w:rPr>
        <w:t xml:space="preserve"> 6: 24411-24432.</w:t>
      </w:r>
    </w:p>
    <w:p>
      <w:pPr>
        <w:ind w:left="1943" w:right="27" w:hanging="408"/>
        <w:spacing w:before="269" w:line="4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  Deng J, Dong W,</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SocherR,</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al. Imagenet:</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A large-scale</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rPr>
        <w:t>hierarc</w:t>
      </w:r>
      <w:r>
        <w:rPr>
          <w:rFonts w:ascii="Times New Roman" w:hAnsi="Times New Roman" w:eastAsia="Times New Roman" w:cs="Times New Roman"/>
          <w:sz w:val="24"/>
          <w:szCs w:val="24"/>
          <w:spacing w:val="-1"/>
        </w:rPr>
        <w:t>hical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dat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abase[C]//2009</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computer vision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nd pattern recognition.</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Ie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ee, 2009: 248-255.</w:t>
      </w:r>
    </w:p>
    <w:p>
      <w:pPr>
        <w:ind w:left="1946" w:right="30" w:hanging="411"/>
        <w:spacing w:before="22"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4"/>
        </w:rPr>
        <w:t>[8]  </w:t>
      </w:r>
      <w:r>
        <w:rPr>
          <w:rFonts w:ascii="SimSun" w:hAnsi="SimSun" w:eastAsia="SimSun" w:cs="SimSun"/>
          <w:sz w:val="24"/>
          <w:szCs w:val="24"/>
          <w:spacing w:val="4"/>
        </w:rPr>
        <w:t>杨瑞仙，李兴芳，王栋，臧国全</w:t>
      </w:r>
      <w:r>
        <w:rPr>
          <w:rFonts w:ascii="Times New Roman" w:hAnsi="Times New Roman" w:eastAsia="Times New Roman" w:cs="Times New Roman"/>
          <w:sz w:val="24"/>
          <w:szCs w:val="24"/>
          <w:spacing w:val="4"/>
        </w:rPr>
        <w:t>.</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4"/>
        </w:rPr>
        <w:t>隐私计算的溯源</w:t>
      </w:r>
      <w:r>
        <w:rPr>
          <w:rFonts w:ascii="SimSun" w:hAnsi="SimSun" w:eastAsia="SimSun" w:cs="SimSun"/>
          <w:sz w:val="24"/>
          <w:szCs w:val="24"/>
          <w:spacing w:val="3"/>
        </w:rPr>
        <w:t>、现状及展望</w:t>
      </w:r>
      <w:r>
        <w:rPr>
          <w:rFonts w:ascii="Times New Roman" w:hAnsi="Times New Roman" w:eastAsia="Times New Roman" w:cs="Times New Roman"/>
          <w:sz w:val="24"/>
          <w:szCs w:val="24"/>
          <w:spacing w:val="3"/>
        </w:rPr>
        <w:t>[J].</w:t>
      </w:r>
      <w:r>
        <w:rPr>
          <w:rFonts w:ascii="SimSun" w:hAnsi="SimSun" w:eastAsia="SimSun" w:cs="SimSun"/>
          <w:sz w:val="24"/>
          <w:szCs w:val="24"/>
          <w:spacing w:val="3"/>
        </w:rPr>
        <w:t>情报理</w:t>
      </w:r>
      <w:r>
        <w:rPr>
          <w:rFonts w:ascii="SimSun" w:hAnsi="SimSun" w:eastAsia="SimSun" w:cs="SimSun"/>
          <w:sz w:val="24"/>
          <w:szCs w:val="24"/>
        </w:rPr>
        <w:t xml:space="preserve"> </w:t>
      </w:r>
      <w:r>
        <w:rPr>
          <w:rFonts w:ascii="SimSun" w:hAnsi="SimSun" w:eastAsia="SimSun" w:cs="SimSun"/>
          <w:sz w:val="24"/>
          <w:szCs w:val="24"/>
          <w:spacing w:val="-2"/>
        </w:rPr>
        <w:t>论与实践</w:t>
      </w:r>
      <w:r>
        <w:rPr>
          <w:rFonts w:ascii="Times New Roman" w:hAnsi="Times New Roman" w:eastAsia="Times New Roman" w:cs="Times New Roman"/>
          <w:sz w:val="24"/>
          <w:szCs w:val="24"/>
          <w:spacing w:val="-2"/>
        </w:rPr>
        <w:t>,2023,</w:t>
      </w:r>
      <w:r>
        <w:rPr>
          <w:rFonts w:ascii="SimSun" w:hAnsi="SimSun" w:eastAsia="SimSun" w:cs="SimSun"/>
          <w:sz w:val="24"/>
          <w:szCs w:val="24"/>
          <w:spacing w:val="-2"/>
        </w:rPr>
        <w:t>第</w:t>
      </w:r>
      <w:r>
        <w:rPr>
          <w:rFonts w:ascii="SimSun" w:hAnsi="SimSun" w:eastAsia="SimSun" w:cs="SimSun"/>
          <w:sz w:val="24"/>
          <w:szCs w:val="24"/>
          <w:spacing w:val="-56"/>
        </w:rPr>
        <w:t xml:space="preserve"> </w:t>
      </w:r>
      <w:r>
        <w:rPr>
          <w:rFonts w:ascii="Times New Roman" w:hAnsi="Times New Roman" w:eastAsia="Times New Roman" w:cs="Times New Roman"/>
          <w:sz w:val="24"/>
          <w:szCs w:val="24"/>
          <w:spacing w:val="-2"/>
        </w:rPr>
        <w:t>46 </w:t>
      </w:r>
      <w:r>
        <w:rPr>
          <w:rFonts w:ascii="SimSun" w:hAnsi="SimSun" w:eastAsia="SimSun" w:cs="SimSun"/>
          <w:sz w:val="24"/>
          <w:szCs w:val="24"/>
          <w:spacing w:val="-2"/>
        </w:rPr>
        <w:t>卷</w:t>
      </w:r>
      <w:r>
        <w:rPr>
          <w:rFonts w:ascii="Times New Roman" w:hAnsi="Times New Roman" w:eastAsia="Times New Roman" w:cs="Times New Roman"/>
          <w:sz w:val="24"/>
          <w:szCs w:val="24"/>
          <w:spacing w:val="-2"/>
        </w:rPr>
        <w:t>(7):</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158</w:t>
      </w:r>
      <w:r>
        <w:rPr>
          <w:rFonts w:ascii="Times New Roman" w:hAnsi="Times New Roman" w:eastAsia="Times New Roman" w:cs="Times New Roman"/>
          <w:sz w:val="24"/>
          <w:szCs w:val="24"/>
          <w:spacing w:val="-3"/>
        </w:rPr>
        <w:t>-167</w:t>
      </w:r>
    </w:p>
    <w:p>
      <w:pPr>
        <w:ind w:right="24"/>
        <w:spacing w:before="253"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[9]  McMahan B, Moore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Ramage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Communi</w:t>
      </w:r>
      <w:r>
        <w:rPr>
          <w:rFonts w:ascii="Times New Roman" w:hAnsi="Times New Roman" w:eastAsia="Times New Roman" w:cs="Times New Roman"/>
          <w:sz w:val="24"/>
          <w:szCs w:val="24"/>
          <w:spacing w:val="-1"/>
        </w:rPr>
        <w:t>cation-efficient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of d</w:t>
      </w:r>
    </w:p>
    <w:p>
      <w:pPr>
        <w:ind w:left="1939" w:right="33" w:firstLine="4"/>
        <w:spacing w:before="269" w:line="40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eep networks</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from</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dec</w:t>
      </w:r>
      <w:r>
        <w:rPr>
          <w:rFonts w:ascii="Times New Roman" w:hAnsi="Times New Roman" w:eastAsia="Times New Roman" w:cs="Times New Roman"/>
          <w:sz w:val="24"/>
          <w:szCs w:val="24"/>
          <w:spacing w:val="-1"/>
        </w:rPr>
        <w:t>entralized</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data[C]//Artificial</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intelligence</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1"/>
        </w:rPr>
        <w:t>statistics.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P</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MLR, 2017:</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2"/>
        </w:rPr>
        <w:t>1273-1282.</w:t>
      </w:r>
    </w:p>
    <w:p>
      <w:pPr>
        <w:ind w:left="1937" w:right="31" w:hanging="402"/>
        <w:spacing w:before="59"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[10]FREDRIKSON M, JHA S, RISTENPART T. Model inversion attacks that exploi</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confidence</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basic</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countermea</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sures</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Proceedings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22n</w:t>
      </w:r>
    </w:p>
    <w:p>
      <w:pPr>
        <w:ind w:left="9514"/>
        <w:spacing w:before="57"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65</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08" name="IM 808"/>
            <wp:cNvGraphicFramePr/>
            <a:graphic>
              <a:graphicData uri="http://schemas.openxmlformats.org/drawingml/2006/picture">
                <pic:pic>
                  <pic:nvPicPr>
                    <pic:cNvPr id="808" name="IM 808"/>
                    <pic:cNvPicPr/>
                  </pic:nvPicPr>
                  <pic:blipFill>
                    <a:blip r:embed="rId430"/>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10" name="IM 810"/>
            <wp:cNvGraphicFramePr/>
            <a:graphic>
              <a:graphicData uri="http://schemas.openxmlformats.org/drawingml/2006/picture">
                <pic:pic>
                  <pic:nvPicPr>
                    <pic:cNvPr id="810" name="IM 810"/>
                    <pic:cNvPicPr/>
                  </pic:nvPicPr>
                  <pic:blipFill>
                    <a:blip r:embed="rId431"/>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12" name="IM 812"/>
            <wp:cNvGraphicFramePr/>
            <a:graphic>
              <a:graphicData uri="http://schemas.openxmlformats.org/drawingml/2006/picture">
                <pic:pic>
                  <pic:nvPicPr>
                    <pic:cNvPr id="812" name="IM 812"/>
                    <pic:cNvPicPr/>
                  </pic:nvPicPr>
                  <pic:blipFill>
                    <a:blip r:embed="rId432"/>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14" name="IM 814"/>
            <wp:cNvGraphicFramePr/>
            <a:graphic>
              <a:graphicData uri="http://schemas.openxmlformats.org/drawingml/2006/picture">
                <pic:pic>
                  <pic:nvPicPr>
                    <pic:cNvPr id="814" name="IM 814"/>
                    <pic:cNvPicPr/>
                  </pic:nvPicPr>
                  <pic:blipFill>
                    <a:blip r:embed="rId433"/>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29"/>
          <w:pgSz w:w="11907" w:h="16839"/>
          <w:pgMar w:top="1134" w:right="1765" w:bottom="354" w:left="424" w:header="862" w:footer="0" w:gutter="0"/>
        </w:sectPr>
        <w:rPr>
          <w:sz w:val="23"/>
          <w:szCs w:val="23"/>
        </w:rPr>
      </w:pPr>
    </w:p>
    <w:p>
      <w:pPr>
        <w:ind w:left="1937" w:right="84" w:firstLine="5"/>
        <w:spacing w:before="150" w:line="39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d ACM</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SIGSAC Conference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Computer and Communications</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Security. New</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York: ACM Press, 2015:</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1322-1</w:t>
      </w:r>
      <w:r>
        <w:rPr>
          <w:rFonts w:ascii="Times New Roman" w:hAnsi="Times New Roman" w:eastAsia="Times New Roman" w:cs="Times New Roman"/>
          <w:sz w:val="24"/>
          <w:szCs w:val="24"/>
          <w:spacing w:val="-3"/>
        </w:rPr>
        <w:t>333.</w:t>
      </w:r>
    </w:p>
    <w:p>
      <w:pPr>
        <w:ind w:left="1944" w:right="88" w:hanging="409"/>
        <w:spacing w:before="63" w:line="392" w:lineRule="auto"/>
        <w:rPr>
          <w:rFonts w:ascii="SimSun" w:hAnsi="SimSun" w:eastAsia="SimSun" w:cs="SimSun"/>
          <w:sz w:val="24"/>
          <w:szCs w:val="24"/>
        </w:rPr>
      </w:pPr>
      <w:r>
        <w:rPr>
          <w:rFonts w:ascii="Times New Roman" w:hAnsi="Times New Roman" w:eastAsia="Times New Roman" w:cs="Times New Roman"/>
          <w:sz w:val="24"/>
          <w:szCs w:val="24"/>
        </w:rPr>
        <w:t>[11]TOLPEGIN V, TRUEX</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S, GURSOY M E, et al. Data poisoning att</w:t>
      </w:r>
      <w:r>
        <w:rPr>
          <w:rFonts w:ascii="Times New Roman" w:hAnsi="Times New Roman" w:eastAsia="Times New Roman" w:cs="Times New Roman"/>
          <w:sz w:val="24"/>
          <w:szCs w:val="24"/>
          <w:spacing w:val="-1"/>
        </w:rPr>
        <w:t>acks</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against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federated learning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systems[C]//European</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rPr>
        <w:t>Symposium on </w:t>
      </w:r>
      <w:r>
        <w:rPr>
          <w:rFonts w:ascii="Times New Roman" w:hAnsi="Times New Roman" w:eastAsia="Times New Roman" w:cs="Times New Roman"/>
          <w:sz w:val="24"/>
          <w:szCs w:val="24"/>
          <w:spacing w:val="-1"/>
        </w:rPr>
        <w:t>Research in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Computer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Security. Berlin: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Springer, 2020: </w:t>
      </w:r>
      <w:r>
        <w:rPr>
          <w:rFonts w:ascii="Times New Roman" w:hAnsi="Times New Roman" w:eastAsia="Times New Roman" w:cs="Times New Roman"/>
          <w:sz w:val="24"/>
          <w:szCs w:val="24"/>
          <w:spacing w:val="-2"/>
        </w:rPr>
        <w:t>480-501.</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2"/>
        </w:rPr>
        <w:t>.</w:t>
      </w:r>
    </w:p>
    <w:p>
      <w:pPr>
        <w:ind w:left="1936" w:right="29" w:hanging="401"/>
        <w:spacing w:before="51" w:line="41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[12]ZHANG J L, CHEN J</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WU</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Po</w:t>
      </w:r>
      <w:r>
        <w:rPr>
          <w:rFonts w:ascii="Times New Roman" w:hAnsi="Times New Roman" w:eastAsia="Times New Roman" w:cs="Times New Roman"/>
          <w:sz w:val="24"/>
          <w:szCs w:val="24"/>
          <w:spacing w:val="-1"/>
        </w:rPr>
        <w:t>isoning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attack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learning usi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ng generative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adversarial nets[C]//Proceedings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2019</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rPr>
        <w:t>18th IEEE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Internation</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Conference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Trust,</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Security</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Privacy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Comput</w:t>
      </w:r>
      <w:r>
        <w:rPr>
          <w:rFonts w:ascii="Times New Roman" w:hAnsi="Times New Roman" w:eastAsia="Times New Roman" w:cs="Times New Roman"/>
          <w:sz w:val="24"/>
          <w:szCs w:val="24"/>
          <w:spacing w:val="-2"/>
        </w:rPr>
        <w:t>ing</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2"/>
        </w:rPr>
        <w:t>Communications/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13th IEEE International Conferenc</w:t>
      </w:r>
      <w:r>
        <w:rPr>
          <w:rFonts w:ascii="Times New Roman" w:hAnsi="Times New Roman" w:eastAsia="Times New Roman" w:cs="Times New Roman"/>
          <w:sz w:val="24"/>
          <w:szCs w:val="24"/>
          <w:spacing w:val="-1"/>
        </w:rPr>
        <w:t>e 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Big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Science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Engineering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(Trus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tCom/BigDataSE). Pisca taway: IEEE Press, 2019: 374-3</w:t>
      </w:r>
      <w:r>
        <w:rPr>
          <w:rFonts w:ascii="Times New Roman" w:hAnsi="Times New Roman" w:eastAsia="Times New Roman" w:cs="Times New Roman"/>
          <w:sz w:val="24"/>
          <w:szCs w:val="24"/>
          <w:spacing w:val="-1"/>
        </w:rPr>
        <w:t>80.</w:t>
      </w:r>
    </w:p>
    <w:p>
      <w:pPr>
        <w:ind w:left="1934" w:right="25" w:hanging="399"/>
        <w:spacing w:before="74" w:line="380" w:lineRule="auto"/>
        <w:rPr>
          <w:rFonts w:ascii="SimSun" w:hAnsi="SimSun" w:eastAsia="SimSun" w:cs="SimSun"/>
          <w:sz w:val="24"/>
          <w:szCs w:val="24"/>
        </w:rPr>
      </w:pPr>
      <w:r>
        <w:rPr>
          <w:rFonts w:ascii="Times New Roman" w:hAnsi="Times New Roman" w:eastAsia="Times New Roman" w:cs="Times New Roman"/>
          <w:sz w:val="24"/>
          <w:szCs w:val="24"/>
          <w:spacing w:val="-1"/>
        </w:rPr>
        <w:t>[13]MOTHUKURI V, PARIZI R M, POURIY</w:t>
      </w:r>
      <w:r>
        <w:rPr>
          <w:rFonts w:ascii="Times New Roman" w:hAnsi="Times New Roman" w:eastAsia="Times New Roman" w:cs="Times New Roman"/>
          <w:sz w:val="24"/>
          <w:szCs w:val="24"/>
          <w:spacing w:val="-2"/>
        </w:rPr>
        <w:t>EH</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2"/>
        </w:rPr>
        <w:t>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2"/>
        </w:rPr>
        <w:t>survey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security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privacy</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rPr>
        <w:t>of federated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learning[J]. Future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Gen</w:t>
      </w:r>
      <w:r>
        <w:rPr>
          <w:rFonts w:ascii="Times New Roman" w:hAnsi="Times New Roman" w:eastAsia="Times New Roman" w:cs="Times New Roman"/>
          <w:sz w:val="24"/>
          <w:szCs w:val="24"/>
          <w:spacing w:val="-1"/>
        </w:rPr>
        <w:t>eration  Computer</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Systems, 2021,</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15: 619-640.</w:t>
      </w:r>
      <w:r>
        <w:rPr>
          <w:rFonts w:ascii="Times New Roman" w:hAnsi="Times New Roman" w:eastAsia="Times New Roman" w:cs="Times New Roman"/>
          <w:sz w:val="24"/>
          <w:szCs w:val="24"/>
          <w:spacing w:val="31"/>
        </w:rPr>
        <w:t xml:space="preserve"> </w:t>
      </w:r>
      <w:r>
        <w:rPr>
          <w:rFonts w:ascii="SimSun" w:hAnsi="SimSun" w:eastAsia="SimSun" w:cs="SimSun"/>
          <w:sz w:val="24"/>
          <w:szCs w:val="24"/>
        </w:rPr>
        <w:t>.</w:t>
      </w:r>
    </w:p>
    <w:p>
      <w:pPr>
        <w:ind w:left="1942" w:right="29" w:hanging="407"/>
        <w:spacing w:before="96"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[14]PROUDFOOT D. Anthropomorphism and AI: Turing’s much misunderstood im</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itation game[J].</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Artificial Intelligence, 2011,</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175(5-6): 950-957.</w:t>
      </w:r>
    </w:p>
    <w:p>
      <w:pPr>
        <w:ind w:left="1936" w:right="32" w:hanging="401"/>
        <w:spacing w:before="74"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[15]ZHANG J L, CHEN B, CHENG X, et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PoisonGAN: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gene</w:t>
      </w:r>
      <w:r>
        <w:rPr>
          <w:rFonts w:ascii="Times New Roman" w:hAnsi="Times New Roman" w:eastAsia="Times New Roman" w:cs="Times New Roman"/>
          <w:sz w:val="24"/>
          <w:szCs w:val="24"/>
          <w:spacing w:val="-1"/>
        </w:rPr>
        <w:t>rative poisoning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atta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cks</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against</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federated</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edge</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computing</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rPr>
        <w:t>systems</w:t>
      </w:r>
      <w:r>
        <w:rPr>
          <w:rFonts w:ascii="Times New Roman" w:hAnsi="Times New Roman" w:eastAsia="Times New Roman" w:cs="Times New Roman"/>
          <w:sz w:val="24"/>
          <w:szCs w:val="24"/>
          <w:spacing w:val="4"/>
        </w:rPr>
        <w:t>[J].</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Internet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T </w:t>
      </w:r>
      <w:r>
        <w:rPr>
          <w:rFonts w:ascii="Times New Roman" w:hAnsi="Times New Roman" w:eastAsia="Times New Roman" w:cs="Times New Roman"/>
          <w:sz w:val="24"/>
          <w:szCs w:val="24"/>
        </w:rPr>
        <w:t>hings Journal, 2021, 8(5)</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3310-3322.</w:t>
      </w:r>
    </w:p>
    <w:p>
      <w:pPr>
        <w:ind w:left="1936" w:right="32" w:hanging="401"/>
        <w:spacing w:before="72" w:line="4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[16]BAGDASARYAN E, VEIT A, HUA Y,</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al. How to</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backdoor</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fed</w:t>
      </w:r>
      <w:r>
        <w:rPr>
          <w:rFonts w:ascii="Times New Roman" w:hAnsi="Times New Roman" w:eastAsia="Times New Roman" w:cs="Times New Roman"/>
          <w:sz w:val="24"/>
          <w:szCs w:val="24"/>
          <w:spacing w:val="-2"/>
        </w:rPr>
        <w:t>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2"/>
        </w:rPr>
        <w:t>rated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learni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ng[C]//International Conference on Artificial Inte</w:t>
      </w:r>
      <w:r>
        <w:rPr>
          <w:rFonts w:ascii="Times New Roman" w:hAnsi="Times New Roman" w:eastAsia="Times New Roman" w:cs="Times New Roman"/>
          <w:sz w:val="24"/>
          <w:szCs w:val="24"/>
          <w:spacing w:val="-1"/>
        </w:rPr>
        <w:t>lligence and Statistics. New Yo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rk: PMLR, 2020: 2938-29</w:t>
      </w:r>
      <w:r>
        <w:rPr>
          <w:rFonts w:ascii="Times New Roman" w:hAnsi="Times New Roman" w:eastAsia="Times New Roman" w:cs="Times New Roman"/>
          <w:sz w:val="24"/>
          <w:szCs w:val="24"/>
          <w:spacing w:val="-1"/>
        </w:rPr>
        <w:t>48.</w:t>
      </w:r>
    </w:p>
    <w:p>
      <w:pPr>
        <w:ind w:left="1936" w:right="30" w:hanging="401"/>
        <w:spacing w:before="59"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[17]XU G W, LI H W, LIU</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S, et al. VerifyNet: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secure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verifiable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learni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ng[J].</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Transactions</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Information Fo</w:t>
      </w:r>
      <w:r>
        <w:rPr>
          <w:rFonts w:ascii="Times New Roman" w:hAnsi="Times New Roman" w:eastAsia="Times New Roman" w:cs="Times New Roman"/>
          <w:sz w:val="24"/>
          <w:szCs w:val="24"/>
          <w:spacing w:val="-2"/>
        </w:rPr>
        <w:t>rensics</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and</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spacing w:val="-2"/>
        </w:rPr>
        <w:t>Security, 2020,</w:t>
      </w:r>
      <w:r>
        <w:rPr>
          <w:rFonts w:ascii="Times New Roman" w:hAnsi="Times New Roman" w:eastAsia="Times New Roman" w:cs="Times New Roman"/>
          <w:sz w:val="24"/>
          <w:szCs w:val="24"/>
          <w:spacing w:val="36"/>
          <w:w w:val="101"/>
        </w:rPr>
        <w:t xml:space="preserve"> </w:t>
      </w:r>
      <w:r>
        <w:rPr>
          <w:rFonts w:ascii="Times New Roman" w:hAnsi="Times New Roman" w:eastAsia="Times New Roman" w:cs="Times New Roman"/>
          <w:sz w:val="24"/>
          <w:szCs w:val="24"/>
          <w:spacing w:val="-2"/>
        </w:rPr>
        <w:t>15:</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911-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926.</w:t>
      </w:r>
    </w:p>
    <w:p>
      <w:pPr>
        <w:ind w:left="1942" w:right="32" w:hanging="407"/>
        <w:spacing w:before="118"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[18]LU Y L, HUANG X H, DAI YY, et al. Blockchain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federated</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learning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fo</w:t>
      </w:r>
      <w:r>
        <w:rPr>
          <w:rFonts w:ascii="Times New Roman" w:hAnsi="Times New Roman" w:eastAsia="Times New Roman" w:cs="Times New Roman"/>
          <w:sz w:val="24"/>
          <w:szCs w:val="24"/>
          <w:spacing w:val="-1"/>
        </w:rPr>
        <w:t>r pr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ivacy-preserved</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sharing</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industrial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IoT[J].</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Transactio</w:t>
      </w:r>
      <w:r>
        <w:rPr>
          <w:rFonts w:ascii="Times New Roman" w:hAnsi="Times New Roman" w:eastAsia="Times New Roman" w:cs="Times New Roman"/>
          <w:sz w:val="24"/>
          <w:szCs w:val="24"/>
          <w:spacing w:val="-2"/>
        </w:rPr>
        <w:t>ns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2"/>
        </w:rPr>
        <w:t>Industri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al Informatics, 2020,</w:t>
      </w:r>
      <w:r>
        <w:rPr>
          <w:rFonts w:ascii="Times New Roman" w:hAnsi="Times New Roman" w:eastAsia="Times New Roman" w:cs="Times New Roman"/>
          <w:sz w:val="24"/>
          <w:szCs w:val="24"/>
          <w:spacing w:val="31"/>
        </w:rPr>
        <w:t xml:space="preserve"> </w:t>
      </w:r>
      <w:r>
        <w:rPr>
          <w:rFonts w:ascii="Times New Roman" w:hAnsi="Times New Roman" w:eastAsia="Times New Roman" w:cs="Times New Roman"/>
          <w:sz w:val="24"/>
          <w:szCs w:val="24"/>
          <w:spacing w:val="-1"/>
        </w:rPr>
        <w:t>16(6): 4177-4186.</w:t>
      </w:r>
    </w:p>
    <w:p>
      <w:pPr>
        <w:ind w:left="1943" w:right="34" w:hanging="408"/>
        <w:spacing w:before="72"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[19]YANG Q, LIU Y, CHEN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T J,</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Federated machine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l</w:t>
      </w:r>
      <w:r>
        <w:rPr>
          <w:rFonts w:ascii="Times New Roman" w:hAnsi="Times New Roman" w:eastAsia="Times New Roman" w:cs="Times New Roman"/>
          <w:sz w:val="24"/>
          <w:szCs w:val="24"/>
          <w:spacing w:val="-2"/>
        </w:rPr>
        <w:t>earning[J].</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ACM</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Transa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ctions on Intelligent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Systems and Technology, 2019,</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spacing w:val="-2"/>
        </w:rPr>
        <w:t>10(2):</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1-19.</w:t>
      </w:r>
    </w:p>
    <w:p>
      <w:pPr>
        <w:ind w:left="1381"/>
        <w:spacing w:before="190"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16" name="IM 816"/>
            <wp:cNvGraphicFramePr/>
            <a:graphic>
              <a:graphicData uri="http://schemas.openxmlformats.org/drawingml/2006/picture">
                <pic:pic>
                  <pic:nvPicPr>
                    <pic:cNvPr id="816" name="IM 816"/>
                    <pic:cNvPicPr/>
                  </pic:nvPicPr>
                  <pic:blipFill>
                    <a:blip r:embed="rId43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18" name="IM 818"/>
            <wp:cNvGraphicFramePr/>
            <a:graphic>
              <a:graphicData uri="http://schemas.openxmlformats.org/drawingml/2006/picture">
                <pic:pic>
                  <pic:nvPicPr>
                    <pic:cNvPr id="818" name="IM 818"/>
                    <pic:cNvPicPr/>
                  </pic:nvPicPr>
                  <pic:blipFill>
                    <a:blip r:embed="rId435"/>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20" name="IM 820"/>
            <wp:cNvGraphicFramePr/>
            <a:graphic>
              <a:graphicData uri="http://schemas.openxmlformats.org/drawingml/2006/picture">
                <pic:pic>
                  <pic:nvPicPr>
                    <pic:cNvPr id="820" name="IM 820"/>
                    <pic:cNvPicPr/>
                  </pic:nvPicPr>
                  <pic:blipFill>
                    <a:blip r:embed="rId436"/>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22" name="IM 822"/>
            <wp:cNvGraphicFramePr/>
            <a:graphic>
              <a:graphicData uri="http://schemas.openxmlformats.org/drawingml/2006/picture">
                <pic:pic>
                  <pic:nvPicPr>
                    <pic:cNvPr id="822" name="IM 822"/>
                    <pic:cNvPicPr/>
                  </pic:nvPicPr>
                  <pic:blipFill>
                    <a:blip r:embed="rId437"/>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535"/>
        <w:spacing w:before="14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[20]</w:t>
      </w:r>
      <w:r>
        <w:rPr>
          <w:rFonts w:ascii="Times New Roman" w:hAnsi="Times New Roman" w:eastAsia="Times New Roman" w:cs="Times New Roman"/>
          <w:sz w:val="24"/>
          <w:szCs w:val="24"/>
        </w:rPr>
        <w:t>Li</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Y</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Ouyang</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LiN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et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blockchain</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assisted</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intelligent</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transportation</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system</w:t>
      </w:r>
    </w:p>
    <w:p>
      <w:pPr>
        <w:ind w:left="1935"/>
        <w:spacing w:before="269"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promoting data services with privacy protection[J].Sensors,2020,20(9):2483.</w:t>
      </w:r>
    </w:p>
    <w:p>
      <w:pPr>
        <w:ind w:left="1963" w:right="65" w:hanging="428"/>
        <w:spacing w:before="230" w:line="357" w:lineRule="auto"/>
        <w:rPr>
          <w:rFonts w:ascii="SimSun" w:hAnsi="SimSun" w:eastAsia="SimSun" w:cs="SimSun"/>
          <w:sz w:val="24"/>
          <w:szCs w:val="24"/>
        </w:rPr>
      </w:pPr>
      <w:r>
        <w:rPr>
          <w:rFonts w:ascii="Times New Roman" w:hAnsi="Times New Roman" w:eastAsia="Times New Roman" w:cs="Times New Roman"/>
          <w:sz w:val="24"/>
          <w:szCs w:val="24"/>
          <w:spacing w:val="1"/>
        </w:rPr>
        <w:t>[21]</w:t>
      </w:r>
      <w:r>
        <w:rPr>
          <w:rFonts w:ascii="SimSun" w:hAnsi="SimSun" w:eastAsia="SimSun" w:cs="SimSun"/>
          <w:sz w:val="24"/>
          <w:szCs w:val="24"/>
          <w:spacing w:val="1"/>
        </w:rPr>
        <w:t>赵阔</w:t>
      </w:r>
      <w:r>
        <w:rPr>
          <w:rFonts w:ascii="Times New Roman" w:hAnsi="Times New Roman" w:eastAsia="Times New Roman" w:cs="Times New Roman"/>
          <w:sz w:val="24"/>
          <w:szCs w:val="24"/>
          <w:spacing w:val="1"/>
        </w:rPr>
        <w:t>,</w:t>
      </w:r>
      <w:r>
        <w:rPr>
          <w:rFonts w:ascii="SimSun" w:hAnsi="SimSun" w:eastAsia="SimSun" w:cs="SimSun"/>
          <w:sz w:val="24"/>
          <w:szCs w:val="24"/>
          <w:spacing w:val="1"/>
        </w:rPr>
        <w:t>邢永恒</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2"/>
        </w:rPr>
        <w:t xml:space="preserve"> </w:t>
      </w:r>
      <w:r>
        <w:rPr>
          <w:rFonts w:ascii="SimSun" w:hAnsi="SimSun" w:eastAsia="SimSun" w:cs="SimSun"/>
          <w:sz w:val="24"/>
          <w:szCs w:val="24"/>
          <w:spacing w:val="1"/>
        </w:rPr>
        <w:t>区块链技术驱动下的物联网安全研究</w:t>
      </w:r>
      <w:r>
        <w:rPr>
          <w:rFonts w:ascii="SimSun" w:hAnsi="SimSun" w:eastAsia="SimSun" w:cs="SimSun"/>
          <w:sz w:val="24"/>
          <w:szCs w:val="24"/>
        </w:rPr>
        <w:t>综述</w:t>
      </w:r>
      <w:r>
        <w:rPr>
          <w:rFonts w:ascii="Times New Roman" w:hAnsi="Times New Roman" w:eastAsia="Times New Roman" w:cs="Times New Roman"/>
          <w:sz w:val="24"/>
          <w:szCs w:val="24"/>
        </w:rPr>
        <w:t>[J].</w:t>
      </w:r>
      <w:r>
        <w:rPr>
          <w:rFonts w:ascii="SimSun" w:hAnsi="SimSun" w:eastAsia="SimSun" w:cs="SimSun"/>
          <w:sz w:val="24"/>
          <w:szCs w:val="24"/>
        </w:rPr>
        <w:t>信息网络安全</w:t>
      </w:r>
      <w:r>
        <w:rPr>
          <w:rFonts w:ascii="Times New Roman" w:hAnsi="Times New Roman" w:eastAsia="Times New Roman" w:cs="Times New Roman"/>
          <w:sz w:val="24"/>
          <w:szCs w:val="24"/>
        </w:rPr>
        <w:t>,20 </w:t>
      </w:r>
      <w:r>
        <w:rPr>
          <w:rFonts w:ascii="Times New Roman" w:hAnsi="Times New Roman" w:eastAsia="Times New Roman" w:cs="Times New Roman"/>
          <w:sz w:val="24"/>
          <w:szCs w:val="24"/>
          <w:spacing w:val="-3"/>
        </w:rPr>
        <w:t>17(05):1-6.</w:t>
      </w:r>
      <w:r>
        <w:rPr>
          <w:rFonts w:ascii="SimSun" w:hAnsi="SimSun" w:eastAsia="SimSun" w:cs="SimSun"/>
          <w:sz w:val="24"/>
          <w:szCs w:val="24"/>
          <w:spacing w:val="-3"/>
        </w:rPr>
        <w:t>、</w:t>
      </w:r>
    </w:p>
    <w:p>
      <w:pPr>
        <w:ind w:left="1936" w:right="63" w:hanging="401"/>
        <w:spacing w:before="91"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[22]Wu H T,Tsai</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C W.Toward blockchains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for health-care</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systems:Applying the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bili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nearpairing technology to</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ensure privacy protection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accuracy</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sharin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g[J].IEEE Consumer Electronics Magazine,2018,7(4):65-71.</w:t>
      </w:r>
    </w:p>
    <w:p>
      <w:pPr>
        <w:ind w:left="1944" w:right="66" w:hanging="409"/>
        <w:spacing w:before="73"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[23]Li Y,Zhang G,Zhu J,et al.Pr</w:t>
      </w:r>
      <w:r>
        <w:rPr>
          <w:rFonts w:ascii="Times New Roman" w:hAnsi="Times New Roman" w:eastAsia="Times New Roman" w:cs="Times New Roman"/>
          <w:sz w:val="24"/>
          <w:szCs w:val="24"/>
          <w:spacing w:val="-1"/>
        </w:rPr>
        <w:t>ivacy Protection Model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for Blockchain</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Sharing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Basedon</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zk</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SNARK</w:t>
      </w:r>
      <w:r>
        <w:rPr>
          <w:rFonts w:ascii="Times New Roman" w:hAnsi="Times New Roman" w:eastAsia="Times New Roman" w:cs="Times New Roman"/>
          <w:sz w:val="24"/>
          <w:szCs w:val="24"/>
          <w:spacing w:val="2"/>
        </w:rPr>
        <w:t>[C]//</w:t>
      </w:r>
      <w:r>
        <w:rPr>
          <w:rFonts w:ascii="Times New Roman" w:hAnsi="Times New Roman" w:eastAsia="Times New Roman" w:cs="Times New Roman"/>
          <w:sz w:val="24"/>
          <w:szCs w:val="24"/>
        </w:rPr>
        <w:t>International</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Pioneering</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30"/>
        </w:rPr>
        <w:t xml:space="preserve"> </w:t>
      </w:r>
      <w:r>
        <w:rPr>
          <w:rFonts w:ascii="Times New Roman" w:hAnsi="Times New Roman" w:eastAsia="Times New Roman" w:cs="Times New Roman"/>
          <w:sz w:val="24"/>
          <w:szCs w:val="24"/>
        </w:rPr>
        <w:t>Sci </w:t>
      </w:r>
      <w:r>
        <w:rPr>
          <w:rFonts w:ascii="Times New Roman" w:hAnsi="Times New Roman" w:eastAsia="Times New Roman" w:cs="Times New Roman"/>
          <w:sz w:val="24"/>
          <w:szCs w:val="24"/>
        </w:rPr>
        <w:t>entists,Engineers and Educators.Springer,Sing</w:t>
      </w:r>
      <w:r>
        <w:rPr>
          <w:rFonts w:ascii="Times New Roman" w:hAnsi="Times New Roman" w:eastAsia="Times New Roman" w:cs="Times New Roman"/>
          <w:sz w:val="24"/>
          <w:szCs w:val="24"/>
          <w:spacing w:val="-1"/>
        </w:rPr>
        <w:t>apore,2021:229-239.</w:t>
      </w:r>
    </w:p>
    <w:p>
      <w:pPr>
        <w:ind w:left="1940" w:right="65" w:hanging="405"/>
        <w:spacing w:before="74" w:line="3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[24]Kim</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H,Park</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J,Bennis</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rPr>
        <w:t>M,et</w:t>
      </w:r>
      <w:r>
        <w:rPr>
          <w:rFonts w:ascii="Times New Roman" w:hAnsi="Times New Roman" w:eastAsia="Times New Roman" w:cs="Times New Roman"/>
          <w:sz w:val="24"/>
          <w:szCs w:val="24"/>
          <w:spacing w:val="23"/>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1"/>
        </w:rPr>
        <w:t>.Blockchained</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on-device</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learning[J].IEE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ECommunications Letters,2019,24(6):1279-</w:t>
      </w:r>
      <w:r>
        <w:rPr>
          <w:rFonts w:ascii="Times New Roman" w:hAnsi="Times New Roman" w:eastAsia="Times New Roman" w:cs="Times New Roman"/>
          <w:sz w:val="24"/>
          <w:szCs w:val="24"/>
          <w:spacing w:val="-1"/>
        </w:rPr>
        <w:t>1283.</w:t>
      </w:r>
    </w:p>
    <w:p>
      <w:pPr>
        <w:ind w:left="1944" w:right="62" w:hanging="409"/>
        <w:spacing w:before="73"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[25]Y,Gao L,Luan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T H,et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al.Decentralized privacy using blockchain</w:t>
      </w:r>
      <w:r>
        <w:rPr>
          <w:rFonts w:ascii="Times New Roman" w:hAnsi="Times New Roman" w:eastAsia="Times New Roman" w:cs="Times New Roman"/>
          <w:sz w:val="24"/>
          <w:szCs w:val="24"/>
          <w:spacing w:val="-1"/>
        </w:rPr>
        <w:t>-enabled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federat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edlearning in fog computing[J].IEEE Internet of</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Things Journal,2020,7(6):5171- </w:t>
      </w:r>
      <w:r>
        <w:rPr>
          <w:rFonts w:ascii="Times New Roman" w:hAnsi="Times New Roman" w:eastAsia="Times New Roman" w:cs="Times New Roman"/>
          <w:sz w:val="24"/>
          <w:szCs w:val="24"/>
          <w:spacing w:val="-2"/>
        </w:rPr>
        <w:t>5183.</w:t>
      </w:r>
    </w:p>
    <w:p>
      <w:pPr>
        <w:ind w:left="1937" w:hanging="402"/>
        <w:spacing w:before="116"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[26]Pokhrel</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S R,Choi J.Federated learning with blockchain 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autonomous</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vehicl</w:t>
      </w:r>
      <w:r>
        <w:rPr>
          <w:rFonts w:ascii="Times New Roman" w:hAnsi="Times New Roman" w:eastAsia="Times New Roman" w:cs="Times New Roman"/>
          <w:sz w:val="24"/>
          <w:szCs w:val="24"/>
          <w:spacing w:val="-1"/>
        </w:rPr>
        <w:t>es: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Analysis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and design challenges[J].IEEE Transactions 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Communic</w:t>
      </w:r>
      <w:r>
        <w:rPr>
          <w:rFonts w:ascii="Times New Roman" w:hAnsi="Times New Roman" w:eastAsia="Times New Roman" w:cs="Times New Roman"/>
          <w:sz w:val="24"/>
          <w:szCs w:val="24"/>
          <w:spacing w:val="-1"/>
        </w:rPr>
        <w:t>ations,2020,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68(8):4734-4746.</w:t>
      </w:r>
    </w:p>
    <w:p>
      <w:pPr>
        <w:ind w:left="1535"/>
        <w:spacing w:before="73"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[27]Zhao Y,Zhao J,Jiang L,et al.Privacy-preservi</w:t>
      </w:r>
      <w:r>
        <w:rPr>
          <w:rFonts w:ascii="Times New Roman" w:hAnsi="Times New Roman" w:eastAsia="Times New Roman" w:cs="Times New Roman"/>
          <w:sz w:val="24"/>
          <w:szCs w:val="24"/>
          <w:spacing w:val="-1"/>
        </w:rPr>
        <w:t>ng blockchain-based federated learn</w:t>
      </w:r>
    </w:p>
    <w:p>
      <w:pPr>
        <w:ind w:left="1942"/>
        <w:spacing w:before="27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ing forIoT devices[J].IEEE Internet 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Things Journal,2020,8(3):1817-1829.</w:t>
      </w:r>
    </w:p>
    <w:p>
      <w:pPr>
        <w:ind w:left="1943" w:right="63" w:hanging="408"/>
        <w:spacing w:before="272" w:line="40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[28]Suyi</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Li,Yong</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Cheng,Yang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Liu,et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al.Abnormal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Client Behavior Detection</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in Fed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eratedLearning[C]//International Workshop on Federated Learni</w:t>
      </w:r>
      <w:r>
        <w:rPr>
          <w:rFonts w:ascii="Times New Roman" w:hAnsi="Times New Roman" w:eastAsia="Times New Roman" w:cs="Times New Roman"/>
          <w:sz w:val="24"/>
          <w:szCs w:val="24"/>
          <w:spacing w:val="-1"/>
        </w:rPr>
        <w:t>ng for</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User</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Priv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acy</w:t>
      </w:r>
      <w:r>
        <w:rPr>
          <w:rFonts w:ascii="Times New Roman" w:hAnsi="Times New Roman" w:eastAsia="Times New Roman" w:cs="Times New Roman"/>
          <w:sz w:val="24"/>
          <w:szCs w:val="24"/>
          <w:spacing w:val="44"/>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Data</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Confidentiality</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Conjunction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with</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NeurIPS</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4"/>
          <w:szCs w:val="24"/>
          <w:spacing w:val="-1"/>
        </w:rPr>
        <w:t>2019(FL-NeurIPS'1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9).Vancouver Conven</w:t>
      </w:r>
      <w:r>
        <w:rPr>
          <w:rFonts w:ascii="Times New Roman" w:hAnsi="Times New Roman" w:eastAsia="Times New Roman" w:cs="Times New Roman"/>
          <w:sz w:val="24"/>
          <w:szCs w:val="24"/>
          <w:spacing w:val="-2"/>
        </w:rPr>
        <w:t>tion Center,Vancouver,BC,Canada.</w:t>
      </w:r>
    </w:p>
    <w:p>
      <w:pPr>
        <w:ind w:left="1936" w:right="65" w:hanging="401"/>
        <w:spacing w:before="73"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[29]Ramanan P,Nakayama K.Baffle:Blockchain based aggregator f</w:t>
      </w:r>
      <w:r>
        <w:rPr>
          <w:rFonts w:ascii="Times New Roman" w:hAnsi="Times New Roman" w:eastAsia="Times New Roman" w:cs="Times New Roman"/>
          <w:sz w:val="24"/>
          <w:szCs w:val="24"/>
          <w:spacing w:val="-1"/>
        </w:rPr>
        <w:t>ree</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lear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ning[C]//2020 IEEE International Conference on Blockchain(Blockchain).IEEE,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5"/>
        </w:rPr>
        <w:t>2020:72-81.</w:t>
      </w:r>
    </w:p>
    <w:p>
      <w:pPr>
        <w:pStyle w:val="BodyText"/>
        <w:spacing w:line="288"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9514"/>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67</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24" name="IM 824"/>
            <wp:cNvGraphicFramePr/>
            <a:graphic>
              <a:graphicData uri="http://schemas.openxmlformats.org/drawingml/2006/picture">
                <pic:pic>
                  <pic:nvPicPr>
                    <pic:cNvPr id="824" name="IM 824"/>
                    <pic:cNvPicPr/>
                  </pic:nvPicPr>
                  <pic:blipFill>
                    <a:blip r:embed="rId43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26" name="IM 826"/>
            <wp:cNvGraphicFramePr/>
            <a:graphic>
              <a:graphicData uri="http://schemas.openxmlformats.org/drawingml/2006/picture">
                <pic:pic>
                  <pic:nvPicPr>
                    <pic:cNvPr id="826" name="IM 826"/>
                    <pic:cNvPicPr/>
                  </pic:nvPicPr>
                  <pic:blipFill>
                    <a:blip r:embed="rId440"/>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28" name="IM 828"/>
            <wp:cNvGraphicFramePr/>
            <a:graphic>
              <a:graphicData uri="http://schemas.openxmlformats.org/drawingml/2006/picture">
                <pic:pic>
                  <pic:nvPicPr>
                    <pic:cNvPr id="828" name="IM 828"/>
                    <pic:cNvPicPr/>
                  </pic:nvPicPr>
                  <pic:blipFill>
                    <a:blip r:embed="rId441"/>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30" name="IM 830"/>
            <wp:cNvGraphicFramePr/>
            <a:graphic>
              <a:graphicData uri="http://schemas.openxmlformats.org/drawingml/2006/picture">
                <pic:pic>
                  <pic:nvPicPr>
                    <pic:cNvPr id="830" name="IM 830"/>
                    <pic:cNvPicPr/>
                  </pic:nvPicPr>
                  <pic:blipFill>
                    <a:blip r:embed="rId442"/>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38"/>
          <w:pgSz w:w="11907" w:h="16839"/>
          <w:pgMar w:top="1134" w:right="1731" w:bottom="354" w:left="424" w:header="862" w:footer="0" w:gutter="0"/>
        </w:sectPr>
        <w:rPr>
          <w:sz w:val="23"/>
          <w:szCs w:val="23"/>
        </w:rPr>
      </w:pPr>
    </w:p>
    <w:p>
      <w:pPr>
        <w:ind w:left="1940" w:right="55" w:hanging="405"/>
        <w:spacing w:before="150"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[30]Lu Y,Huang X,Da</w:t>
      </w:r>
      <w:r>
        <w:rPr>
          <w:rFonts w:ascii="Times New Roman" w:hAnsi="Times New Roman" w:eastAsia="Times New Roman" w:cs="Times New Roman"/>
          <w:sz w:val="24"/>
          <w:szCs w:val="24"/>
          <w:spacing w:val="-1"/>
        </w:rPr>
        <w:t>i Y,et al.Blockchain and federated learning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for privacy-preserv</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data</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sharing in industrial IoT[J].IEEE Transa</w:t>
      </w:r>
      <w:r>
        <w:rPr>
          <w:rFonts w:ascii="Times New Roman" w:hAnsi="Times New Roman" w:eastAsia="Times New Roman" w:cs="Times New Roman"/>
          <w:sz w:val="24"/>
          <w:szCs w:val="24"/>
          <w:spacing w:val="-1"/>
        </w:rPr>
        <w:t>ctions</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Industrial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Informatics,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2019,16(6):4177-4186.</w:t>
      </w:r>
    </w:p>
    <w:p>
      <w:pPr>
        <w:ind w:left="1936" w:right="60" w:hanging="401"/>
        <w:spacing w:before="72"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[31]Lu Y,Huang X,Zhang K</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al.Blockchain</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empowered</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asynchronous</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le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arning for secure data sharing</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rPr>
        <w:t>int</w:t>
      </w:r>
      <w:r>
        <w:rPr>
          <w:rFonts w:ascii="Times New Roman" w:hAnsi="Times New Roman" w:eastAsia="Times New Roman" w:cs="Times New Roman"/>
          <w:sz w:val="24"/>
          <w:szCs w:val="24"/>
          <w:spacing w:val="-1"/>
        </w:rPr>
        <w:t>ernet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vehicles[J].IEEE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Transactions</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on 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hicular Technology,2020,69(4):4298-</w:t>
      </w:r>
      <w:r>
        <w:rPr>
          <w:rFonts w:ascii="Times New Roman" w:hAnsi="Times New Roman" w:eastAsia="Times New Roman" w:cs="Times New Roman"/>
          <w:sz w:val="24"/>
          <w:szCs w:val="24"/>
          <w:spacing w:val="-2"/>
        </w:rPr>
        <w:t>4311.</w:t>
      </w:r>
    </w:p>
    <w:p>
      <w:pPr>
        <w:ind w:left="1999" w:hanging="464"/>
        <w:spacing w:before="72" w:line="37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[32]B. G. A. Tekgul et al,</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"WA</w:t>
      </w:r>
      <w:r>
        <w:rPr>
          <w:rFonts w:ascii="Times New Roman" w:hAnsi="Times New Roman" w:eastAsia="Times New Roman" w:cs="Times New Roman"/>
          <w:sz w:val="24"/>
          <w:szCs w:val="24"/>
          <w:spacing w:val="-2"/>
        </w:rPr>
        <w:t>FFLE: Watermarking in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federated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2"/>
        </w:rPr>
        <w:t>learning,"</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4"/>
        </w:rPr>
        <w:t xml:space="preserve"> </w:t>
      </w:r>
      <w:r>
        <w:rPr>
          <w:rFonts w:ascii="Times New Roman" w:hAnsi="Times New Roman" w:eastAsia="Times New Roman" w:cs="Times New Roman"/>
          <w:sz w:val="24"/>
          <w:szCs w:val="24"/>
          <w:spacing w:val="-2"/>
        </w:rPr>
        <w:t>2021,</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DOI:</w:t>
      </w:r>
      <w:r>
        <w:rPr>
          <w:rFonts w:ascii="Times New Roman" w:hAnsi="Times New Roman" w:eastAsia="Times New Roman" w:cs="Times New Roman"/>
          <w:sz w:val="24"/>
          <w:szCs w:val="24"/>
          <w:spacing w:val="36"/>
        </w:rPr>
        <w:t xml:space="preserve"> </w:t>
      </w:r>
      <w:r>
        <w:rPr>
          <w:rFonts w:ascii="Times New Roman" w:hAnsi="Times New Roman" w:eastAsia="Times New Roman" w:cs="Times New Roman"/>
          <w:sz w:val="24"/>
          <w:szCs w:val="24"/>
          <w:spacing w:val="-1"/>
        </w:rPr>
        <w:t>10.1109/SRDS53918.2021.00038.</w:t>
      </w:r>
    </w:p>
    <w:p>
      <w:pPr>
        <w:ind w:left="1936" w:right="56" w:hanging="401"/>
        <w:spacing w:before="112"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[33]B. Han et 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"Application of</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rPr>
        <w:t>Robust Zero-Wat</w:t>
      </w:r>
      <w:r>
        <w:rPr>
          <w:rFonts w:ascii="Times New Roman" w:hAnsi="Times New Roman" w:eastAsia="Times New Roman" w:cs="Times New Roman"/>
          <w:sz w:val="24"/>
          <w:szCs w:val="24"/>
          <w:spacing w:val="-1"/>
        </w:rPr>
        <w:t>ermarking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Scheme Based on Fede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rated Learning for</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Securing the Healthcare Data," IEEE Journal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Biomedical</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a </w:t>
      </w:r>
      <w:r>
        <w:rPr>
          <w:rFonts w:ascii="Times New Roman" w:hAnsi="Times New Roman" w:eastAsia="Times New Roman" w:cs="Times New Roman"/>
          <w:sz w:val="24"/>
          <w:szCs w:val="24"/>
        </w:rPr>
        <w:t>nd</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Health</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rPr>
        <w:t>Informatics</w:t>
      </w:r>
      <w:r>
        <w:rPr>
          <w:rFonts w:ascii="Times New Roman" w:hAnsi="Times New Roman" w:eastAsia="Times New Roman" w:cs="Times New Roman"/>
          <w:sz w:val="24"/>
          <w:szCs w:val="24"/>
          <w:spacing w:val="2"/>
        </w:rPr>
        <w:t>, </w:t>
      </w:r>
      <w:r>
        <w:rPr>
          <w:rFonts w:ascii="Times New Roman" w:hAnsi="Times New Roman" w:eastAsia="Times New Roman" w:cs="Times New Roman"/>
          <w:sz w:val="24"/>
          <w:szCs w:val="24"/>
        </w:rPr>
        <w:t>vol</w:t>
      </w:r>
      <w:r>
        <w:rPr>
          <w:rFonts w:ascii="Times New Roman" w:hAnsi="Times New Roman" w:eastAsia="Times New Roman" w:cs="Times New Roman"/>
          <w:sz w:val="24"/>
          <w:szCs w:val="24"/>
          <w:spacing w:val="2"/>
        </w:rPr>
        <w:t>. 27, (2),</w:t>
      </w:r>
      <w:r>
        <w:rPr>
          <w:rFonts w:ascii="Times New Roman" w:hAnsi="Times New Roman" w:eastAsia="Times New Roman" w:cs="Times New Roman"/>
          <w:sz w:val="24"/>
          <w:szCs w:val="24"/>
        </w:rPr>
        <w:t>pp</w:t>
      </w:r>
      <w:r>
        <w:rPr>
          <w:rFonts w:ascii="Times New Roman" w:hAnsi="Times New Roman" w:eastAsia="Times New Roman" w:cs="Times New Roman"/>
          <w:sz w:val="24"/>
          <w:szCs w:val="24"/>
          <w:spacing w:val="2"/>
        </w:rPr>
        <w:t>. 804-813, 2023.</w:t>
      </w:r>
    </w:p>
    <w:p>
      <w:pPr>
        <w:ind w:left="1936" w:right="55" w:hanging="401"/>
        <w:spacing w:before="72"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[34]W.</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Yang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2"/>
        </w:rPr>
        <w:t>et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2"/>
        </w:rPr>
        <w:t>al,</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2"/>
        </w:rPr>
        <w:t>"Watermarking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2"/>
        </w:rPr>
        <w:t>in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Secure</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2"/>
        </w:rPr>
        <w:t>Federate</w:t>
      </w:r>
      <w:r>
        <w:rPr>
          <w:rFonts w:ascii="Times New Roman" w:hAnsi="Times New Roman" w:eastAsia="Times New Roman" w:cs="Times New Roman"/>
          <w:sz w:val="24"/>
          <w:szCs w:val="24"/>
          <w:spacing w:val="-3"/>
        </w:rPr>
        <w:t>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3"/>
        </w:rPr>
        <w:t>Learning:</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3"/>
        </w:rPr>
        <w:t>A Verification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3"/>
        </w:rPr>
        <w:t>Fra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mework Based on Client-Side Backdo</w:t>
      </w:r>
      <w:r>
        <w:rPr>
          <w:rFonts w:ascii="Times New Roman" w:hAnsi="Times New Roman" w:eastAsia="Times New Roman" w:cs="Times New Roman"/>
          <w:sz w:val="24"/>
          <w:szCs w:val="24"/>
          <w:spacing w:val="-1"/>
        </w:rPr>
        <w:t>oring," ACM Transactions on Intelligent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ystems and Technology, vol.</w:t>
      </w:r>
      <w:r>
        <w:rPr>
          <w:rFonts w:ascii="Times New Roman" w:hAnsi="Times New Roman" w:eastAsia="Times New Roman" w:cs="Times New Roman"/>
          <w:sz w:val="24"/>
          <w:szCs w:val="24"/>
          <w:spacing w:val="43"/>
        </w:rPr>
        <w:t xml:space="preserve"> </w:t>
      </w:r>
      <w:r>
        <w:rPr>
          <w:rFonts w:ascii="Times New Roman" w:hAnsi="Times New Roman" w:eastAsia="Times New Roman" w:cs="Times New Roman"/>
          <w:sz w:val="24"/>
          <w:szCs w:val="24"/>
          <w:spacing w:val="-1"/>
        </w:rPr>
        <w:t>15, (1),pp.</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1-25, 2023.</w:t>
      </w:r>
    </w:p>
    <w:p>
      <w:pPr>
        <w:ind w:left="1936" w:right="56" w:hanging="401"/>
        <w:spacing w:before="75"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[35]Tirkel A</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Z, Rankin G A,</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Schyndel R V, et al. Electronic Wartermar</w:t>
      </w:r>
      <w:r>
        <w:rPr>
          <w:rFonts w:ascii="Times New Roman" w:hAnsi="Times New Roman" w:eastAsia="Times New Roman" w:cs="Times New Roman"/>
          <w:sz w:val="24"/>
          <w:szCs w:val="24"/>
          <w:spacing w:val="-2"/>
        </w:rPr>
        <w:t>k[C]. Macqua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rie Univercity: Digital Image Computing, Te</w:t>
      </w:r>
      <w:r>
        <w:rPr>
          <w:rFonts w:ascii="Times New Roman" w:hAnsi="Times New Roman" w:eastAsia="Times New Roman" w:cs="Times New Roman"/>
          <w:sz w:val="24"/>
          <w:szCs w:val="24"/>
          <w:spacing w:val="-1"/>
        </w:rPr>
        <w:t>chnology</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Applications(DICTA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93),1993. 666-673.</w:t>
      </w:r>
    </w:p>
    <w:p>
      <w:pPr>
        <w:ind w:left="1943" w:right="59" w:hanging="408"/>
        <w:spacing w:before="71"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[36]Mansouri A, Mahmoudi-Aznavehb A. Toward a</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secure vi</w:t>
      </w:r>
      <w:r>
        <w:rPr>
          <w:rFonts w:ascii="Times New Roman" w:hAnsi="Times New Roman" w:eastAsia="Times New Roman" w:cs="Times New Roman"/>
          <w:sz w:val="24"/>
          <w:szCs w:val="24"/>
          <w:spacing w:val="-1"/>
        </w:rPr>
        <w:t>deo</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ompressed domain[J]. Journal of</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Security and Applications, </w:t>
      </w:r>
      <w:r>
        <w:rPr>
          <w:rFonts w:ascii="Times New Roman" w:hAnsi="Times New Roman" w:eastAsia="Times New Roman" w:cs="Times New Roman"/>
          <w:sz w:val="24"/>
          <w:szCs w:val="24"/>
          <w:spacing w:val="-1"/>
        </w:rPr>
        <w:t>2019, 4</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8:</w:t>
      </w:r>
      <w:r>
        <w:rPr>
          <w:rFonts w:ascii="Times New Roman" w:hAnsi="Times New Roman" w:eastAsia="Times New Roman" w:cs="Times New Roman"/>
          <w:sz w:val="24"/>
          <w:szCs w:val="24"/>
          <w:spacing w:val="29"/>
        </w:rPr>
        <w:t xml:space="preserve"> </w:t>
      </w:r>
      <w:r>
        <w:rPr>
          <w:rFonts w:ascii="Times New Roman" w:hAnsi="Times New Roman" w:eastAsia="Times New Roman" w:cs="Times New Roman"/>
          <w:sz w:val="24"/>
          <w:szCs w:val="24"/>
          <w:spacing w:val="-4"/>
        </w:rPr>
        <w:t>102370.</w:t>
      </w:r>
    </w:p>
    <w:p>
      <w:pPr>
        <w:ind w:left="1535"/>
        <w:spacing w:before="116"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[37]Sun Y F, Wang J Y, Huang H G, et</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Researc</w:t>
      </w:r>
      <w:r>
        <w:rPr>
          <w:rFonts w:ascii="Times New Roman" w:hAnsi="Times New Roman" w:eastAsia="Times New Roman" w:cs="Times New Roman"/>
          <w:sz w:val="24"/>
          <w:szCs w:val="24"/>
          <w:spacing w:val="-2"/>
        </w:rPr>
        <w:t>h</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2"/>
        </w:rPr>
        <w:t>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2"/>
        </w:rPr>
        <w:t>scalable video</w:t>
      </w:r>
      <w:r>
        <w:rPr>
          <w:rFonts w:ascii="Times New Roman" w:hAnsi="Times New Roman" w:eastAsia="Times New Roman" w:cs="Times New Roman"/>
          <w:sz w:val="24"/>
          <w:szCs w:val="24"/>
          <w:spacing w:val="2"/>
        </w:rPr>
        <w:t xml:space="preserve"> </w:t>
      </w:r>
      <w:r>
        <w:rPr>
          <w:rFonts w:ascii="Times New Roman" w:hAnsi="Times New Roman" w:eastAsia="Times New Roman" w:cs="Times New Roman"/>
          <w:sz w:val="24"/>
          <w:szCs w:val="24"/>
          <w:spacing w:val="-2"/>
        </w:rPr>
        <w:t>watermarking</w:t>
      </w:r>
    </w:p>
    <w:p>
      <w:pPr>
        <w:ind w:left="1944"/>
        <w:spacing w:before="270"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algorithm based on H.264 compressed domain[J]. Optik, 2021, 227:165</w:t>
      </w:r>
      <w:r>
        <w:rPr>
          <w:rFonts w:ascii="Times New Roman" w:hAnsi="Times New Roman" w:eastAsia="Times New Roman" w:cs="Times New Roman"/>
          <w:sz w:val="24"/>
          <w:szCs w:val="24"/>
          <w:spacing w:val="-1"/>
        </w:rPr>
        <w:t>911.</w:t>
      </w:r>
    </w:p>
    <w:p>
      <w:pPr>
        <w:ind w:left="1939" w:right="55" w:hanging="404"/>
        <w:spacing w:before="273" w:line="37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[38]</w:t>
      </w:r>
      <w:r>
        <w:rPr>
          <w:rFonts w:ascii="Times New Roman" w:hAnsi="Times New Roman" w:eastAsia="Times New Roman" w:cs="Times New Roman"/>
          <w:sz w:val="24"/>
          <w:szCs w:val="24"/>
        </w:rPr>
        <w:t>Singh</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R</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AshokA</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raswat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M</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Optimised</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robust</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technique</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KGSA in</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DCT</w:t>
      </w:r>
      <w:r>
        <w:rPr>
          <w:rFonts w:ascii="Times New Roman" w:hAnsi="Times New Roman" w:eastAsia="Times New Roman" w:cs="Times New Roman"/>
          <w:sz w:val="24"/>
          <w:szCs w:val="24"/>
          <w:spacing w:val="30"/>
        </w:rPr>
        <w:t xml:space="preserve"> </w:t>
      </w:r>
      <w:r>
        <w:rPr>
          <w:rFonts w:ascii="SimSun" w:hAnsi="SimSun" w:eastAsia="SimSun" w:cs="SimSun"/>
          <w:sz w:val="24"/>
          <w:szCs w:val="24"/>
        </w:rPr>
        <w:t>-</w:t>
      </w:r>
      <w:r>
        <w:rPr>
          <w:rFonts w:ascii="Times New Roman" w:hAnsi="Times New Roman" w:eastAsia="Times New Roman" w:cs="Times New Roman"/>
          <w:sz w:val="24"/>
          <w:szCs w:val="24"/>
        </w:rPr>
        <w:t>SVD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rPr>
        <w:t>domain[J].</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IET Image</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Processing,</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rPr>
        <w:t>2020,14(10):</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rPr>
        <w:t>2052-20 </w:t>
      </w:r>
      <w:r>
        <w:rPr>
          <w:rFonts w:ascii="Times New Roman" w:hAnsi="Times New Roman" w:eastAsia="Times New Roman" w:cs="Times New Roman"/>
          <w:sz w:val="24"/>
          <w:szCs w:val="24"/>
          <w:spacing w:val="-2"/>
        </w:rPr>
        <w:t>63.</w:t>
      </w:r>
    </w:p>
    <w:p>
      <w:pPr>
        <w:ind w:left="1936" w:right="62" w:hanging="401"/>
        <w:spacing w:before="113" w:line="40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[39]Li D, Che X, Luo W et</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rPr>
        <w:t>water</w:t>
      </w:r>
      <w:r>
        <w:rPr>
          <w:rFonts w:ascii="Times New Roman" w:hAnsi="Times New Roman" w:eastAsia="Times New Roman" w:cs="Times New Roman"/>
          <w:sz w:val="24"/>
          <w:szCs w:val="24"/>
          <w:spacing w:val="-1"/>
        </w:rPr>
        <w:t>marking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scheme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colour</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1"/>
        </w:rPr>
        <w:t>remote</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sensi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ng</w:t>
      </w:r>
      <w:r>
        <w:rPr>
          <w:rFonts w:ascii="Times New Roman" w:hAnsi="Times New Roman" w:eastAsia="Times New Roman" w:cs="Times New Roman"/>
          <w:sz w:val="24"/>
          <w:szCs w:val="24"/>
          <w:spacing w:val="43"/>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on</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quaternion</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spacing w:val="-1"/>
        </w:rPr>
        <w:t>wavelet</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transform</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tensor</w:t>
      </w:r>
      <w:r>
        <w:rPr>
          <w:rFonts w:ascii="Times New Roman" w:hAnsi="Times New Roman" w:eastAsia="Times New Roman" w:cs="Times New Roman"/>
          <w:sz w:val="24"/>
          <w:szCs w:val="24"/>
          <w:spacing w:val="26"/>
        </w:rPr>
        <w:t xml:space="preserve"> </w:t>
      </w:r>
      <w:r>
        <w:rPr>
          <w:rFonts w:ascii="Times New Roman" w:hAnsi="Times New Roman" w:eastAsia="Times New Roman" w:cs="Times New Roman"/>
          <w:sz w:val="24"/>
          <w:szCs w:val="24"/>
          <w:spacing w:val="-1"/>
        </w:rPr>
        <w:t>decomposition[J].</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Mathematical Methods in the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Applied Sciences,2019,42(4): 4664-46</w:t>
      </w:r>
      <w:r>
        <w:rPr>
          <w:rFonts w:ascii="Times New Roman" w:hAnsi="Times New Roman" w:eastAsia="Times New Roman" w:cs="Times New Roman"/>
          <w:sz w:val="24"/>
          <w:szCs w:val="24"/>
          <w:spacing w:val="-1"/>
        </w:rPr>
        <w:t>78.</w:t>
      </w:r>
    </w:p>
    <w:p>
      <w:pPr>
        <w:pStyle w:val="BodyText"/>
        <w:spacing w:line="311" w:lineRule="auto"/>
        <w:rPr/>
      </w:pPr>
      <w:r/>
    </w:p>
    <w:p>
      <w:pPr>
        <w:pStyle w:val="BodyText"/>
        <w:spacing w:line="312" w:lineRule="auto"/>
        <w:rPr/>
      </w:pPr>
      <w:r/>
    </w:p>
    <w:p>
      <w:pPr>
        <w:ind w:left="1381"/>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68</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32" name="IM 832"/>
            <wp:cNvGraphicFramePr/>
            <a:graphic>
              <a:graphicData uri="http://schemas.openxmlformats.org/drawingml/2006/picture">
                <pic:pic>
                  <pic:nvPicPr>
                    <pic:cNvPr id="832" name="IM 832"/>
                    <pic:cNvPicPr/>
                  </pic:nvPicPr>
                  <pic:blipFill>
                    <a:blip r:embed="rId444"/>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34" name="IM 834"/>
            <wp:cNvGraphicFramePr/>
            <a:graphic>
              <a:graphicData uri="http://schemas.openxmlformats.org/drawingml/2006/picture">
                <pic:pic>
                  <pic:nvPicPr>
                    <pic:cNvPr id="834" name="IM 834"/>
                    <pic:cNvPicPr/>
                  </pic:nvPicPr>
                  <pic:blipFill>
                    <a:blip r:embed="rId445"/>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36" name="IM 836"/>
            <wp:cNvGraphicFramePr/>
            <a:graphic>
              <a:graphicData uri="http://schemas.openxmlformats.org/drawingml/2006/picture">
                <pic:pic>
                  <pic:nvPicPr>
                    <pic:cNvPr id="836" name="IM 836"/>
                    <pic:cNvPicPr/>
                  </pic:nvPicPr>
                  <pic:blipFill>
                    <a:blip r:embed="rId446"/>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38" name="IM 838"/>
            <wp:cNvGraphicFramePr/>
            <a:graphic>
              <a:graphicData uri="http://schemas.openxmlformats.org/drawingml/2006/picture">
                <pic:pic>
                  <pic:nvPicPr>
                    <pic:cNvPr id="838" name="IM 838"/>
                    <pic:cNvPicPr/>
                  </pic:nvPicPr>
                  <pic:blipFill>
                    <a:blip r:embed="rId447"/>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43"/>
          <w:pgSz w:w="11907" w:h="16839"/>
          <w:pgMar w:top="1134" w:right="1738" w:bottom="354" w:left="424" w:header="862" w:footer="0" w:gutter="0"/>
        </w:sectPr>
        <w:rPr>
          <w:sz w:val="23"/>
          <w:szCs w:val="23"/>
        </w:rPr>
      </w:pPr>
    </w:p>
    <w:p>
      <w:pPr>
        <w:ind w:left="1945" w:right="58" w:hanging="410"/>
        <w:spacing w:before="151" w:line="387"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[40]Chen L X, Bai W T, Yao</w:t>
      </w:r>
      <w:r>
        <w:rPr>
          <w:rFonts w:ascii="Times New Roman" w:hAnsi="Times New Roman" w:eastAsia="Times New Roman" w:cs="Times New Roman"/>
          <w:sz w:val="24"/>
          <w:szCs w:val="24"/>
          <w:spacing w:val="-3"/>
        </w:rPr>
        <w:t xml:space="preserve"> Z</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3"/>
        </w:rPr>
        <w:t>Q. A</w:t>
      </w:r>
      <w:r>
        <w:rPr>
          <w:rFonts w:ascii="Times New Roman" w:hAnsi="Times New Roman" w:eastAsia="Times New Roman" w:cs="Times New Roman"/>
          <w:sz w:val="24"/>
          <w:szCs w:val="24"/>
          <w:spacing w:val="5"/>
        </w:rPr>
        <w:t xml:space="preserve"> </w:t>
      </w:r>
      <w:r>
        <w:rPr>
          <w:rFonts w:ascii="Times New Roman" w:hAnsi="Times New Roman" w:eastAsia="Times New Roman" w:cs="Times New Roman"/>
          <w:sz w:val="24"/>
          <w:szCs w:val="24"/>
          <w:spacing w:val="-3"/>
        </w:rPr>
        <w:t>Secure</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3"/>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3"/>
        </w:rPr>
        <w:t>Privacy</w:t>
      </w:r>
      <w:r>
        <w:rPr>
          <w:rFonts w:ascii="Times New Roman" w:hAnsi="Times New Roman" w:eastAsia="Times New Roman" w:cs="Times New Roman"/>
          <w:sz w:val="24"/>
          <w:szCs w:val="24"/>
          <w:spacing w:val="34"/>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Preserving</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Watermark</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3"/>
        </w:rPr>
        <w:t>Ba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sed Medical</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Image</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rPr>
        <w:t>Sharing Method[J].</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Chinese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Jo</w:t>
      </w:r>
      <w:r>
        <w:rPr>
          <w:rFonts w:ascii="Times New Roman" w:hAnsi="Times New Roman" w:eastAsia="Times New Roman" w:cs="Times New Roman"/>
          <w:sz w:val="24"/>
          <w:szCs w:val="24"/>
          <w:spacing w:val="-1"/>
        </w:rPr>
        <w:t>urnal</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of Electronics,2020,</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29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(5):</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2"/>
        </w:rPr>
        <w:t>819-825.</w:t>
      </w:r>
    </w:p>
    <w:p>
      <w:pPr>
        <w:ind w:left="1944" w:right="56" w:hanging="409"/>
        <w:spacing w:before="72"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[41]Sathya</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S PA, Ramakrishnan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 Non-redundant frame identification and keyfram </w:t>
      </w:r>
      <w:r>
        <w:rPr>
          <w:rFonts w:ascii="Times New Roman" w:hAnsi="Times New Roman" w:eastAsia="Times New Roman" w:cs="Times New Roman"/>
          <w:sz w:val="24"/>
          <w:szCs w:val="24"/>
        </w:rPr>
        <w:t>e</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rPr>
        <w:t>selection in DWT-PCA domain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for authent</w:t>
      </w:r>
      <w:r>
        <w:rPr>
          <w:rFonts w:ascii="Times New Roman" w:hAnsi="Times New Roman" w:eastAsia="Times New Roman" w:cs="Times New Roman"/>
          <w:sz w:val="24"/>
          <w:szCs w:val="24"/>
          <w:spacing w:val="-1"/>
        </w:rPr>
        <w:t>ication</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video[J]. IET</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Proc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essing, 2020,14(2): 366-375.</w:t>
      </w:r>
    </w:p>
    <w:p>
      <w:pPr>
        <w:ind w:left="1943" w:right="58" w:hanging="408"/>
        <w:spacing w:before="72" w:line="279" w:lineRule="auto"/>
        <w:rPr>
          <w:rFonts w:ascii="SimSun" w:hAnsi="SimSun" w:eastAsia="SimSun" w:cs="SimSun"/>
          <w:sz w:val="24"/>
          <w:szCs w:val="24"/>
        </w:rPr>
      </w:pPr>
      <w:r>
        <w:rPr>
          <w:rFonts w:ascii="Times New Roman" w:hAnsi="Times New Roman" w:eastAsia="Times New Roman" w:cs="Times New Roman"/>
          <w:sz w:val="24"/>
          <w:szCs w:val="24"/>
          <w:spacing w:val="-1"/>
        </w:rPr>
        <w:t>[42]Al-JUMEIL Y</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ALLOGHANI M</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ALANI</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M M.A systematicreview</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on the</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st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atus and progress 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spacing w:val="-1"/>
        </w:rPr>
        <w:t>homomorphic encryption t</w:t>
      </w:r>
      <w:r>
        <w:rPr>
          <w:rFonts w:ascii="Times New Roman" w:hAnsi="Times New Roman" w:eastAsia="Times New Roman" w:cs="Times New Roman"/>
          <w:sz w:val="24"/>
          <w:szCs w:val="24"/>
          <w:spacing w:val="-2"/>
        </w:rPr>
        <w:t>echnologies</w:t>
      </w:r>
      <w:r>
        <w:rPr>
          <w:rFonts w:ascii="SimSun" w:hAnsi="SimSun" w:eastAsia="SimSun" w:cs="SimSun"/>
          <w:sz w:val="24"/>
          <w:szCs w:val="24"/>
          <w:spacing w:val="-2"/>
        </w:rPr>
        <w:t>［</w:t>
      </w:r>
      <w:r>
        <w:rPr>
          <w:rFonts w:ascii="Times New Roman" w:hAnsi="Times New Roman" w:eastAsia="Times New Roman" w:cs="Times New Roman"/>
          <w:sz w:val="24"/>
          <w:szCs w:val="24"/>
          <w:spacing w:val="-2"/>
        </w:rPr>
        <w:t>J</w:t>
      </w:r>
      <w:r>
        <w:rPr>
          <w:rFonts w:ascii="SimSun" w:hAnsi="SimSun" w:eastAsia="SimSun" w:cs="SimSun"/>
          <w:sz w:val="24"/>
          <w:szCs w:val="24"/>
          <w:spacing w:val="-2"/>
        </w:rPr>
        <w:t>］.</w:t>
      </w:r>
    </w:p>
    <w:p>
      <w:pPr>
        <w:ind w:left="1943" w:right="56" w:hanging="408"/>
        <w:spacing w:before="254" w:line="311"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[43]YANG Qiang</w:t>
      </w:r>
      <w:r>
        <w:rPr>
          <w:rFonts w:ascii="Times New Roman" w:hAnsi="Times New Roman" w:eastAsia="Times New Roman" w:cs="Times New Roman"/>
          <w:sz w:val="24"/>
          <w:szCs w:val="24"/>
          <w:spacing w:val="-26"/>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LIU Yang</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CHEN Tianjian</w:t>
      </w:r>
      <w:r>
        <w:rPr>
          <w:rFonts w:ascii="Times New Roman" w:hAnsi="Times New Roman" w:eastAsia="Times New Roman" w:cs="Times New Roman"/>
          <w:sz w:val="24"/>
          <w:szCs w:val="24"/>
          <w:spacing w:val="-30"/>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et al.Federatedmachine learning:c</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oncept and applications</w:t>
      </w:r>
      <w:r>
        <w:rPr>
          <w:rFonts w:ascii="SimSun" w:hAnsi="SimSun" w:eastAsia="SimSun" w:cs="SimSun"/>
          <w:sz w:val="24"/>
          <w:szCs w:val="24"/>
        </w:rPr>
        <w:t>［</w:t>
      </w:r>
      <w:r>
        <w:rPr>
          <w:rFonts w:ascii="Times New Roman" w:hAnsi="Times New Roman" w:eastAsia="Times New Roman" w:cs="Times New Roman"/>
          <w:sz w:val="24"/>
          <w:szCs w:val="24"/>
        </w:rPr>
        <w:t>J</w:t>
      </w:r>
      <w:r>
        <w:rPr>
          <w:rFonts w:ascii="SimSun" w:hAnsi="SimSun" w:eastAsia="SimSun" w:cs="SimSun"/>
          <w:sz w:val="24"/>
          <w:szCs w:val="24"/>
          <w:spacing w:val="-56"/>
        </w:rPr>
        <w:t>］．</w:t>
      </w:r>
      <w:r>
        <w:rPr>
          <w:rFonts w:ascii="Times New Roman" w:hAnsi="Times New Roman" w:eastAsia="Times New Roman" w:cs="Times New Roman"/>
          <w:sz w:val="24"/>
          <w:szCs w:val="24"/>
        </w:rPr>
        <w:t>ACM Transactions on Intelligent</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Systems and Te </w:t>
      </w:r>
      <w:r>
        <w:rPr>
          <w:rFonts w:ascii="Times New Roman" w:hAnsi="Times New Roman" w:eastAsia="Times New Roman" w:cs="Times New Roman"/>
          <w:sz w:val="24"/>
          <w:szCs w:val="24"/>
          <w:spacing w:val="-3"/>
        </w:rPr>
        <w:t>chnology(TIST)</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3"/>
        </w:rPr>
        <w:t>，</w:t>
      </w:r>
      <w:r>
        <w:rPr>
          <w:rFonts w:ascii="Times New Roman" w:hAnsi="Times New Roman" w:eastAsia="Times New Roman" w:cs="Times New Roman"/>
          <w:sz w:val="24"/>
          <w:szCs w:val="24"/>
          <w:spacing w:val="-3"/>
        </w:rPr>
        <w:t>2019</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3"/>
        </w:rPr>
        <w:t>，</w:t>
      </w:r>
      <w:r>
        <w:rPr>
          <w:rFonts w:ascii="SimSun" w:hAnsi="SimSun" w:eastAsia="SimSun" w:cs="SimSun"/>
          <w:sz w:val="24"/>
          <w:szCs w:val="24"/>
          <w:spacing w:val="-31"/>
        </w:rPr>
        <w:t xml:space="preserve"> </w:t>
      </w:r>
      <w:r>
        <w:rPr>
          <w:rFonts w:ascii="Times New Roman" w:hAnsi="Times New Roman" w:eastAsia="Times New Roman" w:cs="Times New Roman"/>
          <w:sz w:val="24"/>
          <w:szCs w:val="24"/>
          <w:spacing w:val="-3"/>
        </w:rPr>
        <w:t>10(2):1-</w:t>
      </w:r>
      <w:r>
        <w:rPr>
          <w:rFonts w:ascii="Times New Roman" w:hAnsi="Times New Roman" w:eastAsia="Times New Roman" w:cs="Times New Roman"/>
          <w:sz w:val="24"/>
          <w:szCs w:val="24"/>
          <w:spacing w:val="-4"/>
        </w:rPr>
        <w:t>19.</w:t>
      </w:r>
    </w:p>
    <w:p>
      <w:pPr>
        <w:ind w:left="1944" w:right="56" w:hanging="409"/>
        <w:spacing w:before="211"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[44]</w:t>
      </w:r>
      <w:r>
        <w:rPr>
          <w:rFonts w:ascii="SimSun" w:hAnsi="SimSun" w:eastAsia="SimSun" w:cs="SimSun"/>
          <w:sz w:val="24"/>
          <w:szCs w:val="24"/>
        </w:rPr>
        <w:t>邵航，高思琪，钟离，等</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6"/>
        </w:rPr>
        <w:t xml:space="preserve"> </w:t>
      </w:r>
      <w:r>
        <w:rPr>
          <w:rFonts w:ascii="SimSun" w:hAnsi="SimSun" w:eastAsia="SimSun" w:cs="SimSun"/>
          <w:sz w:val="24"/>
          <w:szCs w:val="24"/>
        </w:rPr>
        <w:t>同态加密在隐私计算中的应</w:t>
      </w:r>
      <w:r>
        <w:rPr>
          <w:rFonts w:ascii="SimSun" w:hAnsi="SimSun" w:eastAsia="SimSun" w:cs="SimSun"/>
          <w:sz w:val="24"/>
          <w:szCs w:val="24"/>
          <w:spacing w:val="-1"/>
        </w:rPr>
        <w:t>用综述［</w:t>
      </w:r>
      <w:r>
        <w:rPr>
          <w:rFonts w:ascii="Times New Roman" w:hAnsi="Times New Roman" w:eastAsia="Times New Roman" w:cs="Times New Roman"/>
          <w:sz w:val="24"/>
          <w:szCs w:val="24"/>
          <w:spacing w:val="-1"/>
        </w:rPr>
        <w:t>J</w:t>
      </w:r>
      <w:r>
        <w:rPr>
          <w:rFonts w:ascii="SimSun" w:hAnsi="SimSun" w:eastAsia="SimSun" w:cs="SimSun"/>
          <w:sz w:val="24"/>
          <w:szCs w:val="24"/>
          <w:spacing w:val="-54"/>
        </w:rPr>
        <w:t>］．</w:t>
      </w:r>
      <w:r>
        <w:rPr>
          <w:rFonts w:ascii="SimSun" w:hAnsi="SimSun" w:eastAsia="SimSun" w:cs="SimSun"/>
          <w:sz w:val="24"/>
          <w:szCs w:val="24"/>
          <w:spacing w:val="-1"/>
        </w:rPr>
        <w:t>信息通</w:t>
      </w:r>
      <w:r>
        <w:rPr>
          <w:rFonts w:ascii="SimSun" w:hAnsi="SimSun" w:eastAsia="SimSun" w:cs="SimSun"/>
          <w:sz w:val="24"/>
          <w:szCs w:val="24"/>
        </w:rPr>
        <w:t xml:space="preserve"> </w:t>
      </w:r>
      <w:r>
        <w:rPr>
          <w:rFonts w:ascii="SimSun" w:hAnsi="SimSun" w:eastAsia="SimSun" w:cs="SimSun"/>
          <w:sz w:val="24"/>
          <w:szCs w:val="24"/>
          <w:spacing w:val="-2"/>
        </w:rPr>
        <w:t>信技术与政策，</w:t>
      </w:r>
      <w:r>
        <w:rPr>
          <w:rFonts w:ascii="Times New Roman" w:hAnsi="Times New Roman" w:eastAsia="Times New Roman" w:cs="Times New Roman"/>
          <w:sz w:val="24"/>
          <w:szCs w:val="24"/>
          <w:spacing w:val="-2"/>
        </w:rPr>
        <w:t>2022</w:t>
      </w:r>
      <w:r>
        <w:rPr>
          <w:rFonts w:ascii="Times New Roman" w:hAnsi="Times New Roman" w:eastAsia="Times New Roman" w:cs="Times New Roman"/>
          <w:sz w:val="24"/>
          <w:szCs w:val="24"/>
          <w:spacing w:val="-22"/>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48(8):75-88.</w:t>
      </w:r>
    </w:p>
    <w:p>
      <w:pPr>
        <w:ind w:left="1947" w:right="61" w:hanging="412"/>
        <w:spacing w:before="212"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7"/>
        </w:rPr>
        <w:t>[45]</w:t>
      </w:r>
      <w:r>
        <w:rPr>
          <w:rFonts w:ascii="SimSun" w:hAnsi="SimSun" w:eastAsia="SimSun" w:cs="SimSun"/>
          <w:sz w:val="24"/>
          <w:szCs w:val="24"/>
          <w:spacing w:val="7"/>
        </w:rPr>
        <w:t>孙爽，李晓会，刘妍，等</w:t>
      </w:r>
      <w:r>
        <w:rPr>
          <w:rFonts w:ascii="Times New Roman" w:hAnsi="Times New Roman" w:eastAsia="Times New Roman" w:cs="Times New Roman"/>
          <w:sz w:val="24"/>
          <w:szCs w:val="24"/>
          <w:spacing w:val="7"/>
        </w:rPr>
        <w:t>.</w:t>
      </w:r>
      <w:r>
        <w:rPr>
          <w:rFonts w:ascii="SimSun" w:hAnsi="SimSun" w:eastAsia="SimSun" w:cs="SimSun"/>
          <w:sz w:val="24"/>
          <w:szCs w:val="24"/>
          <w:spacing w:val="7"/>
        </w:rPr>
        <w:t>不同场景的联邦学习安全与隐私保</w:t>
      </w:r>
      <w:r>
        <w:rPr>
          <w:rFonts w:ascii="SimSun" w:hAnsi="SimSun" w:eastAsia="SimSun" w:cs="SimSun"/>
          <w:sz w:val="24"/>
          <w:szCs w:val="24"/>
          <w:spacing w:val="6"/>
        </w:rPr>
        <w:t>护研究综述</w:t>
      </w:r>
      <w:r>
        <w:rPr>
          <w:rFonts w:ascii="SimSun" w:hAnsi="SimSun" w:eastAsia="SimSun" w:cs="SimSun"/>
          <w:sz w:val="24"/>
          <w:szCs w:val="24"/>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J</w:t>
      </w:r>
      <w:r>
        <w:rPr>
          <w:rFonts w:ascii="SimSun" w:hAnsi="SimSun" w:eastAsia="SimSun" w:cs="SimSun"/>
          <w:sz w:val="24"/>
          <w:szCs w:val="24"/>
          <w:spacing w:val="-49"/>
        </w:rPr>
        <w:t>］．</w:t>
      </w:r>
      <w:r>
        <w:rPr>
          <w:rFonts w:ascii="SimSun" w:hAnsi="SimSun" w:eastAsia="SimSun" w:cs="SimSun"/>
          <w:sz w:val="24"/>
          <w:szCs w:val="24"/>
          <w:spacing w:val="-2"/>
        </w:rPr>
        <w:t>计算机应用研究，</w:t>
      </w:r>
      <w:r>
        <w:rPr>
          <w:rFonts w:ascii="Times New Roman" w:hAnsi="Times New Roman" w:eastAsia="Times New Roman" w:cs="Times New Roman"/>
          <w:sz w:val="24"/>
          <w:szCs w:val="24"/>
          <w:spacing w:val="-2"/>
        </w:rPr>
        <w:t>2021</w:t>
      </w:r>
      <w:r>
        <w:rPr>
          <w:rFonts w:ascii="Times New Roman" w:hAnsi="Times New Roman" w:eastAsia="Times New Roman" w:cs="Times New Roman"/>
          <w:sz w:val="24"/>
          <w:szCs w:val="24"/>
          <w:spacing w:val="-31"/>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38(12):3527-3534.</w:t>
      </w:r>
    </w:p>
    <w:p>
      <w:pPr>
        <w:ind w:left="1944" w:right="56" w:hanging="409"/>
        <w:spacing w:before="211" w:line="29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[46]</w:t>
      </w:r>
      <w:r>
        <w:rPr>
          <w:rFonts w:ascii="SimSun" w:hAnsi="SimSun" w:eastAsia="SimSun" w:cs="SimSun"/>
          <w:sz w:val="24"/>
          <w:szCs w:val="24"/>
          <w:spacing w:val="1"/>
        </w:rPr>
        <w:t>宁振宇，张锋巍，施巍松</w:t>
      </w:r>
      <w:r>
        <w:rPr>
          <w:rFonts w:ascii="Times New Roman" w:hAnsi="Times New Roman" w:eastAsia="Times New Roman" w:cs="Times New Roman"/>
          <w:sz w:val="24"/>
          <w:szCs w:val="24"/>
          <w:spacing w:val="1"/>
        </w:rPr>
        <w:t>.</w:t>
      </w:r>
      <w:r>
        <w:rPr>
          <w:rFonts w:ascii="SimSun" w:hAnsi="SimSun" w:eastAsia="SimSun" w:cs="SimSun"/>
          <w:sz w:val="24"/>
          <w:szCs w:val="24"/>
          <w:spacing w:val="1"/>
        </w:rPr>
        <w:t>基于边缘计算的可信执</w:t>
      </w:r>
      <w:r>
        <w:rPr>
          <w:rFonts w:ascii="SimSun" w:hAnsi="SimSun" w:eastAsia="SimSun" w:cs="SimSun"/>
          <w:sz w:val="24"/>
          <w:szCs w:val="24"/>
        </w:rPr>
        <w:t>行环境研究［</w:t>
      </w:r>
      <w:r>
        <w:rPr>
          <w:rFonts w:ascii="Times New Roman" w:hAnsi="Times New Roman" w:eastAsia="Times New Roman" w:cs="Times New Roman"/>
          <w:sz w:val="24"/>
          <w:szCs w:val="24"/>
        </w:rPr>
        <w:t>J</w:t>
      </w:r>
      <w:r>
        <w:rPr>
          <w:rFonts w:ascii="SimSun" w:hAnsi="SimSun" w:eastAsia="SimSun" w:cs="SimSun"/>
          <w:sz w:val="24"/>
          <w:szCs w:val="24"/>
          <w:spacing w:val="-54"/>
        </w:rPr>
        <w:t>］．</w:t>
      </w:r>
      <w:r>
        <w:rPr>
          <w:rFonts w:ascii="SimSun" w:hAnsi="SimSun" w:eastAsia="SimSun" w:cs="SimSun"/>
          <w:sz w:val="24"/>
          <w:szCs w:val="24"/>
        </w:rPr>
        <w:t>计算机 </w:t>
      </w:r>
      <w:r>
        <w:rPr>
          <w:rFonts w:ascii="SimSun" w:hAnsi="SimSun" w:eastAsia="SimSun" w:cs="SimSun"/>
          <w:sz w:val="24"/>
          <w:szCs w:val="24"/>
          <w:spacing w:val="-2"/>
        </w:rPr>
        <w:t>研究与发展，</w:t>
      </w:r>
      <w:r>
        <w:rPr>
          <w:rFonts w:ascii="Times New Roman" w:hAnsi="Times New Roman" w:eastAsia="Times New Roman" w:cs="Times New Roman"/>
          <w:sz w:val="24"/>
          <w:szCs w:val="24"/>
          <w:spacing w:val="-2"/>
        </w:rPr>
        <w:t>2019</w:t>
      </w:r>
      <w:r>
        <w:rPr>
          <w:rFonts w:ascii="Times New Roman" w:hAnsi="Times New Roman" w:eastAsia="Times New Roman" w:cs="Times New Roman"/>
          <w:sz w:val="24"/>
          <w:szCs w:val="24"/>
          <w:spacing w:val="-16"/>
        </w:rPr>
        <w:t xml:space="preserve"> </w:t>
      </w:r>
      <w:r>
        <w:rPr>
          <w:rFonts w:ascii="SimSun" w:hAnsi="SimSun" w:eastAsia="SimSun" w:cs="SimSun"/>
          <w:sz w:val="24"/>
          <w:szCs w:val="24"/>
          <w:spacing w:val="-2"/>
        </w:rPr>
        <w:t>，</w:t>
      </w:r>
      <w:r>
        <w:rPr>
          <w:rFonts w:ascii="Times New Roman" w:hAnsi="Times New Roman" w:eastAsia="Times New Roman" w:cs="Times New Roman"/>
          <w:sz w:val="24"/>
          <w:szCs w:val="24"/>
          <w:spacing w:val="-2"/>
        </w:rPr>
        <w:t>56(7):1441-</w:t>
      </w:r>
    </w:p>
    <w:p>
      <w:pPr>
        <w:ind w:left="1535"/>
        <w:spacing w:before="251" w:line="19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[47]N.</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Wang</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6"/>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"A blockchain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based</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privacy-preserving</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federated</w:t>
      </w:r>
      <w:r>
        <w:rPr>
          <w:rFonts w:ascii="Times New Roman" w:hAnsi="Times New Roman" w:eastAsia="Times New Roman" w:cs="Times New Roman"/>
          <w:sz w:val="24"/>
          <w:szCs w:val="24"/>
          <w:spacing w:val="24"/>
        </w:rPr>
        <w:t xml:space="preserve"> </w:t>
      </w:r>
      <w:r>
        <w:rPr>
          <w:rFonts w:ascii="Times New Roman" w:hAnsi="Times New Roman" w:eastAsia="Times New Roman" w:cs="Times New Roman"/>
          <w:sz w:val="24"/>
          <w:szCs w:val="24"/>
          <w:spacing w:val="-1"/>
        </w:rPr>
        <w:t>learning</w:t>
      </w:r>
      <w:r>
        <w:rPr>
          <w:rFonts w:ascii="Times New Roman" w:hAnsi="Times New Roman" w:eastAsia="Times New Roman" w:cs="Times New Roman"/>
          <w:sz w:val="24"/>
          <w:szCs w:val="24"/>
          <w:spacing w:val="31"/>
          <w:w w:val="101"/>
        </w:rPr>
        <w:t xml:space="preserve"> </w:t>
      </w:r>
      <w:r>
        <w:rPr>
          <w:rFonts w:ascii="Times New Roman" w:hAnsi="Times New Roman" w:eastAsia="Times New Roman" w:cs="Times New Roman"/>
          <w:sz w:val="24"/>
          <w:szCs w:val="24"/>
          <w:spacing w:val="-1"/>
        </w:rPr>
        <w:t>sche</w:t>
      </w:r>
    </w:p>
    <w:p>
      <w:pPr>
        <w:ind w:left="1994" w:hanging="57"/>
        <w:spacing w:before="272" w:line="3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me for Internet of</w:t>
      </w:r>
      <w:r>
        <w:rPr>
          <w:rFonts w:ascii="Times New Roman" w:hAnsi="Times New Roman" w:eastAsia="Times New Roman" w:cs="Times New Roman"/>
          <w:sz w:val="24"/>
          <w:szCs w:val="24"/>
          <w:spacing w:val="-22"/>
        </w:rPr>
        <w:t xml:space="preserve"> </w:t>
      </w:r>
      <w:r>
        <w:rPr>
          <w:rFonts w:ascii="Times New Roman" w:hAnsi="Times New Roman" w:eastAsia="Times New Roman" w:cs="Times New Roman"/>
          <w:sz w:val="24"/>
          <w:szCs w:val="24"/>
        </w:rPr>
        <w:t>Vehicles," Digital </w:t>
      </w:r>
      <w:r>
        <w:rPr>
          <w:rFonts w:ascii="Times New Roman" w:hAnsi="Times New Roman" w:eastAsia="Times New Roman" w:cs="Times New Roman"/>
          <w:sz w:val="24"/>
          <w:szCs w:val="24"/>
          <w:spacing w:val="-1"/>
        </w:rPr>
        <w:t>Communications and Networks, vol.</w:t>
      </w:r>
      <w:r>
        <w:rPr>
          <w:rFonts w:ascii="Times New Roman" w:hAnsi="Times New Roman" w:eastAsia="Times New Roman" w:cs="Times New Roman"/>
          <w:sz w:val="24"/>
          <w:szCs w:val="24"/>
          <w:spacing w:val="27"/>
          <w:w w:val="101"/>
        </w:rPr>
        <w:t xml:space="preserve"> </w:t>
      </w:r>
      <w:r>
        <w:rPr>
          <w:rFonts w:ascii="Times New Roman" w:hAnsi="Times New Roman" w:eastAsia="Times New Roman" w:cs="Times New Roman"/>
          <w:sz w:val="24"/>
          <w:szCs w:val="24"/>
          <w:spacing w:val="-1"/>
        </w:rPr>
        <w:t>10,</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(1),</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2"/>
        </w:rPr>
        <w:t>pp.</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2"/>
        </w:rPr>
        <w:t>126-134, 2024.</w:t>
      </w:r>
    </w:p>
    <w:p>
      <w:pPr>
        <w:ind w:left="1936" w:right="58" w:hanging="401"/>
        <w:spacing w:before="75"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[48]JEONG E, OH</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rPr>
        <w:t>S, KIM H, et al.</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Communicati</w:t>
      </w:r>
      <w:r>
        <w:rPr>
          <w:rFonts w:ascii="Times New Roman" w:hAnsi="Times New Roman" w:eastAsia="Times New Roman" w:cs="Times New Roman"/>
          <w:sz w:val="24"/>
          <w:szCs w:val="24"/>
          <w:spacing w:val="-1"/>
        </w:rPr>
        <w:t>on-efficient</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on-device machine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lea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rning: federated distillation and augmentation under non-iid private</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data[J]</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arXi</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vpreprint, 2018, arXiv:</w:t>
      </w:r>
      <w:r>
        <w:rPr>
          <w:rFonts w:ascii="Times New Roman" w:hAnsi="Times New Roman" w:eastAsia="Times New Roman" w:cs="Times New Roman"/>
          <w:sz w:val="24"/>
          <w:szCs w:val="24"/>
          <w:spacing w:val="40"/>
          <w:w w:val="101"/>
        </w:rPr>
        <w:t xml:space="preserve"> </w:t>
      </w:r>
      <w:r>
        <w:rPr>
          <w:rFonts w:ascii="Times New Roman" w:hAnsi="Times New Roman" w:eastAsia="Times New Roman" w:cs="Times New Roman"/>
          <w:sz w:val="24"/>
          <w:szCs w:val="24"/>
        </w:rPr>
        <w:t>1811.11479.</w:t>
      </w:r>
    </w:p>
    <w:p>
      <w:pPr>
        <w:ind w:left="1936" w:right="60" w:hanging="401"/>
        <w:spacing w:before="72"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[49]Ionescu R T, Popescu M. Knowledge transfer between computer vision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and text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mining[J]. Advances in Computer Vision and Pattern</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Recogni</w:t>
      </w:r>
      <w:r>
        <w:rPr>
          <w:rFonts w:ascii="Times New Roman" w:hAnsi="Times New Roman" w:eastAsia="Times New Roman" w:cs="Times New Roman"/>
          <w:sz w:val="24"/>
          <w:szCs w:val="24"/>
          <w:spacing w:val="-1"/>
        </w:rPr>
        <w:t>tion.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Springer</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Inte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rnational Publishing, 2</w:t>
      </w:r>
      <w:r>
        <w:rPr>
          <w:rFonts w:ascii="Times New Roman" w:hAnsi="Times New Roman" w:eastAsia="Times New Roman" w:cs="Times New Roman"/>
          <w:sz w:val="24"/>
          <w:szCs w:val="24"/>
          <w:spacing w:val="-1"/>
        </w:rPr>
        <w:t>016.</w:t>
      </w:r>
    </w:p>
    <w:p>
      <w:pPr>
        <w:ind w:left="1947" w:right="56" w:hanging="412"/>
        <w:spacing w:before="33" w:line="351" w:lineRule="auto"/>
        <w:rPr>
          <w:rFonts w:ascii="SimSun" w:hAnsi="SimSun" w:eastAsia="SimSun" w:cs="SimSun"/>
          <w:sz w:val="24"/>
          <w:szCs w:val="24"/>
        </w:rPr>
      </w:pPr>
      <w:r>
        <w:rPr>
          <w:rFonts w:ascii="Times New Roman" w:hAnsi="Times New Roman" w:eastAsia="Times New Roman" w:cs="Times New Roman"/>
          <w:sz w:val="24"/>
          <w:szCs w:val="24"/>
          <w:spacing w:val="5"/>
        </w:rPr>
        <w:t>[50]</w:t>
      </w:r>
      <w:r>
        <w:rPr>
          <w:rFonts w:ascii="SimSun" w:hAnsi="SimSun" w:eastAsia="SimSun" w:cs="SimSun"/>
          <w:sz w:val="24"/>
          <w:szCs w:val="24"/>
          <w:spacing w:val="5"/>
        </w:rPr>
        <w:t>李伟君．基于图像认证的脆弱与半脆弱水印技术研究</w:t>
      </w:r>
      <w:r>
        <w:rPr>
          <w:rFonts w:ascii="Times New Roman" w:hAnsi="Times New Roman" w:eastAsia="Times New Roman" w:cs="Times New Roman"/>
          <w:sz w:val="24"/>
          <w:szCs w:val="24"/>
          <w:spacing w:val="5"/>
        </w:rPr>
        <w:t>[D]</w:t>
      </w:r>
      <w:r>
        <w:rPr>
          <w:rFonts w:ascii="Times New Roman" w:hAnsi="Times New Roman" w:eastAsia="Times New Roman" w:cs="Times New Roman"/>
          <w:sz w:val="24"/>
          <w:szCs w:val="24"/>
          <w:spacing w:val="-21"/>
        </w:rPr>
        <w:t xml:space="preserve"> </w:t>
      </w:r>
      <w:r>
        <w:rPr>
          <w:rFonts w:ascii="SimSun" w:hAnsi="SimSun" w:eastAsia="SimSun" w:cs="SimSun"/>
          <w:sz w:val="24"/>
          <w:szCs w:val="24"/>
          <w:spacing w:val="5"/>
        </w:rPr>
        <w:t>．</w:t>
      </w:r>
      <w:r>
        <w:rPr>
          <w:rFonts w:ascii="SimSun" w:hAnsi="SimSun" w:eastAsia="SimSun" w:cs="SimSun"/>
          <w:sz w:val="24"/>
          <w:szCs w:val="24"/>
          <w:spacing w:val="4"/>
        </w:rPr>
        <w:t>大连：大连理</w:t>
      </w:r>
      <w:r>
        <w:rPr>
          <w:rFonts w:ascii="SimSun" w:hAnsi="SimSun" w:eastAsia="SimSun" w:cs="SimSun"/>
          <w:sz w:val="24"/>
          <w:szCs w:val="24"/>
        </w:rPr>
        <w:t xml:space="preserve"> </w:t>
      </w:r>
      <w:r>
        <w:rPr>
          <w:rFonts w:ascii="SimSun" w:hAnsi="SimSun" w:eastAsia="SimSun" w:cs="SimSun"/>
          <w:sz w:val="24"/>
          <w:szCs w:val="24"/>
          <w:spacing w:val="-2"/>
        </w:rPr>
        <w:t>工大学，</w:t>
      </w:r>
      <w:r>
        <w:rPr>
          <w:rFonts w:ascii="Times New Roman" w:hAnsi="Times New Roman" w:eastAsia="Times New Roman" w:cs="Times New Roman"/>
          <w:sz w:val="24"/>
          <w:szCs w:val="24"/>
          <w:spacing w:val="-2"/>
        </w:rPr>
        <w:t>2007</w:t>
      </w:r>
      <w:r>
        <w:rPr>
          <w:rFonts w:ascii="Times New Roman" w:hAnsi="Times New Roman" w:eastAsia="Times New Roman" w:cs="Times New Roman"/>
          <w:sz w:val="24"/>
          <w:szCs w:val="24"/>
          <w:spacing w:val="-24"/>
        </w:rPr>
        <w:t xml:space="preserve"> </w:t>
      </w:r>
      <w:r>
        <w:rPr>
          <w:rFonts w:ascii="SimSun" w:hAnsi="SimSun" w:eastAsia="SimSun" w:cs="SimSun"/>
          <w:sz w:val="24"/>
          <w:szCs w:val="24"/>
          <w:spacing w:val="-2"/>
        </w:rPr>
        <w:t>.</w:t>
      </w:r>
    </w:p>
    <w:p>
      <w:pPr>
        <w:pStyle w:val="BodyText"/>
        <w:spacing w:line="328" w:lineRule="auto"/>
        <w:rPr/>
      </w:pPr>
      <w:r/>
    </w:p>
    <w:p>
      <w:pPr>
        <w:pStyle w:val="BodyText"/>
        <w:spacing w:line="328" w:lineRule="auto"/>
        <w:rPr/>
      </w:pPr>
      <w:r/>
    </w:p>
    <w:p>
      <w:pPr>
        <w:ind w:left="9514"/>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69</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40" name="IM 840"/>
            <wp:cNvGraphicFramePr/>
            <a:graphic>
              <a:graphicData uri="http://schemas.openxmlformats.org/drawingml/2006/picture">
                <pic:pic>
                  <pic:nvPicPr>
                    <pic:cNvPr id="840" name="IM 840"/>
                    <pic:cNvPicPr/>
                  </pic:nvPicPr>
                  <pic:blipFill>
                    <a:blip r:embed="rId449"/>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42" name="IM 842"/>
            <wp:cNvGraphicFramePr/>
            <a:graphic>
              <a:graphicData uri="http://schemas.openxmlformats.org/drawingml/2006/picture">
                <pic:pic>
                  <pic:nvPicPr>
                    <pic:cNvPr id="842" name="IM 842"/>
                    <pic:cNvPicPr/>
                  </pic:nvPicPr>
                  <pic:blipFill>
                    <a:blip r:embed="rId450"/>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44" name="IM 844"/>
            <wp:cNvGraphicFramePr/>
            <a:graphic>
              <a:graphicData uri="http://schemas.openxmlformats.org/drawingml/2006/picture">
                <pic:pic>
                  <pic:nvPicPr>
                    <pic:cNvPr id="844" name="IM 844"/>
                    <pic:cNvPicPr/>
                  </pic:nvPicPr>
                  <pic:blipFill>
                    <a:blip r:embed="rId451"/>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46" name="IM 846"/>
            <wp:cNvGraphicFramePr/>
            <a:graphic>
              <a:graphicData uri="http://schemas.openxmlformats.org/drawingml/2006/picture">
                <pic:pic>
                  <pic:nvPicPr>
                    <pic:cNvPr id="846" name="IM 846"/>
                    <pic:cNvPicPr/>
                  </pic:nvPicPr>
                  <pic:blipFill>
                    <a:blip r:embed="rId452"/>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448"/>
          <w:pgSz w:w="11907" w:h="16839"/>
          <w:pgMar w:top="1134" w:right="1737" w:bottom="354" w:left="424" w:header="862" w:footer="0" w:gutter="0"/>
        </w:sectPr>
        <w:rPr>
          <w:sz w:val="23"/>
          <w:szCs w:val="23"/>
        </w:rPr>
      </w:pPr>
    </w:p>
    <w:p>
      <w:pPr>
        <w:ind w:left="1936" w:right="30" w:hanging="401"/>
        <w:spacing w:before="149" w:line="38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[51]A1-Gindy,Ahmed N,Ahmaa</w:t>
      </w:r>
      <w:r>
        <w:rPr>
          <w:rFonts w:ascii="Times New Roman" w:hAnsi="Times New Roman" w:eastAsia="Times New Roman" w:cs="Times New Roman"/>
          <w:sz w:val="24"/>
          <w:szCs w:val="24"/>
          <w:spacing w:val="-28"/>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a1</w:t>
      </w:r>
      <w:r>
        <w:rPr>
          <w:rFonts w:ascii="Times New Roman" w:hAnsi="Times New Roman" w:eastAsia="Times New Roman" w:cs="Times New Roman"/>
          <w:sz w:val="24"/>
          <w:szCs w:val="24"/>
          <w:spacing w:val="-29"/>
        </w:rPr>
        <w:t xml:space="preserve"> </w:t>
      </w:r>
      <w:r>
        <w:rPr>
          <w:rFonts w:ascii="SimSun" w:hAnsi="SimSun" w:eastAsia="SimSun" w:cs="SimSun"/>
          <w:sz w:val="24"/>
          <w:szCs w:val="24"/>
          <w:spacing w:val="-1"/>
        </w:rPr>
        <w:t>．</w:t>
      </w:r>
      <w:r>
        <w:rPr>
          <w:rFonts w:ascii="Times New Roman" w:hAnsi="Times New Roman" w:eastAsia="Times New Roman" w:cs="Times New Roman"/>
          <w:sz w:val="24"/>
          <w:szCs w:val="24"/>
          <w:spacing w:val="-1"/>
        </w:rPr>
        <w:t>A new blind</w:t>
      </w:r>
      <w:r>
        <w:rPr>
          <w:rFonts w:ascii="Times New Roman" w:hAnsi="Times New Roman" w:eastAsia="Times New Roman" w:cs="Times New Roman"/>
          <w:sz w:val="24"/>
          <w:szCs w:val="24"/>
          <w:spacing w:val="19"/>
          <w:w w:val="101"/>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21"/>
        </w:rPr>
        <w:t xml:space="preserve"> </w:t>
      </w:r>
      <w:r>
        <w:rPr>
          <w:rFonts w:ascii="Times New Roman" w:hAnsi="Times New Roman" w:eastAsia="Times New Roman" w:cs="Times New Roman"/>
          <w:sz w:val="24"/>
          <w:szCs w:val="24"/>
          <w:spacing w:val="-1"/>
        </w:rPr>
        <w:t>of hand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written</w:t>
      </w:r>
    </w:p>
    <w:p>
      <w:pPr>
        <w:ind w:left="1946" w:right="31" w:hanging="411"/>
        <w:spacing w:line="2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[52]</w:t>
      </w:r>
      <w:r>
        <w:rPr>
          <w:rFonts w:ascii="SimSun" w:hAnsi="SimSun" w:eastAsia="SimSun" w:cs="SimSun"/>
          <w:sz w:val="24"/>
          <w:szCs w:val="24"/>
          <w:spacing w:val="5"/>
        </w:rPr>
        <w:t>张宪海，杨永田</w:t>
      </w:r>
      <w:r>
        <w:rPr>
          <w:rFonts w:ascii="Times New Roman" w:hAnsi="Times New Roman" w:eastAsia="Times New Roman" w:cs="Times New Roman"/>
          <w:sz w:val="24"/>
          <w:szCs w:val="24"/>
          <w:spacing w:val="5"/>
        </w:rPr>
        <w:t>.</w:t>
      </w:r>
      <w:r>
        <w:rPr>
          <w:rFonts w:ascii="SimSun" w:hAnsi="SimSun" w:eastAsia="SimSun" w:cs="SimSun"/>
          <w:sz w:val="24"/>
          <w:szCs w:val="24"/>
          <w:spacing w:val="5"/>
        </w:rPr>
        <w:t>一种双重变换域图</w:t>
      </w:r>
      <w:r>
        <w:rPr>
          <w:rFonts w:ascii="SimSun" w:hAnsi="SimSun" w:eastAsia="SimSun" w:cs="SimSun"/>
          <w:sz w:val="24"/>
          <w:szCs w:val="24"/>
          <w:spacing w:val="4"/>
        </w:rPr>
        <w:t>像半脆弱水印算法</w:t>
      </w:r>
      <w:r>
        <w:rPr>
          <w:rFonts w:ascii="Times New Roman" w:hAnsi="Times New Roman" w:eastAsia="Times New Roman" w:cs="Times New Roman"/>
          <w:sz w:val="24"/>
          <w:szCs w:val="24"/>
          <w:spacing w:val="4"/>
        </w:rPr>
        <w:t>[J].</w:t>
      </w:r>
      <w:r>
        <w:rPr>
          <w:rFonts w:ascii="SimSun" w:hAnsi="SimSun" w:eastAsia="SimSun" w:cs="SimSun"/>
          <w:sz w:val="24"/>
          <w:szCs w:val="24"/>
          <w:spacing w:val="4"/>
        </w:rPr>
        <w:t>计算机工程与应</w:t>
      </w:r>
      <w:r>
        <w:rPr>
          <w:rFonts w:ascii="SimSun" w:hAnsi="SimSun" w:eastAsia="SimSun" w:cs="SimSun"/>
          <w:sz w:val="24"/>
          <w:szCs w:val="24"/>
        </w:rPr>
        <w:t xml:space="preserve"> </w:t>
      </w:r>
      <w:r>
        <w:rPr>
          <w:rFonts w:ascii="SimSun" w:hAnsi="SimSun" w:eastAsia="SimSun" w:cs="SimSun"/>
          <w:sz w:val="24"/>
          <w:szCs w:val="24"/>
          <w:spacing w:val="-1"/>
        </w:rPr>
        <w:t>用</w:t>
      </w:r>
      <w:r>
        <w:rPr>
          <w:rFonts w:ascii="Times New Roman" w:hAnsi="Times New Roman" w:eastAsia="Times New Roman" w:cs="Times New Roman"/>
          <w:sz w:val="24"/>
          <w:szCs w:val="24"/>
          <w:spacing w:val="-1"/>
        </w:rPr>
        <w:t>,2007,(9): 59</w:t>
      </w:r>
    </w:p>
    <w:p>
      <w:pPr>
        <w:ind w:right="30"/>
        <w:spacing w:before="252"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[53]Cox IJ, Kilian J, Leighton 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Shamoon 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Secure spread</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spect</w:t>
      </w:r>
      <w:r>
        <w:rPr>
          <w:rFonts w:ascii="Times New Roman" w:hAnsi="Times New Roman" w:eastAsia="Times New Roman" w:cs="Times New Roman"/>
          <w:sz w:val="24"/>
          <w:szCs w:val="24"/>
          <w:spacing w:val="-1"/>
        </w:rPr>
        <w:t>rum watermarking</w:t>
      </w:r>
    </w:p>
    <w:p>
      <w:pPr>
        <w:ind w:left="1945" w:right="35" w:firstLine="59"/>
        <w:spacing w:before="271" w:line="3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for images, Audio</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and Video. In Proceedings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ICIP,</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Lausane,</w:t>
      </w:r>
      <w:r>
        <w:rPr>
          <w:rFonts w:ascii="Times New Roman" w:hAnsi="Times New Roman" w:eastAsia="Times New Roman" w:cs="Times New Roman"/>
          <w:sz w:val="24"/>
          <w:szCs w:val="24"/>
          <w:spacing w:val="21"/>
          <w:w w:val="101"/>
        </w:rPr>
        <w:t xml:space="preserve"> </w:t>
      </w:r>
      <w:r>
        <w:rPr>
          <w:rFonts w:ascii="Times New Roman" w:hAnsi="Times New Roman" w:eastAsia="Times New Roman" w:cs="Times New Roman"/>
          <w:sz w:val="24"/>
          <w:szCs w:val="24"/>
          <w:spacing w:val="-1"/>
        </w:rPr>
        <w:t>Switzerland,</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19</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96, No.3, 243-246.</w:t>
      </w:r>
    </w:p>
    <w:p>
      <w:pPr>
        <w:ind w:left="1936" w:right="32" w:hanging="401"/>
        <w:spacing w:before="60"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[54]Piva A. DCT-based watermark recovering without resorting to </w:t>
      </w:r>
      <w:r>
        <w:rPr>
          <w:rFonts w:ascii="Times New Roman" w:hAnsi="Times New Roman" w:eastAsia="Times New Roman" w:cs="Times New Roman"/>
          <w:sz w:val="24"/>
          <w:szCs w:val="24"/>
          <w:spacing w:val="-1"/>
        </w:rPr>
        <w:t>the uncorrupted 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riginal images. In Pr</w:t>
      </w:r>
      <w:r>
        <w:rPr>
          <w:rFonts w:ascii="Times New Roman" w:hAnsi="Times New Roman" w:eastAsia="Times New Roman" w:cs="Times New Roman"/>
          <w:sz w:val="24"/>
          <w:szCs w:val="24"/>
          <w:spacing w:val="-1"/>
        </w:rPr>
        <w:t>oceedings of</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ICIP,</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1997, No.1, 520-523.</w:t>
      </w:r>
    </w:p>
    <w:p>
      <w:pPr>
        <w:ind w:left="1945" w:right="32" w:hanging="410"/>
        <w:spacing w:before="72" w:line="3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[55]Hsu</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1"/>
        </w:rPr>
        <w:t>C.T, Wu</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j. J Hidden</w:t>
      </w:r>
      <w:r>
        <w:rPr>
          <w:rFonts w:ascii="Times New Roman" w:hAnsi="Times New Roman" w:eastAsia="Times New Roman" w:cs="Times New Roman"/>
          <w:sz w:val="24"/>
          <w:szCs w:val="24"/>
          <w:spacing w:val="18"/>
          <w:w w:val="101"/>
        </w:rPr>
        <w:t xml:space="preserve"> </w:t>
      </w:r>
      <w:r>
        <w:rPr>
          <w:rFonts w:ascii="Times New Roman" w:hAnsi="Times New Roman" w:eastAsia="Times New Roman" w:cs="Times New Roman"/>
          <w:sz w:val="24"/>
          <w:szCs w:val="24"/>
          <w:spacing w:val="-1"/>
        </w:rPr>
        <w:t>signature in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images.</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Proceedings</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ICIP,</w:t>
      </w:r>
      <w:r>
        <w:rPr>
          <w:rFonts w:ascii="Times New Roman" w:hAnsi="Times New Roman" w:eastAsia="Times New Roman" w:cs="Times New Roman"/>
          <w:sz w:val="24"/>
          <w:szCs w:val="24"/>
          <w:spacing w:val="35"/>
        </w:rPr>
        <w:t xml:space="preserve"> </w:t>
      </w:r>
      <w:r>
        <w:rPr>
          <w:rFonts w:ascii="Times New Roman" w:hAnsi="Times New Roman" w:eastAsia="Times New Roman" w:cs="Times New Roman"/>
          <w:sz w:val="24"/>
          <w:szCs w:val="24"/>
          <w:spacing w:val="-1"/>
        </w:rPr>
        <w:t>1996, No.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3, 223-226.</w:t>
      </w:r>
    </w:p>
    <w:p>
      <w:pPr>
        <w:ind w:left="1943" w:right="34" w:hanging="408"/>
        <w:spacing w:before="60"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[56]W. Zeng and B. Liu,</w:t>
      </w:r>
      <w:r>
        <w:rPr>
          <w:rFonts w:ascii="Times New Roman" w:hAnsi="Times New Roman" w:eastAsia="Times New Roman" w:cs="Times New Roman"/>
          <w:sz w:val="24"/>
          <w:szCs w:val="24"/>
          <w:spacing w:val="20"/>
          <w:w w:val="101"/>
        </w:rPr>
        <w:t xml:space="preserve"> </w:t>
      </w:r>
      <w:r>
        <w:rPr>
          <w:rFonts w:ascii="Times New Roman" w:hAnsi="Times New Roman" w:eastAsia="Times New Roman" w:cs="Times New Roman"/>
          <w:sz w:val="24"/>
          <w:szCs w:val="24"/>
        </w:rPr>
        <w:t>"A statistical watermark</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1"/>
        </w:rPr>
        <w:t>etection</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technique</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without using</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original images for resolving rightful ownerships of</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images,"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IEEE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Trans</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actions on Image Processing, vol. 8, (11),pp.</w:t>
      </w:r>
      <w:r>
        <w:rPr>
          <w:rFonts w:ascii="Times New Roman" w:hAnsi="Times New Roman" w:eastAsia="Times New Roman" w:cs="Times New Roman"/>
          <w:sz w:val="24"/>
          <w:szCs w:val="24"/>
          <w:spacing w:val="28"/>
          <w:w w:val="101"/>
        </w:rPr>
        <w:t xml:space="preserve"> </w:t>
      </w:r>
      <w:r>
        <w:rPr>
          <w:rFonts w:ascii="Times New Roman" w:hAnsi="Times New Roman" w:eastAsia="Times New Roman" w:cs="Times New Roman"/>
          <w:sz w:val="24"/>
          <w:szCs w:val="24"/>
        </w:rPr>
        <w:t>1534</w:t>
      </w:r>
      <w:r>
        <w:rPr>
          <w:rFonts w:ascii="Times New Roman" w:hAnsi="Times New Roman" w:eastAsia="Times New Roman" w:cs="Times New Roman"/>
          <w:sz w:val="24"/>
          <w:szCs w:val="24"/>
          <w:spacing w:val="-1"/>
        </w:rPr>
        <w:t>-1548,</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1999.</w:t>
      </w:r>
    </w:p>
    <w:p>
      <w:pPr>
        <w:ind w:left="1934" w:right="30" w:hanging="399"/>
        <w:spacing w:before="74" w:line="32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[57]Wang H J M,</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spacing w:val="-1"/>
        </w:rPr>
        <w:t>Su P C,</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Kuo</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Wavelet-based</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digital</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ima</w:t>
      </w:r>
      <w:r>
        <w:rPr>
          <w:rFonts w:ascii="Times New Roman" w:hAnsi="Times New Roman" w:eastAsia="Times New Roman" w:cs="Times New Roman"/>
          <w:sz w:val="24"/>
          <w:szCs w:val="24"/>
          <w:spacing w:val="-2"/>
        </w:rPr>
        <w:t>ge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2"/>
        </w:rPr>
        <w:t>watermarking.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2"/>
        </w:rPr>
        <w:t>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ptics</w:t>
      </w:r>
      <w:r>
        <w:rPr>
          <w:rFonts w:ascii="Times New Roman" w:hAnsi="Times New Roman" w:eastAsia="Times New Roman" w:cs="Times New Roman"/>
          <w:sz w:val="24"/>
          <w:szCs w:val="24"/>
          <w:spacing w:val="49"/>
        </w:rPr>
        <w:t xml:space="preserve"> </w:t>
      </w:r>
      <w:r>
        <w:rPr>
          <w:rFonts w:ascii="Times New Roman" w:hAnsi="Times New Roman" w:eastAsia="Times New Roman" w:cs="Times New Roman"/>
          <w:sz w:val="24"/>
          <w:szCs w:val="24"/>
          <w:spacing w:val="-1"/>
        </w:rPr>
        <w:t>Express,  1998,</w:t>
      </w:r>
      <w:r>
        <w:rPr>
          <w:rFonts w:ascii="Times New Roman" w:hAnsi="Times New Roman" w:eastAsia="Times New Roman" w:cs="Times New Roman"/>
          <w:sz w:val="24"/>
          <w:szCs w:val="24"/>
          <w:spacing w:val="42"/>
        </w:rPr>
        <w:t xml:space="preserve"> </w:t>
      </w:r>
      <w:r>
        <w:rPr>
          <w:rFonts w:ascii="Times New Roman" w:hAnsi="Times New Roman" w:eastAsia="Times New Roman" w:cs="Times New Roman"/>
          <w:sz w:val="24"/>
          <w:szCs w:val="24"/>
          <w:spacing w:val="-1"/>
        </w:rPr>
        <w:t>3(12):491-496.</w:t>
      </w:r>
      <w:r>
        <w:rPr>
          <w:rFonts w:ascii="SimSun" w:hAnsi="SimSun" w:eastAsia="SimSun" w:cs="SimSun"/>
          <w:sz w:val="24"/>
          <w:szCs w:val="24"/>
          <w:spacing w:val="-1"/>
        </w:rPr>
        <w:t>吴晓平</w:t>
      </w:r>
      <w:r>
        <w:rPr>
          <w:rFonts w:ascii="Times New Roman" w:hAnsi="Times New Roman" w:eastAsia="Times New Roman" w:cs="Times New Roman"/>
          <w:sz w:val="24"/>
          <w:szCs w:val="24"/>
          <w:spacing w:val="-1"/>
        </w:rPr>
        <w:t>,</w:t>
      </w:r>
      <w:r>
        <w:rPr>
          <w:rFonts w:ascii="SimSun" w:hAnsi="SimSun" w:eastAsia="SimSun" w:cs="SimSun"/>
          <w:sz w:val="24"/>
          <w:szCs w:val="24"/>
          <w:spacing w:val="-1"/>
        </w:rPr>
        <w:t>祁亨年</w:t>
      </w:r>
      <w:r>
        <w:rPr>
          <w:rFonts w:ascii="Times New Roman" w:hAnsi="Times New Roman" w:eastAsia="Times New Roman" w:cs="Times New Roman"/>
          <w:sz w:val="24"/>
          <w:szCs w:val="24"/>
          <w:spacing w:val="-1"/>
        </w:rPr>
        <w:t>.</w:t>
      </w:r>
      <w:r>
        <w:rPr>
          <w:rFonts w:ascii="SimSun" w:hAnsi="SimSun" w:eastAsia="SimSun" w:cs="SimSun"/>
          <w:sz w:val="24"/>
          <w:szCs w:val="24"/>
          <w:spacing w:val="-1"/>
        </w:rPr>
        <w:t>未知信号传播速度的</w:t>
      </w:r>
      <w:r>
        <w:rPr>
          <w:rFonts w:ascii="Times New Roman" w:hAnsi="Times New Roman" w:eastAsia="Times New Roman" w:cs="Times New Roman"/>
          <w:sz w:val="24"/>
          <w:szCs w:val="24"/>
          <w:spacing w:val="-1"/>
        </w:rPr>
        <w:t>TDO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w:t>
      </w:r>
      <w:r>
        <w:rPr>
          <w:rFonts w:ascii="SimSun" w:hAnsi="SimSun" w:eastAsia="SimSun" w:cs="SimSun"/>
          <w:sz w:val="24"/>
          <w:szCs w:val="24"/>
        </w:rPr>
        <w:t>测量远近场统一定位方法</w:t>
      </w:r>
      <w:r>
        <w:rPr>
          <w:rFonts w:ascii="Times New Roman" w:hAnsi="Times New Roman" w:eastAsia="Times New Roman" w:cs="Times New Roman"/>
          <w:sz w:val="24"/>
          <w:szCs w:val="24"/>
        </w:rPr>
        <w:t>[J].</w:t>
      </w:r>
      <w:r>
        <w:rPr>
          <w:rFonts w:ascii="SimSun" w:hAnsi="SimSun" w:eastAsia="SimSun" w:cs="SimSun"/>
          <w:sz w:val="24"/>
          <w:szCs w:val="24"/>
        </w:rPr>
        <w:t>传感技术学报</w:t>
      </w:r>
      <w:r>
        <w:rPr>
          <w:rFonts w:ascii="Times New Roman" w:hAnsi="Times New Roman" w:eastAsia="Times New Roman" w:cs="Times New Roman"/>
          <w:sz w:val="24"/>
          <w:szCs w:val="24"/>
        </w:rPr>
        <w:t>,2020,33(07):1049-1055.</w:t>
      </w:r>
    </w:p>
    <w:p>
      <w:pPr>
        <w:ind w:right="26"/>
        <w:spacing w:before="251" w:line="19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[58]</w:t>
      </w:r>
      <w:r>
        <w:rPr>
          <w:rFonts w:ascii="Times New Roman" w:hAnsi="Times New Roman" w:eastAsia="Times New Roman" w:cs="Times New Roman"/>
          <w:sz w:val="24"/>
          <w:szCs w:val="24"/>
        </w:rPr>
        <w:t>Kunder</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Hatzinakos</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3"/>
        </w:rPr>
        <w:t>. </w:t>
      </w:r>
      <w:r>
        <w:rPr>
          <w:rFonts w:ascii="Times New Roman" w:hAnsi="Times New Roman" w:eastAsia="Times New Roman" w:cs="Times New Roman"/>
          <w:sz w:val="24"/>
          <w:szCs w:val="24"/>
        </w:rPr>
        <w:t>Digital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watermarking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using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rPr>
        <w:t>multiresolution</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rPr>
        <w:t>wavelet</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rPr>
        <w:t>d</w:t>
      </w:r>
    </w:p>
    <w:p>
      <w:pPr>
        <w:ind w:left="1944" w:right="33"/>
        <w:spacing w:before="272" w:line="39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ecomposion. In Proceedings of</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rPr>
        <w:t>IEEE International</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rPr>
        <w:t>Acoustics,</w:t>
      </w:r>
      <w:r>
        <w:rPr>
          <w:rFonts w:ascii="Times New Roman" w:hAnsi="Times New Roman" w:eastAsia="Times New Roman" w:cs="Times New Roman"/>
          <w:sz w:val="24"/>
          <w:szCs w:val="24"/>
          <w:spacing w:val="22"/>
          <w:w w:val="101"/>
        </w:rPr>
        <w:t xml:space="preserve"> </w:t>
      </w:r>
      <w:r>
        <w:rPr>
          <w:rFonts w:ascii="Times New Roman" w:hAnsi="Times New Roman" w:eastAsia="Times New Roman" w:cs="Times New Roman"/>
          <w:sz w:val="24"/>
          <w:szCs w:val="24"/>
        </w:rPr>
        <w:t>Sp </w:t>
      </w:r>
      <w:r>
        <w:rPr>
          <w:rFonts w:ascii="Times New Roman" w:hAnsi="Times New Roman" w:eastAsia="Times New Roman" w:cs="Times New Roman"/>
          <w:sz w:val="24"/>
          <w:szCs w:val="24"/>
          <w:spacing w:val="-1"/>
        </w:rPr>
        <w:t>eech and</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Signal Processing,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Seattle, Washington,</w:t>
      </w:r>
      <w:r>
        <w:rPr>
          <w:rFonts w:ascii="Times New Roman" w:hAnsi="Times New Roman" w:eastAsia="Times New Roman" w:cs="Times New Roman"/>
          <w:sz w:val="24"/>
          <w:szCs w:val="24"/>
          <w:spacing w:val="27"/>
        </w:rPr>
        <w:t xml:space="preserve"> </w:t>
      </w:r>
      <w:r>
        <w:rPr>
          <w:rFonts w:ascii="Times New Roman" w:hAnsi="Times New Roman" w:eastAsia="Times New Roman" w:cs="Times New Roman"/>
          <w:sz w:val="24"/>
          <w:szCs w:val="24"/>
          <w:spacing w:val="-2"/>
        </w:rPr>
        <w:t>1998, No.5, 2969-2972.</w:t>
      </w:r>
    </w:p>
    <w:p>
      <w:pPr>
        <w:ind w:left="1943" w:right="33" w:hanging="408"/>
        <w:spacing w:before="74" w:line="40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[59]Chen B., Wornell G.W.. Quantization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rPr>
        <w:t>inde</w:t>
      </w:r>
      <w:r>
        <w:rPr>
          <w:rFonts w:ascii="Times New Roman" w:hAnsi="Times New Roman" w:eastAsia="Times New Roman" w:cs="Times New Roman"/>
          <w:sz w:val="24"/>
          <w:szCs w:val="24"/>
          <w:spacing w:val="-1"/>
        </w:rPr>
        <w:t>x modulation:</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a</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class</w:t>
      </w:r>
      <w:r>
        <w:rPr>
          <w:rFonts w:ascii="Times New Roman" w:hAnsi="Times New Roman" w:eastAsia="Times New Roman" w:cs="Times New Roman"/>
          <w:sz w:val="24"/>
          <w:szCs w:val="24"/>
          <w:spacing w:val="14"/>
        </w:rPr>
        <w:t xml:space="preserve"> </w:t>
      </w:r>
      <w:r>
        <w:rPr>
          <w:rFonts w:ascii="Times New Roman" w:hAnsi="Times New Roman" w:eastAsia="Times New Roman" w:cs="Times New Roman"/>
          <w:sz w:val="24"/>
          <w:szCs w:val="24"/>
          <w:spacing w:val="-1"/>
        </w:rPr>
        <w:t>of</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spacing w:val="-1"/>
        </w:rPr>
        <w:t>provably</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goo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d methods for digital watermarking and information</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embedding[J].</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IEEE</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Transa</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ctions on Information Theory, 2001, 47(4):</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1423-</w:t>
      </w:r>
      <w:r>
        <w:rPr>
          <w:rFonts w:ascii="Times New Roman" w:hAnsi="Times New Roman" w:eastAsia="Times New Roman" w:cs="Times New Roman"/>
          <w:sz w:val="24"/>
          <w:szCs w:val="24"/>
          <w:spacing w:val="-2"/>
        </w:rPr>
        <w:t>1443.</w:t>
      </w:r>
    </w:p>
    <w:p>
      <w:pPr>
        <w:ind w:left="1936" w:right="30" w:hanging="401"/>
        <w:spacing w:before="71"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[60]Cox I.J., Kilian J., Leighton F.T., et al..</w:t>
      </w:r>
      <w:r>
        <w:rPr>
          <w:rFonts w:ascii="Times New Roman" w:hAnsi="Times New Roman" w:eastAsia="Times New Roman" w:cs="Times New Roman"/>
          <w:sz w:val="24"/>
          <w:szCs w:val="24"/>
          <w:spacing w:val="19"/>
        </w:rPr>
        <w:t xml:space="preserve"> </w:t>
      </w:r>
      <w:r>
        <w:rPr>
          <w:rFonts w:ascii="Times New Roman" w:hAnsi="Times New Roman" w:eastAsia="Times New Roman" w:cs="Times New Roman"/>
          <w:sz w:val="24"/>
          <w:szCs w:val="24"/>
          <w:spacing w:val="-1"/>
        </w:rPr>
        <w:t>Secure</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spread</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1"/>
        </w:rPr>
        <w:t>spectrum</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fo</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r multimedia[J]. IEEE Transactions on Image Pro</w:t>
      </w:r>
      <w:r>
        <w:rPr>
          <w:rFonts w:ascii="Times New Roman" w:hAnsi="Times New Roman" w:eastAsia="Times New Roman" w:cs="Times New Roman"/>
          <w:sz w:val="24"/>
          <w:szCs w:val="24"/>
          <w:spacing w:val="-1"/>
        </w:rPr>
        <w:t>cessing,1997, 6(12):</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spacing w:val="-1"/>
        </w:rPr>
        <w:t>P.1673-16</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87.</w:t>
      </w:r>
    </w:p>
    <w:p>
      <w:pPr>
        <w:ind w:left="1940" w:right="88" w:hanging="405"/>
        <w:spacing w:before="77" w:line="35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[61]</w:t>
      </w:r>
      <w:r>
        <w:rPr>
          <w:rFonts w:ascii="SimSun" w:hAnsi="SimSun" w:eastAsia="SimSun" w:cs="SimSun"/>
          <w:sz w:val="24"/>
          <w:szCs w:val="24"/>
        </w:rPr>
        <w:t>刘西林</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50"/>
          <w:w w:val="101"/>
        </w:rPr>
        <w:t xml:space="preserve"> </w:t>
      </w:r>
      <w:r>
        <w:rPr>
          <w:rFonts w:ascii="SimSun" w:hAnsi="SimSun" w:eastAsia="SimSun" w:cs="SimSun"/>
          <w:sz w:val="24"/>
          <w:szCs w:val="24"/>
        </w:rPr>
        <w:t>数字图像变换域鲁棒性水印算法研究</w:t>
      </w:r>
      <w:r>
        <w:rPr>
          <w:rFonts w:ascii="Times New Roman" w:hAnsi="Times New Roman" w:eastAsia="Times New Roman" w:cs="Times New Roman"/>
          <w:sz w:val="24"/>
          <w:szCs w:val="24"/>
        </w:rPr>
        <w:t>[D].</w:t>
      </w:r>
      <w:r>
        <w:rPr>
          <w:rFonts w:ascii="Times New Roman" w:hAnsi="Times New Roman" w:eastAsia="Times New Roman" w:cs="Times New Roman"/>
          <w:sz w:val="24"/>
          <w:szCs w:val="24"/>
          <w:spacing w:val="55"/>
        </w:rPr>
        <w:t xml:space="preserve"> </w:t>
      </w:r>
      <w:r>
        <w:rPr>
          <w:rFonts w:ascii="SimSun" w:hAnsi="SimSun" w:eastAsia="SimSun" w:cs="SimSun"/>
          <w:sz w:val="24"/>
          <w:szCs w:val="24"/>
        </w:rPr>
        <w:t>东南大学</w:t>
      </w:r>
      <w:r>
        <w:rPr>
          <w:rFonts w:ascii="SimSun" w:hAnsi="SimSun" w:eastAsia="SimSun" w:cs="SimSun"/>
          <w:sz w:val="24"/>
          <w:szCs w:val="24"/>
          <w:spacing w:val="-1"/>
        </w:rPr>
        <w:t>博士学位论文</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2017.</w:t>
      </w:r>
    </w:p>
    <w:p>
      <w:pPr>
        <w:pStyle w:val="BodyText"/>
        <w:spacing w:line="345" w:lineRule="auto"/>
        <w:rPr/>
      </w:pPr>
      <w:r/>
    </w:p>
    <w:p>
      <w:pPr>
        <w:pStyle w:val="BodyText"/>
        <w:spacing w:line="346" w:lineRule="auto"/>
        <w:rPr/>
      </w:pPr>
      <w:r/>
    </w:p>
    <w:p>
      <w:pPr>
        <w:ind w:left="1380"/>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70</w:t>
      </w:r>
    </w:p>
    <w:p>
      <w:pPr>
        <w:pStyle w:val="BodyText"/>
        <w:spacing w:line="388" w:lineRule="auto"/>
        <w:rPr/>
      </w:pPr>
      <w:r/>
    </w:p>
    <w:p>
      <w:pPr>
        <w:pStyle w:val="BodyText"/>
        <w:spacing w:before="100"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48" name="IM 848"/>
            <wp:cNvGraphicFramePr/>
            <a:graphic>
              <a:graphicData uri="http://schemas.openxmlformats.org/drawingml/2006/picture">
                <pic:pic>
                  <pic:nvPicPr>
                    <pic:cNvPr id="848" name="IM 848"/>
                    <pic:cNvPicPr/>
                  </pic:nvPicPr>
                  <pic:blipFill>
                    <a:blip r:embed="rId453"/>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50" name="IM 850"/>
            <wp:cNvGraphicFramePr/>
            <a:graphic>
              <a:graphicData uri="http://schemas.openxmlformats.org/drawingml/2006/picture">
                <pic:pic>
                  <pic:nvPicPr>
                    <pic:cNvPr id="850" name="IM 850"/>
                    <pic:cNvPicPr/>
                  </pic:nvPicPr>
                  <pic:blipFill>
                    <a:blip r:embed="rId454"/>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52" name="IM 852"/>
            <wp:cNvGraphicFramePr/>
            <a:graphic>
              <a:graphicData uri="http://schemas.openxmlformats.org/drawingml/2006/picture">
                <pic:pic>
                  <pic:nvPicPr>
                    <pic:cNvPr id="852" name="IM 852"/>
                    <pic:cNvPicPr/>
                  </pic:nvPicPr>
                  <pic:blipFill>
                    <a:blip r:embed="rId455"/>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54" name="IM 854"/>
            <wp:cNvGraphicFramePr/>
            <a:graphic>
              <a:graphicData uri="http://schemas.openxmlformats.org/drawingml/2006/picture">
                <pic:pic>
                  <pic:nvPicPr>
                    <pic:cNvPr id="854" name="IM 854"/>
                    <pic:cNvPicPr/>
                  </pic:nvPicPr>
                  <pic:blipFill>
                    <a:blip r:embed="rId456"/>
                    <a:stretch>
                      <a:fillRect/>
                    </a:stretch>
                  </pic:blipFill>
                  <pic:spPr>
                    <a:xfrm rot="0">
                      <a:off x="0" y="0"/>
                      <a:ext cx="61168" cy="102412"/>
                    </a:xfrm>
                    <a:prstGeom prst="rect">
                      <a:avLst/>
                    </a:prstGeom>
                  </pic:spPr>
                </pic:pic>
              </a:graphicData>
            </a:graphic>
          </wp:inline>
        </w:drawing>
      </w:r>
      <w:r>
        <w:rPr>
          <w:sz w:val="23"/>
          <w:szCs w:val="23"/>
          <w:color w:val="E6E6E6"/>
          <w:position w:val="2"/>
        </w:rPr>
        <w:t>net</w:t>
      </w:r>
    </w:p>
    <w:p>
      <w:pPr>
        <w:spacing w:line="240" w:lineRule="exact"/>
        <w:sectPr>
          <w:headerReference w:type="default" r:id="rId29"/>
          <w:pgSz w:w="11907" w:h="16839"/>
          <w:pgMar w:top="1134" w:right="1765" w:bottom="354" w:left="424" w:header="862" w:footer="0" w:gutter="0"/>
        </w:sectPr>
        <w:rPr>
          <w:sz w:val="23"/>
          <w:szCs w:val="23"/>
        </w:rPr>
      </w:pPr>
    </w:p>
    <w:p>
      <w:pPr>
        <w:ind w:left="1997" w:right="53" w:hanging="462"/>
        <w:spacing w:before="148"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[62] A. Anand and A. K.</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Singh,</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"An improved DWT-SVD domain</w:t>
      </w:r>
      <w:r>
        <w:rPr>
          <w:rFonts w:ascii="Times New Roman" w:hAnsi="Times New Roman" w:eastAsia="Times New Roman" w:cs="Times New Roman"/>
          <w:sz w:val="24"/>
          <w:szCs w:val="24"/>
          <w:spacing w:val="3"/>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for</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medical</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rPr>
        <w:t>security</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Computer</w:t>
      </w:r>
      <w:r>
        <w:rPr>
          <w:rFonts w:ascii="Times New Roman" w:hAnsi="Times New Roman" w:eastAsia="Times New Roman" w:cs="Times New Roman"/>
          <w:sz w:val="24"/>
          <w:szCs w:val="24"/>
          <w:spacing w:val="1"/>
        </w:rPr>
        <w:t xml:space="preserve"> </w:t>
      </w:r>
      <w:r>
        <w:rPr>
          <w:rFonts w:ascii="Times New Roman" w:hAnsi="Times New Roman" w:eastAsia="Times New Roman" w:cs="Times New Roman"/>
          <w:sz w:val="24"/>
          <w:szCs w:val="24"/>
        </w:rPr>
        <w:t>Communications</w:t>
      </w:r>
      <w:r>
        <w:rPr>
          <w:rFonts w:ascii="Times New Roman" w:hAnsi="Times New Roman" w:eastAsia="Times New Roman" w:cs="Times New Roman"/>
          <w:sz w:val="24"/>
          <w:szCs w:val="24"/>
          <w:spacing w:val="1"/>
        </w:rPr>
        <w:t>, </w:t>
      </w:r>
      <w:r>
        <w:rPr>
          <w:rFonts w:ascii="Times New Roman" w:hAnsi="Times New Roman" w:eastAsia="Times New Roman" w:cs="Times New Roman"/>
          <w:sz w:val="24"/>
          <w:szCs w:val="24"/>
        </w:rPr>
        <w:t>vol</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34"/>
        </w:rPr>
        <w:t xml:space="preserve"> </w:t>
      </w:r>
      <w:r>
        <w:rPr>
          <w:rFonts w:ascii="Times New Roman" w:hAnsi="Times New Roman" w:eastAsia="Times New Roman" w:cs="Times New Roman"/>
          <w:sz w:val="24"/>
          <w:szCs w:val="24"/>
          <w:spacing w:val="1"/>
        </w:rPr>
        <w:t>152,</w:t>
      </w:r>
      <w:r>
        <w:rPr>
          <w:rFonts w:ascii="Times New Roman" w:hAnsi="Times New Roman" w:eastAsia="Times New Roman" w:cs="Times New Roman"/>
          <w:sz w:val="24"/>
          <w:szCs w:val="24"/>
        </w:rPr>
        <w:t>pp</w:t>
      </w:r>
      <w:r>
        <w:rPr>
          <w:rFonts w:ascii="Times New Roman" w:hAnsi="Times New Roman" w:eastAsia="Times New Roman" w:cs="Times New Roman"/>
          <w:sz w:val="24"/>
          <w:szCs w:val="24"/>
          <w:spacing w:val="1"/>
        </w:rPr>
        <w:t>.</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72-80,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1"/>
        </w:rPr>
        <w:t>2020.</w:t>
      </w:r>
    </w:p>
    <w:p>
      <w:pPr>
        <w:ind w:left="1944" w:right="61" w:hanging="409"/>
        <w:spacing w:before="75" w:line="29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[63]</w:t>
      </w:r>
      <w:r>
        <w:rPr>
          <w:rFonts w:ascii="SimSun" w:hAnsi="SimSun" w:eastAsia="SimSun" w:cs="SimSun"/>
          <w:sz w:val="24"/>
          <w:szCs w:val="24"/>
          <w:spacing w:val="3"/>
        </w:rPr>
        <w:t>冀峰</w:t>
      </w:r>
      <w:r>
        <w:rPr>
          <w:rFonts w:ascii="Times New Roman" w:hAnsi="Times New Roman" w:eastAsia="Times New Roman" w:cs="Times New Roman"/>
          <w:sz w:val="24"/>
          <w:szCs w:val="24"/>
          <w:spacing w:val="3"/>
        </w:rPr>
        <w:t>.</w:t>
      </w:r>
      <w:r>
        <w:rPr>
          <w:rFonts w:ascii="Times New Roman" w:hAnsi="Times New Roman" w:eastAsia="Times New Roman" w:cs="Times New Roman"/>
          <w:sz w:val="24"/>
          <w:szCs w:val="24"/>
          <w:spacing w:val="54"/>
        </w:rPr>
        <w:t xml:space="preserve"> </w:t>
      </w:r>
      <w:r>
        <w:rPr>
          <w:rFonts w:ascii="SimSun" w:hAnsi="SimSun" w:eastAsia="SimSun" w:cs="SimSun"/>
          <w:sz w:val="24"/>
          <w:szCs w:val="24"/>
          <w:spacing w:val="3"/>
        </w:rPr>
        <w:t>基于几何不变性的鲁棒图像水印</w:t>
      </w:r>
      <w:r>
        <w:rPr>
          <w:rFonts w:ascii="SimSun" w:hAnsi="SimSun" w:eastAsia="SimSun" w:cs="SimSun"/>
          <w:sz w:val="24"/>
          <w:szCs w:val="24"/>
          <w:spacing w:val="2"/>
        </w:rPr>
        <w:t>算法</w:t>
      </w:r>
      <w:r>
        <w:rPr>
          <w:rFonts w:ascii="Times New Roman" w:hAnsi="Times New Roman" w:eastAsia="Times New Roman" w:cs="Times New Roman"/>
          <w:sz w:val="24"/>
          <w:szCs w:val="24"/>
          <w:spacing w:val="2"/>
        </w:rPr>
        <w:t>[D].</w:t>
      </w:r>
      <w:r>
        <w:rPr>
          <w:rFonts w:ascii="Times New Roman" w:hAnsi="Times New Roman" w:eastAsia="Times New Roman" w:cs="Times New Roman"/>
          <w:sz w:val="24"/>
          <w:szCs w:val="24"/>
        </w:rPr>
        <w:t xml:space="preserve">  </w:t>
      </w:r>
      <w:r>
        <w:rPr>
          <w:rFonts w:ascii="SimSun" w:hAnsi="SimSun" w:eastAsia="SimSun" w:cs="SimSun"/>
          <w:sz w:val="24"/>
          <w:szCs w:val="24"/>
          <w:spacing w:val="2"/>
        </w:rPr>
        <w:t>西安电子科技大学博士学</w:t>
      </w:r>
      <w:r>
        <w:rPr>
          <w:rFonts w:ascii="SimSun" w:hAnsi="SimSun" w:eastAsia="SimSun" w:cs="SimSun"/>
          <w:sz w:val="24"/>
          <w:szCs w:val="24"/>
          <w:spacing w:val="1"/>
        </w:rPr>
        <w:t xml:space="preserve"> </w:t>
      </w:r>
      <w:r>
        <w:rPr>
          <w:rFonts w:ascii="SimSun" w:hAnsi="SimSun" w:eastAsia="SimSun" w:cs="SimSun"/>
          <w:sz w:val="24"/>
          <w:szCs w:val="24"/>
          <w:spacing w:val="-1"/>
        </w:rPr>
        <w:t>位论文，</w:t>
      </w:r>
      <w:r>
        <w:rPr>
          <w:rFonts w:ascii="Times New Roman" w:hAnsi="Times New Roman" w:eastAsia="Times New Roman" w:cs="Times New Roman"/>
          <w:sz w:val="24"/>
          <w:szCs w:val="24"/>
          <w:spacing w:val="-1"/>
        </w:rPr>
        <w:t>2012.</w:t>
      </w:r>
    </w:p>
    <w:p>
      <w:pPr>
        <w:ind w:left="1937" w:right="58" w:hanging="402"/>
        <w:spacing w:before="241" w:line="394"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[64]Van R., Tirkel A.Z., Osborne C.F.. A digital watermark[C]. Proceedings of 1st</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ternational Conference on </w:t>
      </w:r>
      <w:r>
        <w:rPr>
          <w:rFonts w:ascii="Times New Roman" w:hAnsi="Times New Roman" w:eastAsia="Times New Roman" w:cs="Times New Roman"/>
          <w:sz w:val="24"/>
          <w:szCs w:val="24"/>
          <w:spacing w:val="-1"/>
        </w:rPr>
        <w:t>Image Processing,</w:t>
      </w:r>
      <w:r>
        <w:rPr>
          <w:rFonts w:ascii="Times New Roman" w:hAnsi="Times New Roman" w:eastAsia="Times New Roman" w:cs="Times New Roman"/>
          <w:sz w:val="24"/>
          <w:szCs w:val="24"/>
          <w:spacing w:val="-10"/>
        </w:rPr>
        <w:t xml:space="preserve"> </w:t>
      </w:r>
      <w:r>
        <w:rPr>
          <w:rFonts w:ascii="Times New Roman" w:hAnsi="Times New Roman" w:eastAsia="Times New Roman" w:cs="Times New Roman"/>
          <w:sz w:val="24"/>
          <w:szCs w:val="24"/>
          <w:spacing w:val="-1"/>
        </w:rPr>
        <w:t>Austin TX, USA,</w:t>
      </w:r>
      <w:r>
        <w:rPr>
          <w:rFonts w:ascii="Times New Roman" w:hAnsi="Times New Roman" w:eastAsia="Times New Roman" w:cs="Times New Roman"/>
          <w:sz w:val="24"/>
          <w:szCs w:val="24"/>
          <w:spacing w:val="28"/>
        </w:rPr>
        <w:t xml:space="preserve"> </w:t>
      </w:r>
      <w:r>
        <w:rPr>
          <w:rFonts w:ascii="Times New Roman" w:hAnsi="Times New Roman" w:eastAsia="Times New Roman" w:cs="Times New Roman"/>
          <w:sz w:val="24"/>
          <w:szCs w:val="24"/>
          <w:spacing w:val="-1"/>
        </w:rPr>
        <w:t>1994.</w:t>
      </w:r>
    </w:p>
    <w:p>
      <w:pPr>
        <w:ind w:left="1944" w:hanging="409"/>
        <w:spacing w:before="70" w:line="3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[65]Liu Y, Tang</w:t>
      </w:r>
      <w:r>
        <w:rPr>
          <w:rFonts w:ascii="Times New Roman" w:hAnsi="Times New Roman" w:eastAsia="Times New Roman" w:cs="Times New Roman"/>
          <w:sz w:val="24"/>
          <w:szCs w:val="24"/>
          <w:spacing w:val="15"/>
          <w:w w:val="101"/>
        </w:rPr>
        <w:t xml:space="preserve"> </w:t>
      </w:r>
      <w:r>
        <w:rPr>
          <w:rFonts w:ascii="Times New Roman" w:hAnsi="Times New Roman" w:eastAsia="Times New Roman" w:cs="Times New Roman"/>
          <w:sz w:val="24"/>
          <w:szCs w:val="24"/>
          <w:spacing w:val="-1"/>
        </w:rPr>
        <w:t>S, Liu R, et al.</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Secure and robust</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di</w:t>
      </w:r>
      <w:r>
        <w:rPr>
          <w:rFonts w:ascii="Times New Roman" w:hAnsi="Times New Roman" w:eastAsia="Times New Roman" w:cs="Times New Roman"/>
          <w:sz w:val="24"/>
          <w:szCs w:val="24"/>
          <w:spacing w:val="-2"/>
        </w:rPr>
        <w:t>gital</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2"/>
        </w:rPr>
        <w:t>image watermarking</w:t>
      </w:r>
      <w:r>
        <w:rPr>
          <w:rFonts w:ascii="Times New Roman" w:hAnsi="Times New Roman" w:eastAsia="Times New Roman" w:cs="Times New Roman"/>
          <w:sz w:val="24"/>
          <w:szCs w:val="24"/>
          <w:spacing w:val="12"/>
        </w:rPr>
        <w:t xml:space="preserve"> </w:t>
      </w:r>
      <w:r>
        <w:rPr>
          <w:rFonts w:ascii="Times New Roman" w:hAnsi="Times New Roman" w:eastAsia="Times New Roman" w:cs="Times New Roman"/>
          <w:sz w:val="24"/>
          <w:szCs w:val="24"/>
          <w:spacing w:val="-2"/>
        </w:rPr>
        <w:t>schem</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e using logistic and RSA encryption[J]. Expert</w:t>
      </w:r>
      <w:r>
        <w:rPr>
          <w:rFonts w:ascii="Times New Roman" w:hAnsi="Times New Roman" w:eastAsia="Times New Roman" w:cs="Times New Roman"/>
          <w:sz w:val="24"/>
          <w:szCs w:val="24"/>
          <w:spacing w:val="20"/>
        </w:rPr>
        <w:t xml:space="preserve"> </w:t>
      </w:r>
      <w:r>
        <w:rPr>
          <w:rFonts w:ascii="Times New Roman" w:hAnsi="Times New Roman" w:eastAsia="Times New Roman" w:cs="Times New Roman"/>
          <w:sz w:val="24"/>
          <w:szCs w:val="24"/>
        </w:rPr>
        <w:t>Systems with</w:t>
      </w:r>
      <w:r>
        <w:rPr>
          <w:rFonts w:ascii="Times New Roman" w:hAnsi="Times New Roman" w:eastAsia="Times New Roman" w:cs="Times New Roman"/>
          <w:sz w:val="24"/>
          <w:szCs w:val="24"/>
          <w:spacing w:val="6"/>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z w:val="24"/>
          <w:szCs w:val="24"/>
          <w:spacing w:val="-1"/>
        </w:rPr>
        <w:t>pplications,</w:t>
      </w:r>
      <w:r>
        <w:rPr>
          <w:rFonts w:ascii="Times New Roman" w:hAnsi="Times New Roman" w:eastAsia="Times New Roman" w:cs="Times New Roman"/>
          <w:sz w:val="24"/>
          <w:szCs w:val="24"/>
          <w:spacing w:val="9"/>
        </w:rPr>
        <w:t xml:space="preserve"> </w:t>
      </w:r>
      <w:r>
        <w:rPr>
          <w:rFonts w:ascii="Times New Roman" w:hAnsi="Times New Roman" w:eastAsia="Times New Roman" w:cs="Times New Roman"/>
          <w:sz w:val="24"/>
          <w:szCs w:val="24"/>
          <w:spacing w:val="-1"/>
        </w:rPr>
        <w:t>2018,</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4"/>
        </w:rPr>
        <w:t>97: 95-105.</w:t>
      </w:r>
    </w:p>
    <w:p>
      <w:pPr>
        <w:ind w:left="1940" w:right="57" w:hanging="405"/>
        <w:spacing w:before="115" w:line="40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1"/>
        </w:rPr>
        <w:t>[66]Ko H J, Huang</w:t>
      </w:r>
      <w:r>
        <w:rPr>
          <w:rFonts w:ascii="Times New Roman" w:hAnsi="Times New Roman" w:eastAsia="Times New Roman" w:cs="Times New Roman"/>
          <w:sz w:val="24"/>
          <w:szCs w:val="24"/>
          <w:spacing w:val="25"/>
        </w:rPr>
        <w:t xml:space="preserve"> </w:t>
      </w:r>
      <w:r>
        <w:rPr>
          <w:rFonts w:ascii="Times New Roman" w:hAnsi="Times New Roman" w:eastAsia="Times New Roman" w:cs="Times New Roman"/>
          <w:sz w:val="24"/>
          <w:szCs w:val="24"/>
          <w:spacing w:val="-1"/>
        </w:rPr>
        <w:t>C</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T, Horng</w:t>
      </w:r>
      <w:r>
        <w:rPr>
          <w:rFonts w:ascii="Times New Roman" w:hAnsi="Times New Roman" w:eastAsia="Times New Roman" w:cs="Times New Roman"/>
          <w:sz w:val="24"/>
          <w:szCs w:val="24"/>
          <w:spacing w:val="16"/>
          <w:w w:val="101"/>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4"/>
          <w:szCs w:val="24"/>
          <w:spacing w:val="-1"/>
        </w:rPr>
        <w:t>et</w:t>
      </w:r>
      <w:r>
        <w:rPr>
          <w:rFonts w:ascii="Times New Roman" w:hAnsi="Times New Roman" w:eastAsia="Times New Roman" w:cs="Times New Roman"/>
          <w:sz w:val="24"/>
          <w:szCs w:val="24"/>
          <w:spacing w:val="17"/>
          <w:w w:val="101"/>
        </w:rPr>
        <w:t xml:space="preserve"> </w:t>
      </w:r>
      <w:r>
        <w:rPr>
          <w:rFonts w:ascii="Times New Roman" w:hAnsi="Times New Roman" w:eastAsia="Times New Roman" w:cs="Times New Roman"/>
          <w:sz w:val="24"/>
          <w:szCs w:val="24"/>
          <w:spacing w:val="-1"/>
        </w:rPr>
        <w:t>al.</w:t>
      </w:r>
      <w:r>
        <w:rPr>
          <w:rFonts w:ascii="Times New Roman" w:hAnsi="Times New Roman" w:eastAsia="Times New Roman" w:cs="Times New Roman"/>
          <w:sz w:val="24"/>
          <w:szCs w:val="24"/>
          <w:spacing w:val="11"/>
        </w:rPr>
        <w:t xml:space="preserve"> </w:t>
      </w:r>
      <w:r>
        <w:rPr>
          <w:rFonts w:ascii="Times New Roman" w:hAnsi="Times New Roman" w:eastAsia="Times New Roman" w:cs="Times New Roman"/>
          <w:sz w:val="24"/>
          <w:szCs w:val="24"/>
          <w:spacing w:val="-1"/>
        </w:rPr>
        <w:t>Robust</w:t>
      </w:r>
      <w:r>
        <w:rPr>
          <w:rFonts w:ascii="Times New Roman" w:hAnsi="Times New Roman" w:eastAsia="Times New Roman" w:cs="Times New Roman"/>
          <w:sz w:val="24"/>
          <w:szCs w:val="24"/>
          <w:spacing w:val="17"/>
        </w:rPr>
        <w:t xml:space="preserve"> </w:t>
      </w:r>
      <w:r>
        <w:rPr>
          <w:rFonts w:ascii="Times New Roman" w:hAnsi="Times New Roman" w:eastAsia="Times New Roman" w:cs="Times New Roman"/>
          <w:sz w:val="24"/>
          <w:szCs w:val="24"/>
          <w:spacing w:val="-1"/>
        </w:rPr>
        <w:t>and</w:t>
      </w:r>
      <w:r>
        <w:rPr>
          <w:rFonts w:ascii="Times New Roman" w:hAnsi="Times New Roman" w:eastAsia="Times New Roman" w:cs="Times New Roman"/>
          <w:sz w:val="24"/>
          <w:szCs w:val="24"/>
          <w:spacing w:val="7"/>
        </w:rPr>
        <w:t xml:space="preserve"> </w:t>
      </w:r>
      <w:r>
        <w:rPr>
          <w:rFonts w:ascii="Times New Roman" w:hAnsi="Times New Roman" w:eastAsia="Times New Roman" w:cs="Times New Roman"/>
          <w:sz w:val="24"/>
          <w:szCs w:val="24"/>
          <w:spacing w:val="-1"/>
        </w:rPr>
        <w:t>blind</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image</w:t>
      </w:r>
      <w:r>
        <w:rPr>
          <w:rFonts w:ascii="Times New Roman" w:hAnsi="Times New Roman" w:eastAsia="Times New Roman" w:cs="Times New Roman"/>
          <w:sz w:val="24"/>
          <w:szCs w:val="24"/>
          <w:spacing w:val="8"/>
        </w:rPr>
        <w:t xml:space="preserve"> </w:t>
      </w:r>
      <w:r>
        <w:rPr>
          <w:rFonts w:ascii="Times New Roman" w:hAnsi="Times New Roman" w:eastAsia="Times New Roman" w:cs="Times New Roman"/>
          <w:sz w:val="24"/>
          <w:szCs w:val="24"/>
          <w:spacing w:val="-1"/>
        </w:rPr>
        <w:t>watermarking</w:t>
      </w:r>
      <w:r>
        <w:rPr>
          <w:rFonts w:ascii="Times New Roman" w:hAnsi="Times New Roman" w:eastAsia="Times New Roman" w:cs="Times New Roman"/>
          <w:sz w:val="24"/>
          <w:szCs w:val="24"/>
          <w:spacing w:val="15"/>
        </w:rPr>
        <w:t xml:space="preserve"> </w:t>
      </w:r>
      <w:r>
        <w:rPr>
          <w:rFonts w:ascii="Times New Roman" w:hAnsi="Times New Roman" w:eastAsia="Times New Roman" w:cs="Times New Roman"/>
          <w:sz w:val="24"/>
          <w:szCs w:val="24"/>
          <w:spacing w:val="-1"/>
        </w:rPr>
        <w:t>in</w:t>
      </w:r>
      <w:r>
        <w:rPr>
          <w:rFonts w:ascii="Times New Roman" w:hAnsi="Times New Roman" w:eastAsia="Times New Roman" w:cs="Times New Roman"/>
          <w:sz w:val="24"/>
          <w:szCs w:val="24"/>
          <w:spacing w:val="13"/>
        </w:rPr>
        <w:t xml:space="preserve"> </w:t>
      </w:r>
      <w:r>
        <w:rPr>
          <w:rFonts w:ascii="Times New Roman" w:hAnsi="Times New Roman" w:eastAsia="Times New Roman" w:cs="Times New Roman"/>
          <w:sz w:val="24"/>
          <w:szCs w:val="24"/>
          <w:spacing w:val="-1"/>
        </w:rPr>
        <w:t>D</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CT domain using inter-block coefficient correlation[J]. Infor</w:t>
      </w:r>
      <w:r>
        <w:rPr>
          <w:rFonts w:ascii="Times New Roman" w:hAnsi="Times New Roman" w:eastAsia="Times New Roman" w:cs="Times New Roman"/>
          <w:sz w:val="24"/>
          <w:szCs w:val="24"/>
          <w:spacing w:val="-1"/>
        </w:rPr>
        <w:t>mation</w:t>
      </w:r>
      <w:r>
        <w:rPr>
          <w:rFonts w:ascii="Times New Roman" w:hAnsi="Times New Roman" w:eastAsia="Times New Roman" w:cs="Times New Roman"/>
          <w:sz w:val="24"/>
          <w:szCs w:val="24"/>
          <w:spacing w:val="18"/>
        </w:rPr>
        <w:t xml:space="preserve"> </w:t>
      </w:r>
      <w:r>
        <w:rPr>
          <w:rFonts w:ascii="Times New Roman" w:hAnsi="Times New Roman" w:eastAsia="Times New Roman" w:cs="Times New Roman"/>
          <w:sz w:val="24"/>
          <w:szCs w:val="24"/>
          <w:spacing w:val="-1"/>
        </w:rPr>
        <w:t>Sciences, 20</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spacing w:val="-3"/>
        </w:rPr>
        <w:t>20, 517:</w:t>
      </w:r>
      <w:r>
        <w:rPr>
          <w:rFonts w:ascii="Times New Roman" w:hAnsi="Times New Roman" w:eastAsia="Times New Roman" w:cs="Times New Roman"/>
          <w:sz w:val="24"/>
          <w:szCs w:val="24"/>
          <w:spacing w:val="42"/>
          <w:w w:val="101"/>
        </w:rPr>
        <w:t xml:space="preserve"> </w:t>
      </w:r>
      <w:r>
        <w:rPr>
          <w:rFonts w:ascii="Times New Roman" w:hAnsi="Times New Roman" w:eastAsia="Times New Roman" w:cs="Times New Roman"/>
          <w:sz w:val="24"/>
          <w:szCs w:val="24"/>
          <w:spacing w:val="-3"/>
        </w:rPr>
        <w:t>128-147.</w:t>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9513"/>
        <w:spacing w:before="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71</w:t>
      </w:r>
    </w:p>
    <w:p>
      <w:pPr>
        <w:pStyle w:val="BodyText"/>
        <w:spacing w:line="388" w:lineRule="auto"/>
        <w:rPr/>
      </w:pPr>
      <w:r/>
    </w:p>
    <w:p>
      <w:pPr>
        <w:pStyle w:val="BodyText"/>
        <w:spacing w:before="99"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856" name="IM 856"/>
            <wp:cNvGraphicFramePr/>
            <a:graphic>
              <a:graphicData uri="http://schemas.openxmlformats.org/drawingml/2006/picture">
                <pic:pic>
                  <pic:nvPicPr>
                    <pic:cNvPr id="856" name="IM 856"/>
                    <pic:cNvPicPr/>
                  </pic:nvPicPr>
                  <pic:blipFill>
                    <a:blip r:embed="rId458"/>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858" name="IM 858"/>
            <wp:cNvGraphicFramePr/>
            <a:graphic>
              <a:graphicData uri="http://schemas.openxmlformats.org/drawingml/2006/picture">
                <pic:pic>
                  <pic:nvPicPr>
                    <pic:cNvPr id="858" name="IM 858"/>
                    <pic:cNvPicPr/>
                  </pic:nvPicPr>
                  <pic:blipFill>
                    <a:blip r:embed="rId459"/>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860" name="IM 860"/>
            <wp:cNvGraphicFramePr/>
            <a:graphic>
              <a:graphicData uri="http://schemas.openxmlformats.org/drawingml/2006/picture">
                <pic:pic>
                  <pic:nvPicPr>
                    <pic:cNvPr id="860" name="IM 860"/>
                    <pic:cNvPicPr/>
                  </pic:nvPicPr>
                  <pic:blipFill>
                    <a:blip r:embed="rId460"/>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862" name="IM 862"/>
            <wp:cNvGraphicFramePr/>
            <a:graphic>
              <a:graphicData uri="http://schemas.openxmlformats.org/drawingml/2006/picture">
                <pic:pic>
                  <pic:nvPicPr>
                    <pic:cNvPr id="862" name="IM 862"/>
                    <pic:cNvPicPr/>
                  </pic:nvPicPr>
                  <pic:blipFill>
                    <a:blip r:embed="rId461"/>
                    <a:stretch>
                      <a:fillRect/>
                    </a:stretch>
                  </pic:blipFill>
                  <pic:spPr>
                    <a:xfrm rot="0">
                      <a:off x="0" y="0"/>
                      <a:ext cx="61168" cy="102412"/>
                    </a:xfrm>
                    <a:prstGeom prst="rect">
                      <a:avLst/>
                    </a:prstGeom>
                  </pic:spPr>
                </pic:pic>
              </a:graphicData>
            </a:graphic>
          </wp:inline>
        </w:drawing>
      </w:r>
      <w:r>
        <w:rPr>
          <w:sz w:val="23"/>
          <w:szCs w:val="23"/>
          <w:color w:val="E6E6E6"/>
          <w:position w:val="2"/>
        </w:rPr>
        <w:t>net</w:t>
      </w:r>
    </w:p>
    <w:sectPr>
      <w:headerReference w:type="default" r:id="rId457"/>
      <w:pgSz w:w="11907" w:h="16839"/>
      <w:pgMar w:top="1134" w:right="1738" w:bottom="354" w:left="424" w:header="862"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631"/>
      <w:spacing w:after="52" w:line="23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pPr>
      <w:pStyle w:val="BodyText"/>
      <w:spacing w:line="396" w:lineRule="auto"/>
      <w:rPr/>
    </w:pPr>
    <w:r/>
  </w:p>
  <w:p>
    <w:pPr>
      <w:pStyle w:val="BodyText"/>
      <w:spacing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24" name="IM 24"/>
          <wp:cNvGraphicFramePr/>
          <a:graphic>
            <a:graphicData uri="http://schemas.openxmlformats.org/drawingml/2006/picture">
              <pic:pic>
                <pic:nvPicPr>
                  <pic:cNvPr id="24" name="IM 24"/>
                  <pic:cNvPicPr/>
                </pic:nvPicPr>
                <pic:blipFill>
                  <a:blip r:embed="rId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26" name="IM 26"/>
          <wp:cNvGraphicFramePr/>
          <a:graphic>
            <a:graphicData uri="http://schemas.openxmlformats.org/drawingml/2006/picture">
              <pic:pic>
                <pic:nvPicPr>
                  <pic:cNvPr id="26" name="IM 26"/>
                  <pic:cNvPicPr/>
                </pic:nvPicPr>
                <pic:blipFill>
                  <a:blip r:embed="rId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28" name="IM 28"/>
          <wp:cNvGraphicFramePr/>
          <a:graphic>
            <a:graphicData uri="http://schemas.openxmlformats.org/drawingml/2006/picture">
              <pic:pic>
                <pic:nvPicPr>
                  <pic:cNvPr id="28" name="IM 28"/>
                  <pic:cNvPicPr/>
                </pic:nvPicPr>
                <pic:blipFill>
                  <a:blip r:embed="rId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0" name="IM 30"/>
          <wp:cNvGraphicFramePr/>
          <a:graphic>
            <a:graphicData uri="http://schemas.openxmlformats.org/drawingml/2006/picture">
              <pic:pic>
                <pic:nvPicPr>
                  <pic:cNvPr id="30" name="IM 30"/>
                  <pic:cNvPicPr/>
                </pic:nvPicPr>
                <pic:blipFill>
                  <a:blip r:embed="rId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11"/>
      <w:spacing w:after="52" w:line="23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III</w:t>
    </w:r>
  </w:p>
  <w:p>
    <w:pPr>
      <w:pStyle w:val="BodyText"/>
      <w:spacing w:line="396" w:lineRule="auto"/>
      <w:rPr/>
    </w:pPr>
    <w:r/>
  </w:p>
  <w:p>
    <w:pPr>
      <w:pStyle w:val="BodyText"/>
      <w:spacing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32" name="IM 32"/>
          <wp:cNvGraphicFramePr/>
          <a:graphic>
            <a:graphicData uri="http://schemas.openxmlformats.org/drawingml/2006/picture">
              <pic:pic>
                <pic:nvPicPr>
                  <pic:cNvPr id="32" name="IM 32"/>
                  <pic:cNvPicPr/>
                </pic:nvPicPr>
                <pic:blipFill>
                  <a:blip r:embed="rId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34" name="IM 34"/>
          <wp:cNvGraphicFramePr/>
          <a:graphic>
            <a:graphicData uri="http://schemas.openxmlformats.org/drawingml/2006/picture">
              <pic:pic>
                <pic:nvPicPr>
                  <pic:cNvPr id="34" name="IM 34"/>
                  <pic:cNvPicPr/>
                </pic:nvPicPr>
                <pic:blipFill>
                  <a:blip r:embed="rId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36" name="IM 36"/>
          <wp:cNvGraphicFramePr/>
          <a:graphic>
            <a:graphicData uri="http://schemas.openxmlformats.org/drawingml/2006/picture">
              <pic:pic>
                <pic:nvPicPr>
                  <pic:cNvPr id="36" name="IM 36"/>
                  <pic:cNvPicPr/>
                </pic:nvPicPr>
                <pic:blipFill>
                  <a:blip r:embed="rId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38" name="IM 38"/>
          <wp:cNvGraphicFramePr/>
          <a:graphic>
            <a:graphicData uri="http://schemas.openxmlformats.org/drawingml/2006/picture">
              <pic:pic>
                <pic:nvPicPr>
                  <pic:cNvPr id="38" name="IM 38"/>
                  <pic:cNvPicPr/>
                </pic:nvPicPr>
                <pic:blipFill>
                  <a:blip r:embed="rId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571"/>
      <w:spacing w:after="52" w:line="23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II</w:t>
    </w:r>
  </w:p>
  <w:p>
    <w:pPr>
      <w:pStyle w:val="BodyText"/>
      <w:spacing w:line="396" w:lineRule="auto"/>
      <w:rPr/>
    </w:pPr>
    <w:r/>
  </w:p>
  <w:p>
    <w:pPr>
      <w:pStyle w:val="BodyText"/>
      <w:spacing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40" name="IM 40"/>
          <wp:cNvGraphicFramePr/>
          <a:graphic>
            <a:graphicData uri="http://schemas.openxmlformats.org/drawingml/2006/picture">
              <pic:pic>
                <pic:nvPicPr>
                  <pic:cNvPr id="40" name="IM 40"/>
                  <pic:cNvPicPr/>
                </pic:nvPicPr>
                <pic:blipFill>
                  <a:blip r:embed="rId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42" name="IM 42"/>
          <wp:cNvGraphicFramePr/>
          <a:graphic>
            <a:graphicData uri="http://schemas.openxmlformats.org/drawingml/2006/picture">
              <pic:pic>
                <pic:nvPicPr>
                  <pic:cNvPr id="42" name="IM 42"/>
                  <pic:cNvPicPr/>
                </pic:nvPicPr>
                <pic:blipFill>
                  <a:blip r:embed="rId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44" name="IM 44"/>
          <wp:cNvGraphicFramePr/>
          <a:graphic>
            <a:graphicData uri="http://schemas.openxmlformats.org/drawingml/2006/picture">
              <pic:pic>
                <pic:nvPicPr>
                  <pic:cNvPr id="44" name="IM 44"/>
                  <pic:cNvPicPr/>
                </pic:nvPicPr>
                <pic:blipFill>
                  <a:blip r:embed="rId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46" name="IM 46"/>
          <wp:cNvGraphicFramePr/>
          <a:graphic>
            <a:graphicData uri="http://schemas.openxmlformats.org/drawingml/2006/picture">
              <pic:pic>
                <pic:nvPicPr>
                  <pic:cNvPr id="46" name="IM 46"/>
                  <pic:cNvPicPr/>
                </pic:nvPicPr>
                <pic:blipFill>
                  <a:blip r:embed="rId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84"/>
      <w:spacing w:after="52"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pPr>
      <w:pStyle w:val="BodyText"/>
      <w:spacing w:line="435" w:lineRule="auto"/>
      <w:rPr/>
    </w:pPr>
    <w:r/>
  </w:p>
  <w:p>
    <w:pPr>
      <w:pStyle w:val="BodyText"/>
      <w:spacing w:line="240" w:lineRule="exact"/>
      <w:rPr>
        <w:sz w:val="23"/>
        <w:szCs w:val="23"/>
      </w:rPr>
    </w:pPr>
    <w:r>
      <w:rPr>
        <w:rFonts w:ascii="Microsoft YaHei" w:hAnsi="Microsoft YaHei" w:eastAsia="Microsoft YaHei" w:cs="Microsoft YaHei"/>
        <w:sz w:val="23"/>
        <w:szCs w:val="23"/>
        <w:color w:val="E6E6E6"/>
        <w:spacing w:val="3"/>
      </w:rPr>
      <w:t>中国知网</w:t>
    </w:r>
    <w:r>
      <w:rPr>
        <w:rFonts w:ascii="Microsoft YaHei" w:hAnsi="Microsoft YaHei" w:eastAsia="Microsoft YaHei" w:cs="Microsoft YaHei"/>
        <w:sz w:val="23"/>
        <w:szCs w:val="23"/>
        <w:color w:val="E6E6E6"/>
        <w:spacing w:val="14"/>
      </w:rPr>
      <w:t xml:space="preserve">    </w:t>
    </w:r>
    <w:r>
      <w:rPr>
        <w:sz w:val="23"/>
        <w:szCs w:val="23"/>
        <w:color w:val="E6E6E6"/>
      </w:rPr>
      <w:t>https</w:t>
    </w:r>
    <w:r>
      <w:rPr>
        <w:sz w:val="23"/>
        <w:szCs w:val="23"/>
        <w:color w:val="E6E6E6"/>
        <w:spacing w:val="3"/>
      </w:rPr>
      <w:t>:</w:t>
    </w:r>
    <w:r>
      <w:rPr>
        <w:sz w:val="23"/>
        <w:szCs w:val="23"/>
        <w:position w:val="-1"/>
      </w:rPr>
      <w:drawing>
        <wp:inline distT="0" distB="0" distL="0" distR="0">
          <wp:extent cx="47575" cy="109727"/>
          <wp:effectExtent l="0" t="0" r="0" b="0"/>
          <wp:docPr id="122" name="IM 122"/>
          <wp:cNvGraphicFramePr/>
          <a:graphic>
            <a:graphicData uri="http://schemas.openxmlformats.org/drawingml/2006/picture">
              <pic:pic>
                <pic:nvPicPr>
                  <pic:cNvPr id="122" name="IM 122"/>
                  <pic:cNvPicPr/>
                </pic:nvPicPr>
                <pic:blipFill>
                  <a:blip r:embed="rId1"/>
                  <a:stretch>
                    <a:fillRect/>
                  </a:stretch>
                </pic:blipFill>
                <pic:spPr>
                  <a:xfrm rot="0">
                    <a:off x="0" y="0"/>
                    <a:ext cx="47575" cy="109727"/>
                  </a:xfrm>
                  <a:prstGeom prst="rect">
                    <a:avLst/>
                  </a:prstGeom>
                </pic:spPr>
              </pic:pic>
            </a:graphicData>
          </a:graphic>
        </wp:inline>
      </w:drawing>
    </w:r>
    <w:r>
      <w:rPr>
        <w:sz w:val="23"/>
        <w:szCs w:val="23"/>
        <w:position w:val="-1"/>
      </w:rPr>
      <w:drawing>
        <wp:inline distT="0" distB="0" distL="0" distR="0">
          <wp:extent cx="47575" cy="109727"/>
          <wp:effectExtent l="0" t="0" r="0" b="0"/>
          <wp:docPr id="124" name="IM 124"/>
          <wp:cNvGraphicFramePr/>
          <a:graphic>
            <a:graphicData uri="http://schemas.openxmlformats.org/drawingml/2006/picture">
              <pic:pic>
                <pic:nvPicPr>
                  <pic:cNvPr id="124" name="IM 124"/>
                  <pic:cNvPicPr/>
                </pic:nvPicPr>
                <pic:blipFill>
                  <a:blip r:embed="rId2"/>
                  <a:stretch>
                    <a:fillRect/>
                  </a:stretch>
                </pic:blipFill>
                <pic:spPr>
                  <a:xfrm rot="0">
                    <a:off x="0" y="0"/>
                    <a:ext cx="47575" cy="109727"/>
                  </a:xfrm>
                  <a:prstGeom prst="rect">
                    <a:avLst/>
                  </a:prstGeom>
                </pic:spPr>
              </pic:pic>
            </a:graphicData>
          </a:graphic>
        </wp:inline>
      </w:drawing>
    </w:r>
    <w:r>
      <w:rPr>
        <w:sz w:val="23"/>
        <w:szCs w:val="23"/>
        <w:color w:val="E6E6E6"/>
        <w:position w:val="1"/>
      </w:rPr>
      <w:t>Www</w:t>
    </w:r>
    <w:r>
      <w:rPr>
        <w:sz w:val="23"/>
        <w:szCs w:val="23"/>
        <w:color w:val="E6E6E6"/>
        <w:spacing w:val="-34"/>
        <w:position w:val="1"/>
      </w:rPr>
      <w:t xml:space="preserve"> </w:t>
    </w:r>
    <w:r>
      <w:rPr>
        <w:sz w:val="23"/>
        <w:szCs w:val="23"/>
      </w:rPr>
      <w:drawing>
        <wp:inline distT="0" distB="0" distL="0" distR="0">
          <wp:extent cx="17670" cy="14630"/>
          <wp:effectExtent l="0" t="0" r="0" b="0"/>
          <wp:docPr id="126" name="IM 126"/>
          <wp:cNvGraphicFramePr/>
          <a:graphic>
            <a:graphicData uri="http://schemas.openxmlformats.org/drawingml/2006/picture">
              <pic:pic>
                <pic:nvPicPr>
                  <pic:cNvPr id="126" name="IM 126"/>
                  <pic:cNvPicPr/>
                </pic:nvPicPr>
                <pic:blipFill>
                  <a:blip r:embed="rId3"/>
                  <a:stretch>
                    <a:fillRect/>
                  </a:stretch>
                </pic:blipFill>
                <pic:spPr>
                  <a:xfrm rot="0">
                    <a:off x="0" y="0"/>
                    <a:ext cx="17670" cy="14630"/>
                  </a:xfrm>
                  <a:prstGeom prst="rect">
                    <a:avLst/>
                  </a:prstGeom>
                </pic:spPr>
              </pic:pic>
            </a:graphicData>
          </a:graphic>
        </wp:inline>
      </w:drawing>
    </w:r>
    <w:r>
      <w:rPr>
        <w:sz w:val="23"/>
        <w:szCs w:val="23"/>
        <w:color w:val="E6E6E6"/>
        <w:spacing w:val="-44"/>
        <w:position w:val="1"/>
      </w:rPr>
      <w:t xml:space="preserve"> </w:t>
    </w:r>
    <w:r>
      <w:rPr>
        <w:sz w:val="23"/>
        <w:szCs w:val="23"/>
        <w:color w:val="E6E6E6"/>
        <w:position w:val="1"/>
      </w:rPr>
      <w:t>cnk</w:t>
    </w:r>
    <w:r>
      <w:rPr>
        <w:sz w:val="23"/>
        <w:szCs w:val="23"/>
      </w:rPr>
      <w:drawing>
        <wp:inline distT="0" distB="0" distL="0" distR="0">
          <wp:extent cx="61168" cy="102412"/>
          <wp:effectExtent l="0" t="0" r="0" b="0"/>
          <wp:docPr id="128" name="IM 128"/>
          <wp:cNvGraphicFramePr/>
          <a:graphic>
            <a:graphicData uri="http://schemas.openxmlformats.org/drawingml/2006/picture">
              <pic:pic>
                <pic:nvPicPr>
                  <pic:cNvPr id="128" name="IM 128"/>
                  <pic:cNvPicPr/>
                </pic:nvPicPr>
                <pic:blipFill>
                  <a:blip r:embed="rId4"/>
                  <a:stretch>
                    <a:fillRect/>
                  </a:stretch>
                </pic:blipFill>
                <pic:spPr>
                  <a:xfrm rot="0">
                    <a:off x="0" y="0"/>
                    <a:ext cx="61168" cy="102412"/>
                  </a:xfrm>
                  <a:prstGeom prst="rect">
                    <a:avLst/>
                  </a:prstGeom>
                </pic:spPr>
              </pic:pic>
            </a:graphicData>
          </a:graphic>
        </wp:inline>
      </w:drawing>
    </w:r>
    <w:r>
      <w:rPr>
        <w:sz w:val="23"/>
        <w:szCs w:val="23"/>
        <w:color w:val="E6E6E6"/>
        <w:position w:val="2"/>
      </w:rPr>
      <w:t>net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232"/>
      <w:spacing w:before="15" w:line="217" w:lineRule="auto"/>
      <w:rPr>
        <w:rFonts w:ascii="KaiTi" w:hAnsi="KaiTi" w:eastAsia="KaiTi" w:cs="KaiTi"/>
        <w:sz w:val="18"/>
        <w:szCs w:val="18"/>
      </w:rPr>
    </w:pPr>
    <w:r>
      <w:pict>
        <v:shape id="_x0000_s4" style="position:absolute;margin-left:88.4pt;margin-top:55.2001pt;mso-position-vertical-relative:page;mso-position-horizontal-relative:page;width:418.7pt;height:0.75pt;z-index:251658240;" o:allowincell="f" fillcolor="#000000" filled="true" stroked="false" coordsize="8374,15" coordorigin="0,0" path="m0,14l8373,14l8373,0l0,0l0,14xe"/>
      </w:pict>
    </w:r>
    <w:r>
      <w:rPr>
        <w:rFonts w:ascii="KaiTi" w:hAnsi="KaiTi" w:eastAsia="KaiTi" w:cs="KaiTi"/>
        <w:sz w:val="18"/>
        <w:szCs w:val="18"/>
        <w:spacing w:val="-10"/>
      </w:rPr>
      <w:t>第</w:t>
    </w:r>
    <w:r>
      <w:rPr>
        <w:rFonts w:ascii="KaiTi" w:hAnsi="KaiTi" w:eastAsia="KaiTi" w:cs="KaiTi"/>
        <w:sz w:val="18"/>
        <w:szCs w:val="18"/>
        <w:spacing w:val="-29"/>
      </w:rPr>
      <w:t xml:space="preserve"> </w:t>
    </w:r>
    <w:r>
      <w:rPr>
        <w:rFonts w:ascii="KaiTi" w:hAnsi="KaiTi" w:eastAsia="KaiTi" w:cs="KaiTi"/>
        <w:sz w:val="18"/>
        <w:szCs w:val="18"/>
        <w:spacing w:val="-10"/>
      </w:rPr>
      <w:t>1</w:t>
    </w:r>
    <w:r>
      <w:rPr>
        <w:rFonts w:ascii="KaiTi" w:hAnsi="KaiTi" w:eastAsia="KaiTi" w:cs="KaiTi"/>
        <w:sz w:val="18"/>
        <w:szCs w:val="18"/>
        <w:spacing w:val="-38"/>
      </w:rPr>
      <w:t xml:space="preserve"> </w:t>
    </w:r>
    <w:r>
      <w:rPr>
        <w:rFonts w:ascii="KaiTi" w:hAnsi="KaiTi" w:eastAsia="KaiTi" w:cs="KaiTi"/>
        <w:sz w:val="18"/>
        <w:szCs w:val="18"/>
        <w:spacing w:val="-10"/>
      </w:rPr>
      <w:t>章</w:t>
    </w:r>
    <w:r>
      <w:rPr>
        <w:rFonts w:ascii="KaiTi" w:hAnsi="KaiTi" w:eastAsia="KaiTi" w:cs="KaiTi"/>
        <w:sz w:val="18"/>
        <w:szCs w:val="18"/>
        <w:spacing w:val="15"/>
      </w:rPr>
      <w:t xml:space="preserve"> </w:t>
    </w:r>
    <w:r>
      <w:rPr>
        <w:rFonts w:ascii="KaiTi" w:hAnsi="KaiTi" w:eastAsia="KaiTi" w:cs="KaiTi"/>
        <w:sz w:val="18"/>
        <w:szCs w:val="18"/>
        <w:spacing w:val="-10"/>
      </w:rPr>
      <w:t>绪论</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42"/>
      <w:spacing w:before="15" w:line="214" w:lineRule="auto"/>
      <w:rPr>
        <w:rFonts w:ascii="KaiTi" w:hAnsi="KaiTi" w:eastAsia="KaiTi" w:cs="KaiTi"/>
        <w:sz w:val="18"/>
        <w:szCs w:val="18"/>
      </w:rPr>
    </w:pPr>
    <w:r>
      <w:pict>
        <v:shape id="_x0000_s22" style="position:absolute;margin-left:88.4pt;margin-top:55.2001pt;mso-position-vertical-relative:page;mso-position-horizontal-relative:page;width:418.7pt;height:0.75pt;z-index:251668480;" o:allowincell="f" fillcolor="#000000" filled="true" stroked="false" coordsize="8374,15" coordorigin="0,0" path="m0,14l8373,14l8373,0l0,0l0,14xe"/>
      </w:pict>
    </w:r>
    <w:r>
      <w:rPr>
        <w:rFonts w:ascii="KaiTi" w:hAnsi="KaiTi" w:eastAsia="KaiTi" w:cs="KaiTi"/>
        <w:sz w:val="18"/>
        <w:szCs w:val="18"/>
        <w:spacing w:val="-4"/>
      </w:rPr>
      <w:t>第</w:t>
    </w:r>
    <w:r>
      <w:rPr>
        <w:rFonts w:ascii="KaiTi" w:hAnsi="KaiTi" w:eastAsia="KaiTi" w:cs="KaiTi"/>
        <w:sz w:val="18"/>
        <w:szCs w:val="18"/>
        <w:spacing w:val="-28"/>
      </w:rPr>
      <w:t xml:space="preserve"> </w:t>
    </w:r>
    <w:r>
      <w:rPr>
        <w:rFonts w:ascii="KaiTi" w:hAnsi="KaiTi" w:eastAsia="KaiTi" w:cs="KaiTi"/>
        <w:sz w:val="18"/>
        <w:szCs w:val="18"/>
        <w:spacing w:val="-4"/>
      </w:rPr>
      <w:t>2</w:t>
    </w:r>
    <w:r>
      <w:rPr>
        <w:rFonts w:ascii="KaiTi" w:hAnsi="KaiTi" w:eastAsia="KaiTi" w:cs="KaiTi"/>
        <w:sz w:val="18"/>
        <w:szCs w:val="18"/>
        <w:spacing w:val="-38"/>
      </w:rPr>
      <w:t xml:space="preserve"> </w:t>
    </w:r>
    <w:r>
      <w:rPr>
        <w:rFonts w:ascii="KaiTi" w:hAnsi="KaiTi" w:eastAsia="KaiTi" w:cs="KaiTi"/>
        <w:sz w:val="18"/>
        <w:szCs w:val="18"/>
        <w:spacing w:val="-4"/>
      </w:rPr>
      <w:t>章</w:t>
    </w:r>
    <w:r>
      <w:rPr>
        <w:rFonts w:ascii="KaiTi" w:hAnsi="KaiTi" w:eastAsia="KaiTi" w:cs="KaiTi"/>
        <w:sz w:val="18"/>
        <w:szCs w:val="18"/>
        <w:spacing w:val="22"/>
      </w:rPr>
      <w:t xml:space="preserve"> </w:t>
    </w:r>
    <w:r>
      <w:rPr>
        <w:rFonts w:ascii="KaiTi" w:hAnsi="KaiTi" w:eastAsia="KaiTi" w:cs="KaiTi"/>
        <w:sz w:val="18"/>
        <w:szCs w:val="18"/>
        <w:spacing w:val="-4"/>
      </w:rPr>
      <w:t>隐私计算和数字水印理论研究</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42"/>
      <w:spacing w:before="15" w:line="214" w:lineRule="auto"/>
      <w:rPr>
        <w:rFonts w:ascii="KaiTi" w:hAnsi="KaiTi" w:eastAsia="KaiTi" w:cs="KaiTi"/>
        <w:sz w:val="18"/>
        <w:szCs w:val="18"/>
      </w:rPr>
    </w:pPr>
    <w:r>
      <w:pict>
        <v:shape id="_x0000_s24" style="position:absolute;margin-left:88.4pt;margin-top:55.2001pt;mso-position-vertical-relative:page;mso-position-horizontal-relative:page;width:418.7pt;height:0.75pt;z-index:251670528;" o:allowincell="f" fillcolor="#000000" filled="true" stroked="false" coordsize="8374,15" coordorigin="0,0" path="m0,14l8373,14l8373,0l0,0l0,14xe"/>
      </w:pict>
    </w:r>
    <w:r>
      <w:rPr>
        <w:rFonts w:ascii="KaiTi" w:hAnsi="KaiTi" w:eastAsia="KaiTi" w:cs="KaiTi"/>
        <w:sz w:val="18"/>
        <w:szCs w:val="18"/>
        <w:spacing w:val="-4"/>
      </w:rPr>
      <w:t>第</w:t>
    </w:r>
    <w:r>
      <w:rPr>
        <w:rFonts w:ascii="KaiTi" w:hAnsi="KaiTi" w:eastAsia="KaiTi" w:cs="KaiTi"/>
        <w:sz w:val="18"/>
        <w:szCs w:val="18"/>
        <w:spacing w:val="-28"/>
      </w:rPr>
      <w:t xml:space="preserve"> </w:t>
    </w:r>
    <w:r>
      <w:rPr>
        <w:rFonts w:ascii="KaiTi" w:hAnsi="KaiTi" w:eastAsia="KaiTi" w:cs="KaiTi"/>
        <w:sz w:val="18"/>
        <w:szCs w:val="18"/>
        <w:spacing w:val="-4"/>
      </w:rPr>
      <w:t>2</w:t>
    </w:r>
    <w:r>
      <w:rPr>
        <w:rFonts w:ascii="KaiTi" w:hAnsi="KaiTi" w:eastAsia="KaiTi" w:cs="KaiTi"/>
        <w:sz w:val="18"/>
        <w:szCs w:val="18"/>
        <w:spacing w:val="-38"/>
      </w:rPr>
      <w:t xml:space="preserve"> </w:t>
    </w:r>
    <w:r>
      <w:rPr>
        <w:rFonts w:ascii="KaiTi" w:hAnsi="KaiTi" w:eastAsia="KaiTi" w:cs="KaiTi"/>
        <w:sz w:val="18"/>
        <w:szCs w:val="18"/>
        <w:spacing w:val="-4"/>
      </w:rPr>
      <w:t>章</w:t>
    </w:r>
    <w:r>
      <w:rPr>
        <w:rFonts w:ascii="KaiTi" w:hAnsi="KaiTi" w:eastAsia="KaiTi" w:cs="KaiTi"/>
        <w:sz w:val="18"/>
        <w:szCs w:val="18"/>
        <w:spacing w:val="22"/>
      </w:rPr>
      <w:t xml:space="preserve"> </w:t>
    </w:r>
    <w:r>
      <w:rPr>
        <w:rFonts w:ascii="KaiTi" w:hAnsi="KaiTi" w:eastAsia="KaiTi" w:cs="KaiTi"/>
        <w:sz w:val="18"/>
        <w:szCs w:val="18"/>
        <w:spacing w:val="-4"/>
      </w:rPr>
      <w:t>隐私计算和数字水印理论研究</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26" style="position:absolute;margin-left:88.4pt;margin-top:55.2001pt;mso-position-vertical-relative:page;mso-position-horizontal-relative:page;width:418.7pt;height:0.75pt;z-index:251671552;"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28" style="position:absolute;margin-left:88.4pt;margin-top:55.2001pt;mso-position-vertical-relative:page;mso-position-horizontal-relative:page;width:418.7pt;height:0.75pt;z-index:251673600;"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42"/>
      <w:spacing w:before="15" w:line="214" w:lineRule="auto"/>
      <w:rPr>
        <w:rFonts w:ascii="KaiTi" w:hAnsi="KaiTi" w:eastAsia="KaiTi" w:cs="KaiTi"/>
        <w:sz w:val="18"/>
        <w:szCs w:val="18"/>
      </w:rPr>
    </w:pPr>
    <w:r>
      <w:pict>
        <v:shape id="_x0000_s30" style="position:absolute;margin-left:88.4pt;margin-top:55.2001pt;mso-position-vertical-relative:page;mso-position-horizontal-relative:page;width:418.7pt;height:0.75pt;z-index:251674624;" o:allowincell="f" fillcolor="#000000" filled="true" stroked="false" coordsize="8374,15" coordorigin="0,0" path="m0,14l8373,14l8373,0l0,0l0,14xe"/>
      </w:pict>
    </w:r>
    <w:r>
      <w:rPr>
        <w:rFonts w:ascii="KaiTi" w:hAnsi="KaiTi" w:eastAsia="KaiTi" w:cs="KaiTi"/>
        <w:sz w:val="18"/>
        <w:szCs w:val="18"/>
        <w:spacing w:val="-4"/>
      </w:rPr>
      <w:t>第</w:t>
    </w:r>
    <w:r>
      <w:rPr>
        <w:rFonts w:ascii="KaiTi" w:hAnsi="KaiTi" w:eastAsia="KaiTi" w:cs="KaiTi"/>
        <w:sz w:val="18"/>
        <w:szCs w:val="18"/>
        <w:spacing w:val="-28"/>
      </w:rPr>
      <w:t xml:space="preserve"> </w:t>
    </w:r>
    <w:r>
      <w:rPr>
        <w:rFonts w:ascii="KaiTi" w:hAnsi="KaiTi" w:eastAsia="KaiTi" w:cs="KaiTi"/>
        <w:sz w:val="18"/>
        <w:szCs w:val="18"/>
        <w:spacing w:val="-4"/>
      </w:rPr>
      <w:t>2</w:t>
    </w:r>
    <w:r>
      <w:rPr>
        <w:rFonts w:ascii="KaiTi" w:hAnsi="KaiTi" w:eastAsia="KaiTi" w:cs="KaiTi"/>
        <w:sz w:val="18"/>
        <w:szCs w:val="18"/>
        <w:spacing w:val="-38"/>
      </w:rPr>
      <w:t xml:space="preserve"> </w:t>
    </w:r>
    <w:r>
      <w:rPr>
        <w:rFonts w:ascii="KaiTi" w:hAnsi="KaiTi" w:eastAsia="KaiTi" w:cs="KaiTi"/>
        <w:sz w:val="18"/>
        <w:szCs w:val="18"/>
        <w:spacing w:val="-4"/>
      </w:rPr>
      <w:t>章</w:t>
    </w:r>
    <w:r>
      <w:rPr>
        <w:rFonts w:ascii="KaiTi" w:hAnsi="KaiTi" w:eastAsia="KaiTi" w:cs="KaiTi"/>
        <w:sz w:val="18"/>
        <w:szCs w:val="18"/>
        <w:spacing w:val="22"/>
      </w:rPr>
      <w:t xml:space="preserve"> </w:t>
    </w:r>
    <w:r>
      <w:rPr>
        <w:rFonts w:ascii="KaiTi" w:hAnsi="KaiTi" w:eastAsia="KaiTi" w:cs="KaiTi"/>
        <w:sz w:val="18"/>
        <w:szCs w:val="18"/>
        <w:spacing w:val="-4"/>
      </w:rPr>
      <w:t>隐私计算和数字水印理论研究</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82"/>
      <w:spacing w:before="15" w:line="214" w:lineRule="auto"/>
      <w:rPr>
        <w:rFonts w:ascii="KaiTi" w:hAnsi="KaiTi" w:eastAsia="KaiTi" w:cs="KaiTi"/>
        <w:sz w:val="18"/>
        <w:szCs w:val="18"/>
      </w:rPr>
    </w:pPr>
    <w:r>
      <w:pict>
        <v:shape id="_x0000_s32" style="position:absolute;margin-left:88.4pt;margin-top:55.2001pt;mso-position-vertical-relative:page;mso-position-horizontal-relative:page;width:418.7pt;height:0.75pt;z-index:251676672;" o:allowincell="f" fillcolor="#000000" filled="true" stroked="false" coordsize="8374,15" coordorigin="0,0" path="m0,14l8373,14l8373,0l0,0l0,14xe"/>
      </w:pict>
    </w:r>
    <w:r>
      <w:rPr>
        <w:rFonts w:ascii="KaiTi" w:hAnsi="KaiTi" w:eastAsia="KaiTi" w:cs="KaiTi"/>
        <w:sz w:val="18"/>
        <w:szCs w:val="18"/>
        <w:spacing w:val="-3"/>
      </w:rPr>
      <w:t>第</w:t>
    </w:r>
    <w:r>
      <w:rPr>
        <w:rFonts w:ascii="KaiTi" w:hAnsi="KaiTi" w:eastAsia="KaiTi" w:cs="KaiTi"/>
        <w:sz w:val="18"/>
        <w:szCs w:val="18"/>
        <w:spacing w:val="-22"/>
      </w:rPr>
      <w:t xml:space="preserve"> </w:t>
    </w:r>
    <w:r>
      <w:rPr>
        <w:rFonts w:ascii="KaiTi" w:hAnsi="KaiTi" w:eastAsia="KaiTi" w:cs="KaiTi"/>
        <w:sz w:val="18"/>
        <w:szCs w:val="18"/>
        <w:spacing w:val="-3"/>
      </w:rPr>
      <w:t>3</w:t>
    </w:r>
    <w:r>
      <w:rPr>
        <w:rFonts w:ascii="KaiTi" w:hAnsi="KaiTi" w:eastAsia="KaiTi" w:cs="KaiTi"/>
        <w:sz w:val="18"/>
        <w:szCs w:val="18"/>
        <w:spacing w:val="-38"/>
      </w:rPr>
      <w:t xml:space="preserve"> </w:t>
    </w:r>
    <w:r>
      <w:rPr>
        <w:rFonts w:ascii="KaiTi" w:hAnsi="KaiTi" w:eastAsia="KaiTi" w:cs="KaiTi"/>
        <w:sz w:val="18"/>
        <w:szCs w:val="18"/>
        <w:spacing w:val="-3"/>
      </w:rPr>
      <w:t>章</w:t>
    </w:r>
    <w:r>
      <w:rPr>
        <w:rFonts w:ascii="KaiTi" w:hAnsi="KaiTi" w:eastAsia="KaiTi" w:cs="KaiTi"/>
        <w:sz w:val="18"/>
        <w:szCs w:val="18"/>
        <w:spacing w:val="-3"/>
      </w:rPr>
      <w:t xml:space="preserve"> </w:t>
    </w:r>
    <w:r>
      <w:rPr>
        <w:rFonts w:ascii="KaiTi" w:hAnsi="KaiTi" w:eastAsia="KaiTi" w:cs="KaiTi"/>
        <w:sz w:val="18"/>
        <w:szCs w:val="18"/>
        <w:spacing w:val="-3"/>
      </w:rPr>
      <w:t>基于</w:t>
    </w:r>
    <w:r>
      <w:rPr>
        <w:rFonts w:ascii="KaiTi" w:hAnsi="KaiTi" w:eastAsia="KaiTi" w:cs="KaiTi"/>
        <w:sz w:val="18"/>
        <w:szCs w:val="18"/>
        <w:spacing w:val="-38"/>
      </w:rPr>
      <w:t xml:space="preserve"> </w:t>
    </w:r>
    <w:r>
      <w:rPr>
        <w:rFonts w:ascii="KaiTi" w:hAnsi="KaiTi" w:eastAsia="KaiTi" w:cs="KaiTi"/>
        <w:sz w:val="18"/>
        <w:szCs w:val="18"/>
        <w:spacing w:val="-3"/>
      </w:rPr>
      <w:t>DWT-SVD</w:t>
    </w:r>
    <w:r>
      <w:rPr>
        <w:rFonts w:ascii="KaiTi" w:hAnsi="KaiTi" w:eastAsia="KaiTi" w:cs="KaiTi"/>
        <w:sz w:val="18"/>
        <w:szCs w:val="18"/>
        <w:spacing w:val="-28"/>
      </w:rPr>
      <w:t xml:space="preserve"> </w:t>
    </w:r>
    <w:r>
      <w:rPr>
        <w:rFonts w:ascii="KaiTi" w:hAnsi="KaiTi" w:eastAsia="KaiTi" w:cs="KaiTi"/>
        <w:sz w:val="18"/>
        <w:szCs w:val="18"/>
        <w:spacing w:val="-3"/>
      </w:rPr>
      <w:t>的双重鲁棒数字水印算法</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82"/>
      <w:spacing w:before="15" w:line="214" w:lineRule="auto"/>
      <w:rPr>
        <w:rFonts w:ascii="KaiTi" w:hAnsi="KaiTi" w:eastAsia="KaiTi" w:cs="KaiTi"/>
        <w:sz w:val="18"/>
        <w:szCs w:val="18"/>
      </w:rPr>
    </w:pPr>
    <w:r>
      <w:pict>
        <v:shape id="_x0000_s36" style="position:absolute;margin-left:88.4pt;margin-top:55.2001pt;mso-position-vertical-relative:page;mso-position-horizontal-relative:page;width:418.7pt;height:0.75pt;z-index:251678720;" o:allowincell="f" fillcolor="#000000" filled="true" stroked="false" coordsize="8374,15" coordorigin="0,0" path="m0,14l8373,14l8373,0l0,0l0,14xe"/>
      </w:pict>
    </w:r>
    <w:r>
      <w:rPr>
        <w:rFonts w:ascii="KaiTi" w:hAnsi="KaiTi" w:eastAsia="KaiTi" w:cs="KaiTi"/>
        <w:sz w:val="18"/>
        <w:szCs w:val="18"/>
        <w:spacing w:val="-3"/>
      </w:rPr>
      <w:t>第</w:t>
    </w:r>
    <w:r>
      <w:rPr>
        <w:rFonts w:ascii="KaiTi" w:hAnsi="KaiTi" w:eastAsia="KaiTi" w:cs="KaiTi"/>
        <w:sz w:val="18"/>
        <w:szCs w:val="18"/>
        <w:spacing w:val="-22"/>
      </w:rPr>
      <w:t xml:space="preserve"> </w:t>
    </w:r>
    <w:r>
      <w:rPr>
        <w:rFonts w:ascii="KaiTi" w:hAnsi="KaiTi" w:eastAsia="KaiTi" w:cs="KaiTi"/>
        <w:sz w:val="18"/>
        <w:szCs w:val="18"/>
        <w:spacing w:val="-3"/>
      </w:rPr>
      <w:t>3</w:t>
    </w:r>
    <w:r>
      <w:rPr>
        <w:rFonts w:ascii="KaiTi" w:hAnsi="KaiTi" w:eastAsia="KaiTi" w:cs="KaiTi"/>
        <w:sz w:val="18"/>
        <w:szCs w:val="18"/>
        <w:spacing w:val="-38"/>
      </w:rPr>
      <w:t xml:space="preserve"> </w:t>
    </w:r>
    <w:r>
      <w:rPr>
        <w:rFonts w:ascii="KaiTi" w:hAnsi="KaiTi" w:eastAsia="KaiTi" w:cs="KaiTi"/>
        <w:sz w:val="18"/>
        <w:szCs w:val="18"/>
        <w:spacing w:val="-3"/>
      </w:rPr>
      <w:t>章</w:t>
    </w:r>
    <w:r>
      <w:rPr>
        <w:rFonts w:ascii="KaiTi" w:hAnsi="KaiTi" w:eastAsia="KaiTi" w:cs="KaiTi"/>
        <w:sz w:val="18"/>
        <w:szCs w:val="18"/>
        <w:spacing w:val="-3"/>
      </w:rPr>
      <w:t xml:space="preserve"> </w:t>
    </w:r>
    <w:r>
      <w:rPr>
        <w:rFonts w:ascii="KaiTi" w:hAnsi="KaiTi" w:eastAsia="KaiTi" w:cs="KaiTi"/>
        <w:sz w:val="18"/>
        <w:szCs w:val="18"/>
        <w:spacing w:val="-3"/>
      </w:rPr>
      <w:t>基于</w:t>
    </w:r>
    <w:r>
      <w:rPr>
        <w:rFonts w:ascii="KaiTi" w:hAnsi="KaiTi" w:eastAsia="KaiTi" w:cs="KaiTi"/>
        <w:sz w:val="18"/>
        <w:szCs w:val="18"/>
        <w:spacing w:val="-38"/>
      </w:rPr>
      <w:t xml:space="preserve"> </w:t>
    </w:r>
    <w:r>
      <w:rPr>
        <w:rFonts w:ascii="KaiTi" w:hAnsi="KaiTi" w:eastAsia="KaiTi" w:cs="KaiTi"/>
        <w:sz w:val="18"/>
        <w:szCs w:val="18"/>
        <w:spacing w:val="-3"/>
      </w:rPr>
      <w:t>DWT-SVD</w:t>
    </w:r>
    <w:r>
      <w:rPr>
        <w:rFonts w:ascii="KaiTi" w:hAnsi="KaiTi" w:eastAsia="KaiTi" w:cs="KaiTi"/>
        <w:sz w:val="18"/>
        <w:szCs w:val="18"/>
        <w:spacing w:val="-28"/>
      </w:rPr>
      <w:t xml:space="preserve"> </w:t>
    </w:r>
    <w:r>
      <w:rPr>
        <w:rFonts w:ascii="KaiTi" w:hAnsi="KaiTi" w:eastAsia="KaiTi" w:cs="KaiTi"/>
        <w:sz w:val="18"/>
        <w:szCs w:val="18"/>
        <w:spacing w:val="-3"/>
      </w:rPr>
      <w:t>的双重鲁棒数字水印算法</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38" style="position:absolute;margin-left:88.4pt;margin-top:55.2001pt;mso-position-vertical-relative:page;mso-position-horizontal-relative:page;width:418.7pt;height:0.75pt;z-index:251679744;"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40" style="position:absolute;margin-left:88.4pt;margin-top:55.2001pt;mso-position-vertical-relative:page;mso-position-horizontal-relative:page;width:418.7pt;height:0.75pt;z-index:251681792;"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82"/>
      <w:spacing w:before="15" w:line="214" w:lineRule="auto"/>
      <w:rPr>
        <w:rFonts w:ascii="KaiTi" w:hAnsi="KaiTi" w:eastAsia="KaiTi" w:cs="KaiTi"/>
        <w:sz w:val="18"/>
        <w:szCs w:val="18"/>
      </w:rPr>
    </w:pPr>
    <w:r>
      <w:pict>
        <v:shape id="_x0000_s42" style="position:absolute;margin-left:88.4pt;margin-top:55.2001pt;mso-position-vertical-relative:page;mso-position-horizontal-relative:page;width:418.7pt;height:0.75pt;z-index:251686912;" o:allowincell="f" fillcolor="#000000" filled="true" stroked="false" coordsize="8374,15" coordorigin="0,0" path="m0,14l8373,14l8373,0l0,0l0,14xe"/>
      </w:pict>
    </w:r>
    <w:r>
      <w:rPr>
        <w:rFonts w:ascii="KaiTi" w:hAnsi="KaiTi" w:eastAsia="KaiTi" w:cs="KaiTi"/>
        <w:sz w:val="18"/>
        <w:szCs w:val="18"/>
        <w:spacing w:val="-3"/>
      </w:rPr>
      <w:t>第</w:t>
    </w:r>
    <w:r>
      <w:rPr>
        <w:rFonts w:ascii="KaiTi" w:hAnsi="KaiTi" w:eastAsia="KaiTi" w:cs="KaiTi"/>
        <w:sz w:val="18"/>
        <w:szCs w:val="18"/>
        <w:spacing w:val="-22"/>
      </w:rPr>
      <w:t xml:space="preserve"> </w:t>
    </w:r>
    <w:r>
      <w:rPr>
        <w:rFonts w:ascii="KaiTi" w:hAnsi="KaiTi" w:eastAsia="KaiTi" w:cs="KaiTi"/>
        <w:sz w:val="18"/>
        <w:szCs w:val="18"/>
        <w:spacing w:val="-3"/>
      </w:rPr>
      <w:t>3</w:t>
    </w:r>
    <w:r>
      <w:rPr>
        <w:rFonts w:ascii="KaiTi" w:hAnsi="KaiTi" w:eastAsia="KaiTi" w:cs="KaiTi"/>
        <w:sz w:val="18"/>
        <w:szCs w:val="18"/>
        <w:spacing w:val="-38"/>
      </w:rPr>
      <w:t xml:space="preserve"> </w:t>
    </w:r>
    <w:r>
      <w:rPr>
        <w:rFonts w:ascii="KaiTi" w:hAnsi="KaiTi" w:eastAsia="KaiTi" w:cs="KaiTi"/>
        <w:sz w:val="18"/>
        <w:szCs w:val="18"/>
        <w:spacing w:val="-3"/>
      </w:rPr>
      <w:t>章</w:t>
    </w:r>
    <w:r>
      <w:rPr>
        <w:rFonts w:ascii="KaiTi" w:hAnsi="KaiTi" w:eastAsia="KaiTi" w:cs="KaiTi"/>
        <w:sz w:val="18"/>
        <w:szCs w:val="18"/>
        <w:spacing w:val="-3"/>
      </w:rPr>
      <w:t xml:space="preserve"> </w:t>
    </w:r>
    <w:r>
      <w:rPr>
        <w:rFonts w:ascii="KaiTi" w:hAnsi="KaiTi" w:eastAsia="KaiTi" w:cs="KaiTi"/>
        <w:sz w:val="18"/>
        <w:szCs w:val="18"/>
        <w:spacing w:val="-3"/>
      </w:rPr>
      <w:t>基于</w:t>
    </w:r>
    <w:r>
      <w:rPr>
        <w:rFonts w:ascii="KaiTi" w:hAnsi="KaiTi" w:eastAsia="KaiTi" w:cs="KaiTi"/>
        <w:sz w:val="18"/>
        <w:szCs w:val="18"/>
        <w:spacing w:val="-38"/>
      </w:rPr>
      <w:t xml:space="preserve"> </w:t>
    </w:r>
    <w:r>
      <w:rPr>
        <w:rFonts w:ascii="KaiTi" w:hAnsi="KaiTi" w:eastAsia="KaiTi" w:cs="KaiTi"/>
        <w:sz w:val="18"/>
        <w:szCs w:val="18"/>
        <w:spacing w:val="-3"/>
      </w:rPr>
      <w:t>DWT-SVD</w:t>
    </w:r>
    <w:r>
      <w:rPr>
        <w:rFonts w:ascii="KaiTi" w:hAnsi="KaiTi" w:eastAsia="KaiTi" w:cs="KaiTi"/>
        <w:sz w:val="18"/>
        <w:szCs w:val="18"/>
        <w:spacing w:val="-28"/>
      </w:rPr>
      <w:t xml:space="preserve"> </w:t>
    </w:r>
    <w:r>
      <w:rPr>
        <w:rFonts w:ascii="KaiTi" w:hAnsi="KaiTi" w:eastAsia="KaiTi" w:cs="KaiTi"/>
        <w:sz w:val="18"/>
        <w:szCs w:val="18"/>
        <w:spacing w:val="-3"/>
      </w:rPr>
      <w:t>的双重鲁棒数字水印算法</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6" style="position:absolute;margin-left:88.4pt;margin-top:55.2001pt;mso-position-vertical-relative:page;mso-position-horizontal-relative:page;width:418.7pt;height:0.75pt;z-index:251659264;"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44" style="position:absolute;margin-left:88.4pt;margin-top:55.2001pt;mso-position-vertical-relative:page;mso-position-horizontal-relative:page;width:418.7pt;height:0.75pt;z-index:251689984;"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82"/>
      <w:spacing w:before="15" w:line="214" w:lineRule="auto"/>
      <w:rPr>
        <w:rFonts w:ascii="KaiTi" w:hAnsi="KaiTi" w:eastAsia="KaiTi" w:cs="KaiTi"/>
        <w:sz w:val="18"/>
        <w:szCs w:val="18"/>
      </w:rPr>
    </w:pPr>
    <w:r>
      <w:pict>
        <v:shape id="_x0000_s46" style="position:absolute;margin-left:88.4pt;margin-top:55.2001pt;mso-position-vertical-relative:page;mso-position-horizontal-relative:page;width:418.7pt;height:0.75pt;z-index:251693056;" o:allowincell="f" fillcolor="#000000" filled="true" stroked="false" coordsize="8374,15" coordorigin="0,0" path="m0,14l8373,14l8373,0l0,0l0,14xe"/>
      </w:pict>
    </w:r>
    <w:r>
      <w:rPr>
        <w:rFonts w:ascii="KaiTi" w:hAnsi="KaiTi" w:eastAsia="KaiTi" w:cs="KaiTi"/>
        <w:sz w:val="18"/>
        <w:szCs w:val="18"/>
        <w:spacing w:val="-3"/>
      </w:rPr>
      <w:t>第</w:t>
    </w:r>
    <w:r>
      <w:rPr>
        <w:rFonts w:ascii="KaiTi" w:hAnsi="KaiTi" w:eastAsia="KaiTi" w:cs="KaiTi"/>
        <w:sz w:val="18"/>
        <w:szCs w:val="18"/>
        <w:spacing w:val="-22"/>
      </w:rPr>
      <w:t xml:space="preserve"> </w:t>
    </w:r>
    <w:r>
      <w:rPr>
        <w:rFonts w:ascii="KaiTi" w:hAnsi="KaiTi" w:eastAsia="KaiTi" w:cs="KaiTi"/>
        <w:sz w:val="18"/>
        <w:szCs w:val="18"/>
        <w:spacing w:val="-3"/>
      </w:rPr>
      <w:t>3</w:t>
    </w:r>
    <w:r>
      <w:rPr>
        <w:rFonts w:ascii="KaiTi" w:hAnsi="KaiTi" w:eastAsia="KaiTi" w:cs="KaiTi"/>
        <w:sz w:val="18"/>
        <w:szCs w:val="18"/>
        <w:spacing w:val="-38"/>
      </w:rPr>
      <w:t xml:space="preserve"> </w:t>
    </w:r>
    <w:r>
      <w:rPr>
        <w:rFonts w:ascii="KaiTi" w:hAnsi="KaiTi" w:eastAsia="KaiTi" w:cs="KaiTi"/>
        <w:sz w:val="18"/>
        <w:szCs w:val="18"/>
        <w:spacing w:val="-3"/>
      </w:rPr>
      <w:t>章</w:t>
    </w:r>
    <w:r>
      <w:rPr>
        <w:rFonts w:ascii="KaiTi" w:hAnsi="KaiTi" w:eastAsia="KaiTi" w:cs="KaiTi"/>
        <w:sz w:val="18"/>
        <w:szCs w:val="18"/>
        <w:spacing w:val="-3"/>
      </w:rPr>
      <w:t xml:space="preserve"> </w:t>
    </w:r>
    <w:r>
      <w:rPr>
        <w:rFonts w:ascii="KaiTi" w:hAnsi="KaiTi" w:eastAsia="KaiTi" w:cs="KaiTi"/>
        <w:sz w:val="18"/>
        <w:szCs w:val="18"/>
        <w:spacing w:val="-3"/>
      </w:rPr>
      <w:t>基于</w:t>
    </w:r>
    <w:r>
      <w:rPr>
        <w:rFonts w:ascii="KaiTi" w:hAnsi="KaiTi" w:eastAsia="KaiTi" w:cs="KaiTi"/>
        <w:sz w:val="18"/>
        <w:szCs w:val="18"/>
        <w:spacing w:val="-38"/>
      </w:rPr>
      <w:t xml:space="preserve"> </w:t>
    </w:r>
    <w:r>
      <w:rPr>
        <w:rFonts w:ascii="KaiTi" w:hAnsi="KaiTi" w:eastAsia="KaiTi" w:cs="KaiTi"/>
        <w:sz w:val="18"/>
        <w:szCs w:val="18"/>
        <w:spacing w:val="-3"/>
      </w:rPr>
      <w:t>DWT-SVD</w:t>
    </w:r>
    <w:r>
      <w:rPr>
        <w:rFonts w:ascii="KaiTi" w:hAnsi="KaiTi" w:eastAsia="KaiTi" w:cs="KaiTi"/>
        <w:sz w:val="18"/>
        <w:szCs w:val="18"/>
        <w:spacing w:val="-28"/>
      </w:rPr>
      <w:t xml:space="preserve"> </w:t>
    </w:r>
    <w:r>
      <w:rPr>
        <w:rFonts w:ascii="KaiTi" w:hAnsi="KaiTi" w:eastAsia="KaiTi" w:cs="KaiTi"/>
        <w:sz w:val="18"/>
        <w:szCs w:val="18"/>
        <w:spacing w:val="-3"/>
      </w:rPr>
      <w:t>的双重鲁棒数字水印算法</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82"/>
      <w:spacing w:before="15" w:line="214" w:lineRule="auto"/>
      <w:rPr>
        <w:rFonts w:ascii="KaiTi" w:hAnsi="KaiTi" w:eastAsia="KaiTi" w:cs="KaiTi"/>
        <w:sz w:val="18"/>
        <w:szCs w:val="18"/>
      </w:rPr>
    </w:pPr>
    <w:r>
      <w:pict>
        <v:shape id="_x0000_s48" style="position:absolute;margin-left:88.4pt;margin-top:55.2001pt;mso-position-vertical-relative:page;mso-position-horizontal-relative:page;width:418.7pt;height:0.75pt;z-index:251697152;" o:allowincell="f" fillcolor="#000000" filled="true" stroked="false" coordsize="8374,15" coordorigin="0,0" path="m0,14l8373,14l8373,0l0,0l0,14xe"/>
      </w:pict>
    </w:r>
    <w:r>
      <w:rPr>
        <w:rFonts w:ascii="KaiTi" w:hAnsi="KaiTi" w:eastAsia="KaiTi" w:cs="KaiTi"/>
        <w:sz w:val="18"/>
        <w:szCs w:val="18"/>
        <w:spacing w:val="-3"/>
      </w:rPr>
      <w:t>第</w:t>
    </w:r>
    <w:r>
      <w:rPr>
        <w:rFonts w:ascii="KaiTi" w:hAnsi="KaiTi" w:eastAsia="KaiTi" w:cs="KaiTi"/>
        <w:sz w:val="18"/>
        <w:szCs w:val="18"/>
        <w:spacing w:val="-22"/>
      </w:rPr>
      <w:t xml:space="preserve"> </w:t>
    </w:r>
    <w:r>
      <w:rPr>
        <w:rFonts w:ascii="KaiTi" w:hAnsi="KaiTi" w:eastAsia="KaiTi" w:cs="KaiTi"/>
        <w:sz w:val="18"/>
        <w:szCs w:val="18"/>
        <w:spacing w:val="-3"/>
      </w:rPr>
      <w:t>3</w:t>
    </w:r>
    <w:r>
      <w:rPr>
        <w:rFonts w:ascii="KaiTi" w:hAnsi="KaiTi" w:eastAsia="KaiTi" w:cs="KaiTi"/>
        <w:sz w:val="18"/>
        <w:szCs w:val="18"/>
        <w:spacing w:val="-38"/>
      </w:rPr>
      <w:t xml:space="preserve"> </w:t>
    </w:r>
    <w:r>
      <w:rPr>
        <w:rFonts w:ascii="KaiTi" w:hAnsi="KaiTi" w:eastAsia="KaiTi" w:cs="KaiTi"/>
        <w:sz w:val="18"/>
        <w:szCs w:val="18"/>
        <w:spacing w:val="-3"/>
      </w:rPr>
      <w:t>章</w:t>
    </w:r>
    <w:r>
      <w:rPr>
        <w:rFonts w:ascii="KaiTi" w:hAnsi="KaiTi" w:eastAsia="KaiTi" w:cs="KaiTi"/>
        <w:sz w:val="18"/>
        <w:szCs w:val="18"/>
        <w:spacing w:val="-3"/>
      </w:rPr>
      <w:t xml:space="preserve"> </w:t>
    </w:r>
    <w:r>
      <w:rPr>
        <w:rFonts w:ascii="KaiTi" w:hAnsi="KaiTi" w:eastAsia="KaiTi" w:cs="KaiTi"/>
        <w:sz w:val="18"/>
        <w:szCs w:val="18"/>
        <w:spacing w:val="-3"/>
      </w:rPr>
      <w:t>基于</w:t>
    </w:r>
    <w:r>
      <w:rPr>
        <w:rFonts w:ascii="KaiTi" w:hAnsi="KaiTi" w:eastAsia="KaiTi" w:cs="KaiTi"/>
        <w:sz w:val="18"/>
        <w:szCs w:val="18"/>
        <w:spacing w:val="-38"/>
      </w:rPr>
      <w:t xml:space="preserve"> </w:t>
    </w:r>
    <w:r>
      <w:rPr>
        <w:rFonts w:ascii="KaiTi" w:hAnsi="KaiTi" w:eastAsia="KaiTi" w:cs="KaiTi"/>
        <w:sz w:val="18"/>
        <w:szCs w:val="18"/>
        <w:spacing w:val="-3"/>
      </w:rPr>
      <w:t>DWT-SVD</w:t>
    </w:r>
    <w:r>
      <w:rPr>
        <w:rFonts w:ascii="KaiTi" w:hAnsi="KaiTi" w:eastAsia="KaiTi" w:cs="KaiTi"/>
        <w:sz w:val="18"/>
        <w:szCs w:val="18"/>
        <w:spacing w:val="-28"/>
      </w:rPr>
      <w:t xml:space="preserve"> </w:t>
    </w:r>
    <w:r>
      <w:rPr>
        <w:rFonts w:ascii="KaiTi" w:hAnsi="KaiTi" w:eastAsia="KaiTi" w:cs="KaiTi"/>
        <w:sz w:val="18"/>
        <w:szCs w:val="18"/>
        <w:spacing w:val="-3"/>
      </w:rPr>
      <w:t>的双重鲁棒数字水印算法</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22"/>
      <w:spacing w:before="15" w:line="214" w:lineRule="auto"/>
      <w:rPr>
        <w:rFonts w:ascii="KaiTi" w:hAnsi="KaiTi" w:eastAsia="KaiTi" w:cs="KaiTi"/>
        <w:sz w:val="18"/>
        <w:szCs w:val="18"/>
      </w:rPr>
    </w:pPr>
    <w:r>
      <w:pict>
        <v:shape id="_x0000_s50" style="position:absolute;margin-left:88.4pt;margin-top:55.2001pt;mso-position-vertical-relative:page;mso-position-horizontal-relative:page;width:418.7pt;height:0.75pt;z-index:251699200;" o:allowincell="f" fillcolor="#000000" filled="true" stroked="false" coordsize="8374,15" coordorigin="0,0" path="m0,14l8373,14l8373,0l0,0l0,14xe"/>
      </w:pict>
    </w:r>
    <w:r>
      <w:rPr>
        <w:rFonts w:ascii="KaiTi" w:hAnsi="KaiTi" w:eastAsia="KaiTi" w:cs="KaiTi"/>
        <w:sz w:val="18"/>
        <w:szCs w:val="18"/>
        <w:spacing w:val="-1"/>
      </w:rPr>
      <w:t>第</w:t>
    </w:r>
    <w:r>
      <w:rPr>
        <w:rFonts w:ascii="KaiTi" w:hAnsi="KaiTi" w:eastAsia="KaiTi" w:cs="KaiTi"/>
        <w:sz w:val="18"/>
        <w:szCs w:val="18"/>
        <w:spacing w:val="-44"/>
      </w:rPr>
      <w:t xml:space="preserve"> </w:t>
    </w:r>
    <w:r>
      <w:rPr>
        <w:rFonts w:ascii="KaiTi" w:hAnsi="KaiTi" w:eastAsia="KaiTi" w:cs="KaiTi"/>
        <w:sz w:val="18"/>
        <w:szCs w:val="18"/>
        <w:spacing w:val="-1"/>
      </w:rPr>
      <w:t>4</w:t>
    </w:r>
    <w:r>
      <w:rPr>
        <w:rFonts w:ascii="KaiTi" w:hAnsi="KaiTi" w:eastAsia="KaiTi" w:cs="KaiTi"/>
        <w:sz w:val="18"/>
        <w:szCs w:val="18"/>
        <w:spacing w:val="-38"/>
      </w:rPr>
      <w:t xml:space="preserve"> </w:t>
    </w:r>
    <w:r>
      <w:rPr>
        <w:rFonts w:ascii="KaiTi" w:hAnsi="KaiTi" w:eastAsia="KaiTi" w:cs="KaiTi"/>
        <w:sz w:val="18"/>
        <w:szCs w:val="18"/>
        <w:spacing w:val="-1"/>
      </w:rPr>
      <w:t>章</w:t>
    </w:r>
    <w:r>
      <w:rPr>
        <w:rFonts w:ascii="KaiTi" w:hAnsi="KaiTi" w:eastAsia="KaiTi" w:cs="KaiTi"/>
        <w:sz w:val="18"/>
        <w:szCs w:val="18"/>
        <w:spacing w:val="-1"/>
      </w:rPr>
      <w:t xml:space="preserve"> </w:t>
    </w:r>
    <w:r>
      <w:rPr>
        <w:rFonts w:ascii="KaiTi" w:hAnsi="KaiTi" w:eastAsia="KaiTi" w:cs="KaiTi"/>
        <w:sz w:val="18"/>
        <w:szCs w:val="18"/>
        <w:spacing w:val="-1"/>
      </w:rPr>
      <w:t>利用数字水印增强隐私计算安全性的可行性</w:t>
    </w:r>
    <w:r>
      <w:rPr>
        <w:rFonts w:ascii="KaiTi" w:hAnsi="KaiTi" w:eastAsia="KaiTi" w:cs="KaiTi"/>
        <w:sz w:val="18"/>
        <w:szCs w:val="18"/>
        <w:spacing w:val="-2"/>
      </w:rPr>
      <w:t>研究</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22"/>
      <w:spacing w:before="15" w:line="214" w:lineRule="auto"/>
      <w:rPr>
        <w:rFonts w:ascii="KaiTi" w:hAnsi="KaiTi" w:eastAsia="KaiTi" w:cs="KaiTi"/>
        <w:sz w:val="18"/>
        <w:szCs w:val="18"/>
      </w:rPr>
    </w:pPr>
    <w:r>
      <w:pict>
        <v:shape id="_x0000_s52" style="position:absolute;margin-left:88.4pt;margin-top:55.2001pt;mso-position-vertical-relative:page;mso-position-horizontal-relative:page;width:418.7pt;height:0.75pt;z-index:251701248;" o:allowincell="f" fillcolor="#000000" filled="true" stroked="false" coordsize="8374,15" coordorigin="0,0" path="m0,14l8373,14l8373,0l0,0l0,14xe"/>
      </w:pict>
    </w:r>
    <w:r>
      <w:rPr>
        <w:rFonts w:ascii="KaiTi" w:hAnsi="KaiTi" w:eastAsia="KaiTi" w:cs="KaiTi"/>
        <w:sz w:val="18"/>
        <w:szCs w:val="18"/>
        <w:spacing w:val="-1"/>
      </w:rPr>
      <w:t>第</w:t>
    </w:r>
    <w:r>
      <w:rPr>
        <w:rFonts w:ascii="KaiTi" w:hAnsi="KaiTi" w:eastAsia="KaiTi" w:cs="KaiTi"/>
        <w:sz w:val="18"/>
        <w:szCs w:val="18"/>
        <w:spacing w:val="-44"/>
      </w:rPr>
      <w:t xml:space="preserve"> </w:t>
    </w:r>
    <w:r>
      <w:rPr>
        <w:rFonts w:ascii="KaiTi" w:hAnsi="KaiTi" w:eastAsia="KaiTi" w:cs="KaiTi"/>
        <w:sz w:val="18"/>
        <w:szCs w:val="18"/>
        <w:spacing w:val="-1"/>
      </w:rPr>
      <w:t>4</w:t>
    </w:r>
    <w:r>
      <w:rPr>
        <w:rFonts w:ascii="KaiTi" w:hAnsi="KaiTi" w:eastAsia="KaiTi" w:cs="KaiTi"/>
        <w:sz w:val="18"/>
        <w:szCs w:val="18"/>
        <w:spacing w:val="-38"/>
      </w:rPr>
      <w:t xml:space="preserve"> </w:t>
    </w:r>
    <w:r>
      <w:rPr>
        <w:rFonts w:ascii="KaiTi" w:hAnsi="KaiTi" w:eastAsia="KaiTi" w:cs="KaiTi"/>
        <w:sz w:val="18"/>
        <w:szCs w:val="18"/>
        <w:spacing w:val="-1"/>
      </w:rPr>
      <w:t>章</w:t>
    </w:r>
    <w:r>
      <w:rPr>
        <w:rFonts w:ascii="KaiTi" w:hAnsi="KaiTi" w:eastAsia="KaiTi" w:cs="KaiTi"/>
        <w:sz w:val="18"/>
        <w:szCs w:val="18"/>
        <w:spacing w:val="-1"/>
      </w:rPr>
      <w:t xml:space="preserve"> </w:t>
    </w:r>
    <w:r>
      <w:rPr>
        <w:rFonts w:ascii="KaiTi" w:hAnsi="KaiTi" w:eastAsia="KaiTi" w:cs="KaiTi"/>
        <w:sz w:val="18"/>
        <w:szCs w:val="18"/>
        <w:spacing w:val="-1"/>
      </w:rPr>
      <w:t>利用数字水印增强隐私计算安全性的可行性</w:t>
    </w:r>
    <w:r>
      <w:rPr>
        <w:rFonts w:ascii="KaiTi" w:hAnsi="KaiTi" w:eastAsia="KaiTi" w:cs="KaiTi"/>
        <w:sz w:val="18"/>
        <w:szCs w:val="18"/>
        <w:spacing w:val="-2"/>
      </w:rPr>
      <w:t>研究</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54" style="position:absolute;margin-left:88.4pt;margin-top:55.2001pt;mso-position-vertical-relative:page;mso-position-horizontal-relative:page;width:418.7pt;height:0.75pt;z-index:251702272;"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22"/>
      <w:spacing w:before="15" w:line="214" w:lineRule="auto"/>
      <w:rPr>
        <w:rFonts w:ascii="KaiTi" w:hAnsi="KaiTi" w:eastAsia="KaiTi" w:cs="KaiTi"/>
        <w:sz w:val="18"/>
        <w:szCs w:val="18"/>
      </w:rPr>
    </w:pPr>
    <w:r>
      <w:pict>
        <v:shape id="_x0000_s56" style="position:absolute;margin-left:88.4pt;margin-top:55.2001pt;mso-position-vertical-relative:page;mso-position-horizontal-relative:page;width:418.7pt;height:0.75pt;z-index:251703296;" o:allowincell="f" fillcolor="#000000" filled="true" stroked="false" coordsize="8374,15" coordorigin="0,0" path="m0,14l8373,14l8373,0l0,0l0,14xe"/>
      </w:pict>
    </w:r>
    <w:r>
      <w:rPr>
        <w:rFonts w:ascii="KaiTi" w:hAnsi="KaiTi" w:eastAsia="KaiTi" w:cs="KaiTi"/>
        <w:sz w:val="18"/>
        <w:szCs w:val="18"/>
        <w:spacing w:val="-1"/>
      </w:rPr>
      <w:t>第</w:t>
    </w:r>
    <w:r>
      <w:rPr>
        <w:rFonts w:ascii="KaiTi" w:hAnsi="KaiTi" w:eastAsia="KaiTi" w:cs="KaiTi"/>
        <w:sz w:val="18"/>
        <w:szCs w:val="18"/>
        <w:spacing w:val="-44"/>
      </w:rPr>
      <w:t xml:space="preserve"> </w:t>
    </w:r>
    <w:r>
      <w:rPr>
        <w:rFonts w:ascii="KaiTi" w:hAnsi="KaiTi" w:eastAsia="KaiTi" w:cs="KaiTi"/>
        <w:sz w:val="18"/>
        <w:szCs w:val="18"/>
        <w:spacing w:val="-1"/>
      </w:rPr>
      <w:t>4</w:t>
    </w:r>
    <w:r>
      <w:rPr>
        <w:rFonts w:ascii="KaiTi" w:hAnsi="KaiTi" w:eastAsia="KaiTi" w:cs="KaiTi"/>
        <w:sz w:val="18"/>
        <w:szCs w:val="18"/>
        <w:spacing w:val="-38"/>
      </w:rPr>
      <w:t xml:space="preserve"> </w:t>
    </w:r>
    <w:r>
      <w:rPr>
        <w:rFonts w:ascii="KaiTi" w:hAnsi="KaiTi" w:eastAsia="KaiTi" w:cs="KaiTi"/>
        <w:sz w:val="18"/>
        <w:szCs w:val="18"/>
        <w:spacing w:val="-1"/>
      </w:rPr>
      <w:t>章</w:t>
    </w:r>
    <w:r>
      <w:rPr>
        <w:rFonts w:ascii="KaiTi" w:hAnsi="KaiTi" w:eastAsia="KaiTi" w:cs="KaiTi"/>
        <w:sz w:val="18"/>
        <w:szCs w:val="18"/>
        <w:spacing w:val="-1"/>
      </w:rPr>
      <w:t xml:space="preserve"> </w:t>
    </w:r>
    <w:r>
      <w:rPr>
        <w:rFonts w:ascii="KaiTi" w:hAnsi="KaiTi" w:eastAsia="KaiTi" w:cs="KaiTi"/>
        <w:sz w:val="18"/>
        <w:szCs w:val="18"/>
        <w:spacing w:val="-1"/>
      </w:rPr>
      <w:t>利用数字水印增强隐私计算安全性的可行性</w:t>
    </w:r>
    <w:r>
      <w:rPr>
        <w:rFonts w:ascii="KaiTi" w:hAnsi="KaiTi" w:eastAsia="KaiTi" w:cs="KaiTi"/>
        <w:sz w:val="18"/>
        <w:szCs w:val="18"/>
        <w:spacing w:val="-2"/>
      </w:rPr>
      <w:t>研究</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22"/>
      <w:spacing w:before="15" w:line="214" w:lineRule="auto"/>
      <w:rPr>
        <w:rFonts w:ascii="KaiTi" w:hAnsi="KaiTi" w:eastAsia="KaiTi" w:cs="KaiTi"/>
        <w:sz w:val="18"/>
        <w:szCs w:val="18"/>
      </w:rPr>
    </w:pPr>
    <w:r>
      <w:pict>
        <v:shape id="_x0000_s58" style="position:absolute;margin-left:88.4pt;margin-top:55.2001pt;mso-position-vertical-relative:page;mso-position-horizontal-relative:page;width:418.7pt;height:0.75pt;z-index:251705344;" o:allowincell="f" fillcolor="#000000" filled="true" stroked="false" coordsize="8374,15" coordorigin="0,0" path="m0,14l8373,14l8373,0l0,0l0,14xe"/>
      </w:pict>
    </w:r>
    <w:r>
      <w:rPr>
        <w:rFonts w:ascii="KaiTi" w:hAnsi="KaiTi" w:eastAsia="KaiTi" w:cs="KaiTi"/>
        <w:sz w:val="18"/>
        <w:szCs w:val="18"/>
        <w:spacing w:val="-1"/>
      </w:rPr>
      <w:t>第</w:t>
    </w:r>
    <w:r>
      <w:rPr>
        <w:rFonts w:ascii="KaiTi" w:hAnsi="KaiTi" w:eastAsia="KaiTi" w:cs="KaiTi"/>
        <w:sz w:val="18"/>
        <w:szCs w:val="18"/>
        <w:spacing w:val="-44"/>
      </w:rPr>
      <w:t xml:space="preserve"> </w:t>
    </w:r>
    <w:r>
      <w:rPr>
        <w:rFonts w:ascii="KaiTi" w:hAnsi="KaiTi" w:eastAsia="KaiTi" w:cs="KaiTi"/>
        <w:sz w:val="18"/>
        <w:szCs w:val="18"/>
        <w:spacing w:val="-1"/>
      </w:rPr>
      <w:t>4</w:t>
    </w:r>
    <w:r>
      <w:rPr>
        <w:rFonts w:ascii="KaiTi" w:hAnsi="KaiTi" w:eastAsia="KaiTi" w:cs="KaiTi"/>
        <w:sz w:val="18"/>
        <w:szCs w:val="18"/>
        <w:spacing w:val="-38"/>
      </w:rPr>
      <w:t xml:space="preserve"> </w:t>
    </w:r>
    <w:r>
      <w:rPr>
        <w:rFonts w:ascii="KaiTi" w:hAnsi="KaiTi" w:eastAsia="KaiTi" w:cs="KaiTi"/>
        <w:sz w:val="18"/>
        <w:szCs w:val="18"/>
        <w:spacing w:val="-1"/>
      </w:rPr>
      <w:t>章</w:t>
    </w:r>
    <w:r>
      <w:rPr>
        <w:rFonts w:ascii="KaiTi" w:hAnsi="KaiTi" w:eastAsia="KaiTi" w:cs="KaiTi"/>
        <w:sz w:val="18"/>
        <w:szCs w:val="18"/>
        <w:spacing w:val="-1"/>
      </w:rPr>
      <w:t xml:space="preserve"> </w:t>
    </w:r>
    <w:r>
      <w:rPr>
        <w:rFonts w:ascii="KaiTi" w:hAnsi="KaiTi" w:eastAsia="KaiTi" w:cs="KaiTi"/>
        <w:sz w:val="18"/>
        <w:szCs w:val="18"/>
        <w:spacing w:val="-1"/>
      </w:rPr>
      <w:t>利用数字水印增强隐私计算安全性的可行性</w:t>
    </w:r>
    <w:r>
      <w:rPr>
        <w:rFonts w:ascii="KaiTi" w:hAnsi="KaiTi" w:eastAsia="KaiTi" w:cs="KaiTi"/>
        <w:sz w:val="18"/>
        <w:szCs w:val="18"/>
        <w:spacing w:val="-2"/>
      </w:rPr>
      <w:t>研究</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22"/>
      <w:spacing w:before="15" w:line="214" w:lineRule="auto"/>
      <w:rPr>
        <w:rFonts w:ascii="KaiTi" w:hAnsi="KaiTi" w:eastAsia="KaiTi" w:cs="KaiTi"/>
        <w:sz w:val="18"/>
        <w:szCs w:val="18"/>
      </w:rPr>
    </w:pPr>
    <w:r>
      <w:pict>
        <v:shape id="_x0000_s60" style="position:absolute;margin-left:88.4pt;margin-top:55.2001pt;mso-position-vertical-relative:page;mso-position-horizontal-relative:page;width:418.7pt;height:0.75pt;z-index:251707392;" o:allowincell="f" fillcolor="#000000" filled="true" stroked="false" coordsize="8374,15" coordorigin="0,0" path="m0,14l8373,14l8373,0l0,0l0,14xe"/>
      </w:pict>
    </w:r>
    <w:r>
      <w:rPr>
        <w:rFonts w:ascii="KaiTi" w:hAnsi="KaiTi" w:eastAsia="KaiTi" w:cs="KaiTi"/>
        <w:sz w:val="18"/>
        <w:szCs w:val="18"/>
        <w:spacing w:val="-1"/>
      </w:rPr>
      <w:t>第</w:t>
    </w:r>
    <w:r>
      <w:rPr>
        <w:rFonts w:ascii="KaiTi" w:hAnsi="KaiTi" w:eastAsia="KaiTi" w:cs="KaiTi"/>
        <w:sz w:val="18"/>
        <w:szCs w:val="18"/>
        <w:spacing w:val="-44"/>
      </w:rPr>
      <w:t xml:space="preserve"> </w:t>
    </w:r>
    <w:r>
      <w:rPr>
        <w:rFonts w:ascii="KaiTi" w:hAnsi="KaiTi" w:eastAsia="KaiTi" w:cs="KaiTi"/>
        <w:sz w:val="18"/>
        <w:szCs w:val="18"/>
        <w:spacing w:val="-1"/>
      </w:rPr>
      <w:t>4</w:t>
    </w:r>
    <w:r>
      <w:rPr>
        <w:rFonts w:ascii="KaiTi" w:hAnsi="KaiTi" w:eastAsia="KaiTi" w:cs="KaiTi"/>
        <w:sz w:val="18"/>
        <w:szCs w:val="18"/>
        <w:spacing w:val="-38"/>
      </w:rPr>
      <w:t xml:space="preserve"> </w:t>
    </w:r>
    <w:r>
      <w:rPr>
        <w:rFonts w:ascii="KaiTi" w:hAnsi="KaiTi" w:eastAsia="KaiTi" w:cs="KaiTi"/>
        <w:sz w:val="18"/>
        <w:szCs w:val="18"/>
        <w:spacing w:val="-1"/>
      </w:rPr>
      <w:t>章</w:t>
    </w:r>
    <w:r>
      <w:rPr>
        <w:rFonts w:ascii="KaiTi" w:hAnsi="KaiTi" w:eastAsia="KaiTi" w:cs="KaiTi"/>
        <w:sz w:val="18"/>
        <w:szCs w:val="18"/>
        <w:spacing w:val="-1"/>
      </w:rPr>
      <w:t xml:space="preserve"> </w:t>
    </w:r>
    <w:r>
      <w:rPr>
        <w:rFonts w:ascii="KaiTi" w:hAnsi="KaiTi" w:eastAsia="KaiTi" w:cs="KaiTi"/>
        <w:sz w:val="18"/>
        <w:szCs w:val="18"/>
        <w:spacing w:val="-1"/>
      </w:rPr>
      <w:t>利用数字水印增强隐私计算安全性的可行性</w:t>
    </w:r>
    <w:r>
      <w:rPr>
        <w:rFonts w:ascii="KaiTi" w:hAnsi="KaiTi" w:eastAsia="KaiTi" w:cs="KaiTi"/>
        <w:sz w:val="18"/>
        <w:szCs w:val="18"/>
        <w:spacing w:val="-2"/>
      </w:rPr>
      <w:t>研究</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2"/>
      <w:spacing w:before="15" w:line="214" w:lineRule="auto"/>
      <w:rPr>
        <w:rFonts w:ascii="KaiTi" w:hAnsi="KaiTi" w:eastAsia="KaiTi" w:cs="KaiTi"/>
        <w:sz w:val="18"/>
        <w:szCs w:val="18"/>
      </w:rPr>
    </w:pPr>
    <w:r>
      <w:pict>
        <v:shape id="_x0000_s62" style="position:absolute;margin-left:88.4pt;margin-top:55.2001pt;mso-position-vertical-relative:page;mso-position-horizontal-relative:page;width:418.7pt;height:0.75pt;z-index:251709440;" o:allowincell="f" fillcolor="#000000" filled="true" stroked="false" coordsize="8374,15" coordorigin="0,0" path="m0,14l8373,14l8373,0l0,0l0,14xe"/>
      </w:pict>
    </w:r>
    <w:r>
      <w:rPr>
        <w:rFonts w:ascii="KaiTi" w:hAnsi="KaiTi" w:eastAsia="KaiTi" w:cs="KaiTi"/>
        <w:sz w:val="18"/>
        <w:szCs w:val="18"/>
        <w:spacing w:val="-2"/>
      </w:rPr>
      <w:t>第</w:t>
    </w:r>
    <w:r>
      <w:rPr>
        <w:rFonts w:ascii="KaiTi" w:hAnsi="KaiTi" w:eastAsia="KaiTi" w:cs="KaiTi"/>
        <w:sz w:val="18"/>
        <w:szCs w:val="18"/>
        <w:spacing w:val="-26"/>
      </w:rPr>
      <w:t xml:space="preserve"> </w:t>
    </w:r>
    <w:r>
      <w:rPr>
        <w:rFonts w:ascii="KaiTi" w:hAnsi="KaiTi" w:eastAsia="KaiTi" w:cs="KaiTi"/>
        <w:sz w:val="18"/>
        <w:szCs w:val="18"/>
        <w:spacing w:val="-2"/>
      </w:rPr>
      <w:t>5</w:t>
    </w:r>
    <w:r>
      <w:rPr>
        <w:rFonts w:ascii="KaiTi" w:hAnsi="KaiTi" w:eastAsia="KaiTi" w:cs="KaiTi"/>
        <w:sz w:val="18"/>
        <w:szCs w:val="18"/>
        <w:spacing w:val="-38"/>
      </w:rPr>
      <w:t xml:space="preserve"> </w:t>
    </w:r>
    <w:r>
      <w:rPr>
        <w:rFonts w:ascii="KaiTi" w:hAnsi="KaiTi" w:eastAsia="KaiTi" w:cs="KaiTi"/>
        <w:sz w:val="18"/>
        <w:szCs w:val="18"/>
        <w:spacing w:val="-2"/>
      </w:rPr>
      <w:t>章</w:t>
    </w:r>
    <w:r>
      <w:rPr>
        <w:rFonts w:ascii="KaiTi" w:hAnsi="KaiTi" w:eastAsia="KaiTi" w:cs="KaiTi"/>
        <w:sz w:val="18"/>
        <w:szCs w:val="18"/>
        <w:spacing w:val="-2"/>
      </w:rPr>
      <w:t xml:space="preserve"> </w:t>
    </w:r>
    <w:r>
      <w:rPr>
        <w:rFonts w:ascii="KaiTi" w:hAnsi="KaiTi" w:eastAsia="KaiTi" w:cs="KaiTi"/>
        <w:sz w:val="18"/>
        <w:szCs w:val="18"/>
        <w:spacing w:val="-2"/>
      </w:rPr>
      <w:t>利用数字水印增强隐私计算的抗攻击测试</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232"/>
      <w:spacing w:before="15" w:line="217" w:lineRule="auto"/>
      <w:rPr>
        <w:rFonts w:ascii="KaiTi" w:hAnsi="KaiTi" w:eastAsia="KaiTi" w:cs="KaiTi"/>
        <w:sz w:val="18"/>
        <w:szCs w:val="18"/>
      </w:rPr>
    </w:pPr>
    <w:r>
      <w:pict>
        <v:shape id="_x0000_s8" style="position:absolute;margin-left:88.4pt;margin-top:55.2001pt;mso-position-vertical-relative:page;mso-position-horizontal-relative:page;width:418.7pt;height:0.75pt;z-index:251660288;" o:allowincell="f" fillcolor="#000000" filled="true" stroked="false" coordsize="8374,15" coordorigin="0,0" path="m0,14l8373,14l8373,0l0,0l0,14xe"/>
      </w:pict>
    </w:r>
    <w:r>
      <w:rPr>
        <w:rFonts w:ascii="KaiTi" w:hAnsi="KaiTi" w:eastAsia="KaiTi" w:cs="KaiTi"/>
        <w:sz w:val="18"/>
        <w:szCs w:val="18"/>
        <w:spacing w:val="-10"/>
      </w:rPr>
      <w:t>第</w:t>
    </w:r>
    <w:r>
      <w:rPr>
        <w:rFonts w:ascii="KaiTi" w:hAnsi="KaiTi" w:eastAsia="KaiTi" w:cs="KaiTi"/>
        <w:sz w:val="18"/>
        <w:szCs w:val="18"/>
        <w:spacing w:val="-29"/>
      </w:rPr>
      <w:t xml:space="preserve"> </w:t>
    </w:r>
    <w:r>
      <w:rPr>
        <w:rFonts w:ascii="KaiTi" w:hAnsi="KaiTi" w:eastAsia="KaiTi" w:cs="KaiTi"/>
        <w:sz w:val="18"/>
        <w:szCs w:val="18"/>
        <w:spacing w:val="-10"/>
      </w:rPr>
      <w:t>1</w:t>
    </w:r>
    <w:r>
      <w:rPr>
        <w:rFonts w:ascii="KaiTi" w:hAnsi="KaiTi" w:eastAsia="KaiTi" w:cs="KaiTi"/>
        <w:sz w:val="18"/>
        <w:szCs w:val="18"/>
        <w:spacing w:val="-38"/>
      </w:rPr>
      <w:t xml:space="preserve"> </w:t>
    </w:r>
    <w:r>
      <w:rPr>
        <w:rFonts w:ascii="KaiTi" w:hAnsi="KaiTi" w:eastAsia="KaiTi" w:cs="KaiTi"/>
        <w:sz w:val="18"/>
        <w:szCs w:val="18"/>
        <w:spacing w:val="-10"/>
      </w:rPr>
      <w:t>章</w:t>
    </w:r>
    <w:r>
      <w:rPr>
        <w:rFonts w:ascii="KaiTi" w:hAnsi="KaiTi" w:eastAsia="KaiTi" w:cs="KaiTi"/>
        <w:sz w:val="18"/>
        <w:szCs w:val="18"/>
        <w:spacing w:val="15"/>
      </w:rPr>
      <w:t xml:space="preserve"> </w:t>
    </w:r>
    <w:r>
      <w:rPr>
        <w:rFonts w:ascii="KaiTi" w:hAnsi="KaiTi" w:eastAsia="KaiTi" w:cs="KaiTi"/>
        <w:sz w:val="18"/>
        <w:szCs w:val="18"/>
        <w:spacing w:val="-10"/>
      </w:rPr>
      <w:t>绪论</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2"/>
      <w:spacing w:before="15" w:line="214" w:lineRule="auto"/>
      <w:rPr>
        <w:rFonts w:ascii="KaiTi" w:hAnsi="KaiTi" w:eastAsia="KaiTi" w:cs="KaiTi"/>
        <w:sz w:val="18"/>
        <w:szCs w:val="18"/>
      </w:rPr>
    </w:pPr>
    <w:r>
      <w:pict>
        <v:shape id="_x0000_s64" style="position:absolute;margin-left:88.4pt;margin-top:55.2001pt;mso-position-vertical-relative:page;mso-position-horizontal-relative:page;width:418.7pt;height:0.75pt;z-index:251711488;" o:allowincell="f" fillcolor="#000000" filled="true" stroked="false" coordsize="8374,15" coordorigin="0,0" path="m0,14l8373,14l8373,0l0,0l0,14xe"/>
      </w:pict>
    </w:r>
    <w:r>
      <w:rPr>
        <w:rFonts w:ascii="KaiTi" w:hAnsi="KaiTi" w:eastAsia="KaiTi" w:cs="KaiTi"/>
        <w:sz w:val="18"/>
        <w:szCs w:val="18"/>
        <w:spacing w:val="-2"/>
      </w:rPr>
      <w:t>第</w:t>
    </w:r>
    <w:r>
      <w:rPr>
        <w:rFonts w:ascii="KaiTi" w:hAnsi="KaiTi" w:eastAsia="KaiTi" w:cs="KaiTi"/>
        <w:sz w:val="18"/>
        <w:szCs w:val="18"/>
        <w:spacing w:val="-26"/>
      </w:rPr>
      <w:t xml:space="preserve"> </w:t>
    </w:r>
    <w:r>
      <w:rPr>
        <w:rFonts w:ascii="KaiTi" w:hAnsi="KaiTi" w:eastAsia="KaiTi" w:cs="KaiTi"/>
        <w:sz w:val="18"/>
        <w:szCs w:val="18"/>
        <w:spacing w:val="-2"/>
      </w:rPr>
      <w:t>5</w:t>
    </w:r>
    <w:r>
      <w:rPr>
        <w:rFonts w:ascii="KaiTi" w:hAnsi="KaiTi" w:eastAsia="KaiTi" w:cs="KaiTi"/>
        <w:sz w:val="18"/>
        <w:szCs w:val="18"/>
        <w:spacing w:val="-38"/>
      </w:rPr>
      <w:t xml:space="preserve"> </w:t>
    </w:r>
    <w:r>
      <w:rPr>
        <w:rFonts w:ascii="KaiTi" w:hAnsi="KaiTi" w:eastAsia="KaiTi" w:cs="KaiTi"/>
        <w:sz w:val="18"/>
        <w:szCs w:val="18"/>
        <w:spacing w:val="-2"/>
      </w:rPr>
      <w:t>章</w:t>
    </w:r>
    <w:r>
      <w:rPr>
        <w:rFonts w:ascii="KaiTi" w:hAnsi="KaiTi" w:eastAsia="KaiTi" w:cs="KaiTi"/>
        <w:sz w:val="18"/>
        <w:szCs w:val="18"/>
        <w:spacing w:val="-2"/>
      </w:rPr>
      <w:t xml:space="preserve"> </w:t>
    </w:r>
    <w:r>
      <w:rPr>
        <w:rFonts w:ascii="KaiTi" w:hAnsi="KaiTi" w:eastAsia="KaiTi" w:cs="KaiTi"/>
        <w:sz w:val="18"/>
        <w:szCs w:val="18"/>
        <w:spacing w:val="-2"/>
      </w:rPr>
      <w:t>利用数字水印增强隐私计算的抗攻击测试</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68" style="position:absolute;margin-left:88.4pt;margin-top:55.2001pt;mso-position-vertical-relative:page;mso-position-horizontal-relative:page;width:418.7pt;height:0.75pt;z-index:251712512;"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2"/>
      <w:spacing w:before="15" w:line="214" w:lineRule="auto"/>
      <w:rPr>
        <w:rFonts w:ascii="KaiTi" w:hAnsi="KaiTi" w:eastAsia="KaiTi" w:cs="KaiTi"/>
        <w:sz w:val="18"/>
        <w:szCs w:val="18"/>
      </w:rPr>
    </w:pPr>
    <w:r>
      <w:pict>
        <v:shape id="_x0000_s70" style="position:absolute;margin-left:88.4pt;margin-top:55.2001pt;mso-position-vertical-relative:page;mso-position-horizontal-relative:page;width:418.7pt;height:0.75pt;z-index:251713536;" o:allowincell="f" fillcolor="#000000" filled="true" stroked="false" coordsize="8374,15" coordorigin="0,0" path="m0,14l8373,14l8373,0l0,0l0,14xe"/>
      </w:pict>
    </w:r>
    <w:r>
      <w:rPr>
        <w:rFonts w:ascii="KaiTi" w:hAnsi="KaiTi" w:eastAsia="KaiTi" w:cs="KaiTi"/>
        <w:sz w:val="18"/>
        <w:szCs w:val="18"/>
        <w:spacing w:val="-2"/>
      </w:rPr>
      <w:t>第</w:t>
    </w:r>
    <w:r>
      <w:rPr>
        <w:rFonts w:ascii="KaiTi" w:hAnsi="KaiTi" w:eastAsia="KaiTi" w:cs="KaiTi"/>
        <w:sz w:val="18"/>
        <w:szCs w:val="18"/>
        <w:spacing w:val="-26"/>
      </w:rPr>
      <w:t xml:space="preserve"> </w:t>
    </w:r>
    <w:r>
      <w:rPr>
        <w:rFonts w:ascii="KaiTi" w:hAnsi="KaiTi" w:eastAsia="KaiTi" w:cs="KaiTi"/>
        <w:sz w:val="18"/>
        <w:szCs w:val="18"/>
        <w:spacing w:val="-2"/>
      </w:rPr>
      <w:t>5</w:t>
    </w:r>
    <w:r>
      <w:rPr>
        <w:rFonts w:ascii="KaiTi" w:hAnsi="KaiTi" w:eastAsia="KaiTi" w:cs="KaiTi"/>
        <w:sz w:val="18"/>
        <w:szCs w:val="18"/>
        <w:spacing w:val="-38"/>
      </w:rPr>
      <w:t xml:space="preserve"> </w:t>
    </w:r>
    <w:r>
      <w:rPr>
        <w:rFonts w:ascii="KaiTi" w:hAnsi="KaiTi" w:eastAsia="KaiTi" w:cs="KaiTi"/>
        <w:sz w:val="18"/>
        <w:szCs w:val="18"/>
        <w:spacing w:val="-2"/>
      </w:rPr>
      <w:t>章</w:t>
    </w:r>
    <w:r>
      <w:rPr>
        <w:rFonts w:ascii="KaiTi" w:hAnsi="KaiTi" w:eastAsia="KaiTi" w:cs="KaiTi"/>
        <w:sz w:val="18"/>
        <w:szCs w:val="18"/>
        <w:spacing w:val="-2"/>
      </w:rPr>
      <w:t xml:space="preserve"> </w:t>
    </w:r>
    <w:r>
      <w:rPr>
        <w:rFonts w:ascii="KaiTi" w:hAnsi="KaiTi" w:eastAsia="KaiTi" w:cs="KaiTi"/>
        <w:sz w:val="18"/>
        <w:szCs w:val="18"/>
        <w:spacing w:val="-2"/>
      </w:rPr>
      <w:t>利用数字水印增强隐私计算的抗攻击测试</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72" style="position:absolute;margin-left:88.4pt;margin-top:55.2001pt;mso-position-vertical-relative:page;mso-position-horizontal-relative:page;width:418.7pt;height:0.75pt;z-index:251714560;"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76" style="position:absolute;margin-left:88.4pt;margin-top:55.2001pt;mso-position-vertical-relative:page;mso-position-horizontal-relative:page;width:418.7pt;height:0.75pt;z-index:251716608;"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2"/>
      <w:spacing w:before="15" w:line="214" w:lineRule="auto"/>
      <w:rPr>
        <w:rFonts w:ascii="KaiTi" w:hAnsi="KaiTi" w:eastAsia="KaiTi" w:cs="KaiTi"/>
        <w:sz w:val="18"/>
        <w:szCs w:val="18"/>
      </w:rPr>
    </w:pPr>
    <w:r>
      <w:pict>
        <v:shape id="_x0000_s80" style="position:absolute;margin-left:88.4pt;margin-top:55.2001pt;mso-position-vertical-relative:page;mso-position-horizontal-relative:page;width:418.7pt;height:0.75pt;z-index:251717632;" o:allowincell="f" fillcolor="#000000" filled="true" stroked="false" coordsize="8374,15" coordorigin="0,0" path="m0,14l8373,14l8373,0l0,0l0,14xe"/>
      </w:pict>
    </w:r>
    <w:r>
      <w:rPr>
        <w:rFonts w:ascii="KaiTi" w:hAnsi="KaiTi" w:eastAsia="KaiTi" w:cs="KaiTi"/>
        <w:sz w:val="18"/>
        <w:szCs w:val="18"/>
        <w:spacing w:val="-2"/>
      </w:rPr>
      <w:t>第</w:t>
    </w:r>
    <w:r>
      <w:rPr>
        <w:rFonts w:ascii="KaiTi" w:hAnsi="KaiTi" w:eastAsia="KaiTi" w:cs="KaiTi"/>
        <w:sz w:val="18"/>
        <w:szCs w:val="18"/>
        <w:spacing w:val="-26"/>
      </w:rPr>
      <w:t xml:space="preserve"> </w:t>
    </w:r>
    <w:r>
      <w:rPr>
        <w:rFonts w:ascii="KaiTi" w:hAnsi="KaiTi" w:eastAsia="KaiTi" w:cs="KaiTi"/>
        <w:sz w:val="18"/>
        <w:szCs w:val="18"/>
        <w:spacing w:val="-2"/>
      </w:rPr>
      <w:t>5</w:t>
    </w:r>
    <w:r>
      <w:rPr>
        <w:rFonts w:ascii="KaiTi" w:hAnsi="KaiTi" w:eastAsia="KaiTi" w:cs="KaiTi"/>
        <w:sz w:val="18"/>
        <w:szCs w:val="18"/>
        <w:spacing w:val="-38"/>
      </w:rPr>
      <w:t xml:space="preserve"> </w:t>
    </w:r>
    <w:r>
      <w:rPr>
        <w:rFonts w:ascii="KaiTi" w:hAnsi="KaiTi" w:eastAsia="KaiTi" w:cs="KaiTi"/>
        <w:sz w:val="18"/>
        <w:szCs w:val="18"/>
        <w:spacing w:val="-2"/>
      </w:rPr>
      <w:t>章</w:t>
    </w:r>
    <w:r>
      <w:rPr>
        <w:rFonts w:ascii="KaiTi" w:hAnsi="KaiTi" w:eastAsia="KaiTi" w:cs="KaiTi"/>
        <w:sz w:val="18"/>
        <w:szCs w:val="18"/>
        <w:spacing w:val="-2"/>
      </w:rPr>
      <w:t xml:space="preserve"> </w:t>
    </w:r>
    <w:r>
      <w:rPr>
        <w:rFonts w:ascii="KaiTi" w:hAnsi="KaiTi" w:eastAsia="KaiTi" w:cs="KaiTi"/>
        <w:sz w:val="18"/>
        <w:szCs w:val="18"/>
        <w:spacing w:val="-2"/>
      </w:rPr>
      <w:t>利用数字水印增强隐私计算的抗攻击测试</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962"/>
      <w:spacing w:before="16" w:line="216" w:lineRule="auto"/>
      <w:rPr>
        <w:rFonts w:ascii="KaiTi" w:hAnsi="KaiTi" w:eastAsia="KaiTi" w:cs="KaiTi"/>
        <w:sz w:val="18"/>
        <w:szCs w:val="18"/>
      </w:rPr>
    </w:pPr>
    <w:r>
      <w:pict>
        <v:shape id="_x0000_s82" style="position:absolute;margin-left:88.4pt;margin-top:55.2001pt;mso-position-vertical-relative:page;mso-position-horizontal-relative:page;width:418.7pt;height:0.75pt;z-index:251721728;" o:allowincell="f" fillcolor="#000000" filled="true" stroked="false" coordsize="8374,15" coordorigin="0,0" path="m0,14l8373,14l8373,0l0,0l0,14xe"/>
      </w:pict>
    </w:r>
    <w:r>
      <w:rPr>
        <w:rFonts w:ascii="KaiTi" w:hAnsi="KaiTi" w:eastAsia="KaiTi" w:cs="KaiTi"/>
        <w:sz w:val="18"/>
        <w:szCs w:val="18"/>
        <w:spacing w:val="-6"/>
      </w:rPr>
      <w:t>第</w:t>
    </w:r>
    <w:r>
      <w:rPr>
        <w:rFonts w:ascii="KaiTi" w:hAnsi="KaiTi" w:eastAsia="KaiTi" w:cs="KaiTi"/>
        <w:sz w:val="18"/>
        <w:szCs w:val="18"/>
        <w:spacing w:val="-40"/>
      </w:rPr>
      <w:t xml:space="preserve"> </w:t>
    </w:r>
    <w:r>
      <w:rPr>
        <w:rFonts w:ascii="KaiTi" w:hAnsi="KaiTi" w:eastAsia="KaiTi" w:cs="KaiTi"/>
        <w:sz w:val="18"/>
        <w:szCs w:val="18"/>
        <w:spacing w:val="-6"/>
      </w:rPr>
      <w:t>6</w:t>
    </w:r>
    <w:r>
      <w:rPr>
        <w:rFonts w:ascii="KaiTi" w:hAnsi="KaiTi" w:eastAsia="KaiTi" w:cs="KaiTi"/>
        <w:sz w:val="18"/>
        <w:szCs w:val="18"/>
        <w:spacing w:val="-38"/>
      </w:rPr>
      <w:t xml:space="preserve"> </w:t>
    </w:r>
    <w:r>
      <w:rPr>
        <w:rFonts w:ascii="KaiTi" w:hAnsi="KaiTi" w:eastAsia="KaiTi" w:cs="KaiTi"/>
        <w:sz w:val="18"/>
        <w:szCs w:val="18"/>
        <w:spacing w:val="-6"/>
      </w:rPr>
      <w:t>章</w:t>
    </w:r>
    <w:r>
      <w:rPr>
        <w:rFonts w:ascii="KaiTi" w:hAnsi="KaiTi" w:eastAsia="KaiTi" w:cs="KaiTi"/>
        <w:sz w:val="18"/>
        <w:szCs w:val="18"/>
        <w:spacing w:val="17"/>
      </w:rPr>
      <w:t xml:space="preserve"> </w:t>
    </w:r>
    <w:r>
      <w:rPr>
        <w:rFonts w:ascii="KaiTi" w:hAnsi="KaiTi" w:eastAsia="KaiTi" w:cs="KaiTi"/>
        <w:sz w:val="18"/>
        <w:szCs w:val="18"/>
        <w:spacing w:val="-6"/>
      </w:rPr>
      <w:t>总结与展望</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355"/>
      <w:spacing w:before="16" w:line="219" w:lineRule="auto"/>
      <w:rPr>
        <w:rFonts w:ascii="KaiTi" w:hAnsi="KaiTi" w:eastAsia="KaiTi" w:cs="KaiTi"/>
        <w:sz w:val="18"/>
        <w:szCs w:val="18"/>
      </w:rPr>
    </w:pPr>
    <w:r>
      <w:pict>
        <v:shape id="_x0000_s84" style="position:absolute;margin-left:88.4pt;margin-top:55.2001pt;mso-position-vertical-relative:page;mso-position-horizontal-relative:page;width:418.7pt;height:0.75pt;z-index:251723776;" o:allowincell="f" fillcolor="#000000" filled="true" stroked="false" coordsize="8374,15" coordorigin="0,0" path="m0,14l8373,14l8373,0l0,0l0,14xe"/>
      </w:pict>
    </w:r>
    <w:r>
      <w:rPr>
        <w:rFonts w:ascii="KaiTi" w:hAnsi="KaiTi" w:eastAsia="KaiTi" w:cs="KaiTi"/>
        <w:sz w:val="18"/>
        <w:szCs w:val="18"/>
        <w:spacing w:val="-2"/>
      </w:rPr>
      <w:t>参考文献</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355"/>
      <w:spacing w:before="16" w:line="219" w:lineRule="auto"/>
      <w:rPr>
        <w:rFonts w:ascii="KaiTi" w:hAnsi="KaiTi" w:eastAsia="KaiTi" w:cs="KaiTi"/>
        <w:sz w:val="18"/>
        <w:szCs w:val="18"/>
      </w:rPr>
    </w:pPr>
    <w:r>
      <w:pict>
        <v:shape id="_x0000_s86" style="position:absolute;margin-left:88.4pt;margin-top:55.2001pt;mso-position-vertical-relative:page;mso-position-horizontal-relative:page;width:418.7pt;height:0.75pt;z-index:251725824;" o:allowincell="f" fillcolor="#000000" filled="true" stroked="false" coordsize="8374,15" coordorigin="0,0" path="m0,14l8373,14l8373,0l0,0l0,14xe"/>
      </w:pict>
    </w:r>
    <w:r>
      <w:rPr>
        <w:rFonts w:ascii="KaiTi" w:hAnsi="KaiTi" w:eastAsia="KaiTi" w:cs="KaiTi"/>
        <w:sz w:val="18"/>
        <w:szCs w:val="18"/>
        <w:spacing w:val="-2"/>
      </w:rPr>
      <w:t>参考文献</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88" style="position:absolute;margin-left:88.4pt;margin-top:55.2001pt;mso-position-vertical-relative:page;mso-position-horizontal-relative:page;width:418.7pt;height:0.75pt;z-index:251726848;"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10" style="position:absolute;margin-left:88.4pt;margin-top:55.2001pt;mso-position-vertical-relative:page;mso-position-horizontal-relative:page;width:418.7pt;height:0.75pt;z-index:251661312;"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355"/>
      <w:spacing w:before="16" w:line="219" w:lineRule="auto"/>
      <w:rPr>
        <w:rFonts w:ascii="KaiTi" w:hAnsi="KaiTi" w:eastAsia="KaiTi" w:cs="KaiTi"/>
        <w:sz w:val="18"/>
        <w:szCs w:val="18"/>
      </w:rPr>
    </w:pPr>
    <w:r>
      <w:pict>
        <v:shape id="_x0000_s90" style="position:absolute;margin-left:88.4pt;margin-top:55.2001pt;mso-position-vertical-relative:page;mso-position-horizontal-relative:page;width:418.7pt;height:0.75pt;z-index:251727872;" o:allowincell="f" fillcolor="#000000" filled="true" stroked="false" coordsize="8374,15" coordorigin="0,0" path="m0,14l8373,14l8373,0l0,0l0,14xe"/>
      </w:pict>
    </w:r>
    <w:r>
      <w:rPr>
        <w:rFonts w:ascii="KaiTi" w:hAnsi="KaiTi" w:eastAsia="KaiTi" w:cs="KaiTi"/>
        <w:sz w:val="18"/>
        <w:szCs w:val="18"/>
        <w:spacing w:val="-2"/>
      </w:rPr>
      <w:t>参考文献</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355"/>
      <w:spacing w:before="16" w:line="219" w:lineRule="auto"/>
      <w:rPr>
        <w:rFonts w:ascii="KaiTi" w:hAnsi="KaiTi" w:eastAsia="KaiTi" w:cs="KaiTi"/>
        <w:sz w:val="18"/>
        <w:szCs w:val="18"/>
      </w:rPr>
    </w:pPr>
    <w:r>
      <w:pict>
        <v:shape id="_x0000_s92" style="position:absolute;margin-left:88.4pt;margin-top:55.2001pt;mso-position-vertical-relative:page;mso-position-horizontal-relative:page;width:418.7pt;height:0.75pt;z-index:251729920;" o:allowincell="f" fillcolor="#000000" filled="true" stroked="false" coordsize="8374,15" coordorigin="0,0" path="m0,14l8373,14l8373,0l0,0l0,14xe"/>
      </w:pict>
    </w:r>
    <w:r>
      <w:rPr>
        <w:rFonts w:ascii="KaiTi" w:hAnsi="KaiTi" w:eastAsia="KaiTi" w:cs="KaiTi"/>
        <w:sz w:val="18"/>
        <w:szCs w:val="18"/>
        <w:spacing w:val="-2"/>
      </w:rPr>
      <w:t>参考文献</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12" style="position:absolute;margin-left:88.4pt;margin-top:55.2001pt;mso-position-vertical-relative:page;mso-position-horizontal-relative:page;width:418.7pt;height:0.75pt;z-index:251663360;"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42"/>
      <w:spacing w:before="15" w:line="214" w:lineRule="auto"/>
      <w:rPr>
        <w:rFonts w:ascii="KaiTi" w:hAnsi="KaiTi" w:eastAsia="KaiTi" w:cs="KaiTi"/>
        <w:sz w:val="18"/>
        <w:szCs w:val="18"/>
      </w:rPr>
    </w:pPr>
    <w:r>
      <w:pict>
        <v:shape id="_x0000_s14" style="position:absolute;margin-left:88.4pt;margin-top:55.2001pt;mso-position-vertical-relative:page;mso-position-horizontal-relative:page;width:418.7pt;height:0.75pt;z-index:251664384;" o:allowincell="f" fillcolor="#000000" filled="true" stroked="false" coordsize="8374,15" coordorigin="0,0" path="m0,14l8373,14l8373,0l0,0l0,14xe"/>
      </w:pict>
    </w:r>
    <w:r>
      <w:rPr>
        <w:rFonts w:ascii="KaiTi" w:hAnsi="KaiTi" w:eastAsia="KaiTi" w:cs="KaiTi"/>
        <w:sz w:val="18"/>
        <w:szCs w:val="18"/>
        <w:spacing w:val="-4"/>
      </w:rPr>
      <w:t>第</w:t>
    </w:r>
    <w:r>
      <w:rPr>
        <w:rFonts w:ascii="KaiTi" w:hAnsi="KaiTi" w:eastAsia="KaiTi" w:cs="KaiTi"/>
        <w:sz w:val="18"/>
        <w:szCs w:val="18"/>
        <w:spacing w:val="-28"/>
      </w:rPr>
      <w:t xml:space="preserve"> </w:t>
    </w:r>
    <w:r>
      <w:rPr>
        <w:rFonts w:ascii="KaiTi" w:hAnsi="KaiTi" w:eastAsia="KaiTi" w:cs="KaiTi"/>
        <w:sz w:val="18"/>
        <w:szCs w:val="18"/>
        <w:spacing w:val="-4"/>
      </w:rPr>
      <w:t>2</w:t>
    </w:r>
    <w:r>
      <w:rPr>
        <w:rFonts w:ascii="KaiTi" w:hAnsi="KaiTi" w:eastAsia="KaiTi" w:cs="KaiTi"/>
        <w:sz w:val="18"/>
        <w:szCs w:val="18"/>
        <w:spacing w:val="-38"/>
      </w:rPr>
      <w:t xml:space="preserve"> </w:t>
    </w:r>
    <w:r>
      <w:rPr>
        <w:rFonts w:ascii="KaiTi" w:hAnsi="KaiTi" w:eastAsia="KaiTi" w:cs="KaiTi"/>
        <w:sz w:val="18"/>
        <w:szCs w:val="18"/>
        <w:spacing w:val="-4"/>
      </w:rPr>
      <w:t>章</w:t>
    </w:r>
    <w:r>
      <w:rPr>
        <w:rFonts w:ascii="KaiTi" w:hAnsi="KaiTi" w:eastAsia="KaiTi" w:cs="KaiTi"/>
        <w:sz w:val="18"/>
        <w:szCs w:val="18"/>
        <w:spacing w:val="22"/>
      </w:rPr>
      <w:t xml:space="preserve"> </w:t>
    </w:r>
    <w:r>
      <w:rPr>
        <w:rFonts w:ascii="KaiTi" w:hAnsi="KaiTi" w:eastAsia="KaiTi" w:cs="KaiTi"/>
        <w:sz w:val="18"/>
        <w:szCs w:val="18"/>
        <w:spacing w:val="-4"/>
      </w:rPr>
      <w:t>隐私计算和数字水印理论研究</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16" style="position:absolute;margin-left:88.4pt;margin-top:55.2001pt;mso-position-vertical-relative:page;mso-position-horizontal-relative:page;width:418.7pt;height:0.75pt;z-index:251665408;"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242"/>
      <w:spacing w:before="15" w:line="214" w:lineRule="auto"/>
      <w:rPr>
        <w:rFonts w:ascii="KaiTi" w:hAnsi="KaiTi" w:eastAsia="KaiTi" w:cs="KaiTi"/>
        <w:sz w:val="18"/>
        <w:szCs w:val="18"/>
      </w:rPr>
    </w:pPr>
    <w:r>
      <w:pict>
        <v:shape id="_x0000_s18" style="position:absolute;margin-left:88.4pt;margin-top:55.2001pt;mso-position-vertical-relative:page;mso-position-horizontal-relative:page;width:418.7pt;height:0.75pt;z-index:251666432;" o:allowincell="f" fillcolor="#000000" filled="true" stroked="false" coordsize="8374,15" coordorigin="0,0" path="m0,14l8373,14l8373,0l0,0l0,14xe"/>
      </w:pict>
    </w:r>
    <w:r>
      <w:rPr>
        <w:rFonts w:ascii="KaiTi" w:hAnsi="KaiTi" w:eastAsia="KaiTi" w:cs="KaiTi"/>
        <w:sz w:val="18"/>
        <w:szCs w:val="18"/>
        <w:spacing w:val="-4"/>
      </w:rPr>
      <w:t>第</w:t>
    </w:r>
    <w:r>
      <w:rPr>
        <w:rFonts w:ascii="KaiTi" w:hAnsi="KaiTi" w:eastAsia="KaiTi" w:cs="KaiTi"/>
        <w:sz w:val="18"/>
        <w:szCs w:val="18"/>
        <w:spacing w:val="-28"/>
      </w:rPr>
      <w:t xml:space="preserve"> </w:t>
    </w:r>
    <w:r>
      <w:rPr>
        <w:rFonts w:ascii="KaiTi" w:hAnsi="KaiTi" w:eastAsia="KaiTi" w:cs="KaiTi"/>
        <w:sz w:val="18"/>
        <w:szCs w:val="18"/>
        <w:spacing w:val="-4"/>
      </w:rPr>
      <w:t>2</w:t>
    </w:r>
    <w:r>
      <w:rPr>
        <w:rFonts w:ascii="KaiTi" w:hAnsi="KaiTi" w:eastAsia="KaiTi" w:cs="KaiTi"/>
        <w:sz w:val="18"/>
        <w:szCs w:val="18"/>
        <w:spacing w:val="-38"/>
      </w:rPr>
      <w:t xml:space="preserve"> </w:t>
    </w:r>
    <w:r>
      <w:rPr>
        <w:rFonts w:ascii="KaiTi" w:hAnsi="KaiTi" w:eastAsia="KaiTi" w:cs="KaiTi"/>
        <w:sz w:val="18"/>
        <w:szCs w:val="18"/>
        <w:spacing w:val="-4"/>
      </w:rPr>
      <w:t>章</w:t>
    </w:r>
    <w:r>
      <w:rPr>
        <w:rFonts w:ascii="KaiTi" w:hAnsi="KaiTi" w:eastAsia="KaiTi" w:cs="KaiTi"/>
        <w:sz w:val="18"/>
        <w:szCs w:val="18"/>
        <w:spacing w:val="22"/>
      </w:rPr>
      <w:t xml:space="preserve"> </w:t>
    </w:r>
    <w:r>
      <w:rPr>
        <w:rFonts w:ascii="KaiTi" w:hAnsi="KaiTi" w:eastAsia="KaiTi" w:cs="KaiTi"/>
        <w:sz w:val="18"/>
        <w:szCs w:val="18"/>
        <w:spacing w:val="-4"/>
      </w:rPr>
      <w:t>隐私计算和数字水印理论研究</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828"/>
      <w:spacing w:before="15" w:line="217" w:lineRule="auto"/>
      <w:rPr>
        <w:rFonts w:ascii="KaiTi" w:hAnsi="KaiTi" w:eastAsia="KaiTi" w:cs="KaiTi"/>
        <w:sz w:val="18"/>
        <w:szCs w:val="18"/>
      </w:rPr>
    </w:pPr>
    <w:r>
      <w:pict>
        <v:shape id="_x0000_s20" style="position:absolute;margin-left:88.4pt;margin-top:55.2001pt;mso-position-vertical-relative:page;mso-position-horizontal-relative:page;width:418.7pt;height:0.75pt;z-index:251667456;" o:allowincell="f" fillcolor="#000000" filled="true" stroked="false" coordsize="8374,15" coordorigin="0,0" path="m0,14l8373,14l8373,0l0,0l0,14xe"/>
      </w:pict>
    </w:r>
    <w:r>
      <w:rPr>
        <w:rFonts w:ascii="KaiTi" w:hAnsi="KaiTi" w:eastAsia="KaiTi" w:cs="KaiTi"/>
        <w:sz w:val="18"/>
        <w:szCs w:val="18"/>
        <w:spacing w:val="-2"/>
      </w:rPr>
      <w:t>吉林大学硕士学位论文</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24"/>
      <w:szCs w:val="24"/>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100.jpeg"/><Relationship Id="rId98" Type="http://schemas.openxmlformats.org/officeDocument/2006/relationships/image" Target="media/image99.png"/><Relationship Id="rId97" Type="http://schemas.openxmlformats.org/officeDocument/2006/relationships/image" Target="media/image98.png"/><Relationship Id="rId96" Type="http://schemas.openxmlformats.org/officeDocument/2006/relationships/image" Target="media/image97.png"/><Relationship Id="rId95" Type="http://schemas.openxmlformats.org/officeDocument/2006/relationships/image" Target="media/image96.png"/><Relationship Id="rId94" Type="http://schemas.openxmlformats.org/officeDocument/2006/relationships/image" Target="media/image95.jpeg"/><Relationship Id="rId93" Type="http://schemas.openxmlformats.org/officeDocument/2006/relationships/image" Target="media/image94.jpeg"/><Relationship Id="rId92" Type="http://schemas.openxmlformats.org/officeDocument/2006/relationships/header" Target="header10.xml"/><Relationship Id="rId91" Type="http://schemas.openxmlformats.org/officeDocument/2006/relationships/image" Target="media/image93.png"/><Relationship Id="rId90" Type="http://schemas.openxmlformats.org/officeDocument/2006/relationships/image" Target="media/image92.png"/><Relationship Id="rId9" Type="http://schemas.openxmlformats.org/officeDocument/2006/relationships/image" Target="media/image9.png"/><Relationship Id="rId89" Type="http://schemas.openxmlformats.org/officeDocument/2006/relationships/image" Target="media/image91.png"/><Relationship Id="rId88" Type="http://schemas.openxmlformats.org/officeDocument/2006/relationships/image" Target="media/image90.png"/><Relationship Id="rId87" Type="http://schemas.openxmlformats.org/officeDocument/2006/relationships/image" Target="media/image89.jpeg"/><Relationship Id="rId86" Type="http://schemas.openxmlformats.org/officeDocument/2006/relationships/image" Target="media/image88.png"/><Relationship Id="rId85" Type="http://schemas.openxmlformats.org/officeDocument/2006/relationships/image" Target="media/image87.png"/><Relationship Id="rId84" Type="http://schemas.openxmlformats.org/officeDocument/2006/relationships/image" Target="media/image86.png"/><Relationship Id="rId83" Type="http://schemas.openxmlformats.org/officeDocument/2006/relationships/image" Target="media/image85.png"/><Relationship Id="rId82" Type="http://schemas.openxmlformats.org/officeDocument/2006/relationships/image" Target="media/image84.png"/><Relationship Id="rId81" Type="http://schemas.openxmlformats.org/officeDocument/2006/relationships/image" Target="media/image83.png"/><Relationship Id="rId80" Type="http://schemas.openxmlformats.org/officeDocument/2006/relationships/header" Target="header9.xml"/><Relationship Id="rId8" Type="http://schemas.openxmlformats.org/officeDocument/2006/relationships/image" Target="media/image8.png"/><Relationship Id="rId79" Type="http://schemas.openxmlformats.org/officeDocument/2006/relationships/image" Target="media/image82.png"/><Relationship Id="rId78" Type="http://schemas.openxmlformats.org/officeDocument/2006/relationships/image" Target="media/image81.png"/><Relationship Id="rId77" Type="http://schemas.openxmlformats.org/officeDocument/2006/relationships/image" Target="media/image80.png"/><Relationship Id="rId76" Type="http://schemas.openxmlformats.org/officeDocument/2006/relationships/image" Target="media/image79.png"/><Relationship Id="rId75" Type="http://schemas.openxmlformats.org/officeDocument/2006/relationships/image" Target="media/image78.png"/><Relationship Id="rId74" Type="http://schemas.openxmlformats.org/officeDocument/2006/relationships/image" Target="media/image77.png"/><Relationship Id="rId73" Type="http://schemas.openxmlformats.org/officeDocument/2006/relationships/image" Target="media/image76.png"/><Relationship Id="rId72" Type="http://schemas.openxmlformats.org/officeDocument/2006/relationships/image" Target="media/image75.png"/><Relationship Id="rId71" Type="http://schemas.openxmlformats.org/officeDocument/2006/relationships/image" Target="media/image74.png"/><Relationship Id="rId70" Type="http://schemas.openxmlformats.org/officeDocument/2006/relationships/image" Target="media/image73.png"/><Relationship Id="rId7" Type="http://schemas.openxmlformats.org/officeDocument/2006/relationships/image" Target="media/image7.png"/><Relationship Id="rId69" Type="http://schemas.openxmlformats.org/officeDocument/2006/relationships/image" Target="media/image72.png"/><Relationship Id="rId68" Type="http://schemas.openxmlformats.org/officeDocument/2006/relationships/image" Target="media/image71.png"/><Relationship Id="rId67" Type="http://schemas.openxmlformats.org/officeDocument/2006/relationships/image" Target="media/image70.png"/><Relationship Id="rId66" Type="http://schemas.openxmlformats.org/officeDocument/2006/relationships/image" Target="media/image69.png"/><Relationship Id="rId65" Type="http://schemas.openxmlformats.org/officeDocument/2006/relationships/image" Target="media/image68.png"/><Relationship Id="rId64" Type="http://schemas.openxmlformats.org/officeDocument/2006/relationships/header" Target="header8.xml"/><Relationship Id="rId63" Type="http://schemas.openxmlformats.org/officeDocument/2006/relationships/image" Target="media/image67.png"/><Relationship Id="rId62" Type="http://schemas.openxmlformats.org/officeDocument/2006/relationships/image" Target="media/image66.png"/><Relationship Id="rId61" Type="http://schemas.openxmlformats.org/officeDocument/2006/relationships/image" Target="media/image65.png"/><Relationship Id="rId60" Type="http://schemas.openxmlformats.org/officeDocument/2006/relationships/footer" Target="footer5.xml"/><Relationship Id="rId6" Type="http://schemas.openxmlformats.org/officeDocument/2006/relationships/image" Target="media/image6.png"/><Relationship Id="rId59" Type="http://schemas.openxmlformats.org/officeDocument/2006/relationships/header" Target="header7.xml"/><Relationship Id="rId58" Type="http://schemas.openxmlformats.org/officeDocument/2006/relationships/image" Target="media/image60.png"/><Relationship Id="rId57" Type="http://schemas.openxmlformats.org/officeDocument/2006/relationships/image" Target="media/image59.png"/><Relationship Id="rId56" Type="http://schemas.openxmlformats.org/officeDocument/2006/relationships/image" Target="media/image58.png"/><Relationship Id="rId55" Type="http://schemas.openxmlformats.org/officeDocument/2006/relationships/image" Target="media/image57.png"/><Relationship Id="rId54" Type="http://schemas.openxmlformats.org/officeDocument/2006/relationships/header" Target="header6.xml"/><Relationship Id="rId53" Type="http://schemas.openxmlformats.org/officeDocument/2006/relationships/image" Target="media/image56.png"/><Relationship Id="rId52" Type="http://schemas.openxmlformats.org/officeDocument/2006/relationships/image" Target="media/image55.png"/><Relationship Id="rId51" Type="http://schemas.openxmlformats.org/officeDocument/2006/relationships/image" Target="media/image54.png"/><Relationship Id="rId50" Type="http://schemas.openxmlformats.org/officeDocument/2006/relationships/image" Target="media/image53.png"/><Relationship Id="rId5" Type="http://schemas.openxmlformats.org/officeDocument/2006/relationships/image" Target="media/image5.png"/><Relationship Id="rId49" Type="http://schemas.openxmlformats.org/officeDocument/2006/relationships/header" Target="header5.xml"/><Relationship Id="rId48" Type="http://schemas.openxmlformats.org/officeDocument/2006/relationships/image" Target="media/image52.png"/><Relationship Id="rId47" Type="http://schemas.openxmlformats.org/officeDocument/2006/relationships/image" Target="media/image51.png"/><Relationship Id="rId464" Type="http://schemas.openxmlformats.org/officeDocument/2006/relationships/fontTable" Target="fontTable.xml"/><Relationship Id="rId463" Type="http://schemas.openxmlformats.org/officeDocument/2006/relationships/styles" Target="styles.xml"/><Relationship Id="rId462" Type="http://schemas.openxmlformats.org/officeDocument/2006/relationships/settings" Target="settings.xml"/><Relationship Id="rId461" Type="http://schemas.openxmlformats.org/officeDocument/2006/relationships/image" Target="media/image431.png"/><Relationship Id="rId460" Type="http://schemas.openxmlformats.org/officeDocument/2006/relationships/image" Target="media/image430.png"/><Relationship Id="rId46" Type="http://schemas.openxmlformats.org/officeDocument/2006/relationships/image" Target="media/image50.png"/><Relationship Id="rId459" Type="http://schemas.openxmlformats.org/officeDocument/2006/relationships/image" Target="media/image429.png"/><Relationship Id="rId458" Type="http://schemas.openxmlformats.org/officeDocument/2006/relationships/image" Target="media/image428.png"/><Relationship Id="rId457" Type="http://schemas.openxmlformats.org/officeDocument/2006/relationships/header" Target="header41.xml"/><Relationship Id="rId456" Type="http://schemas.openxmlformats.org/officeDocument/2006/relationships/image" Target="media/image427.png"/><Relationship Id="rId455" Type="http://schemas.openxmlformats.org/officeDocument/2006/relationships/image" Target="media/image426.png"/><Relationship Id="rId454" Type="http://schemas.openxmlformats.org/officeDocument/2006/relationships/image" Target="media/image425.png"/><Relationship Id="rId453" Type="http://schemas.openxmlformats.org/officeDocument/2006/relationships/image" Target="media/image424.png"/><Relationship Id="rId452" Type="http://schemas.openxmlformats.org/officeDocument/2006/relationships/image" Target="media/image423.png"/><Relationship Id="rId451" Type="http://schemas.openxmlformats.org/officeDocument/2006/relationships/image" Target="media/image422.png"/><Relationship Id="rId450" Type="http://schemas.openxmlformats.org/officeDocument/2006/relationships/image" Target="media/image421.png"/><Relationship Id="rId45" Type="http://schemas.openxmlformats.org/officeDocument/2006/relationships/image" Target="media/image49.png"/><Relationship Id="rId449" Type="http://schemas.openxmlformats.org/officeDocument/2006/relationships/image" Target="media/image420.png"/><Relationship Id="rId448" Type="http://schemas.openxmlformats.org/officeDocument/2006/relationships/header" Target="header40.xml"/><Relationship Id="rId447" Type="http://schemas.openxmlformats.org/officeDocument/2006/relationships/image" Target="media/image419.png"/><Relationship Id="rId446" Type="http://schemas.openxmlformats.org/officeDocument/2006/relationships/image" Target="media/image418.png"/><Relationship Id="rId445" Type="http://schemas.openxmlformats.org/officeDocument/2006/relationships/image" Target="media/image417.png"/><Relationship Id="rId444" Type="http://schemas.openxmlformats.org/officeDocument/2006/relationships/image" Target="media/image416.png"/><Relationship Id="rId443" Type="http://schemas.openxmlformats.org/officeDocument/2006/relationships/header" Target="header39.xml"/><Relationship Id="rId442" Type="http://schemas.openxmlformats.org/officeDocument/2006/relationships/image" Target="media/image415.png"/><Relationship Id="rId441" Type="http://schemas.openxmlformats.org/officeDocument/2006/relationships/image" Target="media/image414.png"/><Relationship Id="rId440" Type="http://schemas.openxmlformats.org/officeDocument/2006/relationships/image" Target="media/image413.png"/><Relationship Id="rId44" Type="http://schemas.openxmlformats.org/officeDocument/2006/relationships/image" Target="media/image48.jpeg"/><Relationship Id="rId439" Type="http://schemas.openxmlformats.org/officeDocument/2006/relationships/image" Target="media/image412.png"/><Relationship Id="rId438" Type="http://schemas.openxmlformats.org/officeDocument/2006/relationships/header" Target="header38.xml"/><Relationship Id="rId437" Type="http://schemas.openxmlformats.org/officeDocument/2006/relationships/image" Target="media/image411.png"/><Relationship Id="rId436" Type="http://schemas.openxmlformats.org/officeDocument/2006/relationships/image" Target="media/image410.png"/><Relationship Id="rId435" Type="http://schemas.openxmlformats.org/officeDocument/2006/relationships/image" Target="media/image409.png"/><Relationship Id="rId434" Type="http://schemas.openxmlformats.org/officeDocument/2006/relationships/image" Target="media/image408.png"/><Relationship Id="rId433" Type="http://schemas.openxmlformats.org/officeDocument/2006/relationships/image" Target="media/image407.png"/><Relationship Id="rId432" Type="http://schemas.openxmlformats.org/officeDocument/2006/relationships/image" Target="media/image406.png"/><Relationship Id="rId431" Type="http://schemas.openxmlformats.org/officeDocument/2006/relationships/image" Target="media/image405.png"/><Relationship Id="rId430" Type="http://schemas.openxmlformats.org/officeDocument/2006/relationships/image" Target="media/image404.png"/><Relationship Id="rId43" Type="http://schemas.openxmlformats.org/officeDocument/2006/relationships/image" Target="media/image47.png"/><Relationship Id="rId429" Type="http://schemas.openxmlformats.org/officeDocument/2006/relationships/header" Target="header37.xml"/><Relationship Id="rId428" Type="http://schemas.openxmlformats.org/officeDocument/2006/relationships/image" Target="media/image403.png"/><Relationship Id="rId427" Type="http://schemas.openxmlformats.org/officeDocument/2006/relationships/image" Target="media/image402.png"/><Relationship Id="rId426" Type="http://schemas.openxmlformats.org/officeDocument/2006/relationships/image" Target="media/image401.png"/><Relationship Id="rId425" Type="http://schemas.openxmlformats.org/officeDocument/2006/relationships/image" Target="media/image400.png"/><Relationship Id="rId424" Type="http://schemas.openxmlformats.org/officeDocument/2006/relationships/image" Target="media/image399.png"/><Relationship Id="rId423" Type="http://schemas.openxmlformats.org/officeDocument/2006/relationships/image" Target="media/image398.png"/><Relationship Id="rId422" Type="http://schemas.openxmlformats.org/officeDocument/2006/relationships/image" Target="media/image397.png"/><Relationship Id="rId421" Type="http://schemas.openxmlformats.org/officeDocument/2006/relationships/image" Target="media/image396.png"/><Relationship Id="rId420" Type="http://schemas.openxmlformats.org/officeDocument/2006/relationships/header" Target="header36.xml"/><Relationship Id="rId42" Type="http://schemas.openxmlformats.org/officeDocument/2006/relationships/image" Target="media/image46.png"/><Relationship Id="rId419" Type="http://schemas.openxmlformats.org/officeDocument/2006/relationships/image" Target="media/image395.png"/><Relationship Id="rId418" Type="http://schemas.openxmlformats.org/officeDocument/2006/relationships/image" Target="media/image394.png"/><Relationship Id="rId417" Type="http://schemas.openxmlformats.org/officeDocument/2006/relationships/image" Target="media/image393.png"/><Relationship Id="rId416" Type="http://schemas.openxmlformats.org/officeDocument/2006/relationships/image" Target="media/image392.png"/><Relationship Id="rId415" Type="http://schemas.openxmlformats.org/officeDocument/2006/relationships/image" Target="media/image391.png"/><Relationship Id="rId414" Type="http://schemas.openxmlformats.org/officeDocument/2006/relationships/image" Target="media/image390.png"/><Relationship Id="rId413" Type="http://schemas.openxmlformats.org/officeDocument/2006/relationships/image" Target="media/image389.png"/><Relationship Id="rId412" Type="http://schemas.openxmlformats.org/officeDocument/2006/relationships/image" Target="media/image388.png"/><Relationship Id="rId411" Type="http://schemas.openxmlformats.org/officeDocument/2006/relationships/image" Target="media/image387.png"/><Relationship Id="rId410" Type="http://schemas.openxmlformats.org/officeDocument/2006/relationships/image" Target="media/image386.png"/><Relationship Id="rId41" Type="http://schemas.openxmlformats.org/officeDocument/2006/relationships/image" Target="media/image45.png"/><Relationship Id="rId409" Type="http://schemas.openxmlformats.org/officeDocument/2006/relationships/image" Target="media/image385.png"/><Relationship Id="rId408" Type="http://schemas.openxmlformats.org/officeDocument/2006/relationships/image" Target="media/image384.png"/><Relationship Id="rId407" Type="http://schemas.openxmlformats.org/officeDocument/2006/relationships/image" Target="media/image383.png"/><Relationship Id="rId406" Type="http://schemas.openxmlformats.org/officeDocument/2006/relationships/image" Target="media/image382.png"/><Relationship Id="rId405" Type="http://schemas.openxmlformats.org/officeDocument/2006/relationships/image" Target="media/image381.png"/><Relationship Id="rId404" Type="http://schemas.openxmlformats.org/officeDocument/2006/relationships/image" Target="media/image380.png"/><Relationship Id="rId403" Type="http://schemas.openxmlformats.org/officeDocument/2006/relationships/image" Target="media/image379.png"/><Relationship Id="rId402" Type="http://schemas.openxmlformats.org/officeDocument/2006/relationships/image" Target="media/image378.png"/><Relationship Id="rId401" Type="http://schemas.openxmlformats.org/officeDocument/2006/relationships/image" Target="media/image377.png"/><Relationship Id="rId400" Type="http://schemas.openxmlformats.org/officeDocument/2006/relationships/image" Target="media/image376.jpeg"/><Relationship Id="rId40" Type="http://schemas.openxmlformats.org/officeDocument/2006/relationships/image" Target="media/image44.png"/><Relationship Id="rId4" Type="http://schemas.openxmlformats.org/officeDocument/2006/relationships/image" Target="media/image4.png"/><Relationship Id="rId399" Type="http://schemas.openxmlformats.org/officeDocument/2006/relationships/header" Target="header35.xml"/><Relationship Id="rId398" Type="http://schemas.openxmlformats.org/officeDocument/2006/relationships/image" Target="media/image375.png"/><Relationship Id="rId397" Type="http://schemas.openxmlformats.org/officeDocument/2006/relationships/image" Target="media/image374.png"/><Relationship Id="rId396" Type="http://schemas.openxmlformats.org/officeDocument/2006/relationships/image" Target="media/image373.png"/><Relationship Id="rId395" Type="http://schemas.openxmlformats.org/officeDocument/2006/relationships/image" Target="media/image372.png"/><Relationship Id="rId394" Type="http://schemas.openxmlformats.org/officeDocument/2006/relationships/image" Target="media/image371.jpeg"/><Relationship Id="rId393" Type="http://schemas.openxmlformats.org/officeDocument/2006/relationships/header" Target="header34.xml"/><Relationship Id="rId392" Type="http://schemas.openxmlformats.org/officeDocument/2006/relationships/image" Target="media/image370.png"/><Relationship Id="rId391" Type="http://schemas.openxmlformats.org/officeDocument/2006/relationships/image" Target="media/image369.png"/><Relationship Id="rId390" Type="http://schemas.openxmlformats.org/officeDocument/2006/relationships/image" Target="media/image368.png"/><Relationship Id="rId39" Type="http://schemas.openxmlformats.org/officeDocument/2006/relationships/header" Target="header4.xml"/><Relationship Id="rId389" Type="http://schemas.openxmlformats.org/officeDocument/2006/relationships/image" Target="media/image367.png"/><Relationship Id="rId388" Type="http://schemas.openxmlformats.org/officeDocument/2006/relationships/image" Target="media/image366.jpeg"/><Relationship Id="rId387" Type="http://schemas.openxmlformats.org/officeDocument/2006/relationships/image" Target="media/image365.jpeg"/><Relationship Id="rId386" Type="http://schemas.openxmlformats.org/officeDocument/2006/relationships/image" Target="media/image364.png"/><Relationship Id="rId385" Type="http://schemas.openxmlformats.org/officeDocument/2006/relationships/image" Target="media/image363.png"/><Relationship Id="rId384" Type="http://schemas.openxmlformats.org/officeDocument/2006/relationships/image" Target="media/image362.png"/><Relationship Id="rId383" Type="http://schemas.openxmlformats.org/officeDocument/2006/relationships/image" Target="media/image361.png"/><Relationship Id="rId382" Type="http://schemas.openxmlformats.org/officeDocument/2006/relationships/image" Target="media/image360.jpeg"/><Relationship Id="rId381" Type="http://schemas.openxmlformats.org/officeDocument/2006/relationships/image" Target="media/image359.jpeg"/><Relationship Id="rId380" Type="http://schemas.openxmlformats.org/officeDocument/2006/relationships/header" Target="header33.xml"/><Relationship Id="rId38" Type="http://schemas.openxmlformats.org/officeDocument/2006/relationships/image" Target="media/image43.png"/><Relationship Id="rId379" Type="http://schemas.openxmlformats.org/officeDocument/2006/relationships/image" Target="media/image358.png"/><Relationship Id="rId378" Type="http://schemas.openxmlformats.org/officeDocument/2006/relationships/image" Target="media/image357.png"/><Relationship Id="rId377" Type="http://schemas.openxmlformats.org/officeDocument/2006/relationships/image" Target="media/image356.png"/><Relationship Id="rId376" Type="http://schemas.openxmlformats.org/officeDocument/2006/relationships/image" Target="media/image355.png"/><Relationship Id="rId375" Type="http://schemas.openxmlformats.org/officeDocument/2006/relationships/image" Target="media/image354.jpeg"/><Relationship Id="rId374" Type="http://schemas.openxmlformats.org/officeDocument/2006/relationships/header" Target="header32.xml"/><Relationship Id="rId373" Type="http://schemas.openxmlformats.org/officeDocument/2006/relationships/image" Target="media/image353.png"/><Relationship Id="rId372" Type="http://schemas.openxmlformats.org/officeDocument/2006/relationships/image" Target="media/image352.png"/><Relationship Id="rId371" Type="http://schemas.openxmlformats.org/officeDocument/2006/relationships/image" Target="media/image351.png"/><Relationship Id="rId370" Type="http://schemas.openxmlformats.org/officeDocument/2006/relationships/image" Target="media/image350.png"/><Relationship Id="rId37" Type="http://schemas.openxmlformats.org/officeDocument/2006/relationships/image" Target="media/image42.png"/><Relationship Id="rId369" Type="http://schemas.openxmlformats.org/officeDocument/2006/relationships/image" Target="media/image349.jpeg"/><Relationship Id="rId368" Type="http://schemas.openxmlformats.org/officeDocument/2006/relationships/image" Target="media/image348.jpeg"/><Relationship Id="rId367" Type="http://schemas.openxmlformats.org/officeDocument/2006/relationships/image" Target="media/image347.jpeg"/><Relationship Id="rId366" Type="http://schemas.openxmlformats.org/officeDocument/2006/relationships/header" Target="header31.xml"/><Relationship Id="rId365" Type="http://schemas.openxmlformats.org/officeDocument/2006/relationships/image" Target="media/image346.png"/><Relationship Id="rId364" Type="http://schemas.openxmlformats.org/officeDocument/2006/relationships/image" Target="media/image345.png"/><Relationship Id="rId363" Type="http://schemas.openxmlformats.org/officeDocument/2006/relationships/image" Target="media/image344.png"/><Relationship Id="rId362" Type="http://schemas.openxmlformats.org/officeDocument/2006/relationships/image" Target="media/image343.png"/><Relationship Id="rId361" Type="http://schemas.openxmlformats.org/officeDocument/2006/relationships/image" Target="media/image342.jpeg"/><Relationship Id="rId360" Type="http://schemas.openxmlformats.org/officeDocument/2006/relationships/header" Target="header30.xml"/><Relationship Id="rId36" Type="http://schemas.openxmlformats.org/officeDocument/2006/relationships/image" Target="media/image41.png"/><Relationship Id="rId359" Type="http://schemas.openxmlformats.org/officeDocument/2006/relationships/image" Target="media/image341.png"/><Relationship Id="rId358" Type="http://schemas.openxmlformats.org/officeDocument/2006/relationships/image" Target="media/image340.png"/><Relationship Id="rId357" Type="http://schemas.openxmlformats.org/officeDocument/2006/relationships/image" Target="media/image339.png"/><Relationship Id="rId356" Type="http://schemas.openxmlformats.org/officeDocument/2006/relationships/image" Target="media/image338.png"/><Relationship Id="rId355" Type="http://schemas.openxmlformats.org/officeDocument/2006/relationships/image" Target="media/image337.jpeg"/><Relationship Id="rId354" Type="http://schemas.openxmlformats.org/officeDocument/2006/relationships/image" Target="media/image336.jpeg"/><Relationship Id="rId353" Type="http://schemas.openxmlformats.org/officeDocument/2006/relationships/image" Target="media/image335.png"/><Relationship Id="rId352" Type="http://schemas.openxmlformats.org/officeDocument/2006/relationships/image" Target="media/image334.png"/><Relationship Id="rId351" Type="http://schemas.openxmlformats.org/officeDocument/2006/relationships/image" Target="media/image333.png"/><Relationship Id="rId350" Type="http://schemas.openxmlformats.org/officeDocument/2006/relationships/image" Target="media/image332.png"/><Relationship Id="rId35" Type="http://schemas.openxmlformats.org/officeDocument/2006/relationships/image" Target="media/image40.png"/><Relationship Id="rId349" Type="http://schemas.openxmlformats.org/officeDocument/2006/relationships/header" Target="header29.xml"/><Relationship Id="rId348" Type="http://schemas.openxmlformats.org/officeDocument/2006/relationships/image" Target="media/image331.png"/><Relationship Id="rId347" Type="http://schemas.openxmlformats.org/officeDocument/2006/relationships/image" Target="media/image330.png"/><Relationship Id="rId346" Type="http://schemas.openxmlformats.org/officeDocument/2006/relationships/image" Target="media/image329.png"/><Relationship Id="rId345" Type="http://schemas.openxmlformats.org/officeDocument/2006/relationships/image" Target="media/image328.png"/><Relationship Id="rId344" Type="http://schemas.openxmlformats.org/officeDocument/2006/relationships/image" Target="media/image327.png"/><Relationship Id="rId343" Type="http://schemas.openxmlformats.org/officeDocument/2006/relationships/image" Target="media/image326.png"/><Relationship Id="rId342" Type="http://schemas.openxmlformats.org/officeDocument/2006/relationships/image" Target="media/image325.png"/><Relationship Id="rId341" Type="http://schemas.openxmlformats.org/officeDocument/2006/relationships/image" Target="media/image324.png"/><Relationship Id="rId340" Type="http://schemas.openxmlformats.org/officeDocument/2006/relationships/image" Target="media/image323.jpeg"/><Relationship Id="rId34" Type="http://schemas.openxmlformats.org/officeDocument/2006/relationships/header" Target="header3.xml"/><Relationship Id="rId339" Type="http://schemas.openxmlformats.org/officeDocument/2006/relationships/header" Target="header28.xml"/><Relationship Id="rId338" Type="http://schemas.openxmlformats.org/officeDocument/2006/relationships/image" Target="media/image322.png"/><Relationship Id="rId337" Type="http://schemas.openxmlformats.org/officeDocument/2006/relationships/image" Target="media/image321.png"/><Relationship Id="rId336" Type="http://schemas.openxmlformats.org/officeDocument/2006/relationships/image" Target="media/image320.png"/><Relationship Id="rId335" Type="http://schemas.openxmlformats.org/officeDocument/2006/relationships/image" Target="media/image319.png"/><Relationship Id="rId334" Type="http://schemas.openxmlformats.org/officeDocument/2006/relationships/image" Target="media/image318.jpeg"/><Relationship Id="rId333" Type="http://schemas.openxmlformats.org/officeDocument/2006/relationships/image" Target="media/image317.png"/><Relationship Id="rId332" Type="http://schemas.openxmlformats.org/officeDocument/2006/relationships/image" Target="media/image316.png"/><Relationship Id="rId331" Type="http://schemas.openxmlformats.org/officeDocument/2006/relationships/image" Target="media/image315.png"/><Relationship Id="rId330" Type="http://schemas.openxmlformats.org/officeDocument/2006/relationships/image" Target="media/image314.png"/><Relationship Id="rId33" Type="http://schemas.openxmlformats.org/officeDocument/2006/relationships/image" Target="media/image39.png"/><Relationship Id="rId329" Type="http://schemas.openxmlformats.org/officeDocument/2006/relationships/image" Target="media/image313.jpeg"/><Relationship Id="rId328" Type="http://schemas.openxmlformats.org/officeDocument/2006/relationships/header" Target="header27.xml"/><Relationship Id="rId327" Type="http://schemas.openxmlformats.org/officeDocument/2006/relationships/image" Target="media/image312.png"/><Relationship Id="rId326" Type="http://schemas.openxmlformats.org/officeDocument/2006/relationships/image" Target="media/image311.png"/><Relationship Id="rId325" Type="http://schemas.openxmlformats.org/officeDocument/2006/relationships/image" Target="media/image310.png"/><Relationship Id="rId324" Type="http://schemas.openxmlformats.org/officeDocument/2006/relationships/image" Target="media/image309.png"/><Relationship Id="rId323" Type="http://schemas.openxmlformats.org/officeDocument/2006/relationships/image" Target="media/image308.png"/><Relationship Id="rId322" Type="http://schemas.openxmlformats.org/officeDocument/2006/relationships/image" Target="media/image307.png"/><Relationship Id="rId321" Type="http://schemas.openxmlformats.org/officeDocument/2006/relationships/image" Target="media/image306.jpeg"/><Relationship Id="rId320" Type="http://schemas.openxmlformats.org/officeDocument/2006/relationships/image" Target="media/image305.png"/><Relationship Id="rId32" Type="http://schemas.openxmlformats.org/officeDocument/2006/relationships/image" Target="media/image38.png"/><Relationship Id="rId319" Type="http://schemas.openxmlformats.org/officeDocument/2006/relationships/image" Target="media/image304.png"/><Relationship Id="rId318" Type="http://schemas.openxmlformats.org/officeDocument/2006/relationships/image" Target="media/image303.png"/><Relationship Id="rId317" Type="http://schemas.openxmlformats.org/officeDocument/2006/relationships/image" Target="media/image302.png"/><Relationship Id="rId316" Type="http://schemas.openxmlformats.org/officeDocument/2006/relationships/header" Target="header26.xml"/><Relationship Id="rId315" Type="http://schemas.openxmlformats.org/officeDocument/2006/relationships/image" Target="media/image301.png"/><Relationship Id="rId314" Type="http://schemas.openxmlformats.org/officeDocument/2006/relationships/image" Target="media/image300.png"/><Relationship Id="rId313" Type="http://schemas.openxmlformats.org/officeDocument/2006/relationships/image" Target="media/image299.png"/><Relationship Id="rId312" Type="http://schemas.openxmlformats.org/officeDocument/2006/relationships/image" Target="media/image298.png"/><Relationship Id="rId311" Type="http://schemas.openxmlformats.org/officeDocument/2006/relationships/image" Target="media/image297.png"/><Relationship Id="rId310" Type="http://schemas.openxmlformats.org/officeDocument/2006/relationships/image" Target="media/image296.png"/><Relationship Id="rId31" Type="http://schemas.openxmlformats.org/officeDocument/2006/relationships/image" Target="media/image37.png"/><Relationship Id="rId309" Type="http://schemas.openxmlformats.org/officeDocument/2006/relationships/image" Target="media/image295.png"/><Relationship Id="rId308" Type="http://schemas.openxmlformats.org/officeDocument/2006/relationships/image" Target="media/image294.png"/><Relationship Id="rId307" Type="http://schemas.openxmlformats.org/officeDocument/2006/relationships/image" Target="media/image293.png"/><Relationship Id="rId306" Type="http://schemas.openxmlformats.org/officeDocument/2006/relationships/image" Target="media/image292.png"/><Relationship Id="rId305" Type="http://schemas.openxmlformats.org/officeDocument/2006/relationships/image" Target="media/image291.png"/><Relationship Id="rId304" Type="http://schemas.openxmlformats.org/officeDocument/2006/relationships/image" Target="media/image290.png"/><Relationship Id="rId303" Type="http://schemas.openxmlformats.org/officeDocument/2006/relationships/image" Target="media/image289.png"/><Relationship Id="rId302" Type="http://schemas.openxmlformats.org/officeDocument/2006/relationships/image" Target="media/image288.png"/><Relationship Id="rId301" Type="http://schemas.openxmlformats.org/officeDocument/2006/relationships/header" Target="header25.xml"/><Relationship Id="rId300" Type="http://schemas.openxmlformats.org/officeDocument/2006/relationships/image" Target="media/image287.png"/><Relationship Id="rId30" Type="http://schemas.openxmlformats.org/officeDocument/2006/relationships/image" Target="media/image36.png"/><Relationship Id="rId3" Type="http://schemas.openxmlformats.org/officeDocument/2006/relationships/image" Target="media/image3.png"/><Relationship Id="rId299" Type="http://schemas.openxmlformats.org/officeDocument/2006/relationships/image" Target="media/image286.png"/><Relationship Id="rId298" Type="http://schemas.openxmlformats.org/officeDocument/2006/relationships/image" Target="media/image285.png"/><Relationship Id="rId297" Type="http://schemas.openxmlformats.org/officeDocument/2006/relationships/image" Target="media/image284.png"/><Relationship Id="rId296" Type="http://schemas.openxmlformats.org/officeDocument/2006/relationships/image" Target="media/image283.jpeg"/><Relationship Id="rId295" Type="http://schemas.openxmlformats.org/officeDocument/2006/relationships/header" Target="header24.xml"/><Relationship Id="rId294" Type="http://schemas.openxmlformats.org/officeDocument/2006/relationships/image" Target="media/image282.png"/><Relationship Id="rId293" Type="http://schemas.openxmlformats.org/officeDocument/2006/relationships/image" Target="media/image281.png"/><Relationship Id="rId292" Type="http://schemas.openxmlformats.org/officeDocument/2006/relationships/image" Target="media/image280.png"/><Relationship Id="rId291" Type="http://schemas.openxmlformats.org/officeDocument/2006/relationships/image" Target="media/image279.png"/><Relationship Id="rId290" Type="http://schemas.openxmlformats.org/officeDocument/2006/relationships/image" Target="media/image278.jpeg"/><Relationship Id="rId29" Type="http://schemas.openxmlformats.org/officeDocument/2006/relationships/header" Target="header2.xml"/><Relationship Id="rId289" Type="http://schemas.openxmlformats.org/officeDocument/2006/relationships/image" Target="media/image277.png"/><Relationship Id="rId288" Type="http://schemas.openxmlformats.org/officeDocument/2006/relationships/image" Target="media/image276.png"/><Relationship Id="rId287" Type="http://schemas.openxmlformats.org/officeDocument/2006/relationships/image" Target="media/image275.png"/><Relationship Id="rId286" Type="http://schemas.openxmlformats.org/officeDocument/2006/relationships/image" Target="media/image274.png"/><Relationship Id="rId285" Type="http://schemas.openxmlformats.org/officeDocument/2006/relationships/image" Target="media/image273.jpeg"/><Relationship Id="rId284" Type="http://schemas.openxmlformats.org/officeDocument/2006/relationships/header" Target="header23.xml"/><Relationship Id="rId283" Type="http://schemas.openxmlformats.org/officeDocument/2006/relationships/image" Target="media/image272.png"/><Relationship Id="rId282" Type="http://schemas.openxmlformats.org/officeDocument/2006/relationships/image" Target="media/image271.png"/><Relationship Id="rId281" Type="http://schemas.openxmlformats.org/officeDocument/2006/relationships/image" Target="media/image270.png"/><Relationship Id="rId280" Type="http://schemas.openxmlformats.org/officeDocument/2006/relationships/image" Target="media/image269.png"/><Relationship Id="rId28" Type="http://schemas.openxmlformats.org/officeDocument/2006/relationships/image" Target="media/image35.png"/><Relationship Id="rId279" Type="http://schemas.openxmlformats.org/officeDocument/2006/relationships/image" Target="media/image268.png"/><Relationship Id="rId278" Type="http://schemas.openxmlformats.org/officeDocument/2006/relationships/image" Target="media/image267.png"/><Relationship Id="rId277" Type="http://schemas.openxmlformats.org/officeDocument/2006/relationships/image" Target="media/image266.png"/><Relationship Id="rId276" Type="http://schemas.openxmlformats.org/officeDocument/2006/relationships/image" Target="media/image265.png"/><Relationship Id="rId275" Type="http://schemas.openxmlformats.org/officeDocument/2006/relationships/image" Target="media/image264.jpeg"/><Relationship Id="rId274" Type="http://schemas.openxmlformats.org/officeDocument/2006/relationships/header" Target="header22.xml"/><Relationship Id="rId273" Type="http://schemas.openxmlformats.org/officeDocument/2006/relationships/image" Target="media/image263.png"/><Relationship Id="rId272" Type="http://schemas.openxmlformats.org/officeDocument/2006/relationships/image" Target="media/image262.png"/><Relationship Id="rId271" Type="http://schemas.openxmlformats.org/officeDocument/2006/relationships/image" Target="media/image261.png"/><Relationship Id="rId270" Type="http://schemas.openxmlformats.org/officeDocument/2006/relationships/image" Target="media/image260.png"/><Relationship Id="rId27" Type="http://schemas.openxmlformats.org/officeDocument/2006/relationships/image" Target="media/image34.png"/><Relationship Id="rId269" Type="http://schemas.openxmlformats.org/officeDocument/2006/relationships/image" Target="media/image259.jpeg"/><Relationship Id="rId268" Type="http://schemas.openxmlformats.org/officeDocument/2006/relationships/image" Target="media/image258.png"/><Relationship Id="rId267" Type="http://schemas.openxmlformats.org/officeDocument/2006/relationships/image" Target="media/image257.png"/><Relationship Id="rId266" Type="http://schemas.openxmlformats.org/officeDocument/2006/relationships/image" Target="media/image256.png"/><Relationship Id="rId265" Type="http://schemas.openxmlformats.org/officeDocument/2006/relationships/image" Target="media/image255.png"/><Relationship Id="rId264" Type="http://schemas.openxmlformats.org/officeDocument/2006/relationships/image" Target="media/image254.png"/><Relationship Id="rId263" Type="http://schemas.openxmlformats.org/officeDocument/2006/relationships/image" Target="media/image253.png"/><Relationship Id="rId262" Type="http://schemas.openxmlformats.org/officeDocument/2006/relationships/image" Target="media/image252.png"/><Relationship Id="rId261" Type="http://schemas.openxmlformats.org/officeDocument/2006/relationships/image" Target="media/image251.png"/><Relationship Id="rId260" Type="http://schemas.openxmlformats.org/officeDocument/2006/relationships/image" Target="media/image250.jpeg"/><Relationship Id="rId26" Type="http://schemas.openxmlformats.org/officeDocument/2006/relationships/image" Target="media/image33.png"/><Relationship Id="rId259" Type="http://schemas.openxmlformats.org/officeDocument/2006/relationships/image" Target="media/image249.png"/><Relationship Id="rId258" Type="http://schemas.openxmlformats.org/officeDocument/2006/relationships/image" Target="media/image248.png"/><Relationship Id="rId257" Type="http://schemas.openxmlformats.org/officeDocument/2006/relationships/image" Target="media/image247.png"/><Relationship Id="rId256" Type="http://schemas.openxmlformats.org/officeDocument/2006/relationships/image" Target="media/image246.png"/><Relationship Id="rId255" Type="http://schemas.openxmlformats.org/officeDocument/2006/relationships/image" Target="media/image245.jpeg"/><Relationship Id="rId254" Type="http://schemas.openxmlformats.org/officeDocument/2006/relationships/header" Target="header21.xml"/><Relationship Id="rId253" Type="http://schemas.openxmlformats.org/officeDocument/2006/relationships/image" Target="media/image244.png"/><Relationship Id="rId252" Type="http://schemas.openxmlformats.org/officeDocument/2006/relationships/image" Target="media/image243.png"/><Relationship Id="rId251" Type="http://schemas.openxmlformats.org/officeDocument/2006/relationships/image" Target="media/image242.png"/><Relationship Id="rId250" Type="http://schemas.openxmlformats.org/officeDocument/2006/relationships/image" Target="media/image241.png"/><Relationship Id="rId25" Type="http://schemas.openxmlformats.org/officeDocument/2006/relationships/image" Target="media/image32.png"/><Relationship Id="rId249" Type="http://schemas.openxmlformats.org/officeDocument/2006/relationships/image" Target="media/image240.jpeg"/><Relationship Id="rId248" Type="http://schemas.openxmlformats.org/officeDocument/2006/relationships/image" Target="media/image239.png"/><Relationship Id="rId247" Type="http://schemas.openxmlformats.org/officeDocument/2006/relationships/image" Target="media/image238.png"/><Relationship Id="rId246" Type="http://schemas.openxmlformats.org/officeDocument/2006/relationships/image" Target="media/image237.png"/><Relationship Id="rId245" Type="http://schemas.openxmlformats.org/officeDocument/2006/relationships/image" Target="media/image236.png"/><Relationship Id="rId244" Type="http://schemas.openxmlformats.org/officeDocument/2006/relationships/image" Target="media/image235.png"/><Relationship Id="rId243" Type="http://schemas.openxmlformats.org/officeDocument/2006/relationships/image" Target="media/image234.png"/><Relationship Id="rId242" Type="http://schemas.openxmlformats.org/officeDocument/2006/relationships/image" Target="media/image233.png"/><Relationship Id="rId241" Type="http://schemas.openxmlformats.org/officeDocument/2006/relationships/image" Target="media/image232.png"/><Relationship Id="rId240" Type="http://schemas.openxmlformats.org/officeDocument/2006/relationships/image" Target="media/image231.png"/><Relationship Id="rId24" Type="http://schemas.openxmlformats.org/officeDocument/2006/relationships/header" Target="header1.xml"/><Relationship Id="rId239" Type="http://schemas.openxmlformats.org/officeDocument/2006/relationships/image" Target="media/image230.png"/><Relationship Id="rId238" Type="http://schemas.openxmlformats.org/officeDocument/2006/relationships/image" Target="media/image229.png"/><Relationship Id="rId237" Type="http://schemas.openxmlformats.org/officeDocument/2006/relationships/image" Target="media/image228.png"/><Relationship Id="rId236" Type="http://schemas.openxmlformats.org/officeDocument/2006/relationships/image" Target="media/image227.png"/><Relationship Id="rId235" Type="http://schemas.openxmlformats.org/officeDocument/2006/relationships/image" Target="media/image226.png"/><Relationship Id="rId234" Type="http://schemas.openxmlformats.org/officeDocument/2006/relationships/image" Target="media/image225.png"/><Relationship Id="rId233" Type="http://schemas.openxmlformats.org/officeDocument/2006/relationships/image" Target="media/image224.png"/><Relationship Id="rId232" Type="http://schemas.openxmlformats.org/officeDocument/2006/relationships/image" Target="media/image223.png"/><Relationship Id="rId231" Type="http://schemas.openxmlformats.org/officeDocument/2006/relationships/image" Target="media/image222.png"/><Relationship Id="rId230" Type="http://schemas.openxmlformats.org/officeDocument/2006/relationships/image" Target="media/image221.jpeg"/><Relationship Id="rId23" Type="http://schemas.openxmlformats.org/officeDocument/2006/relationships/image" Target="media/image31.png"/><Relationship Id="rId229" Type="http://schemas.openxmlformats.org/officeDocument/2006/relationships/header" Target="header20.xml"/><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jpe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30.png"/><Relationship Id="rId219" Type="http://schemas.openxmlformats.org/officeDocument/2006/relationships/image" Target="media/image211.jpeg"/><Relationship Id="rId218" Type="http://schemas.openxmlformats.org/officeDocument/2006/relationships/image" Target="media/image210.jpe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jpeg"/><Relationship Id="rId212" Type="http://schemas.openxmlformats.org/officeDocument/2006/relationships/header" Target="header19.xml"/><Relationship Id="rId211" Type="http://schemas.openxmlformats.org/officeDocument/2006/relationships/image" Target="media/image204.png"/><Relationship Id="rId210" Type="http://schemas.openxmlformats.org/officeDocument/2006/relationships/image" Target="media/image203.png"/><Relationship Id="rId21" Type="http://schemas.openxmlformats.org/officeDocument/2006/relationships/image" Target="media/image29.png"/><Relationship Id="rId209" Type="http://schemas.openxmlformats.org/officeDocument/2006/relationships/image" Target="media/image202.png"/><Relationship Id="rId208" Type="http://schemas.openxmlformats.org/officeDocument/2006/relationships/image" Target="media/image201.png"/><Relationship Id="rId207" Type="http://schemas.openxmlformats.org/officeDocument/2006/relationships/image" Target="media/image200.jpeg"/><Relationship Id="rId206" Type="http://schemas.openxmlformats.org/officeDocument/2006/relationships/image" Target="media/image199.png"/><Relationship Id="rId205" Type="http://schemas.openxmlformats.org/officeDocument/2006/relationships/image" Target="media/image198.png"/><Relationship Id="rId204" Type="http://schemas.openxmlformats.org/officeDocument/2006/relationships/image" Target="media/image197.png"/><Relationship Id="rId203" Type="http://schemas.openxmlformats.org/officeDocument/2006/relationships/image" Target="media/image196.png"/><Relationship Id="rId202" Type="http://schemas.openxmlformats.org/officeDocument/2006/relationships/image" Target="media/image195.jpeg"/><Relationship Id="rId201" Type="http://schemas.openxmlformats.org/officeDocument/2006/relationships/image" Target="media/image194.png"/><Relationship Id="rId200" Type="http://schemas.openxmlformats.org/officeDocument/2006/relationships/image" Target="media/image193.png"/><Relationship Id="rId20" Type="http://schemas.openxmlformats.org/officeDocument/2006/relationships/image" Target="media/image28.png"/><Relationship Id="rId2" Type="http://schemas.openxmlformats.org/officeDocument/2006/relationships/image" Target="media/image2.jpeg"/><Relationship Id="rId199" Type="http://schemas.openxmlformats.org/officeDocument/2006/relationships/image" Target="media/image192.png"/><Relationship Id="rId198" Type="http://schemas.openxmlformats.org/officeDocument/2006/relationships/image" Target="media/image191.png"/><Relationship Id="rId197" Type="http://schemas.openxmlformats.org/officeDocument/2006/relationships/image" Target="media/image190.jpeg"/><Relationship Id="rId196" Type="http://schemas.openxmlformats.org/officeDocument/2006/relationships/image" Target="media/image189.png"/><Relationship Id="rId195" Type="http://schemas.openxmlformats.org/officeDocument/2006/relationships/image" Target="media/image188.png"/><Relationship Id="rId194" Type="http://schemas.openxmlformats.org/officeDocument/2006/relationships/image" Target="media/image187.png"/><Relationship Id="rId193" Type="http://schemas.openxmlformats.org/officeDocument/2006/relationships/image" Target="media/image186.png"/><Relationship Id="rId192" Type="http://schemas.openxmlformats.org/officeDocument/2006/relationships/image" Target="media/image185.jpeg"/><Relationship Id="rId191" Type="http://schemas.openxmlformats.org/officeDocument/2006/relationships/image" Target="media/image184.png"/><Relationship Id="rId190" Type="http://schemas.openxmlformats.org/officeDocument/2006/relationships/image" Target="media/image183.png"/><Relationship Id="rId19" Type="http://schemas.openxmlformats.org/officeDocument/2006/relationships/image" Target="media/image27.png"/><Relationship Id="rId189" Type="http://schemas.openxmlformats.org/officeDocument/2006/relationships/image" Target="media/image182.png"/><Relationship Id="rId188" Type="http://schemas.openxmlformats.org/officeDocument/2006/relationships/image" Target="media/image181.png"/><Relationship Id="rId187" Type="http://schemas.openxmlformats.org/officeDocument/2006/relationships/image" Target="media/image180.jpeg"/><Relationship Id="rId186" Type="http://schemas.openxmlformats.org/officeDocument/2006/relationships/image" Target="media/image179.jpeg"/><Relationship Id="rId185" Type="http://schemas.openxmlformats.org/officeDocument/2006/relationships/header" Target="header18.xml"/><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jpeg"/><Relationship Id="rId18" Type="http://schemas.openxmlformats.org/officeDocument/2006/relationships/image" Target="media/image26.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header" Target="header17.xml"/><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25.png"/><Relationship Id="rId169" Type="http://schemas.openxmlformats.org/officeDocument/2006/relationships/image" Target="media/image164.jpe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header" Target="header16.xml"/><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24.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header" Target="header15.xml"/><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footer" Target="footer4.xml"/><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footer" Target="footer3.xml"/><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header" Target="header14.xml"/><Relationship Id="rId136" Type="http://schemas.openxmlformats.org/officeDocument/2006/relationships/image" Target="media/image134.png"/><Relationship Id="rId135" Type="http://schemas.openxmlformats.org/officeDocument/2006/relationships/image" Target="media/image133.png"/><Relationship Id="rId134" Type="http://schemas.openxmlformats.org/officeDocument/2006/relationships/image" Target="media/image132.png"/><Relationship Id="rId133" Type="http://schemas.openxmlformats.org/officeDocument/2006/relationships/image" Target="media/image131.png"/><Relationship Id="rId132" Type="http://schemas.openxmlformats.org/officeDocument/2006/relationships/image" Target="media/image130.png"/><Relationship Id="rId131" Type="http://schemas.openxmlformats.org/officeDocument/2006/relationships/image" Target="media/image129.png"/><Relationship Id="rId130" Type="http://schemas.openxmlformats.org/officeDocument/2006/relationships/image" Target="media/image128.png"/><Relationship Id="rId13" Type="http://schemas.openxmlformats.org/officeDocument/2006/relationships/footer" Target="footer2.xml"/><Relationship Id="rId129" Type="http://schemas.openxmlformats.org/officeDocument/2006/relationships/image" Target="media/image127.png"/><Relationship Id="rId128" Type="http://schemas.openxmlformats.org/officeDocument/2006/relationships/header" Target="header13.xml"/><Relationship Id="rId127" Type="http://schemas.openxmlformats.org/officeDocument/2006/relationships/image" Target="media/image126.png"/><Relationship Id="rId126" Type="http://schemas.openxmlformats.org/officeDocument/2006/relationships/image" Target="media/image125.png"/><Relationship Id="rId125" Type="http://schemas.openxmlformats.org/officeDocument/2006/relationships/image" Target="media/image124.png"/><Relationship Id="rId124" Type="http://schemas.openxmlformats.org/officeDocument/2006/relationships/image" Target="media/image123.png"/><Relationship Id="rId123" Type="http://schemas.openxmlformats.org/officeDocument/2006/relationships/image" Target="media/image122.jpeg"/><Relationship Id="rId122" Type="http://schemas.openxmlformats.org/officeDocument/2006/relationships/image" Target="media/image121.png"/><Relationship Id="rId121" Type="http://schemas.openxmlformats.org/officeDocument/2006/relationships/image" Target="media/image120.png"/><Relationship Id="rId120" Type="http://schemas.openxmlformats.org/officeDocument/2006/relationships/image" Target="media/image119.png"/><Relationship Id="rId12" Type="http://schemas.openxmlformats.org/officeDocument/2006/relationships/footer" Target="footer1.xml"/><Relationship Id="rId119" Type="http://schemas.openxmlformats.org/officeDocument/2006/relationships/image" Target="media/image118.png"/><Relationship Id="rId118" Type="http://schemas.openxmlformats.org/officeDocument/2006/relationships/image" Target="media/image117.png"/><Relationship Id="rId117" Type="http://schemas.openxmlformats.org/officeDocument/2006/relationships/image" Target="media/image116.png"/><Relationship Id="rId116" Type="http://schemas.openxmlformats.org/officeDocument/2006/relationships/image" Target="media/image115.png"/><Relationship Id="rId115" Type="http://schemas.openxmlformats.org/officeDocument/2006/relationships/image" Target="media/image114.png"/><Relationship Id="rId114" Type="http://schemas.openxmlformats.org/officeDocument/2006/relationships/image" Target="media/image113.png"/><Relationship Id="rId113" Type="http://schemas.openxmlformats.org/officeDocument/2006/relationships/image" Target="media/image112.png"/><Relationship Id="rId112" Type="http://schemas.openxmlformats.org/officeDocument/2006/relationships/image" Target="media/image111.png"/><Relationship Id="rId111" Type="http://schemas.openxmlformats.org/officeDocument/2006/relationships/image" Target="media/image110.png"/><Relationship Id="rId110" Type="http://schemas.openxmlformats.org/officeDocument/2006/relationships/header" Target="header12.xml"/><Relationship Id="rId11" Type="http://schemas.openxmlformats.org/officeDocument/2006/relationships/image" Target="media/image11.png"/><Relationship Id="rId109" Type="http://schemas.openxmlformats.org/officeDocument/2006/relationships/image" Target="media/image109.png"/><Relationship Id="rId108" Type="http://schemas.openxmlformats.org/officeDocument/2006/relationships/image" Target="media/image108.png"/><Relationship Id="rId107" Type="http://schemas.openxmlformats.org/officeDocument/2006/relationships/image" Target="media/image107.png"/><Relationship Id="rId106" Type="http://schemas.openxmlformats.org/officeDocument/2006/relationships/image" Target="media/image106.png"/><Relationship Id="rId105" Type="http://schemas.openxmlformats.org/officeDocument/2006/relationships/header" Target="header11.xml"/><Relationship Id="rId104" Type="http://schemas.openxmlformats.org/officeDocument/2006/relationships/image" Target="media/image105.png"/><Relationship Id="rId103" Type="http://schemas.openxmlformats.org/officeDocument/2006/relationships/image" Target="media/image104.png"/><Relationship Id="rId102" Type="http://schemas.openxmlformats.org/officeDocument/2006/relationships/image" Target="media/image103.png"/><Relationship Id="rId101" Type="http://schemas.openxmlformats.org/officeDocument/2006/relationships/image" Target="media/image102.png"/><Relationship Id="rId100" Type="http://schemas.openxmlformats.org/officeDocument/2006/relationships/image" Target="media/image101.jpeg"/><Relationship Id="rId10" Type="http://schemas.openxmlformats.org/officeDocument/2006/relationships/image" Target="media/image10.png"/><Relationship Id="rId1" Type="http://schemas.openxmlformats.org/officeDocument/2006/relationships/image" Target="media/image1.jpeg"/></Relationships>
</file>

<file path=word/_rels/footer1.xml.rels><?xml version="1.0" encoding="UTF-8" standalone="yes"?>
<Relationships xmlns="http://schemas.openxmlformats.org/package/2006/relationships"><Relationship Id="rId4" Type="http://schemas.openxmlformats.org/officeDocument/2006/relationships/image" Target="media/image15.png"/><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4" Type="http://schemas.openxmlformats.org/officeDocument/2006/relationships/image" Target="media/image19.png"/><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4" Type="http://schemas.openxmlformats.org/officeDocument/2006/relationships/image" Target="media/image23.png"/><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_rels/footer5.xml.rels><?xml version="1.0" encoding="UTF-8" standalone="yes"?>
<Relationships xmlns="http://schemas.openxmlformats.org/package/2006/relationships"><Relationship Id="rId4" Type="http://schemas.openxmlformats.org/officeDocument/2006/relationships/image" Target="media/image64.png"/><Relationship Id="rId3" Type="http://schemas.openxmlformats.org/officeDocument/2006/relationships/image" Target="media/image63.png"/><Relationship Id="rId2" Type="http://schemas.openxmlformats.org/officeDocument/2006/relationships/image" Target="media/image62.png"/><Relationship Id="rId1" Type="http://schemas.openxmlformats.org/officeDocument/2006/relationships/image" Target="media/image61.png"/></Relationships>
</file>

<file path=docProps/app.xml><?xml version="1.0" encoding="utf-8"?>
<ap:Properties xmlns:vt="http://schemas.openxmlformats.org/officeDocument/2006/docPropsVTypes" xmlns:ap="http://schemas.openxmlformats.org/officeDocument/2006/extended-properties">
  <ap:Application>ReaderEx_DIS 2.4.0 Build 4066</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2024-09-04T15:27:54Z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2025-02-03T19:01:06</vt:filetime>
  </property>
</Properties>
</file>